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D43" w:rsidRPr="00C236F4" w:rsidRDefault="00442D43" w:rsidP="00442D43">
      <w:pPr>
        <w:jc w:val="center"/>
        <w:rPr>
          <w:color w:val="0070C0"/>
          <w:sz w:val="18"/>
          <w:szCs w:val="18"/>
        </w:rPr>
      </w:pPr>
      <w:r w:rsidRPr="00C236F4">
        <w:rPr>
          <w:noProof/>
        </w:rPr>
        <w:drawing>
          <wp:anchor distT="0" distB="0" distL="114300" distR="114300" simplePos="0" relativeHeight="251662336" behindDoc="0" locked="0" layoutInCell="1" allowOverlap="1" wp14:anchorId="01BCBDB5" wp14:editId="40C671F7">
            <wp:simplePos x="0" y="0"/>
            <wp:positionH relativeFrom="column">
              <wp:posOffset>6050280</wp:posOffset>
            </wp:positionH>
            <wp:positionV relativeFrom="paragraph">
              <wp:posOffset>5715</wp:posOffset>
            </wp:positionV>
            <wp:extent cx="908050" cy="692058"/>
            <wp:effectExtent l="0" t="0" r="635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8050" cy="692058"/>
                    </a:xfrm>
                    <a:prstGeom prst="rect">
                      <a:avLst/>
                    </a:prstGeom>
                    <a:noFill/>
                    <a:ln>
                      <a:noFill/>
                    </a:ln>
                    <a:extLst>
                      <a:ext uri="{FAA26D3D-D897-4be2-8F04-BA451C77F1D7}">
                        <ma14:placeholderFlag xmlns:cx="http://schemas.microsoft.com/office/drawing/2014/chartex" xmlns:w16se="http://schemas.microsoft.com/office/word/2015/wordml/symex"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rsidR="00442D43" w:rsidRPr="00C236F4" w:rsidRDefault="00442D43" w:rsidP="00442D43">
      <w:pPr>
        <w:rPr>
          <w:color w:val="0070C0"/>
          <w:sz w:val="56"/>
          <w:szCs w:val="56"/>
        </w:rPr>
      </w:pPr>
      <w:r>
        <w:rPr>
          <w:rFonts w:cs="Arial"/>
          <w:noProof/>
          <w:color w:val="404040" w:themeColor="text1" w:themeTint="BF"/>
          <w:sz w:val="36"/>
        </w:rPr>
        <mc:AlternateContent>
          <mc:Choice Requires="wps">
            <w:drawing>
              <wp:anchor distT="45720" distB="45720" distL="114300" distR="114300" simplePos="0" relativeHeight="251660288" behindDoc="0" locked="0" layoutInCell="1" allowOverlap="1" wp14:anchorId="180EE6D4" wp14:editId="0EBA122F">
                <wp:simplePos x="0" y="0"/>
                <wp:positionH relativeFrom="margin">
                  <wp:align>left</wp:align>
                </wp:positionH>
                <wp:positionV relativeFrom="paragraph">
                  <wp:posOffset>461645</wp:posOffset>
                </wp:positionV>
                <wp:extent cx="7099935" cy="21697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935" cy="2169795"/>
                        </a:xfrm>
                        <a:prstGeom prst="rect">
                          <a:avLst/>
                        </a:prstGeom>
                        <a:solidFill>
                          <a:srgbClr val="0070C0"/>
                        </a:solidFill>
                        <a:ln w="9525">
                          <a:noFill/>
                          <a:miter lim="800000"/>
                          <a:headEnd/>
                          <a:tailEnd/>
                        </a:ln>
                      </wps:spPr>
                      <wps:txbx>
                        <w:txbxContent>
                          <w:p w:rsidR="00DF4492" w:rsidRPr="00087029" w:rsidRDefault="00DF4492" w:rsidP="00DF4492">
                            <w:pPr>
                              <w:spacing w:after="0" w:line="240" w:lineRule="auto"/>
                              <w:jc w:val="center"/>
                              <w:rPr>
                                <w:rFonts w:ascii="Arial" w:hAnsi="Arial" w:cs="Arial"/>
                                <w:color w:val="FFFFFF" w:themeColor="background1"/>
                                <w:sz w:val="28"/>
                                <w:szCs w:val="28"/>
                              </w:rPr>
                            </w:pPr>
                            <w:r w:rsidRPr="00087029">
                              <w:rPr>
                                <w:rFonts w:ascii="Arial" w:hAnsi="Arial" w:cs="Arial"/>
                                <w:color w:val="FFFFFF" w:themeColor="background1"/>
                                <w:sz w:val="28"/>
                                <w:szCs w:val="28"/>
                                <w:highlight w:val="red"/>
                              </w:rPr>
                              <w:t>REPORTING TEMPLATE</w:t>
                            </w:r>
                          </w:p>
                          <w:p w:rsidR="00DF4492" w:rsidRPr="00087029" w:rsidRDefault="00DF4492" w:rsidP="00DF4492">
                            <w:pPr>
                              <w:spacing w:after="0" w:line="240" w:lineRule="auto"/>
                              <w:rPr>
                                <w:rFonts w:ascii="Arial" w:hAnsi="Arial" w:cs="Arial"/>
                                <w:color w:val="FFFFFF" w:themeColor="background1"/>
                                <w:sz w:val="28"/>
                                <w:szCs w:val="28"/>
                              </w:rPr>
                            </w:pPr>
                          </w:p>
                          <w:p w:rsidR="00DF4492" w:rsidRPr="00087029" w:rsidRDefault="00DF4492" w:rsidP="00DF4492">
                            <w:pPr>
                              <w:tabs>
                                <w:tab w:val="left" w:pos="90"/>
                                <w:tab w:val="left" w:pos="2340"/>
                                <w:tab w:val="left" w:pos="2790"/>
                                <w:tab w:val="left" w:pos="2880"/>
                                <w:tab w:val="left" w:pos="2970"/>
                                <w:tab w:val="left" w:pos="3600"/>
                              </w:tabs>
                              <w:rPr>
                                <w:rFonts w:ascii="Century Gothic" w:hAnsi="Century Gothic" w:cs="Arial"/>
                                <w:b/>
                                <w:color w:val="FFFFFF" w:themeColor="background1"/>
                                <w:sz w:val="28"/>
                                <w:szCs w:val="28"/>
                                <w:u w:val="single"/>
                              </w:rPr>
                            </w:pPr>
                            <w:r w:rsidRPr="00087029">
                              <w:rPr>
                                <w:rFonts w:ascii="Arial" w:hAnsi="Arial" w:cs="Arial"/>
                                <w:color w:val="FFFFFF" w:themeColor="background1"/>
                                <w:sz w:val="28"/>
                                <w:szCs w:val="28"/>
                              </w:rPr>
                              <w:t>PROJECT: INTEGRATING HUMAN RIGHTS IN UN PEACEBUILDING RESPONSE TO FARMER – HERDER CRISIS IN MIDDLE BELT NIGERIA</w:t>
                            </w:r>
                          </w:p>
                          <w:p w:rsidR="00DF4492" w:rsidRPr="00087029" w:rsidRDefault="00DF4492" w:rsidP="00DF4492">
                            <w:pPr>
                              <w:spacing w:after="0" w:line="240" w:lineRule="auto"/>
                              <w:rPr>
                                <w:rFonts w:ascii="Arial" w:hAnsi="Arial" w:cs="Arial"/>
                                <w:color w:val="FFFFFF" w:themeColor="background1"/>
                                <w:sz w:val="6"/>
                              </w:rPr>
                            </w:pPr>
                          </w:p>
                          <w:p w:rsidR="00DF4492" w:rsidRPr="00087029" w:rsidRDefault="00DF4492" w:rsidP="00DF4492">
                            <w:pPr>
                              <w:rPr>
                                <w:rFonts w:ascii="Arial" w:hAnsi="Arial" w:cs="Arial"/>
                                <w:color w:val="FFFFFF" w:themeColor="background1"/>
                                <w:sz w:val="28"/>
                                <w:szCs w:val="28"/>
                              </w:rPr>
                            </w:pPr>
                            <w:r>
                              <w:rPr>
                                <w:rFonts w:ascii="Arial" w:hAnsi="Arial" w:cs="Arial"/>
                                <w:color w:val="FFFFFF" w:themeColor="background1"/>
                                <w:sz w:val="28"/>
                                <w:szCs w:val="28"/>
                              </w:rPr>
                              <w:t>REPORTING PERIOD:  SEPTEMBER, 2020</w:t>
                            </w:r>
                          </w:p>
                          <w:p w:rsidR="00DF4492" w:rsidRPr="00087029" w:rsidRDefault="00DF4492" w:rsidP="00DF4492">
                            <w:pPr>
                              <w:rPr>
                                <w:rFonts w:ascii="Arial" w:hAnsi="Arial" w:cs="Arial"/>
                                <w:color w:val="FFFFFF" w:themeColor="background1"/>
                                <w:sz w:val="28"/>
                                <w:szCs w:val="28"/>
                              </w:rPr>
                            </w:pPr>
                            <w:r w:rsidRPr="00087029">
                              <w:rPr>
                                <w:rFonts w:ascii="Arial" w:hAnsi="Arial" w:cs="Arial"/>
                                <w:color w:val="FFFFFF" w:themeColor="background1"/>
                                <w:sz w:val="28"/>
                                <w:szCs w:val="28"/>
                              </w:rPr>
                              <w:t>REPORTING PARTNER: NATIONAL HUMAN RIGHTS COMMISSION (NHRC)/OHCHR</w:t>
                            </w:r>
                          </w:p>
                          <w:p w:rsidR="00022547" w:rsidRPr="00A7699C" w:rsidRDefault="00DF4492" w:rsidP="00DF4492">
                            <w:pPr>
                              <w:rPr>
                                <w:rFonts w:ascii="Arial" w:hAnsi="Arial" w:cs="Arial"/>
                                <w:color w:val="FFFFFF" w:themeColor="background1"/>
                                <w:sz w:val="36"/>
                                <w:szCs w:val="36"/>
                              </w:rPr>
                            </w:pPr>
                            <w:r w:rsidRPr="00087029">
                              <w:rPr>
                                <w:rFonts w:ascii="Arial" w:hAnsi="Arial" w:cs="Arial"/>
                                <w:color w:val="FFFFFF" w:themeColor="background1"/>
                                <w:sz w:val="28"/>
                                <w:szCs w:val="28"/>
                              </w:rPr>
                              <w:t>AREA(S) OF COVERAGE: BENUE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EE6D4" id="_x0000_t202" coordsize="21600,21600" o:spt="202" path="m,l,21600r21600,l21600,xe">
                <v:stroke joinstyle="miter"/>
                <v:path gradientshapeok="t" o:connecttype="rect"/>
              </v:shapetype>
              <v:shape id="Text Box 2" o:spid="_x0000_s1026" type="#_x0000_t202" style="position:absolute;margin-left:0;margin-top:36.35pt;width:559.05pt;height:170.8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" fillcolor="#0070c0" stroked="f">
                <v:textbox>
                  <w:txbxContent>
                    <w:p w:rsidR="00DF4492" w:rsidRPr="00087029" w:rsidRDefault="00DF4492" w:rsidP="00DF4492">
                      <w:pPr>
                        <w:spacing w:after="0" w:line="240" w:lineRule="auto"/>
                        <w:jc w:val="center"/>
                        <w:rPr>
                          <w:rFonts w:ascii="Arial" w:hAnsi="Arial" w:cs="Arial"/>
                          <w:color w:val="FFFFFF" w:themeColor="background1"/>
                          <w:sz w:val="28"/>
                          <w:szCs w:val="28"/>
                        </w:rPr>
                      </w:pPr>
                      <w:r w:rsidRPr="00087029">
                        <w:rPr>
                          <w:rFonts w:ascii="Arial" w:hAnsi="Arial" w:cs="Arial"/>
                          <w:color w:val="FFFFFF" w:themeColor="background1"/>
                          <w:sz w:val="28"/>
                          <w:szCs w:val="28"/>
                          <w:highlight w:val="red"/>
                        </w:rPr>
                        <w:t>REPORTING TEMPLATE</w:t>
                      </w:r>
                    </w:p>
                    <w:p w:rsidR="00DF4492" w:rsidRPr="00087029" w:rsidRDefault="00DF4492" w:rsidP="00DF4492">
                      <w:pPr>
                        <w:spacing w:after="0" w:line="240" w:lineRule="auto"/>
                        <w:rPr>
                          <w:rFonts w:ascii="Arial" w:hAnsi="Arial" w:cs="Arial"/>
                          <w:color w:val="FFFFFF" w:themeColor="background1"/>
                          <w:sz w:val="28"/>
                          <w:szCs w:val="28"/>
                        </w:rPr>
                      </w:pPr>
                    </w:p>
                    <w:p w:rsidR="00DF4492" w:rsidRPr="00087029" w:rsidRDefault="00DF4492" w:rsidP="00DF4492">
                      <w:pPr>
                        <w:tabs>
                          <w:tab w:val="left" w:pos="90"/>
                          <w:tab w:val="left" w:pos="2340"/>
                          <w:tab w:val="left" w:pos="2790"/>
                          <w:tab w:val="left" w:pos="2880"/>
                          <w:tab w:val="left" w:pos="2970"/>
                          <w:tab w:val="left" w:pos="3600"/>
                        </w:tabs>
                        <w:rPr>
                          <w:rFonts w:ascii="Century Gothic" w:hAnsi="Century Gothic" w:cs="Arial"/>
                          <w:b/>
                          <w:color w:val="FFFFFF" w:themeColor="background1"/>
                          <w:sz w:val="28"/>
                          <w:szCs w:val="28"/>
                          <w:u w:val="single"/>
                        </w:rPr>
                      </w:pPr>
                      <w:r w:rsidRPr="00087029">
                        <w:rPr>
                          <w:rFonts w:ascii="Arial" w:hAnsi="Arial" w:cs="Arial"/>
                          <w:color w:val="FFFFFF" w:themeColor="background1"/>
                          <w:sz w:val="28"/>
                          <w:szCs w:val="28"/>
                        </w:rPr>
                        <w:t>PROJECT: INTEGRATING HUMAN RIGHTS IN UN PEACEBUILDING RESPONSE TO FARMER – HERDER CRISIS IN MIDDLE BELT NIGERIA</w:t>
                      </w:r>
                    </w:p>
                    <w:p w:rsidR="00DF4492" w:rsidRPr="00087029" w:rsidRDefault="00DF4492" w:rsidP="00DF4492">
                      <w:pPr>
                        <w:spacing w:after="0" w:line="240" w:lineRule="auto"/>
                        <w:rPr>
                          <w:rFonts w:ascii="Arial" w:hAnsi="Arial" w:cs="Arial"/>
                          <w:color w:val="FFFFFF" w:themeColor="background1"/>
                          <w:sz w:val="6"/>
                        </w:rPr>
                      </w:pPr>
                    </w:p>
                    <w:p w:rsidR="00DF4492" w:rsidRPr="00087029" w:rsidRDefault="00DF4492" w:rsidP="00DF4492">
                      <w:pPr>
                        <w:rPr>
                          <w:rFonts w:ascii="Arial" w:hAnsi="Arial" w:cs="Arial"/>
                          <w:color w:val="FFFFFF" w:themeColor="background1"/>
                          <w:sz w:val="28"/>
                          <w:szCs w:val="28"/>
                        </w:rPr>
                      </w:pPr>
                      <w:r>
                        <w:rPr>
                          <w:rFonts w:ascii="Arial" w:hAnsi="Arial" w:cs="Arial"/>
                          <w:color w:val="FFFFFF" w:themeColor="background1"/>
                          <w:sz w:val="28"/>
                          <w:szCs w:val="28"/>
                        </w:rPr>
                        <w:t>REPORTING PERIOD:  SEPTEMBER</w:t>
                      </w:r>
                      <w:bookmarkStart w:id="1" w:name="_GoBack"/>
                      <w:bookmarkEnd w:id="1"/>
                      <w:r>
                        <w:rPr>
                          <w:rFonts w:ascii="Arial" w:hAnsi="Arial" w:cs="Arial"/>
                          <w:color w:val="FFFFFF" w:themeColor="background1"/>
                          <w:sz w:val="28"/>
                          <w:szCs w:val="28"/>
                        </w:rPr>
                        <w:t>, 2020</w:t>
                      </w:r>
                    </w:p>
                    <w:p w:rsidR="00DF4492" w:rsidRPr="00087029" w:rsidRDefault="00DF4492" w:rsidP="00DF4492">
                      <w:pPr>
                        <w:rPr>
                          <w:rFonts w:ascii="Arial" w:hAnsi="Arial" w:cs="Arial"/>
                          <w:color w:val="FFFFFF" w:themeColor="background1"/>
                          <w:sz w:val="28"/>
                          <w:szCs w:val="28"/>
                        </w:rPr>
                      </w:pPr>
                      <w:r w:rsidRPr="00087029">
                        <w:rPr>
                          <w:rFonts w:ascii="Arial" w:hAnsi="Arial" w:cs="Arial"/>
                          <w:color w:val="FFFFFF" w:themeColor="background1"/>
                          <w:sz w:val="28"/>
                          <w:szCs w:val="28"/>
                        </w:rPr>
                        <w:t>REPORTING PARTNER: NATIONAL HUMAN RIGHTS COMMISSION (NHRC)/OHCHR</w:t>
                      </w:r>
                    </w:p>
                    <w:p w:rsidR="00022547" w:rsidRPr="00A7699C" w:rsidRDefault="00DF4492" w:rsidP="00DF4492">
                      <w:pPr>
                        <w:rPr>
                          <w:rFonts w:ascii="Arial" w:hAnsi="Arial" w:cs="Arial"/>
                          <w:color w:val="FFFFFF" w:themeColor="background1"/>
                          <w:sz w:val="36"/>
                          <w:szCs w:val="36"/>
                        </w:rPr>
                      </w:pPr>
                      <w:r w:rsidRPr="00087029">
                        <w:rPr>
                          <w:rFonts w:ascii="Arial" w:hAnsi="Arial" w:cs="Arial"/>
                          <w:color w:val="FFFFFF" w:themeColor="background1"/>
                          <w:sz w:val="28"/>
                          <w:szCs w:val="28"/>
                        </w:rPr>
                        <w:t>AREA(S) OF COVERAGE: BENUE STATE</w:t>
                      </w:r>
                    </w:p>
                  </w:txbxContent>
                </v:textbox>
                <w10:wrap anchorx="margin"/>
              </v:shape>
            </w:pict>
          </mc:Fallback>
        </mc:AlternateContent>
      </w:r>
      <w:r>
        <w:rPr>
          <w:color w:val="0070C0"/>
          <w:sz w:val="56"/>
          <w:szCs w:val="56"/>
        </w:rPr>
        <w:t>OHCHR</w:t>
      </w:r>
    </w:p>
    <w:p w:rsidR="00442D43" w:rsidRPr="00C236F4" w:rsidRDefault="00442D43" w:rsidP="00442D43">
      <w:pPr>
        <w:jc w:val="center"/>
        <w:rPr>
          <w:color w:val="0070C0"/>
          <w:sz w:val="56"/>
          <w:szCs w:val="56"/>
        </w:rPr>
      </w:pPr>
    </w:p>
    <w:p w:rsidR="00442D43" w:rsidRPr="00C236F4" w:rsidRDefault="00442D43" w:rsidP="00442D43">
      <w:pPr>
        <w:jc w:val="center"/>
        <w:rPr>
          <w:color w:val="0070C0"/>
          <w:sz w:val="56"/>
          <w:szCs w:val="56"/>
        </w:rPr>
      </w:pPr>
      <w:r>
        <w:rPr>
          <w:rFonts w:cs="Arial"/>
          <w:noProof/>
          <w:color w:val="404040" w:themeColor="text1" w:themeTint="BF"/>
          <w:sz w:val="36"/>
        </w:rPr>
        <mc:AlternateContent>
          <mc:Choice Requires="wps">
            <w:drawing>
              <wp:anchor distT="0" distB="0" distL="114296" distR="114296" simplePos="0" relativeHeight="251659264" behindDoc="0" locked="0" layoutInCell="1" allowOverlap="1" wp14:anchorId="13584D46" wp14:editId="3D9932BF">
                <wp:simplePos x="0" y="0"/>
                <wp:positionH relativeFrom="column">
                  <wp:posOffset>6459219</wp:posOffset>
                </wp:positionH>
                <wp:positionV relativeFrom="paragraph">
                  <wp:posOffset>5080</wp:posOffset>
                </wp:positionV>
                <wp:extent cx="0" cy="611505"/>
                <wp:effectExtent l="0" t="0" r="19050" b="1714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1505"/>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3B9CD" id="Straight Connector 14" o:spid="_x0000_s1026" style="position:absolute;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508.6pt,.4pt" to="508.6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" strokecolor="#bfbfbf [2412]" strokeweight=".5pt">
                <v:stroke dashstyle="3 1" joinstyle="miter"/>
                <o:lock v:ext="edit" shapetype="f"/>
              </v:line>
            </w:pict>
          </mc:Fallback>
        </mc:AlternateContent>
      </w:r>
    </w:p>
    <w:p w:rsidR="00442D43" w:rsidRPr="00C236F4" w:rsidRDefault="00442D43" w:rsidP="00442D43">
      <w:pPr>
        <w:rPr>
          <w:color w:val="0070C0"/>
          <w:sz w:val="52"/>
          <w:szCs w:val="56"/>
        </w:rPr>
      </w:pPr>
    </w:p>
    <w:p w:rsidR="00442D43" w:rsidRPr="00C236F4" w:rsidRDefault="00442D43" w:rsidP="00442D43">
      <w:pPr>
        <w:rPr>
          <w:color w:val="0070C0"/>
          <w:sz w:val="52"/>
          <w:szCs w:val="56"/>
        </w:rPr>
      </w:pPr>
      <w:r>
        <w:rPr>
          <w:noProof/>
          <w:color w:val="0070C0"/>
          <w:sz w:val="56"/>
          <w:szCs w:val="56"/>
        </w:rPr>
        <mc:AlternateContent>
          <mc:Choice Requires="wps">
            <w:drawing>
              <wp:anchor distT="0" distB="0" distL="114300" distR="114300" simplePos="0" relativeHeight="251661312" behindDoc="0" locked="0" layoutInCell="1" allowOverlap="1" wp14:anchorId="393CABB2" wp14:editId="67938B20">
                <wp:simplePos x="0" y="0"/>
                <wp:positionH relativeFrom="page">
                  <wp:posOffset>198120</wp:posOffset>
                </wp:positionH>
                <wp:positionV relativeFrom="paragraph">
                  <wp:posOffset>337185</wp:posOffset>
                </wp:positionV>
                <wp:extent cx="7145655" cy="45720"/>
                <wp:effectExtent l="0" t="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5655" cy="4572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90893" id="Rectangle 213" o:spid="_x0000_s1026" style="position:absolute;margin-left:15.6pt;margin-top:26.55pt;width:562.6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" fillcolor="#0070c0" strokecolor="#0070c0" strokeweight="1pt">
                <v:path arrowok="t"/>
                <w10:wrap anchorx="page"/>
              </v:rect>
            </w:pict>
          </mc:Fallback>
        </mc:AlternateContent>
      </w:r>
    </w:p>
    <w:tbl>
      <w:tblPr>
        <w:tblStyle w:val="TableGridLight1"/>
        <w:tblW w:w="0" w:type="auto"/>
        <w:tblLook w:val="04A0" w:firstRow="1" w:lastRow="0" w:firstColumn="1" w:lastColumn="0" w:noHBand="0" w:noVBand="1"/>
      </w:tblPr>
      <w:tblGrid>
        <w:gridCol w:w="11177"/>
      </w:tblGrid>
      <w:tr w:rsidR="00442D43" w:rsidRPr="00C236F4" w:rsidTr="001C1C61">
        <w:trPr>
          <w:trHeight w:val="377"/>
        </w:trPr>
        <w:tc>
          <w:tcPr>
            <w:tcW w:w="11177" w:type="dxa"/>
            <w:shd w:val="clear" w:color="auto" w:fill="0070C0"/>
            <w:vAlign w:val="center"/>
          </w:tcPr>
          <w:p w:rsidR="00442D43" w:rsidRPr="00C236F4" w:rsidRDefault="00442D43" w:rsidP="001C1C61">
            <w:pPr>
              <w:pStyle w:val="ListParagraph"/>
              <w:numPr>
                <w:ilvl w:val="0"/>
                <w:numId w:val="1"/>
              </w:numPr>
              <w:rPr>
                <w:rFonts w:cs="Arial"/>
                <w:b/>
                <w:sz w:val="18"/>
              </w:rPr>
            </w:pPr>
            <w:r w:rsidRPr="00C236F4">
              <w:rPr>
                <w:rFonts w:cs="Arial"/>
                <w:b/>
                <w:sz w:val="18"/>
              </w:rPr>
              <w:t>OPERATIONAL CONTEXT UPDATES</w:t>
            </w:r>
          </w:p>
        </w:tc>
      </w:tr>
      <w:tr w:rsidR="00442D43" w:rsidRPr="006D16B9" w:rsidTr="001C1C61">
        <w:trPr>
          <w:trHeight w:val="2134"/>
        </w:trPr>
        <w:tc>
          <w:tcPr>
            <w:tcW w:w="11177" w:type="dxa"/>
            <w:vAlign w:val="center"/>
          </w:tcPr>
          <w:p w:rsidR="00442D43" w:rsidRPr="00F02EC5" w:rsidRDefault="00442D43" w:rsidP="001C1C61">
            <w:pPr>
              <w:rPr>
                <w:rFonts w:cstheme="minorHAnsi"/>
                <w:i/>
                <w:sz w:val="28"/>
                <w:szCs w:val="28"/>
              </w:rPr>
            </w:pPr>
            <w:r w:rsidRPr="00F02EC5">
              <w:rPr>
                <w:rFonts w:cstheme="minorHAnsi"/>
                <w:i/>
                <w:sz w:val="28"/>
                <w:szCs w:val="28"/>
              </w:rPr>
              <w:t>(Update on</w:t>
            </w:r>
            <w:r w:rsidRPr="00F02EC5">
              <w:rPr>
                <w:rFonts w:cstheme="minorHAnsi"/>
                <w:i/>
                <w:color w:val="FF0000"/>
                <w:sz w:val="28"/>
                <w:szCs w:val="28"/>
              </w:rPr>
              <w:t xml:space="preserve"> rights abuses/violations, attacks, and other incidents of violence</w:t>
            </w:r>
            <w:r w:rsidRPr="00F02EC5">
              <w:rPr>
                <w:rFonts w:cstheme="minorHAnsi"/>
                <w:i/>
                <w:sz w:val="28"/>
                <w:szCs w:val="28"/>
              </w:rPr>
              <w:t>, among others in your areas of coverage)</w:t>
            </w:r>
          </w:p>
          <w:p w:rsidR="00442D43" w:rsidRPr="00526263" w:rsidRDefault="00442D43" w:rsidP="001C1C61">
            <w:pPr>
              <w:pStyle w:val="ListParagraph"/>
              <w:numPr>
                <w:ilvl w:val="0"/>
                <w:numId w:val="3"/>
              </w:numPr>
              <w:ind w:left="330"/>
              <w:rPr>
                <w:rStyle w:val="Strong"/>
                <w:rFonts w:cstheme="minorHAnsi"/>
                <w:sz w:val="28"/>
                <w:szCs w:val="28"/>
              </w:rPr>
            </w:pPr>
            <w:r w:rsidRPr="00F02EC5">
              <w:rPr>
                <w:rStyle w:val="Strong"/>
                <w:rFonts w:cstheme="minorHAnsi"/>
                <w:sz w:val="28"/>
                <w:szCs w:val="28"/>
                <w:u w:val="single"/>
              </w:rPr>
              <w:t xml:space="preserve">AGATU LGA </w:t>
            </w:r>
          </w:p>
          <w:p w:rsidR="006B7B76" w:rsidRDefault="00526263" w:rsidP="0086539B">
            <w:pPr>
              <w:pStyle w:val="ListParagraph"/>
              <w:numPr>
                <w:ilvl w:val="0"/>
                <w:numId w:val="46"/>
              </w:numPr>
              <w:ind w:left="333"/>
              <w:jc w:val="both"/>
              <w:rPr>
                <w:rFonts w:cstheme="minorHAnsi"/>
                <w:sz w:val="28"/>
                <w:szCs w:val="28"/>
              </w:rPr>
            </w:pPr>
            <w:r w:rsidRPr="00526263">
              <w:rPr>
                <w:rFonts w:eastAsia="Arial" w:cstheme="minorHAnsi"/>
                <w:sz w:val="28"/>
                <w:szCs w:val="28"/>
              </w:rPr>
              <w:t>The</w:t>
            </w:r>
            <w:r w:rsidRPr="00526263">
              <w:rPr>
                <w:rFonts w:eastAsia="Arial" w:cstheme="minorHAnsi"/>
                <w:sz w:val="24"/>
                <w:szCs w:val="24"/>
              </w:rPr>
              <w:t xml:space="preserve"> </w:t>
            </w:r>
            <w:r w:rsidRPr="00526263">
              <w:rPr>
                <w:rFonts w:eastAsia="Arial" w:cstheme="minorHAnsi"/>
                <w:sz w:val="28"/>
                <w:szCs w:val="28"/>
              </w:rPr>
              <w:t xml:space="preserve">OHCHR Monitoring Team on the 4/09/2020 </w:t>
            </w:r>
            <w:r w:rsidRPr="00526263">
              <w:rPr>
                <w:rFonts w:cstheme="minorHAnsi"/>
                <w:sz w:val="28"/>
                <w:szCs w:val="28"/>
              </w:rPr>
              <w:t xml:space="preserve">visited the community of </w:t>
            </w:r>
            <w:r w:rsidR="001C1C61" w:rsidRPr="00526263">
              <w:rPr>
                <w:rFonts w:cstheme="minorHAnsi"/>
                <w:sz w:val="28"/>
                <w:szCs w:val="28"/>
              </w:rPr>
              <w:t>Olegechonu</w:t>
            </w:r>
            <w:r w:rsidRPr="00526263">
              <w:rPr>
                <w:rFonts w:cstheme="minorHAnsi"/>
                <w:sz w:val="28"/>
                <w:szCs w:val="28"/>
              </w:rPr>
              <w:t>-Agatu, the monitor was able to visit 4 households in this river bank community, identified certain issues with the households like poor access to health care, poor nutrition, poor health seeking behavior. The community is gradually coming back to its full population and capacity.</w:t>
            </w:r>
          </w:p>
          <w:p w:rsidR="001C1C61" w:rsidRDefault="006B7B76" w:rsidP="0086539B">
            <w:pPr>
              <w:pStyle w:val="ListParagraph"/>
              <w:numPr>
                <w:ilvl w:val="0"/>
                <w:numId w:val="46"/>
              </w:numPr>
              <w:ind w:left="333"/>
              <w:jc w:val="both"/>
              <w:rPr>
                <w:rFonts w:cstheme="minorHAnsi"/>
                <w:sz w:val="28"/>
                <w:szCs w:val="28"/>
              </w:rPr>
            </w:pPr>
            <w:r w:rsidRPr="006B7B76">
              <w:rPr>
                <w:rFonts w:eastAsia="Arial" w:cstheme="minorHAnsi"/>
                <w:sz w:val="28"/>
                <w:szCs w:val="28"/>
              </w:rPr>
              <w:t>The</w:t>
            </w:r>
            <w:r w:rsidRPr="006B7B76">
              <w:rPr>
                <w:rFonts w:eastAsia="Arial" w:cstheme="minorHAnsi"/>
                <w:sz w:val="24"/>
                <w:szCs w:val="24"/>
              </w:rPr>
              <w:t xml:space="preserve"> </w:t>
            </w:r>
            <w:r w:rsidRPr="006B7B76">
              <w:rPr>
                <w:rFonts w:eastAsia="Arial" w:cstheme="minorHAnsi"/>
                <w:sz w:val="28"/>
                <w:szCs w:val="28"/>
              </w:rPr>
              <w:t xml:space="preserve">OHCHR Monitoring Team on the 11/09/2020 </w:t>
            </w:r>
            <w:r w:rsidRPr="006B7B76">
              <w:rPr>
                <w:rFonts w:cstheme="minorHAnsi"/>
                <w:sz w:val="28"/>
                <w:szCs w:val="28"/>
              </w:rPr>
              <w:t xml:space="preserve">visited the community of </w:t>
            </w:r>
            <w:r w:rsidR="001C1C61" w:rsidRPr="006B7B76">
              <w:rPr>
                <w:rFonts w:cstheme="minorHAnsi"/>
                <w:sz w:val="28"/>
                <w:szCs w:val="28"/>
              </w:rPr>
              <w:t>Ocholonya</w:t>
            </w:r>
            <w:r w:rsidRPr="006B7B76">
              <w:rPr>
                <w:rFonts w:cstheme="minorHAnsi"/>
                <w:sz w:val="28"/>
                <w:szCs w:val="28"/>
              </w:rPr>
              <w:t>, the monitor was able to visit 9 households in this river bank community, and she identified certain issues with the households like poor access to health care, poor health seeking behavior. The monitor also observed that the community is very peaceful and also that people have started rebuilding their houses.</w:t>
            </w:r>
          </w:p>
          <w:p w:rsidR="001C1C61" w:rsidRPr="001C1C61" w:rsidRDefault="001C1C61" w:rsidP="0086539B">
            <w:pPr>
              <w:pStyle w:val="ListParagraph"/>
              <w:numPr>
                <w:ilvl w:val="0"/>
                <w:numId w:val="46"/>
              </w:numPr>
              <w:ind w:left="333"/>
              <w:jc w:val="both"/>
              <w:rPr>
                <w:rFonts w:cstheme="minorHAnsi"/>
                <w:sz w:val="28"/>
                <w:szCs w:val="28"/>
              </w:rPr>
            </w:pPr>
            <w:r w:rsidRPr="001C1C61">
              <w:rPr>
                <w:rFonts w:eastAsia="Arial" w:cstheme="minorHAnsi"/>
                <w:sz w:val="28"/>
                <w:szCs w:val="28"/>
              </w:rPr>
              <w:t>The</w:t>
            </w:r>
            <w:r w:rsidRPr="001C1C61">
              <w:rPr>
                <w:rFonts w:eastAsia="Arial" w:cstheme="minorHAnsi"/>
                <w:sz w:val="24"/>
                <w:szCs w:val="24"/>
              </w:rPr>
              <w:t xml:space="preserve"> </w:t>
            </w:r>
            <w:r w:rsidRPr="001C1C61">
              <w:rPr>
                <w:rFonts w:eastAsia="Arial" w:cstheme="minorHAnsi"/>
                <w:sz w:val="28"/>
                <w:szCs w:val="28"/>
              </w:rPr>
              <w:t xml:space="preserve">OHCHR Monitoring Team on the 18/09/2020 and visited Ogbalisho community and the community is in peace there has been no issues from Fulani herdsmen and there has been no inter or intra communal clash, the monitor visited 5 households and there were doing fine although to visit households it has to be in the evening due to the fact that they spend most of their time in their farms.  </w:t>
            </w:r>
          </w:p>
          <w:p w:rsidR="001C1C61" w:rsidRPr="001C1C61" w:rsidRDefault="001C1C61" w:rsidP="0086539B">
            <w:pPr>
              <w:pStyle w:val="ListParagraph"/>
              <w:numPr>
                <w:ilvl w:val="0"/>
                <w:numId w:val="46"/>
              </w:numPr>
              <w:ind w:left="333"/>
              <w:jc w:val="both"/>
              <w:rPr>
                <w:rStyle w:val="Strong"/>
                <w:rFonts w:cstheme="minorHAnsi"/>
                <w:b w:val="0"/>
                <w:bCs w:val="0"/>
                <w:sz w:val="28"/>
                <w:szCs w:val="28"/>
              </w:rPr>
            </w:pPr>
            <w:r w:rsidRPr="001C1C61">
              <w:rPr>
                <w:rFonts w:eastAsia="Arial" w:cstheme="minorHAnsi"/>
                <w:sz w:val="28"/>
                <w:szCs w:val="28"/>
              </w:rPr>
              <w:t>The</w:t>
            </w:r>
            <w:r w:rsidRPr="001C1C61">
              <w:rPr>
                <w:rFonts w:eastAsia="Arial" w:cstheme="minorHAnsi"/>
                <w:sz w:val="24"/>
                <w:szCs w:val="24"/>
              </w:rPr>
              <w:t xml:space="preserve"> </w:t>
            </w:r>
            <w:r w:rsidRPr="001C1C61">
              <w:rPr>
                <w:rFonts w:eastAsia="Arial" w:cstheme="minorHAnsi"/>
                <w:sz w:val="28"/>
                <w:szCs w:val="28"/>
              </w:rPr>
              <w:t>OHCHR Monitoring Team on the 25</w:t>
            </w:r>
            <w:r w:rsidRPr="001C1C61">
              <w:rPr>
                <w:rFonts w:eastAsia="Arial" w:cstheme="minorHAnsi"/>
                <w:sz w:val="28"/>
                <w:szCs w:val="28"/>
                <w:vertAlign w:val="superscript"/>
              </w:rPr>
              <w:t>th</w:t>
            </w:r>
            <w:r w:rsidRPr="001C1C61">
              <w:rPr>
                <w:rFonts w:eastAsia="Arial" w:cstheme="minorHAnsi"/>
                <w:sz w:val="28"/>
                <w:szCs w:val="28"/>
              </w:rPr>
              <w:t>/09/2020 visited Obagaji community and was able to visit 6 households, they were no issues identified with the household visited although the monitor noticed that there is a  lack of gender knowledge when she noticed that the girls were made to fetch water for the male members of the house to take their baths and the girls are made to serve their brothers or male members of the household not to mention that the young boys seem beyond reproach by being called providers and men of the house while the girl child is constantly berated for any number of reasons, granted the girl child is not denied education but the idea that the male child is superior to the girl child calls for a need to carry out a Gender and parenting session for the community.</w:t>
            </w:r>
          </w:p>
          <w:p w:rsidR="00442D43" w:rsidRDefault="00442D43" w:rsidP="001C1C61">
            <w:pPr>
              <w:pStyle w:val="ListParagraph"/>
              <w:numPr>
                <w:ilvl w:val="0"/>
                <w:numId w:val="3"/>
              </w:numPr>
              <w:ind w:left="333"/>
              <w:rPr>
                <w:rFonts w:cstheme="minorHAnsi"/>
                <w:b/>
                <w:sz w:val="28"/>
                <w:szCs w:val="28"/>
                <w:u w:val="single"/>
              </w:rPr>
            </w:pPr>
            <w:r w:rsidRPr="00F02EC5">
              <w:rPr>
                <w:rFonts w:cstheme="minorHAnsi"/>
                <w:b/>
                <w:sz w:val="28"/>
                <w:szCs w:val="28"/>
                <w:u w:val="single"/>
              </w:rPr>
              <w:t xml:space="preserve">BURUKU LGA </w:t>
            </w:r>
          </w:p>
          <w:p w:rsidR="00FD0E59" w:rsidRDefault="00F0296C" w:rsidP="0086539B">
            <w:pPr>
              <w:pStyle w:val="ListParagraph"/>
              <w:numPr>
                <w:ilvl w:val="0"/>
                <w:numId w:val="48"/>
              </w:numPr>
              <w:ind w:left="333"/>
              <w:jc w:val="both"/>
              <w:rPr>
                <w:rFonts w:cs="Calibri"/>
                <w:sz w:val="28"/>
                <w:szCs w:val="24"/>
              </w:rPr>
            </w:pPr>
            <w:r>
              <w:rPr>
                <w:rFonts w:cs="Calibri"/>
                <w:b/>
                <w:sz w:val="28"/>
                <w:szCs w:val="24"/>
              </w:rPr>
              <w:t xml:space="preserve">Ashamena Community: </w:t>
            </w:r>
            <w:r w:rsidRPr="00F0296C">
              <w:rPr>
                <w:rFonts w:cs="Calibri"/>
                <w:sz w:val="28"/>
                <w:szCs w:val="24"/>
              </w:rPr>
              <w:t xml:space="preserve">On the 07/09/2020 the OHCHR monitor visited Ashamena community of Mbayaka Council Ward in Buruku LGA on right abuse/violation monitoring in the council ward. According to report, there is issue of right abuse/violation in the community. Mr. Tersoo Iornav reported that the people of Ashamena are seriously lacking amenities which is affecting </w:t>
            </w:r>
            <w:r w:rsidRPr="00F0296C">
              <w:rPr>
                <w:rFonts w:cs="Calibri"/>
                <w:sz w:val="28"/>
                <w:szCs w:val="24"/>
              </w:rPr>
              <w:lastRenderedPageBreak/>
              <w:t>their livelihood. According to his report, there are no good roads linking Ashamena with other communities. There is no electricity, no good schools. The people pleaded for government's intervention and support.</w:t>
            </w:r>
          </w:p>
          <w:p w:rsidR="007E7E86" w:rsidRPr="007E7E86" w:rsidRDefault="00FD0E59" w:rsidP="0086539B">
            <w:pPr>
              <w:pStyle w:val="ListParagraph"/>
              <w:numPr>
                <w:ilvl w:val="0"/>
                <w:numId w:val="48"/>
              </w:numPr>
              <w:ind w:left="333"/>
              <w:jc w:val="both"/>
              <w:rPr>
                <w:rFonts w:cs="Calibri"/>
                <w:sz w:val="32"/>
                <w:szCs w:val="24"/>
              </w:rPr>
            </w:pPr>
            <w:r w:rsidRPr="00FD0E59">
              <w:rPr>
                <w:rFonts w:cs="Calibri"/>
                <w:b/>
                <w:sz w:val="28"/>
                <w:szCs w:val="24"/>
              </w:rPr>
              <w:t xml:space="preserve">Agir Community: </w:t>
            </w:r>
            <w:r w:rsidRPr="00FD0E59">
              <w:rPr>
                <w:rFonts w:cs="Calibri"/>
                <w:sz w:val="28"/>
                <w:szCs w:val="24"/>
              </w:rPr>
              <w:t>On the 14/09/2020 the OHCHR monitor visited Agir community of Mbayaka Council Ward in Buruku LGA on right abuse/violation monitoring in the council ward. No issue of abuse or violence were reported in the community. The people laments on how the government have forgotten about their existence in the local government. According to report, the government fails to provide the basic amenities for the community like, good roads, schools, electricity, jobs among other things. The people also reported that the community do not have a hall to conduct their council meetings. They pleaded for government's intervention and support.</w:t>
            </w:r>
          </w:p>
          <w:p w:rsidR="007E7E86" w:rsidRPr="007E7E86" w:rsidRDefault="007E7E86" w:rsidP="0086539B">
            <w:pPr>
              <w:pStyle w:val="ListParagraph"/>
              <w:numPr>
                <w:ilvl w:val="0"/>
                <w:numId w:val="48"/>
              </w:numPr>
              <w:ind w:left="333"/>
              <w:jc w:val="both"/>
              <w:rPr>
                <w:rFonts w:cs="Calibri"/>
                <w:sz w:val="32"/>
                <w:szCs w:val="24"/>
              </w:rPr>
            </w:pPr>
            <w:r w:rsidRPr="007E7E86">
              <w:rPr>
                <w:rFonts w:cs="Calibri"/>
                <w:b/>
                <w:sz w:val="28"/>
                <w:szCs w:val="24"/>
              </w:rPr>
              <w:t>Mbakumalu</w:t>
            </w:r>
            <w:r>
              <w:rPr>
                <w:rFonts w:cs="Calibri"/>
                <w:b/>
                <w:sz w:val="28"/>
                <w:szCs w:val="24"/>
              </w:rPr>
              <w:t xml:space="preserve"> Community: </w:t>
            </w:r>
            <w:r w:rsidRPr="007E7E86">
              <w:rPr>
                <w:rFonts w:cs="Calibri"/>
                <w:sz w:val="28"/>
                <w:szCs w:val="24"/>
              </w:rPr>
              <w:t xml:space="preserve">OHCHR monitor visited Mbakumalu community in Mbayaka Council Ward on the 28/09/2020 on right abuse/violation monitoring in the community. Mbakamalu community reported no issues of abuse or violation in the community. Mr. Terhemba Akaanger reported bitterly on the issue of development in the community. According to his report, the people of Mbakamalu are facing serious challenge of transportation because of the state of road in the community especially now that there is rain. People find it difficult to convey their goods to the market, there are also no good schools, hospitals among other amenities. They pleaded for government intervention and support.  </w:t>
            </w:r>
          </w:p>
          <w:p w:rsidR="007E7E86" w:rsidRPr="007E7E86" w:rsidRDefault="007E7E86" w:rsidP="0086539B">
            <w:pPr>
              <w:pStyle w:val="ListParagraph"/>
              <w:numPr>
                <w:ilvl w:val="0"/>
                <w:numId w:val="48"/>
              </w:numPr>
              <w:ind w:left="333"/>
              <w:jc w:val="both"/>
              <w:rPr>
                <w:rFonts w:cs="Calibri"/>
                <w:sz w:val="32"/>
                <w:szCs w:val="24"/>
              </w:rPr>
            </w:pPr>
            <w:r>
              <w:rPr>
                <w:rFonts w:cs="Calibri"/>
                <w:b/>
                <w:sz w:val="28"/>
                <w:szCs w:val="24"/>
              </w:rPr>
              <w:t xml:space="preserve">Anshav Community: </w:t>
            </w:r>
            <w:r w:rsidRPr="007E7E86">
              <w:rPr>
                <w:rFonts w:cs="Calibri"/>
                <w:sz w:val="28"/>
                <w:szCs w:val="24"/>
              </w:rPr>
              <w:t>OHCHR monitor visited Anshav community in Mbayaka Council Ward on the 29/09/2020 on right abuse/violation monitoring in the community. No issues of abuse or violations were reported in Anshav community. The people of Anshav community pleaded with government and individuals to help develop the economic and educational standard of the community to help the people achieve livelihood.</w:t>
            </w:r>
          </w:p>
          <w:p w:rsidR="00442D43" w:rsidRDefault="00442D43" w:rsidP="001C1C61">
            <w:pPr>
              <w:pStyle w:val="ListParagraph"/>
              <w:numPr>
                <w:ilvl w:val="0"/>
                <w:numId w:val="3"/>
              </w:numPr>
              <w:ind w:left="333"/>
              <w:rPr>
                <w:rFonts w:cstheme="minorHAnsi"/>
                <w:b/>
                <w:sz w:val="28"/>
                <w:szCs w:val="28"/>
                <w:u w:val="single"/>
              </w:rPr>
            </w:pPr>
            <w:r w:rsidRPr="00F02EC5">
              <w:rPr>
                <w:rFonts w:cstheme="minorHAnsi"/>
                <w:b/>
                <w:sz w:val="28"/>
                <w:szCs w:val="28"/>
                <w:u w:val="single"/>
              </w:rPr>
              <w:t xml:space="preserve">GBOKO LGA </w:t>
            </w:r>
          </w:p>
          <w:p w:rsidR="00E06161" w:rsidRDefault="00E06161" w:rsidP="0086539B">
            <w:pPr>
              <w:pStyle w:val="ListParagraph"/>
              <w:numPr>
                <w:ilvl w:val="3"/>
                <w:numId w:val="104"/>
              </w:numPr>
              <w:spacing w:line="256" w:lineRule="auto"/>
              <w:ind w:left="333"/>
              <w:jc w:val="both"/>
              <w:rPr>
                <w:sz w:val="24"/>
                <w:szCs w:val="24"/>
              </w:rPr>
            </w:pPr>
            <w:r>
              <w:rPr>
                <w:sz w:val="28"/>
                <w:szCs w:val="28"/>
              </w:rPr>
              <w:t>On the 3</w:t>
            </w:r>
            <w:r>
              <w:rPr>
                <w:sz w:val="28"/>
                <w:szCs w:val="28"/>
                <w:vertAlign w:val="superscript"/>
              </w:rPr>
              <w:t>rd</w:t>
            </w:r>
            <w:r>
              <w:rPr>
                <w:sz w:val="28"/>
                <w:szCs w:val="28"/>
              </w:rPr>
              <w:t xml:space="preserve"> September, 2020, a little boy of 17 years, Master Tersoo Tyo-Apine of Atonko Village in Mbatan, Mbayion opposite FIDEL Polytechnic, </w:t>
            </w:r>
            <w:r w:rsidR="00A24173">
              <w:rPr>
                <w:sz w:val="28"/>
                <w:szCs w:val="28"/>
              </w:rPr>
              <w:t>smuggled</w:t>
            </w:r>
            <w:r>
              <w:rPr>
                <w:sz w:val="28"/>
                <w:szCs w:val="28"/>
              </w:rPr>
              <w:t xml:space="preserve"> into a Handset repairing shop and made away with an ITEL Phone, when arrested by the vigilante group, the boy confessed committing the crime. He was asked to pay a fine and returned the stolen handset. See his picture at the gallery. </w:t>
            </w:r>
          </w:p>
          <w:p w:rsidR="00E06161" w:rsidRPr="00E06161" w:rsidRDefault="00E06161" w:rsidP="0086539B">
            <w:pPr>
              <w:pStyle w:val="ListParagraph"/>
              <w:numPr>
                <w:ilvl w:val="3"/>
                <w:numId w:val="104"/>
              </w:numPr>
              <w:spacing w:line="256" w:lineRule="auto"/>
              <w:ind w:left="333"/>
              <w:jc w:val="both"/>
              <w:rPr>
                <w:sz w:val="24"/>
                <w:szCs w:val="24"/>
              </w:rPr>
            </w:pPr>
            <w:r>
              <w:rPr>
                <w:sz w:val="28"/>
                <w:szCs w:val="28"/>
              </w:rPr>
              <w:t>On the 2</w:t>
            </w:r>
            <w:r>
              <w:rPr>
                <w:sz w:val="28"/>
                <w:szCs w:val="28"/>
                <w:vertAlign w:val="superscript"/>
              </w:rPr>
              <w:t>nd</w:t>
            </w:r>
            <w:r>
              <w:rPr>
                <w:sz w:val="28"/>
                <w:szCs w:val="28"/>
              </w:rPr>
              <w:t xml:space="preserve"> September, 2020 some unknown armed men carried an operation in the night at Gboko Central area during which they made away with two (2) plasma television at Bet Tech Shop at the back of Liemen Ihough Bar. Other minor theft and harassment were also recorded. The same gang also smuggled into a shop opposite TERDOOFAN multipurpose house at Gboko Central Market and carried some valuable items with cash. No arrest was made but the police at ‘A’ Division were contacted and investigation is still in progress. </w:t>
            </w:r>
          </w:p>
          <w:p w:rsidR="00FA1BB6" w:rsidRPr="00FA1BB6" w:rsidRDefault="00E06161" w:rsidP="0086539B">
            <w:pPr>
              <w:pStyle w:val="ListParagraph"/>
              <w:numPr>
                <w:ilvl w:val="3"/>
                <w:numId w:val="104"/>
              </w:numPr>
              <w:spacing w:line="256" w:lineRule="auto"/>
              <w:ind w:left="333"/>
              <w:jc w:val="both"/>
              <w:rPr>
                <w:sz w:val="24"/>
                <w:szCs w:val="24"/>
              </w:rPr>
            </w:pPr>
            <w:r w:rsidRPr="00E06161">
              <w:rPr>
                <w:sz w:val="28"/>
                <w:szCs w:val="28"/>
              </w:rPr>
              <w:t>On the 2</w:t>
            </w:r>
            <w:r w:rsidRPr="00E06161">
              <w:rPr>
                <w:sz w:val="28"/>
                <w:szCs w:val="28"/>
                <w:vertAlign w:val="superscript"/>
              </w:rPr>
              <w:t>nd</w:t>
            </w:r>
            <w:r w:rsidRPr="00E06161">
              <w:rPr>
                <w:sz w:val="28"/>
                <w:szCs w:val="28"/>
              </w:rPr>
              <w:t xml:space="preserve"> September, 2020, some cult members carried an axe into the church premises of St. Francis Catholic Church, Gbko East, to exercise their cult activities after they slapped one of the church security at the gate, the vigilante at Gboko East were contacted and in an attempt to arrest them, they surrendered their axe and run for their safety. No arrest was made but the police at ‘B’ Division were alerted.</w:t>
            </w:r>
          </w:p>
          <w:p w:rsidR="00FA1BB6" w:rsidRPr="00FA1BB6" w:rsidRDefault="00FA1BB6" w:rsidP="0086539B">
            <w:pPr>
              <w:pStyle w:val="ListParagraph"/>
              <w:numPr>
                <w:ilvl w:val="3"/>
                <w:numId w:val="104"/>
              </w:numPr>
              <w:spacing w:line="256" w:lineRule="auto"/>
              <w:ind w:left="333"/>
              <w:jc w:val="both"/>
              <w:rPr>
                <w:sz w:val="24"/>
                <w:szCs w:val="24"/>
              </w:rPr>
            </w:pPr>
            <w:r w:rsidRPr="00FA1BB6">
              <w:rPr>
                <w:sz w:val="28"/>
                <w:szCs w:val="28"/>
              </w:rPr>
              <w:t>On the 10</w:t>
            </w:r>
            <w:r w:rsidRPr="00FA1BB6">
              <w:rPr>
                <w:sz w:val="28"/>
                <w:szCs w:val="28"/>
                <w:vertAlign w:val="superscript"/>
              </w:rPr>
              <w:t>th</w:t>
            </w:r>
            <w:r w:rsidRPr="00FA1BB6">
              <w:rPr>
                <w:sz w:val="28"/>
                <w:szCs w:val="28"/>
              </w:rPr>
              <w:t xml:space="preserve"> September, 2020, there was a land disput involving the families of Aga Ivungu and Achagh Aga both of Mbadim, Igyorov, Ipav, Gboko Local Government Area over a pice of land, both families were claiming ownership of the land and they almost engage into a communal </w:t>
            </w:r>
            <w:r w:rsidRPr="00FA1BB6">
              <w:rPr>
                <w:sz w:val="28"/>
                <w:szCs w:val="28"/>
              </w:rPr>
              <w:lastRenderedPageBreak/>
              <w:t xml:space="preserve">crash. The District head of Igyorov, Chief Orshi Ugese was contacted and the matter was resolved amicably. </w:t>
            </w:r>
          </w:p>
          <w:p w:rsidR="006B116E" w:rsidRPr="006B116E" w:rsidRDefault="00FA1BB6" w:rsidP="0086539B">
            <w:pPr>
              <w:pStyle w:val="ListParagraph"/>
              <w:numPr>
                <w:ilvl w:val="3"/>
                <w:numId w:val="104"/>
              </w:numPr>
              <w:spacing w:line="256" w:lineRule="auto"/>
              <w:ind w:left="333"/>
              <w:jc w:val="both"/>
              <w:rPr>
                <w:sz w:val="24"/>
                <w:szCs w:val="24"/>
              </w:rPr>
            </w:pPr>
            <w:r w:rsidRPr="00FA1BB6">
              <w:rPr>
                <w:sz w:val="28"/>
                <w:szCs w:val="28"/>
              </w:rPr>
              <w:t>On the 8</w:t>
            </w:r>
            <w:r w:rsidRPr="00FA1BB6">
              <w:rPr>
                <w:sz w:val="28"/>
                <w:szCs w:val="28"/>
                <w:vertAlign w:val="superscript"/>
              </w:rPr>
              <w:t>th</w:t>
            </w:r>
            <w:r w:rsidRPr="00FA1BB6">
              <w:rPr>
                <w:sz w:val="28"/>
                <w:szCs w:val="28"/>
              </w:rPr>
              <w:t xml:space="preserve"> September, 2020, one of the notorious Kingpin, a famous criminal in the state by named, Terwase Akaza (AKA GANA) was snatched in a government convoy by men of the Nigerian army at MASEJE, check point, Gboko and was later assassinated in Nassarawa State. The said criminal who has been declared wanted by the State Government had on this day responded to the amnesty granted to criminals in the state by the state Governor, Dr. Samuel Ortom. It was after his repentance and submission of ammunition that he was accompanied to the state headquarters by the Catholic Bishop of Gboko Diocese and the 1</w:t>
            </w:r>
            <w:r w:rsidRPr="00FA1BB6">
              <w:rPr>
                <w:sz w:val="28"/>
                <w:szCs w:val="28"/>
                <w:vertAlign w:val="superscript"/>
              </w:rPr>
              <w:t>st</w:t>
            </w:r>
            <w:r w:rsidRPr="00FA1BB6">
              <w:rPr>
                <w:sz w:val="28"/>
                <w:szCs w:val="28"/>
              </w:rPr>
              <w:t xml:space="preserve"> class chief of Sankera Axis Chief Abu King-Shuluwa. So he could be given the executive pardon in the state headquarters. The military at the checkpoint however, disrupted the process and defeated the aim of the amnesty in the whole state.    </w:t>
            </w:r>
          </w:p>
          <w:p w:rsidR="006B116E" w:rsidRPr="006B116E" w:rsidRDefault="006B116E" w:rsidP="0086539B">
            <w:pPr>
              <w:pStyle w:val="ListParagraph"/>
              <w:numPr>
                <w:ilvl w:val="3"/>
                <w:numId w:val="104"/>
              </w:numPr>
              <w:spacing w:line="256" w:lineRule="auto"/>
              <w:ind w:left="333"/>
              <w:jc w:val="both"/>
              <w:rPr>
                <w:sz w:val="24"/>
                <w:szCs w:val="24"/>
              </w:rPr>
            </w:pPr>
            <w:r w:rsidRPr="006B116E">
              <w:rPr>
                <w:sz w:val="28"/>
                <w:szCs w:val="28"/>
              </w:rPr>
              <w:t>On the 17</w:t>
            </w:r>
            <w:r w:rsidRPr="006B116E">
              <w:rPr>
                <w:sz w:val="28"/>
                <w:szCs w:val="28"/>
                <w:vertAlign w:val="superscript"/>
              </w:rPr>
              <w:t>th</w:t>
            </w:r>
            <w:r w:rsidRPr="006B116E">
              <w:rPr>
                <w:sz w:val="28"/>
                <w:szCs w:val="28"/>
              </w:rPr>
              <w:t xml:space="preserve"> September, 2020, Mr. Iorlumun Maga (aka Mr. Kune) together with Mr. Mbatyerevde conspired and break into a shop belonging to Mrs. Tami Ayisa Swende at Luga Mbatiav Gboko LG and made away with a gallon of Ogogoro dry gin and other valuables, when arrested by the vigilante at Luga, the victims confessed committing the crime. They regretted committing the crime and promised to pay all the lost items. </w:t>
            </w:r>
          </w:p>
          <w:p w:rsidR="00905EE5" w:rsidRPr="00905EE5" w:rsidRDefault="006B116E" w:rsidP="0086539B">
            <w:pPr>
              <w:pStyle w:val="ListParagraph"/>
              <w:numPr>
                <w:ilvl w:val="3"/>
                <w:numId w:val="104"/>
              </w:numPr>
              <w:spacing w:line="256" w:lineRule="auto"/>
              <w:ind w:left="333"/>
              <w:jc w:val="both"/>
              <w:rPr>
                <w:sz w:val="24"/>
                <w:szCs w:val="24"/>
              </w:rPr>
            </w:pPr>
            <w:r w:rsidRPr="006B116E">
              <w:rPr>
                <w:sz w:val="28"/>
                <w:szCs w:val="28"/>
              </w:rPr>
              <w:t>The proliferation of cult activities in Gboko Town has been so alarming and a major concern to some stakeholders. In the face of this trouble, the attitude of the police to subdue and bring low the activities of these group is quite worrisome. On the 16</w:t>
            </w:r>
            <w:r w:rsidRPr="006B116E">
              <w:rPr>
                <w:sz w:val="28"/>
                <w:szCs w:val="28"/>
                <w:vertAlign w:val="superscript"/>
              </w:rPr>
              <w:t>th</w:t>
            </w:r>
            <w:r w:rsidRPr="006B116E">
              <w:rPr>
                <w:sz w:val="28"/>
                <w:szCs w:val="28"/>
              </w:rPr>
              <w:t xml:space="preserve"> September, 2020, Mr. David Kaseun a commander in the vigilante at Adekaa unit in Gboko complained that several times he alerted the police of an incidence of the cult activities, they will rather turn against him, sometimes they forced him to join them and look for cultist if he give any report. He however, appreciated the DPO of ‘B’ Division for always responding promptly to such calls but lament of his boys whose negligence to respond on such matters is highly affecting the community.</w:t>
            </w:r>
          </w:p>
          <w:p w:rsidR="00905EE5" w:rsidRPr="00905EE5" w:rsidRDefault="000C4682" w:rsidP="0086539B">
            <w:pPr>
              <w:pStyle w:val="ListParagraph"/>
              <w:numPr>
                <w:ilvl w:val="3"/>
                <w:numId w:val="104"/>
              </w:numPr>
              <w:spacing w:line="256" w:lineRule="auto"/>
              <w:ind w:left="333"/>
              <w:jc w:val="both"/>
              <w:rPr>
                <w:sz w:val="24"/>
                <w:szCs w:val="24"/>
              </w:rPr>
            </w:pPr>
            <w:r w:rsidRPr="00905EE5">
              <w:rPr>
                <w:sz w:val="28"/>
                <w:szCs w:val="28"/>
              </w:rPr>
              <w:t>On the 21</w:t>
            </w:r>
            <w:r w:rsidRPr="00905EE5">
              <w:rPr>
                <w:sz w:val="28"/>
                <w:szCs w:val="28"/>
                <w:vertAlign w:val="superscript"/>
              </w:rPr>
              <w:t>st</w:t>
            </w:r>
            <w:r w:rsidRPr="00905EE5">
              <w:rPr>
                <w:sz w:val="28"/>
                <w:szCs w:val="28"/>
              </w:rPr>
              <w:t xml:space="preserve"> September, 2020, a group of criminals attacked Mkovour Market at Igyorov Ipav, Gboko LG and took some valuable items form different shops, when the matter was investigated, one of the stakeholders in the market was suspected to be among the criminals and was handed over to the police at ‘B’ Division Gboko for investigation and interrogation. </w:t>
            </w:r>
          </w:p>
          <w:p w:rsidR="000C4682" w:rsidRPr="00905EE5" w:rsidRDefault="000C4682" w:rsidP="0086539B">
            <w:pPr>
              <w:pStyle w:val="ListParagraph"/>
              <w:numPr>
                <w:ilvl w:val="3"/>
                <w:numId w:val="104"/>
              </w:numPr>
              <w:spacing w:line="256" w:lineRule="auto"/>
              <w:ind w:left="333"/>
              <w:jc w:val="both"/>
              <w:rPr>
                <w:sz w:val="24"/>
                <w:szCs w:val="24"/>
              </w:rPr>
            </w:pPr>
            <w:r w:rsidRPr="00905EE5">
              <w:rPr>
                <w:sz w:val="28"/>
                <w:szCs w:val="28"/>
              </w:rPr>
              <w:t>On the 25</w:t>
            </w:r>
            <w:r w:rsidRPr="00905EE5">
              <w:rPr>
                <w:sz w:val="28"/>
                <w:szCs w:val="28"/>
                <w:vertAlign w:val="superscript"/>
              </w:rPr>
              <w:t>th</w:t>
            </w:r>
            <w:r w:rsidRPr="00905EE5">
              <w:rPr>
                <w:sz w:val="28"/>
                <w:szCs w:val="28"/>
              </w:rPr>
              <w:t xml:space="preserve"> September, 2020, a young man of about 23 years old Mr. Alema Daniel was arrested at Mbausu Community close to Tse Kucha for alleged vandalization of electric cables, when arrested by the youth in the area, he claimed there are workers with the PHCN and were there for the electrification of the area, when contacted Hon. Terngu Tsegba denied that there was no project of such given in the area at the moment. The young man was taken to the kindred head of Ukpekpe Chief Igbalumun Tsegba, where he denied been a worker with PHCN. The matter was referred to the Police at ‘B’ Division, Gboko LG for proper investigation.  </w:t>
            </w:r>
          </w:p>
          <w:p w:rsidR="00442D43" w:rsidRPr="00F02EC5" w:rsidRDefault="00442D43" w:rsidP="001C1C61">
            <w:pPr>
              <w:pStyle w:val="ListParagraph"/>
              <w:numPr>
                <w:ilvl w:val="0"/>
                <w:numId w:val="3"/>
              </w:numPr>
              <w:ind w:left="333"/>
              <w:rPr>
                <w:rFonts w:cstheme="minorHAnsi"/>
                <w:b/>
                <w:sz w:val="28"/>
                <w:szCs w:val="28"/>
                <w:u w:val="single"/>
              </w:rPr>
            </w:pPr>
            <w:r w:rsidRPr="00F02EC5">
              <w:rPr>
                <w:rFonts w:cstheme="minorHAnsi"/>
                <w:b/>
                <w:sz w:val="28"/>
                <w:szCs w:val="28"/>
                <w:u w:val="single"/>
              </w:rPr>
              <w:t>GUMA LGA</w:t>
            </w:r>
          </w:p>
          <w:p w:rsidR="00094964" w:rsidRDefault="00094964" w:rsidP="0086539B">
            <w:pPr>
              <w:pStyle w:val="ListParagraph"/>
              <w:numPr>
                <w:ilvl w:val="0"/>
                <w:numId w:val="50"/>
              </w:numPr>
              <w:ind w:left="333"/>
              <w:jc w:val="both"/>
              <w:rPr>
                <w:rFonts w:eastAsia="Arial" w:cs="Times New Roman"/>
                <w:sz w:val="28"/>
                <w:szCs w:val="24"/>
              </w:rPr>
            </w:pPr>
            <w:r w:rsidRPr="00094964">
              <w:rPr>
                <w:rFonts w:eastAsia="Arial" w:cs="Times New Roman"/>
                <w:sz w:val="28"/>
                <w:szCs w:val="24"/>
              </w:rPr>
              <w:t>On 5</w:t>
            </w:r>
            <w:r w:rsidRPr="00094964">
              <w:rPr>
                <w:rFonts w:eastAsia="Arial" w:cs="Times New Roman"/>
                <w:sz w:val="28"/>
                <w:szCs w:val="24"/>
                <w:vertAlign w:val="superscript"/>
              </w:rPr>
              <w:t>th</w:t>
            </w:r>
            <w:r w:rsidRPr="00094964">
              <w:rPr>
                <w:rFonts w:eastAsia="Arial" w:cs="Times New Roman"/>
                <w:sz w:val="28"/>
                <w:szCs w:val="24"/>
              </w:rPr>
              <w:t>/9/2020, at about 8:00 a.m. 3 suspected herdsmen invaded Haaga community and killed two children belonging to Mr</w:t>
            </w:r>
            <w:r w:rsidR="00650DC4">
              <w:rPr>
                <w:rFonts w:eastAsia="Arial" w:cs="Times New Roman"/>
                <w:sz w:val="28"/>
                <w:szCs w:val="24"/>
              </w:rPr>
              <w:t>.</w:t>
            </w:r>
            <w:r w:rsidRPr="00094964">
              <w:rPr>
                <w:rFonts w:eastAsia="Arial" w:cs="Times New Roman"/>
                <w:sz w:val="28"/>
                <w:szCs w:val="24"/>
              </w:rPr>
              <w:t xml:space="preserve"> Orshio. The suspected herdsmen that perpetrated this act were said to run out of the community immediately even though they were chase by few people available. Prior to this attack, the people have been suffering series of harassment by the suspected herdsmen. For couple of months now the socio-economic activities of this community had been on stagnations align to the incessant attacks perpetrating by suspected herdsmen in both their farmlands, community and also their neighboring communities. Some </w:t>
            </w:r>
            <w:r w:rsidRPr="00094964">
              <w:rPr>
                <w:rFonts w:eastAsia="Arial" w:cs="Times New Roman"/>
                <w:sz w:val="28"/>
                <w:szCs w:val="24"/>
              </w:rPr>
              <w:lastRenderedPageBreak/>
              <w:t xml:space="preserve">of the community members are gradually packing out while others had already packed out to a more secure place due to the high rate of tension caused by the activities of suspected herdsmen in and within this community. The few available people in this community barely go out to other communities as their inner links road is now dangerous and how unsaved their communities is becoming, align to their previous attacked and constant attack by suspected herdsmen in their community and other distance neighboring communities around them. Farmland belonging to 5 individuals were destroyed. There are 2 cases of unaccompanied children, 3 cases of harassment caused by suspected herdsmen. 2 cases of forced labor, cases of starvation and poor farming activities due to insecurity in the community. The identified cases were </w:t>
            </w:r>
            <w:r w:rsidR="00650DC4" w:rsidRPr="00094964">
              <w:rPr>
                <w:rFonts w:eastAsia="Arial" w:cs="Times New Roman"/>
                <w:sz w:val="28"/>
                <w:szCs w:val="24"/>
              </w:rPr>
              <w:t>being</w:t>
            </w:r>
            <w:r w:rsidRPr="00094964">
              <w:rPr>
                <w:rFonts w:eastAsia="Arial" w:cs="Times New Roman"/>
                <w:sz w:val="28"/>
                <w:szCs w:val="24"/>
              </w:rPr>
              <w:t xml:space="preserve"> reported to appropriate quarters for proper investigation.      </w:t>
            </w:r>
          </w:p>
          <w:p w:rsidR="008A03A2" w:rsidRPr="008A03A2" w:rsidRDefault="00094964" w:rsidP="0086539B">
            <w:pPr>
              <w:pStyle w:val="ListParagraph"/>
              <w:numPr>
                <w:ilvl w:val="0"/>
                <w:numId w:val="50"/>
              </w:numPr>
              <w:ind w:left="333"/>
              <w:jc w:val="both"/>
              <w:rPr>
                <w:rFonts w:eastAsia="Arial" w:cs="Times New Roman"/>
                <w:sz w:val="28"/>
                <w:szCs w:val="24"/>
              </w:rPr>
            </w:pPr>
            <w:r w:rsidRPr="00094964">
              <w:rPr>
                <w:rFonts w:eastAsia="Arial" w:cs="Times New Roman"/>
                <w:sz w:val="28"/>
                <w:szCs w:val="24"/>
              </w:rPr>
              <w:t>On 9/9/2020, Gbajimba IDPs camp Gbajimba community Nzerugh ward. The fence of the camp collapse after incessant rainfall, the fence was already weak and could not withstand this year 2020 raining season. The IDPs are seriously complaining of a particular insect that is terrorizing them and making them uncomfortable in the camp, The Shortage of food supply in the camp is making the IDPs to go out of the camp in search for food.  The population of the IDPs is increasing daily due to high rate of tension, attacks and killings in the communities. The people feel the camp is more saver for them. The implication of this act is that the people are leaving their farmlands to a strange land which will invariably lead to subsequence starvation since their farming activities is being impeded by the activities of the suspected herdsmen. As at when this report was taken, stringent measures to reduce risk of transmission to a barely minimum and quality safety awareness in respect to covid-19 pandemic is still yet to be administer to the IDPs; such as how it’s being spread, the symptoms, the risks involved and how it’s being prevented. 9 members of the IDPs complained of starvation. There are also 3 cases of leaky structures, 1 weak structure, and cases of erosion around the camp</w:t>
            </w:r>
            <w:r w:rsidRPr="00094964">
              <w:rPr>
                <w:rFonts w:eastAsia="Arial" w:cs="Times New Roman"/>
                <w:sz w:val="24"/>
                <w:szCs w:val="24"/>
              </w:rPr>
              <w:t>.</w:t>
            </w:r>
          </w:p>
          <w:p w:rsidR="008A03A2" w:rsidRDefault="008A03A2" w:rsidP="0086539B">
            <w:pPr>
              <w:pStyle w:val="ListParagraph"/>
              <w:numPr>
                <w:ilvl w:val="0"/>
                <w:numId w:val="50"/>
              </w:numPr>
              <w:ind w:left="333"/>
              <w:jc w:val="both"/>
              <w:rPr>
                <w:rFonts w:eastAsia="Arial" w:cs="Times New Roman"/>
                <w:sz w:val="28"/>
                <w:szCs w:val="28"/>
              </w:rPr>
            </w:pPr>
            <w:r w:rsidRPr="008A03A2">
              <w:rPr>
                <w:rFonts w:eastAsia="Arial" w:cs="Times New Roman"/>
                <w:sz w:val="28"/>
                <w:szCs w:val="28"/>
              </w:rPr>
              <w:t>On 14</w:t>
            </w:r>
            <w:r w:rsidRPr="008A03A2">
              <w:rPr>
                <w:rFonts w:eastAsia="Arial" w:cs="Times New Roman"/>
                <w:sz w:val="28"/>
                <w:szCs w:val="28"/>
                <w:vertAlign w:val="superscript"/>
              </w:rPr>
              <w:t>th</w:t>
            </w:r>
            <w:r w:rsidRPr="008A03A2">
              <w:rPr>
                <w:rFonts w:eastAsia="Arial" w:cs="Times New Roman"/>
                <w:sz w:val="28"/>
                <w:szCs w:val="28"/>
              </w:rPr>
              <w:t xml:space="preserve">/9/2020, at about </w:t>
            </w:r>
            <w:r w:rsidR="00A24173" w:rsidRPr="008A03A2">
              <w:rPr>
                <w:rFonts w:eastAsia="Arial" w:cs="Times New Roman"/>
                <w:sz w:val="28"/>
                <w:szCs w:val="28"/>
              </w:rPr>
              <w:t>2: pm.</w:t>
            </w:r>
            <w:r w:rsidRPr="008A03A2">
              <w:rPr>
                <w:rFonts w:eastAsia="Arial" w:cs="Times New Roman"/>
                <w:sz w:val="28"/>
                <w:szCs w:val="28"/>
              </w:rPr>
              <w:t xml:space="preserve"> in Ayam community there are set of military personnel that are being camp along the road side to help in securing the communities around. These military personnel often instruct bike men passing by to drop from their bike and push the bike while crossing there checking point. So on this day some bike men violated the rules against the military personnel and they were caught and was given punishment to weed the grasses around the military camp, after a while of working the bike men escaped the punishment and ran down to Daudu since they are from Daudu community. Few moment later at about 5:p.m the military came down to Daudu community and went straight to their football field where they suspected the culprits could be. The military started doing a random flogging in the football field and as such, innocent people who knew nothing about What happened earlier were involved or victim of people being flogged. The people angrily took the case to police station but the D.P.O. said he will investigate the issue at this time the people got angrier at the police station again but the D.P.O.  Said if they can’t exercise patience then they should take the case to court. At end they left the case for the police to handle so the case is under investigation. The populations in Daudu community increase daily due to insecurity in communities within Daudu community. The people of Daudu are becoming inconvenient with the latest development since strange faces are now dominating their land. Farmland belonging to 7 individuals were destroyed. There are 2 cases of unaccompanied children, 4 cases of child begging, 2 cases of harassment, 2 cases of forced labor, cases of starvation and poor farming activities due to insecurity in the community. The identified cases were </w:t>
            </w:r>
            <w:r w:rsidR="00650DC4" w:rsidRPr="008A03A2">
              <w:rPr>
                <w:rFonts w:eastAsia="Arial" w:cs="Times New Roman"/>
                <w:sz w:val="28"/>
                <w:szCs w:val="28"/>
              </w:rPr>
              <w:t>being</w:t>
            </w:r>
            <w:r w:rsidRPr="008A03A2">
              <w:rPr>
                <w:rFonts w:eastAsia="Arial" w:cs="Times New Roman"/>
                <w:sz w:val="28"/>
                <w:szCs w:val="28"/>
              </w:rPr>
              <w:t xml:space="preserve"> reported to appropriate quarters for proper investigation.      </w:t>
            </w:r>
          </w:p>
          <w:p w:rsidR="0094372F" w:rsidRDefault="008A03A2" w:rsidP="0086539B">
            <w:pPr>
              <w:pStyle w:val="ListParagraph"/>
              <w:numPr>
                <w:ilvl w:val="0"/>
                <w:numId w:val="50"/>
              </w:numPr>
              <w:ind w:left="333"/>
              <w:jc w:val="both"/>
              <w:rPr>
                <w:rFonts w:eastAsia="Arial" w:cs="Times New Roman"/>
                <w:sz w:val="28"/>
                <w:szCs w:val="28"/>
              </w:rPr>
            </w:pPr>
            <w:r w:rsidRPr="008A03A2">
              <w:rPr>
                <w:rFonts w:eastAsia="Arial" w:cs="Times New Roman"/>
                <w:sz w:val="28"/>
                <w:szCs w:val="28"/>
              </w:rPr>
              <w:lastRenderedPageBreak/>
              <w:t>On 17/9/2020, Gbajimba IDPs camp Gbajimba community Nzerugh ward. The people are complaining of how flood is now affecting their structures due to the camp fence that collapsed. The IDPs are seriously complaining of a particular insect that is terrorizing them and making them uncomfortable in the camp, The Shortage of food supply in the camp is making the IDPs to go out of the camp in search for food.  The population of the IDPs is increasing daily due to high rate of tension, attacks and killings in the communities. The people feel the camp is more saver for them. The implication of this act is that the people are leaving their farmlands to a strange land which will invariably lead to subsequence starvation since their farming activities is being impeded by the activities of the suspected herdsmen. As at when this report was taken, stringent measures to reduce risk of transmission to a barely minimum and quality safety awareness in respect to covid-19 pandemic is still yet to be administer to the IDPs; such as how it’s being spread, the symptoms, the risks involved and how it’s being prevented. 9 members of the IDPs complained of starvation. There are also 4 cases of leaky structures, 1 weak structure, and cases of erosion around the camp.</w:t>
            </w:r>
          </w:p>
          <w:p w:rsidR="0094372F" w:rsidRPr="0094372F" w:rsidRDefault="0094372F" w:rsidP="0086539B">
            <w:pPr>
              <w:pStyle w:val="ListParagraph"/>
              <w:numPr>
                <w:ilvl w:val="0"/>
                <w:numId w:val="50"/>
              </w:numPr>
              <w:ind w:left="333"/>
              <w:jc w:val="both"/>
              <w:rPr>
                <w:rFonts w:eastAsia="Arial" w:cs="Times New Roman"/>
                <w:sz w:val="32"/>
                <w:szCs w:val="28"/>
              </w:rPr>
            </w:pPr>
            <w:r w:rsidRPr="0094372F">
              <w:rPr>
                <w:rFonts w:eastAsia="Arial" w:cs="Times New Roman"/>
                <w:sz w:val="28"/>
                <w:szCs w:val="24"/>
              </w:rPr>
              <w:t xml:space="preserve">On 20/9/2020, at about 5:50a.m. Armed bandits suspected to be herdsmen invaded Apera community and killed 3 people, one among them was beheaded and his head was taken along by the culprit. The names of the people killed are Job Gbaza, Vincent Agule and one other woman. 5 people were severely injured and are admitted in Makurdi teaching hospital receiving treatment. The people were sleeping in their houses when suspected herdsmen lunched the attacked on them. The attack attracted high tension in Apera community. The socio-economic activities of the community </w:t>
            </w:r>
            <w:r w:rsidR="00650DC4" w:rsidRPr="0094372F">
              <w:rPr>
                <w:rFonts w:eastAsia="Arial" w:cs="Times New Roman"/>
                <w:sz w:val="28"/>
                <w:szCs w:val="24"/>
              </w:rPr>
              <w:t>were</w:t>
            </w:r>
            <w:r w:rsidRPr="0094372F">
              <w:rPr>
                <w:rFonts w:eastAsia="Arial" w:cs="Times New Roman"/>
                <w:sz w:val="28"/>
                <w:szCs w:val="24"/>
              </w:rPr>
              <w:t xml:space="preserve"> ceased immediately due to the incident, prior to this attack the people have been complaining of destructions of farmland. The     Interlinks road within this community is becoming scary for people to walk freely without being attacked or harassed. The tension in and within this community is alarming. Farmland belonging to 5 individuals were also destroyed. There </w:t>
            </w:r>
            <w:r w:rsidR="00650DC4" w:rsidRPr="0094372F">
              <w:rPr>
                <w:rFonts w:eastAsia="Arial" w:cs="Times New Roman"/>
                <w:sz w:val="28"/>
                <w:szCs w:val="24"/>
              </w:rPr>
              <w:t>have</w:t>
            </w:r>
            <w:r w:rsidRPr="0094372F">
              <w:rPr>
                <w:rFonts w:eastAsia="Arial" w:cs="Times New Roman"/>
                <w:sz w:val="28"/>
                <w:szCs w:val="24"/>
              </w:rPr>
              <w:t xml:space="preserve"> been cases of harassment by suspected herdsmen. There </w:t>
            </w:r>
            <w:r w:rsidR="00650DC4" w:rsidRPr="0094372F">
              <w:rPr>
                <w:rFonts w:eastAsia="Arial" w:cs="Times New Roman"/>
                <w:sz w:val="28"/>
                <w:szCs w:val="24"/>
              </w:rPr>
              <w:t>were</w:t>
            </w:r>
            <w:r w:rsidRPr="0094372F">
              <w:rPr>
                <w:rFonts w:eastAsia="Arial" w:cs="Times New Roman"/>
                <w:sz w:val="28"/>
                <w:szCs w:val="24"/>
              </w:rPr>
              <w:t xml:space="preserve"> 3 cases of unaccompanied children, 1 case of early marriage, 2 cases of forced labor, cases of starvation and poor farming activities due to insecurity and the activities of suspected herdsmen in the community. The identified cases were </w:t>
            </w:r>
            <w:r w:rsidR="00650DC4" w:rsidRPr="0094372F">
              <w:rPr>
                <w:rFonts w:eastAsia="Arial" w:cs="Times New Roman"/>
                <w:sz w:val="28"/>
                <w:szCs w:val="24"/>
              </w:rPr>
              <w:t>being</w:t>
            </w:r>
            <w:r w:rsidRPr="0094372F">
              <w:rPr>
                <w:rFonts w:eastAsia="Arial" w:cs="Times New Roman"/>
                <w:sz w:val="28"/>
                <w:szCs w:val="24"/>
              </w:rPr>
              <w:t xml:space="preserve"> reported to appropriate quarters for proper investigation.      </w:t>
            </w:r>
          </w:p>
          <w:p w:rsidR="0094372F" w:rsidRPr="0094372F" w:rsidRDefault="0094372F" w:rsidP="0086539B">
            <w:pPr>
              <w:pStyle w:val="ListParagraph"/>
              <w:numPr>
                <w:ilvl w:val="0"/>
                <w:numId w:val="50"/>
              </w:numPr>
              <w:ind w:left="333"/>
              <w:jc w:val="both"/>
              <w:rPr>
                <w:rFonts w:eastAsia="Arial" w:cs="Times New Roman"/>
                <w:sz w:val="32"/>
                <w:szCs w:val="28"/>
              </w:rPr>
            </w:pPr>
            <w:r w:rsidRPr="0094372F">
              <w:rPr>
                <w:rFonts w:eastAsia="Arial" w:cs="Times New Roman"/>
                <w:sz w:val="28"/>
                <w:szCs w:val="24"/>
              </w:rPr>
              <w:t xml:space="preserve">On 21/9/2020, in Mbagen community Nzorov ward. Suspected herdsmen invaded the community at about 1 p.m. before their invasion information reached out to the community members shortly before their invasion. The people were said to evacuate from their community using different directions. 2 ladies went missing in process. The alarm was raised by their parents after they discovered that their children missing. Security personnel both military and police went searching for the missing children in the bush and in the process they were found and rescued after long period of time. The people in this community are living in tension right now. Some of them are now scattered in different communities for safety. Virtually all the socio-economic activities in this community are suspended due to the current insecurity issue in the community. Farmland belonging to 2 </w:t>
            </w:r>
            <w:r w:rsidR="009E4B55" w:rsidRPr="0094372F">
              <w:rPr>
                <w:rFonts w:eastAsia="Arial" w:cs="Times New Roman"/>
                <w:sz w:val="28"/>
                <w:szCs w:val="24"/>
              </w:rPr>
              <w:t>individuals</w:t>
            </w:r>
            <w:r w:rsidRPr="0094372F">
              <w:rPr>
                <w:rFonts w:eastAsia="Arial" w:cs="Times New Roman"/>
                <w:sz w:val="28"/>
                <w:szCs w:val="24"/>
              </w:rPr>
              <w:t xml:space="preserve"> was destroyed. There was 1 case of unaccompanied children, cases of starvation, 1 case of forced labor and poor farming activities due to insecurity in the community. The identified cases were been reported to appropriate quarters for proper investigation.</w:t>
            </w:r>
          </w:p>
          <w:p w:rsidR="0094372F" w:rsidRPr="0094372F" w:rsidRDefault="0094372F" w:rsidP="0086539B">
            <w:pPr>
              <w:pStyle w:val="ListParagraph"/>
              <w:numPr>
                <w:ilvl w:val="0"/>
                <w:numId w:val="50"/>
              </w:numPr>
              <w:ind w:left="333"/>
              <w:jc w:val="both"/>
              <w:rPr>
                <w:rFonts w:eastAsia="Arial" w:cs="Times New Roman"/>
                <w:sz w:val="32"/>
                <w:szCs w:val="28"/>
              </w:rPr>
            </w:pPr>
            <w:r w:rsidRPr="0094372F">
              <w:rPr>
                <w:rFonts w:eastAsia="Arial" w:cs="Times New Roman"/>
                <w:sz w:val="28"/>
                <w:szCs w:val="24"/>
              </w:rPr>
              <w:t>On 24/9/2020, suspected herdsmen invaded Tomatar commu</w:t>
            </w:r>
            <w:r w:rsidR="009E4B55">
              <w:rPr>
                <w:rFonts w:eastAsia="Arial" w:cs="Times New Roman"/>
                <w:sz w:val="28"/>
                <w:szCs w:val="24"/>
              </w:rPr>
              <w:t>nity Nzorov ward at about 9:a.m</w:t>
            </w:r>
            <w:r w:rsidRPr="0094372F">
              <w:rPr>
                <w:rFonts w:eastAsia="Arial" w:cs="Times New Roman"/>
                <w:sz w:val="28"/>
                <w:szCs w:val="24"/>
              </w:rPr>
              <w:t xml:space="preserve"> and made attempt to kill the community members.  Some of the people fall victim and were injured in the process of the attack. Attached to this report is the picture of a woman who was shoot but escaped death simply because the bullet did not get her on the dangerous part of </w:t>
            </w:r>
            <w:r w:rsidRPr="0094372F">
              <w:rPr>
                <w:rFonts w:eastAsia="Arial" w:cs="Times New Roman"/>
                <w:sz w:val="28"/>
                <w:szCs w:val="24"/>
              </w:rPr>
              <w:lastRenderedPageBreak/>
              <w:t>the body. She is currently receiving treatment. There is high rate of tension in Tomatar community. The community was attacked few weeks ago by same suspected herdsmen and most of the people are yet to recover from the previous attacked. The security personnel are currently investigating the case.</w:t>
            </w:r>
          </w:p>
          <w:p w:rsidR="00BB0776" w:rsidRPr="00BB0776" w:rsidRDefault="0094372F" w:rsidP="0086539B">
            <w:pPr>
              <w:pStyle w:val="ListParagraph"/>
              <w:numPr>
                <w:ilvl w:val="0"/>
                <w:numId w:val="50"/>
              </w:numPr>
              <w:ind w:left="333"/>
              <w:jc w:val="both"/>
              <w:rPr>
                <w:rFonts w:eastAsia="Arial" w:cs="Times New Roman"/>
                <w:sz w:val="32"/>
                <w:szCs w:val="28"/>
              </w:rPr>
            </w:pPr>
            <w:r w:rsidRPr="0094372F">
              <w:rPr>
                <w:rFonts w:eastAsia="Arial" w:cs="Times New Roman"/>
                <w:sz w:val="28"/>
                <w:szCs w:val="24"/>
              </w:rPr>
              <w:t>On 22/9/2020, Gbajimba IDPs camp in Gbajimba community Nzorov ward, the camp lost 1 of their members Mr. Mbanan Korkor who died after a brief illness, the camp officials wish that the last week collapsed fence is built to enable a more secure environment for the people. The people are complaining about a particular insect that has been causing sleepless nights for both the IDPs and the camp official. They pleaded for any chemical that can be used to fumigate the camp environment to avoid emergence of strange sickness/disease among them. The camp officials further complained of shortage of stock in the clinic and also wish the challenges of insecurity in the communities are well observed by the government to enable the people return to their land. As at when this report was taken, stringent measures to reduce risk of transmission to a barely minimum and quality safety awareness in respect to covid-19 pandemic is still yet to be administered to the IDPs; such as how it’s being spread, the symptoms, the risks involved and how it’s being prevented. The number of the IDPs keeps increasing daily due to the insecurity in the communities. There are also 4 cases of leaky structures and 2 weak structures.</w:t>
            </w:r>
          </w:p>
          <w:p w:rsidR="008275BC" w:rsidRPr="008275BC" w:rsidRDefault="00BB0776" w:rsidP="0086539B">
            <w:pPr>
              <w:pStyle w:val="ListParagraph"/>
              <w:numPr>
                <w:ilvl w:val="0"/>
                <w:numId w:val="50"/>
              </w:numPr>
              <w:ind w:left="333"/>
              <w:jc w:val="both"/>
              <w:rPr>
                <w:rFonts w:eastAsia="Arial" w:cs="Times New Roman"/>
                <w:sz w:val="36"/>
                <w:szCs w:val="28"/>
              </w:rPr>
            </w:pPr>
            <w:r w:rsidRPr="00BB0776">
              <w:rPr>
                <w:rFonts w:eastAsia="Arial" w:cs="Times New Roman"/>
                <w:sz w:val="28"/>
                <w:szCs w:val="24"/>
              </w:rPr>
              <w:t>On 2</w:t>
            </w:r>
            <w:r w:rsidRPr="00BB0776">
              <w:rPr>
                <w:rFonts w:eastAsia="Arial" w:cs="Times New Roman"/>
                <w:sz w:val="28"/>
                <w:szCs w:val="24"/>
                <w:vertAlign w:val="superscript"/>
              </w:rPr>
              <w:t>nd</w:t>
            </w:r>
            <w:r w:rsidRPr="00BB0776">
              <w:rPr>
                <w:rFonts w:eastAsia="Arial" w:cs="Times New Roman"/>
                <w:sz w:val="28"/>
                <w:szCs w:val="24"/>
              </w:rPr>
              <w:t xml:space="preserve">/9/2020, at about 2:00 p.m. In Ulevkaa and Kulugh Community of both Mbabai council ward. Suspected herdsmen invaded the community and killed 3 people in Ulevkaa community and injured 5 people who are currently receiving treatment in Daudu community and other hospital nearby the community. On the same day the same suspected herdsmen invaded Kulugh community and killed 2 people involving Mr. Kulugh son and 1 other person. The both communities are neighboring communities. The activities of the suspected herdsmen around this community has seriously impeded the socio-economic activities of the people Ulevkaa and Kulugh communities. With the current situations of the communities the people are in good numbers victim of starvation and they fear severe hunger in short time to come since they cannot freely go to their farmland to farm or harvest their crops, the people barely go to farm to develop it as their land is becoming scarier daily due to the activities of some suspected herdsmen, those who could not stand the tension left the communities to join the IDPs camp in Daudu community. The people in and within these communities complained of how dangerous their roads and how unsaved their community is becoming, align to their previous attacked and incessant attacks by suspected herdsmen in their communities and other neighboring communities the people fear further attack by the suspected herdsmen and as result to that, they barely engage themselves in other social activities staring to the development of their communities. There are cases of destructions of farmland belonging to 5 individuals, 5 cases of harassment by the suspected herdsmen. 3 cases of unaccompanied children involving Peter shima of age 6, Dorcas Musa of age 5 and Ukpe Amee, 2 cases of forced labor, cases of starvation and poor farming activities due to insecurity in the community. The identified cases were </w:t>
            </w:r>
            <w:r w:rsidR="009E4B55" w:rsidRPr="00BB0776">
              <w:rPr>
                <w:rFonts w:eastAsia="Arial" w:cs="Times New Roman"/>
                <w:sz w:val="28"/>
                <w:szCs w:val="24"/>
              </w:rPr>
              <w:t>being</w:t>
            </w:r>
            <w:r w:rsidRPr="00BB0776">
              <w:rPr>
                <w:rFonts w:eastAsia="Arial" w:cs="Times New Roman"/>
                <w:sz w:val="28"/>
                <w:szCs w:val="24"/>
              </w:rPr>
              <w:t xml:space="preserve"> reported to appropriate quarters for proper investigation.      </w:t>
            </w:r>
          </w:p>
          <w:p w:rsidR="00D52184" w:rsidRPr="00D52184" w:rsidRDefault="00BB0776" w:rsidP="0086539B">
            <w:pPr>
              <w:pStyle w:val="ListParagraph"/>
              <w:numPr>
                <w:ilvl w:val="0"/>
                <w:numId w:val="50"/>
              </w:numPr>
              <w:ind w:left="333"/>
              <w:jc w:val="both"/>
              <w:rPr>
                <w:rFonts w:eastAsia="Arial" w:cs="Times New Roman"/>
                <w:sz w:val="36"/>
                <w:szCs w:val="28"/>
              </w:rPr>
            </w:pPr>
            <w:r w:rsidRPr="008275BC">
              <w:rPr>
                <w:rFonts w:eastAsia="Arial" w:cs="Times New Roman"/>
                <w:sz w:val="28"/>
                <w:szCs w:val="24"/>
              </w:rPr>
              <w:t xml:space="preserve">On 3/9/2020, camp II Daudu </w:t>
            </w:r>
            <w:r w:rsidR="009E4B55">
              <w:rPr>
                <w:rFonts w:eastAsia="Arial" w:cs="Times New Roman"/>
                <w:sz w:val="28"/>
                <w:szCs w:val="24"/>
              </w:rPr>
              <w:t>community Mbawa council ward</w:t>
            </w:r>
            <w:r w:rsidRPr="008275BC">
              <w:rPr>
                <w:rFonts w:eastAsia="Arial" w:cs="Times New Roman"/>
                <w:sz w:val="28"/>
                <w:szCs w:val="24"/>
              </w:rPr>
              <w:t>.</w:t>
            </w:r>
            <w:r w:rsidR="009E4B55">
              <w:rPr>
                <w:rFonts w:eastAsia="Arial" w:cs="Times New Roman"/>
                <w:sz w:val="28"/>
                <w:szCs w:val="24"/>
              </w:rPr>
              <w:t xml:space="preserve"> </w:t>
            </w:r>
            <w:r w:rsidRPr="008275BC">
              <w:rPr>
                <w:rFonts w:eastAsia="Arial" w:cs="Times New Roman"/>
                <w:sz w:val="28"/>
                <w:szCs w:val="24"/>
              </w:rPr>
              <w:t xml:space="preserve">The camp officials are complaining of shortage of food supply in the camp, both the camp officials and the IDPs are living in the hard way. There are cases of children begging for money and food to eat at the entrance of the camp. The population of the IDPs is increasing daily due to high rate of tension, incessant attacks and killings in the communities. The people feel the camp is more saver for them. The implication of this act is that the people are leaving their farmlands to a strange </w:t>
            </w:r>
            <w:r w:rsidRPr="008275BC">
              <w:rPr>
                <w:rFonts w:eastAsia="Arial" w:cs="Times New Roman"/>
                <w:sz w:val="28"/>
                <w:szCs w:val="24"/>
              </w:rPr>
              <w:lastRenderedPageBreak/>
              <w:t>land which will invariably lead to subsequence starvation since their farming activities is being impeded by the activities of the suspected herdsmen. As at when this report was taken, stringent measures to reduce risk of transmission to a barely minimum and quality safety awareness in respect to covid-19 pandemic is still yet to be administer to the IDPs; such as how it’s being spread, the symptoms, the risks involved and how it’s being prevented. 19 members of the IDPs complained of starvation. There are also 7 cases of leaky tents 6 weak tents, and cases of erosion around the camp.</w:t>
            </w:r>
          </w:p>
          <w:p w:rsidR="00D52184" w:rsidRPr="00657566" w:rsidRDefault="00D52184" w:rsidP="0086539B">
            <w:pPr>
              <w:pStyle w:val="ListParagraph"/>
              <w:numPr>
                <w:ilvl w:val="0"/>
                <w:numId w:val="92"/>
              </w:numPr>
              <w:ind w:left="333"/>
              <w:jc w:val="both"/>
              <w:rPr>
                <w:rFonts w:eastAsia="Arial" w:cs="Times New Roman"/>
                <w:sz w:val="28"/>
                <w:szCs w:val="24"/>
              </w:rPr>
            </w:pPr>
            <w:r w:rsidRPr="00D52184">
              <w:rPr>
                <w:rFonts w:eastAsia="Arial" w:cs="Times New Roman"/>
                <w:sz w:val="28"/>
                <w:szCs w:val="24"/>
              </w:rPr>
              <w:t xml:space="preserve">On 28/9/2020, at about 2:30p.m. Armed bandits suspected to be Fulani herdsmen attacked some group of Tiv people in Tomatar community. These victims are from Mbagem community who were just passing through Tomatar to Gbajimba community. The victims were 7 in numbers, they were beaten and 4 motorcycles were confiscated from them by the suspected herdsmen. The incident caused tension in both Mbagem and Tomatar community as the people are now avoiding those roads due to fear of further attack. Farmland belonging to 5 individuals were also destroyed. There have been cases of harassment by suspected herdsmen prior to this attack, cases of starvation and poor farming activities due to insecurity and the activities of suspected herdsmen in the community. The identified cases were been reported to appropriate quarters for proper investigation.      </w:t>
            </w:r>
          </w:p>
          <w:p w:rsidR="00D52184" w:rsidRPr="00657566" w:rsidRDefault="00D52184" w:rsidP="0086539B">
            <w:pPr>
              <w:pStyle w:val="ListParagraph"/>
              <w:numPr>
                <w:ilvl w:val="0"/>
                <w:numId w:val="92"/>
              </w:numPr>
              <w:ind w:left="333"/>
              <w:jc w:val="both"/>
              <w:rPr>
                <w:rFonts w:eastAsia="Arial" w:cs="Times New Roman"/>
                <w:sz w:val="28"/>
                <w:szCs w:val="24"/>
              </w:rPr>
            </w:pPr>
            <w:r w:rsidRPr="00657566">
              <w:rPr>
                <w:rFonts w:eastAsia="Arial" w:cs="Times New Roman"/>
                <w:sz w:val="28"/>
                <w:szCs w:val="24"/>
              </w:rPr>
              <w:t>On 30</w:t>
            </w:r>
            <w:r w:rsidRPr="00657566">
              <w:rPr>
                <w:rFonts w:eastAsia="Arial" w:cs="Times New Roman"/>
                <w:sz w:val="28"/>
                <w:szCs w:val="24"/>
                <w:vertAlign w:val="superscript"/>
              </w:rPr>
              <w:t>th</w:t>
            </w:r>
            <w:r w:rsidRPr="00657566">
              <w:rPr>
                <w:rFonts w:eastAsia="Arial" w:cs="Times New Roman"/>
                <w:sz w:val="28"/>
                <w:szCs w:val="24"/>
              </w:rPr>
              <w:t>/9/2020, in Iordye and Tsegwa community of both Nzorov ward, Armed bandits suspected to be Fulani herdsmen invaded Iordye and Tsegwa community at about 5: pm and started harassing the people in these communities, the attack in these communities started from 30</w:t>
            </w:r>
            <w:r w:rsidRPr="00657566">
              <w:rPr>
                <w:rFonts w:eastAsia="Arial" w:cs="Times New Roman"/>
                <w:sz w:val="28"/>
                <w:szCs w:val="24"/>
                <w:vertAlign w:val="superscript"/>
              </w:rPr>
              <w:t>th</w:t>
            </w:r>
            <w:r w:rsidRPr="00657566">
              <w:rPr>
                <w:rFonts w:eastAsia="Arial" w:cs="Times New Roman"/>
                <w:sz w:val="28"/>
                <w:szCs w:val="24"/>
              </w:rPr>
              <w:t xml:space="preserve"> September 2020 to 1</w:t>
            </w:r>
            <w:r w:rsidRPr="00657566">
              <w:rPr>
                <w:rFonts w:eastAsia="Arial" w:cs="Times New Roman"/>
                <w:sz w:val="28"/>
                <w:szCs w:val="24"/>
                <w:vertAlign w:val="superscript"/>
              </w:rPr>
              <w:t>st</w:t>
            </w:r>
            <w:r w:rsidRPr="00657566">
              <w:rPr>
                <w:rFonts w:eastAsia="Arial" w:cs="Times New Roman"/>
                <w:sz w:val="28"/>
                <w:szCs w:val="24"/>
              </w:rPr>
              <w:t xml:space="preserve"> October 2020, the people in this communities evacuated from their communities overnight, some people were displaced, families were scattered while trying to escape. Some people were met in their farmlands and were told by the suspected herdsmen to leave immediately or they will be killed. Since the suspected herdsmen are well armed the people had to leave for the herdsmen to graze on their farmland. Many people in these communities were traumatized in process of this attack, many of them ran to Gbajimba IDPs camp for safety, there in the camp some are seriously worried about their missing family members as they patiently wait to see them. Attached to this report are pictures of many of the victims who are running looking for a more secure place to reside for a considerable period of time. Farmland belonging 8 </w:t>
            </w:r>
            <w:r w:rsidR="00657566" w:rsidRPr="00657566">
              <w:rPr>
                <w:rFonts w:eastAsia="Arial" w:cs="Times New Roman"/>
                <w:sz w:val="28"/>
                <w:szCs w:val="24"/>
              </w:rPr>
              <w:t>individuals</w:t>
            </w:r>
            <w:r w:rsidRPr="00657566">
              <w:rPr>
                <w:rFonts w:eastAsia="Arial" w:cs="Times New Roman"/>
                <w:sz w:val="28"/>
                <w:szCs w:val="24"/>
              </w:rPr>
              <w:t xml:space="preserve"> was destroyed. There are 4 cases of unaccompanied children, 3 cases of early marriage, several cases of starvation emanated from the suspected herdsman attack, 2 case of forced labor and poor farming activities due to insecurity in the community. The identified cases were </w:t>
            </w:r>
            <w:r w:rsidR="00A24173" w:rsidRPr="00657566">
              <w:rPr>
                <w:rFonts w:eastAsia="Arial" w:cs="Times New Roman"/>
                <w:sz w:val="28"/>
                <w:szCs w:val="24"/>
              </w:rPr>
              <w:t>being</w:t>
            </w:r>
            <w:r w:rsidRPr="00657566">
              <w:rPr>
                <w:rFonts w:eastAsia="Arial" w:cs="Times New Roman"/>
                <w:sz w:val="28"/>
                <w:szCs w:val="24"/>
              </w:rPr>
              <w:t xml:space="preserve"> reported to appropriate quarters for proper investigation.</w:t>
            </w:r>
          </w:p>
          <w:p w:rsidR="00A24173" w:rsidRDefault="00D52184" w:rsidP="0086539B">
            <w:pPr>
              <w:pStyle w:val="ListParagraph"/>
              <w:numPr>
                <w:ilvl w:val="0"/>
                <w:numId w:val="92"/>
              </w:numPr>
              <w:ind w:left="333"/>
              <w:jc w:val="both"/>
              <w:rPr>
                <w:rFonts w:eastAsia="Arial" w:cs="Times New Roman"/>
                <w:sz w:val="28"/>
                <w:szCs w:val="24"/>
              </w:rPr>
            </w:pPr>
            <w:r w:rsidRPr="00D52184">
              <w:rPr>
                <w:rFonts w:eastAsia="Arial" w:cs="Times New Roman"/>
                <w:sz w:val="28"/>
                <w:szCs w:val="24"/>
              </w:rPr>
              <w:t>On 30</w:t>
            </w:r>
            <w:r w:rsidRPr="00D52184">
              <w:rPr>
                <w:rFonts w:eastAsia="Arial" w:cs="Times New Roman"/>
                <w:sz w:val="28"/>
                <w:szCs w:val="24"/>
                <w:vertAlign w:val="superscript"/>
              </w:rPr>
              <w:t>th</w:t>
            </w:r>
            <w:r w:rsidRPr="00D52184">
              <w:rPr>
                <w:rFonts w:eastAsia="Arial" w:cs="Times New Roman"/>
                <w:sz w:val="28"/>
                <w:szCs w:val="24"/>
              </w:rPr>
              <w:t>/9/2020, in Kulimi community, Nzor</w:t>
            </w:r>
            <w:r w:rsidR="00A24173">
              <w:rPr>
                <w:rFonts w:eastAsia="Arial" w:cs="Times New Roman"/>
                <w:sz w:val="28"/>
                <w:szCs w:val="24"/>
              </w:rPr>
              <w:t>ov Council Ward, at about 6:00p</w:t>
            </w:r>
            <w:r w:rsidRPr="00D52184">
              <w:rPr>
                <w:rFonts w:eastAsia="Arial" w:cs="Times New Roman"/>
                <w:sz w:val="28"/>
                <w:szCs w:val="24"/>
              </w:rPr>
              <w:t>m, suspected herdsmen invaded the community and harassed the people with small arms. The people were literally chased out of their community. The attacked lasted for hours, so the people had to leave their land even though there was no case of killing or injuries but they were been deprived of their own comfort zone to a strange land for safety. Most of the victims ran to Gbajimba IDPs camp for safety.</w:t>
            </w:r>
          </w:p>
          <w:p w:rsidR="00442D43" w:rsidRPr="007C67F3" w:rsidRDefault="00442D43" w:rsidP="007C67F3">
            <w:pPr>
              <w:pStyle w:val="ListParagraph"/>
              <w:numPr>
                <w:ilvl w:val="0"/>
                <w:numId w:val="3"/>
              </w:numPr>
              <w:ind w:left="333"/>
              <w:rPr>
                <w:rFonts w:cstheme="minorHAnsi"/>
                <w:b/>
                <w:sz w:val="28"/>
                <w:szCs w:val="28"/>
                <w:u w:val="single"/>
              </w:rPr>
            </w:pPr>
            <w:r w:rsidRPr="007C67F3">
              <w:rPr>
                <w:rFonts w:cstheme="minorHAnsi"/>
                <w:b/>
                <w:sz w:val="28"/>
                <w:szCs w:val="28"/>
                <w:u w:val="single"/>
              </w:rPr>
              <w:t xml:space="preserve">GWER EAST LGA </w:t>
            </w:r>
          </w:p>
          <w:p w:rsidR="008275BC" w:rsidRPr="002F1E2B" w:rsidRDefault="008275BC" w:rsidP="0086539B">
            <w:pPr>
              <w:pStyle w:val="ListParagraph"/>
              <w:numPr>
                <w:ilvl w:val="0"/>
                <w:numId w:val="51"/>
              </w:numPr>
              <w:ind w:left="360"/>
              <w:jc w:val="both"/>
              <w:rPr>
                <w:rFonts w:eastAsia="Arial" w:cs="Times New Roman"/>
                <w:sz w:val="28"/>
                <w:szCs w:val="28"/>
              </w:rPr>
            </w:pPr>
            <w:r w:rsidRPr="002F1E2B">
              <w:rPr>
                <w:rFonts w:eastAsia="Arial" w:cs="Times New Roman"/>
                <w:sz w:val="28"/>
                <w:szCs w:val="28"/>
              </w:rPr>
              <w:t>On 02/09/2020, at about 3:55pm, SOLOMON UBI of Mbaamandev community in Ikwe council ward and KWAGHBEE AGBATSE of Mbakyu community in Mbasombo council ward attacked an Army personnel PHILIP EKWO at I</w:t>
            </w:r>
            <w:r w:rsidR="009E4B55">
              <w:rPr>
                <w:rFonts w:eastAsia="Arial" w:cs="Times New Roman"/>
                <w:sz w:val="28"/>
                <w:szCs w:val="28"/>
              </w:rPr>
              <w:t>kpayongo on his way to Makurdi.</w:t>
            </w:r>
            <w:r w:rsidRPr="002F1E2B">
              <w:rPr>
                <w:rFonts w:eastAsia="Arial" w:cs="Times New Roman"/>
                <w:sz w:val="28"/>
                <w:szCs w:val="28"/>
              </w:rPr>
              <w:t xml:space="preserve"> according to information gathered, the army personnel was severely beaten and injured by three youths two arrested and one still at large. when asked why perpetrate such act, the two youths arrested by </w:t>
            </w:r>
            <w:r w:rsidRPr="002F1E2B">
              <w:rPr>
                <w:rFonts w:eastAsia="Arial" w:cs="Times New Roman"/>
                <w:sz w:val="28"/>
                <w:szCs w:val="28"/>
              </w:rPr>
              <w:lastRenderedPageBreak/>
              <w:t xml:space="preserve">vigilante explained that, the army man was driving reckless on the road hence, the need to teach him a lesson. </w:t>
            </w:r>
          </w:p>
          <w:p w:rsidR="008275BC" w:rsidRPr="002F1E2B" w:rsidRDefault="008275BC" w:rsidP="0086539B">
            <w:pPr>
              <w:pStyle w:val="ListParagraph"/>
              <w:numPr>
                <w:ilvl w:val="0"/>
                <w:numId w:val="51"/>
              </w:numPr>
              <w:ind w:left="360"/>
              <w:jc w:val="both"/>
              <w:rPr>
                <w:rFonts w:eastAsia="Arial" w:cs="Times New Roman"/>
                <w:sz w:val="28"/>
                <w:szCs w:val="28"/>
              </w:rPr>
            </w:pPr>
            <w:r w:rsidRPr="002F1E2B">
              <w:rPr>
                <w:rFonts w:eastAsia="Arial" w:cs="Times New Roman"/>
                <w:sz w:val="28"/>
                <w:szCs w:val="28"/>
              </w:rPr>
              <w:t xml:space="preserve">On 2/09/2020, at about 4:30pm, the incident was reported to the police station at Ikpayongo but was referred to police headquarters </w:t>
            </w:r>
            <w:r w:rsidR="009E4B55" w:rsidRPr="002F1E2B">
              <w:rPr>
                <w:rFonts w:eastAsia="Arial" w:cs="Times New Roman"/>
                <w:sz w:val="28"/>
                <w:szCs w:val="28"/>
              </w:rPr>
              <w:t>Makurdi</w:t>
            </w:r>
            <w:r w:rsidRPr="002F1E2B">
              <w:rPr>
                <w:rFonts w:eastAsia="Arial" w:cs="Times New Roman"/>
                <w:sz w:val="28"/>
                <w:szCs w:val="28"/>
              </w:rPr>
              <w:t xml:space="preserve">. However, on reaching </w:t>
            </w:r>
            <w:r w:rsidR="009E4B55" w:rsidRPr="002F1E2B">
              <w:rPr>
                <w:rFonts w:eastAsia="Arial" w:cs="Times New Roman"/>
                <w:sz w:val="28"/>
                <w:szCs w:val="28"/>
              </w:rPr>
              <w:t xml:space="preserve">Makurdi </w:t>
            </w:r>
            <w:r w:rsidRPr="002F1E2B">
              <w:rPr>
                <w:rFonts w:eastAsia="Arial" w:cs="Times New Roman"/>
                <w:sz w:val="28"/>
                <w:szCs w:val="28"/>
              </w:rPr>
              <w:t>the army personnel who was the driver of the vehicle drove straight to NASME army barracks makurdi. the arrested young men have since been in custody of the army.</w:t>
            </w:r>
          </w:p>
          <w:p w:rsidR="002F1E2B" w:rsidRPr="006C5457" w:rsidRDefault="002F1E2B" w:rsidP="0086539B">
            <w:pPr>
              <w:pStyle w:val="ListParagraph"/>
              <w:numPr>
                <w:ilvl w:val="0"/>
                <w:numId w:val="51"/>
              </w:numPr>
              <w:ind w:left="360"/>
              <w:rPr>
                <w:rFonts w:eastAsia="Arial" w:cs="Times New Roman"/>
                <w:sz w:val="28"/>
                <w:szCs w:val="28"/>
              </w:rPr>
            </w:pPr>
            <w:r w:rsidRPr="002F1E2B">
              <w:rPr>
                <w:rFonts w:eastAsia="Arial" w:cs="Times New Roman"/>
                <w:sz w:val="28"/>
                <w:szCs w:val="28"/>
              </w:rPr>
              <w:t>On 08/09/2020, at about 12:55pm, SESUGH ORTSEGA age 11 of Mbatsada community in Mbalom sexually abused and had anal sex wit</w:t>
            </w:r>
            <w:r w:rsidR="009E4B55">
              <w:rPr>
                <w:rFonts w:eastAsia="Arial" w:cs="Times New Roman"/>
                <w:sz w:val="28"/>
                <w:szCs w:val="28"/>
              </w:rPr>
              <w:t>h a seven-year-old girl CYNTHIA</w:t>
            </w:r>
            <w:r w:rsidRPr="002F1E2B">
              <w:rPr>
                <w:rFonts w:eastAsia="Arial" w:cs="Times New Roman"/>
                <w:sz w:val="28"/>
                <w:szCs w:val="28"/>
              </w:rPr>
              <w:t xml:space="preserve"> BUTE of Mbatsada community in Mbalom council ward. accordi</w:t>
            </w:r>
            <w:r w:rsidR="009E4B55">
              <w:rPr>
                <w:rFonts w:eastAsia="Arial" w:cs="Times New Roman"/>
                <w:sz w:val="28"/>
                <w:szCs w:val="28"/>
              </w:rPr>
              <w:t>ng to information gathered, the</w:t>
            </w:r>
            <w:r w:rsidRPr="002F1E2B">
              <w:rPr>
                <w:rFonts w:eastAsia="Arial" w:cs="Times New Roman"/>
                <w:sz w:val="28"/>
                <w:szCs w:val="28"/>
              </w:rPr>
              <w:t xml:space="preserve"> child was rushed to the hospital, and the parents of the boy agreed to pay for all the medical bills of the victim. </w:t>
            </w:r>
          </w:p>
          <w:p w:rsidR="002F1E2B" w:rsidRPr="002F1E2B" w:rsidRDefault="002F1E2B" w:rsidP="0086539B">
            <w:pPr>
              <w:pStyle w:val="ListParagraph"/>
              <w:numPr>
                <w:ilvl w:val="0"/>
                <w:numId w:val="51"/>
              </w:numPr>
              <w:ind w:left="360"/>
              <w:rPr>
                <w:rFonts w:eastAsia="Arial" w:cs="Times New Roman"/>
                <w:sz w:val="28"/>
                <w:szCs w:val="28"/>
              </w:rPr>
            </w:pPr>
            <w:r w:rsidRPr="002F1E2B">
              <w:rPr>
                <w:rFonts w:eastAsia="Arial" w:cs="Times New Roman"/>
                <w:sz w:val="28"/>
                <w:szCs w:val="28"/>
              </w:rPr>
              <w:t xml:space="preserve">On 08/09/2020, at about 1:20pm, the incident was reported to vigilante at Ikpayongo but was referred to police.  </w:t>
            </w:r>
          </w:p>
          <w:p w:rsidR="00965177" w:rsidRDefault="00965177" w:rsidP="0086539B">
            <w:pPr>
              <w:pStyle w:val="ListParagraph"/>
              <w:numPr>
                <w:ilvl w:val="0"/>
                <w:numId w:val="51"/>
              </w:numPr>
              <w:ind w:left="360"/>
              <w:rPr>
                <w:rFonts w:eastAsia="Arial" w:cs="Times New Roman"/>
                <w:sz w:val="28"/>
                <w:szCs w:val="24"/>
              </w:rPr>
            </w:pPr>
            <w:r w:rsidRPr="00965177">
              <w:rPr>
                <w:rFonts w:eastAsia="Arial" w:cs="Times New Roman"/>
                <w:sz w:val="28"/>
                <w:szCs w:val="24"/>
              </w:rPr>
              <w:t>On 18/09/2020, at about 7:10pm</w:t>
            </w:r>
            <w:r w:rsidR="009E4B55">
              <w:rPr>
                <w:rFonts w:eastAsia="Arial" w:cs="Times New Roman"/>
                <w:sz w:val="28"/>
                <w:szCs w:val="24"/>
              </w:rPr>
              <w:t>, one MSUGHVE TARCHIN of Mbanem</w:t>
            </w:r>
            <w:r w:rsidRPr="00965177">
              <w:rPr>
                <w:rFonts w:eastAsia="Arial" w:cs="Times New Roman"/>
                <w:sz w:val="28"/>
                <w:szCs w:val="24"/>
              </w:rPr>
              <w:t xml:space="preserve">, Mbasombo council ward who visited his sister at Mbakya, Mbabur council ward committed suicide by hanging during a downpour.  however, no clear reason has been </w:t>
            </w:r>
            <w:r w:rsidR="009E4B55" w:rsidRPr="00965177">
              <w:rPr>
                <w:rFonts w:eastAsia="Arial" w:cs="Times New Roman"/>
                <w:sz w:val="28"/>
                <w:szCs w:val="24"/>
              </w:rPr>
              <w:t>identifying</w:t>
            </w:r>
            <w:r w:rsidRPr="00965177">
              <w:rPr>
                <w:rFonts w:eastAsia="Arial" w:cs="Times New Roman"/>
                <w:sz w:val="28"/>
                <w:szCs w:val="24"/>
              </w:rPr>
              <w:t xml:space="preserve"> to justify his actions. his corps has since been deposited at St Gregory Hospital Ikpayongo. the incident was reported to the vigilante and police at Ikpayongo. </w:t>
            </w:r>
          </w:p>
          <w:p w:rsidR="00965177" w:rsidRDefault="00965177" w:rsidP="0086539B">
            <w:pPr>
              <w:pStyle w:val="ListParagraph"/>
              <w:numPr>
                <w:ilvl w:val="0"/>
                <w:numId w:val="51"/>
              </w:numPr>
              <w:ind w:left="360"/>
              <w:jc w:val="both"/>
              <w:rPr>
                <w:rFonts w:eastAsia="Arial" w:cs="Times New Roman"/>
                <w:sz w:val="28"/>
                <w:szCs w:val="24"/>
              </w:rPr>
            </w:pPr>
            <w:r w:rsidRPr="00965177">
              <w:rPr>
                <w:rFonts w:eastAsia="Arial" w:cs="Times New Roman"/>
                <w:sz w:val="28"/>
                <w:szCs w:val="24"/>
              </w:rPr>
              <w:t>On 15/09/2020, at about 1:20pm, one ANARGBA GUMA of Mbaagir community of Mbasombo council ward harassed and beat up one JIRYILA ISAAC of the same address. according to information gathered, ANARGBA GUMA gave the sum of N76,000 to JIRYILA ISAAC to purchase rice for him, instead he made away with the money without buying the rice. on seeing him that faithful afternoon, he decided to pour out his anger by beating and harassing him, however the incident was reported to vigilante at Ikpayongo.</w:t>
            </w:r>
          </w:p>
          <w:p w:rsidR="004709BE" w:rsidRDefault="004709BE" w:rsidP="0086539B">
            <w:pPr>
              <w:pStyle w:val="ListParagraph"/>
              <w:numPr>
                <w:ilvl w:val="0"/>
                <w:numId w:val="51"/>
              </w:numPr>
              <w:ind w:left="360"/>
              <w:jc w:val="both"/>
              <w:rPr>
                <w:rFonts w:eastAsia="Arial" w:cs="Times New Roman"/>
                <w:sz w:val="28"/>
                <w:szCs w:val="24"/>
              </w:rPr>
            </w:pPr>
            <w:r w:rsidRPr="004709BE">
              <w:rPr>
                <w:rFonts w:eastAsia="Arial" w:cs="Times New Roman"/>
                <w:sz w:val="28"/>
                <w:szCs w:val="24"/>
              </w:rPr>
              <w:t>On 23/09/2020, at about 5:00pm, one TARTENGER GABRIEL who hails from Mbalom council ward of Gwer East LGA was arrested by men of the Benue state vigilante group central Mase and handed over to the police at A</w:t>
            </w:r>
            <w:r w:rsidR="009E4B55">
              <w:rPr>
                <w:rFonts w:eastAsia="Arial" w:cs="Times New Roman"/>
                <w:sz w:val="28"/>
                <w:szCs w:val="24"/>
              </w:rPr>
              <w:t>liade command for interrogation</w:t>
            </w:r>
            <w:r w:rsidRPr="004709BE">
              <w:rPr>
                <w:rFonts w:eastAsia="Arial" w:cs="Times New Roman"/>
                <w:sz w:val="28"/>
                <w:szCs w:val="24"/>
              </w:rPr>
              <w:t xml:space="preserve">. According to information gathered, TARTENGER GABRIEL who claimed to be Military personnel has been harassing, beating people and encouraging youths to smoke Indian hemp publicly. Among those harassed, beaten and injured by the impersonator includes (1) JACOB ORJIME who is a member of vigilante group mase (2) MOSES GUM (3) FAGA </w:t>
            </w:r>
            <w:r w:rsidR="009E4B55" w:rsidRPr="004709BE">
              <w:rPr>
                <w:rFonts w:eastAsia="Arial" w:cs="Times New Roman"/>
                <w:sz w:val="28"/>
                <w:szCs w:val="24"/>
              </w:rPr>
              <w:t>WAYO both</w:t>
            </w:r>
            <w:r w:rsidRPr="004709BE">
              <w:rPr>
                <w:rFonts w:eastAsia="Arial" w:cs="Times New Roman"/>
                <w:sz w:val="28"/>
                <w:szCs w:val="24"/>
              </w:rPr>
              <w:t xml:space="preserve"> of mase community.  </w:t>
            </w:r>
          </w:p>
          <w:p w:rsidR="006C5457" w:rsidRPr="006C5457" w:rsidRDefault="004709BE" w:rsidP="0086539B">
            <w:pPr>
              <w:pStyle w:val="ListParagraph"/>
              <w:numPr>
                <w:ilvl w:val="0"/>
                <w:numId w:val="51"/>
              </w:numPr>
              <w:ind w:left="360"/>
              <w:jc w:val="both"/>
              <w:rPr>
                <w:rFonts w:eastAsia="Arial" w:cs="Times New Roman"/>
                <w:sz w:val="28"/>
                <w:szCs w:val="24"/>
              </w:rPr>
            </w:pPr>
            <w:r w:rsidRPr="004709BE">
              <w:rPr>
                <w:rFonts w:eastAsia="Arial" w:cs="Times New Roman"/>
                <w:sz w:val="28"/>
                <w:szCs w:val="24"/>
              </w:rPr>
              <w:t>On 14/09/2020, at about 1:20pm, one AONDONA TARNONGE of Cheadu community, Mbabur Council Ward in Gwer East LGA, forcefully took away HEMBAFAN UZUAKWAGH of Ugondo community, Fiidi Council Ward in Makurdi LGA. According to information gathered, the lady was forcefully taken away by the perpetrator against her wish and consent. the case has since been reported to the vigilante.</w:t>
            </w:r>
          </w:p>
          <w:p w:rsidR="006C5457" w:rsidRPr="0073296B" w:rsidRDefault="006C5457" w:rsidP="0086539B">
            <w:pPr>
              <w:pStyle w:val="ListParagraph"/>
              <w:numPr>
                <w:ilvl w:val="0"/>
                <w:numId w:val="51"/>
              </w:numPr>
              <w:ind w:left="360"/>
              <w:rPr>
                <w:rFonts w:eastAsia="Arial" w:cs="Times New Roman"/>
                <w:sz w:val="28"/>
                <w:szCs w:val="24"/>
              </w:rPr>
            </w:pPr>
            <w:r w:rsidRPr="006C5457">
              <w:rPr>
                <w:rFonts w:eastAsia="Arial" w:cs="Times New Roman"/>
                <w:sz w:val="28"/>
                <w:szCs w:val="24"/>
              </w:rPr>
              <w:t xml:space="preserve">On 28/09/2020, at about 5:00pm, </w:t>
            </w:r>
            <w:r w:rsidR="0073296B">
              <w:rPr>
                <w:rFonts w:eastAsia="Arial" w:cs="Times New Roman"/>
                <w:sz w:val="28"/>
                <w:szCs w:val="24"/>
              </w:rPr>
              <w:t>a boy of 12 years TERTSEA TERER</w:t>
            </w:r>
            <w:r w:rsidRPr="006C5457">
              <w:rPr>
                <w:rFonts w:eastAsia="Arial" w:cs="Times New Roman"/>
                <w:sz w:val="28"/>
                <w:szCs w:val="24"/>
              </w:rPr>
              <w:t xml:space="preserve"> who hails from Mbachor community of Ikyonov council ward in Gwer East LGA was beaten and injured on the head by his father ANOR TERER. according to information gathered, the father alleged that the son has not been sleeping at home and had suddenly develop some bad habits. the injured boy was rushed to the hospital and the father arrested by men of the vigilante group.</w:t>
            </w:r>
          </w:p>
          <w:p w:rsidR="006C5457" w:rsidRPr="0073296B" w:rsidRDefault="006C5457" w:rsidP="0086539B">
            <w:pPr>
              <w:pStyle w:val="ListParagraph"/>
              <w:numPr>
                <w:ilvl w:val="0"/>
                <w:numId w:val="51"/>
              </w:numPr>
              <w:ind w:left="360"/>
              <w:rPr>
                <w:rFonts w:eastAsia="Arial" w:cs="Times New Roman"/>
                <w:sz w:val="28"/>
                <w:szCs w:val="24"/>
              </w:rPr>
            </w:pPr>
            <w:r w:rsidRPr="006C5457">
              <w:rPr>
                <w:rFonts w:eastAsia="Arial" w:cs="Times New Roman"/>
                <w:sz w:val="28"/>
                <w:szCs w:val="24"/>
              </w:rPr>
              <w:t xml:space="preserve">On 28/09/2020, at about 5:00pm, the incident was reported to the vigilante at mbachor.    </w:t>
            </w:r>
          </w:p>
          <w:p w:rsidR="00442D43" w:rsidRDefault="00442D43" w:rsidP="007C67F3">
            <w:pPr>
              <w:pStyle w:val="ListParagraph"/>
              <w:numPr>
                <w:ilvl w:val="0"/>
                <w:numId w:val="3"/>
              </w:numPr>
              <w:ind w:left="333"/>
              <w:jc w:val="both"/>
              <w:rPr>
                <w:rFonts w:cstheme="minorHAnsi"/>
                <w:b/>
                <w:sz w:val="32"/>
                <w:szCs w:val="28"/>
                <w:u w:val="single"/>
              </w:rPr>
            </w:pPr>
            <w:r w:rsidRPr="009E4B55">
              <w:rPr>
                <w:rFonts w:cstheme="minorHAnsi"/>
                <w:b/>
                <w:sz w:val="28"/>
                <w:szCs w:val="28"/>
                <w:u w:val="single"/>
              </w:rPr>
              <w:t>GWER WEST LGA</w:t>
            </w:r>
            <w:r>
              <w:rPr>
                <w:rFonts w:cstheme="minorHAnsi"/>
                <w:b/>
                <w:sz w:val="32"/>
                <w:szCs w:val="28"/>
                <w:u w:val="single"/>
              </w:rPr>
              <w:t xml:space="preserve"> </w:t>
            </w:r>
          </w:p>
          <w:p w:rsidR="00195C75" w:rsidRPr="00195C75" w:rsidRDefault="00195C75" w:rsidP="0086539B">
            <w:pPr>
              <w:pStyle w:val="ListParagraph"/>
              <w:numPr>
                <w:ilvl w:val="0"/>
                <w:numId w:val="87"/>
              </w:numPr>
              <w:ind w:left="333"/>
              <w:jc w:val="both"/>
              <w:rPr>
                <w:rFonts w:cstheme="minorHAnsi"/>
                <w:b/>
                <w:sz w:val="36"/>
                <w:szCs w:val="28"/>
                <w:u w:val="single"/>
              </w:rPr>
            </w:pPr>
            <w:r w:rsidRPr="00195C75">
              <w:rPr>
                <w:rFonts w:cstheme="minorHAnsi"/>
                <w:sz w:val="28"/>
                <w:szCs w:val="24"/>
              </w:rPr>
              <w:t>In Ikyaghev Council Ward, one Atom Francis of Tse Torleke lured a 14 years old Benita Begi into the bush and raped her. The matter was reported to the police, Atom was arrested but later bailed upon pleads and understanding between the two families to go and settle at home.</w:t>
            </w:r>
          </w:p>
          <w:p w:rsidR="00442D43" w:rsidRDefault="00442D43" w:rsidP="007C67F3">
            <w:pPr>
              <w:pStyle w:val="ListParagraph"/>
              <w:numPr>
                <w:ilvl w:val="0"/>
                <w:numId w:val="3"/>
              </w:numPr>
              <w:ind w:left="333"/>
              <w:jc w:val="both"/>
              <w:rPr>
                <w:rFonts w:cstheme="minorHAnsi"/>
                <w:b/>
                <w:sz w:val="28"/>
                <w:szCs w:val="28"/>
                <w:u w:val="single"/>
              </w:rPr>
            </w:pPr>
            <w:r w:rsidRPr="006039AC">
              <w:rPr>
                <w:rFonts w:cstheme="minorHAnsi"/>
                <w:b/>
                <w:sz w:val="28"/>
                <w:szCs w:val="28"/>
                <w:u w:val="single"/>
              </w:rPr>
              <w:lastRenderedPageBreak/>
              <w:t>KATSINA-ALA LGA</w:t>
            </w:r>
          </w:p>
          <w:p w:rsidR="00471582" w:rsidRDefault="00471582" w:rsidP="0086539B">
            <w:pPr>
              <w:pStyle w:val="ListParagraph"/>
              <w:numPr>
                <w:ilvl w:val="0"/>
                <w:numId w:val="97"/>
              </w:numPr>
              <w:ind w:left="333"/>
              <w:jc w:val="both"/>
              <w:rPr>
                <w:rFonts w:eastAsia="Arial" w:cstheme="minorHAnsi"/>
                <w:sz w:val="28"/>
                <w:szCs w:val="28"/>
              </w:rPr>
            </w:pPr>
            <w:r w:rsidRPr="00471582">
              <w:rPr>
                <w:rFonts w:eastAsia="Arial" w:cstheme="minorHAnsi"/>
                <w:sz w:val="28"/>
                <w:szCs w:val="28"/>
              </w:rPr>
              <w:t>In the reporting week, no news of attacks by armed militia men was recorded. It was learnt that the security men of the operation whirl stroke deployed in the LGA through their activities have been largely able to curtail the movement and attacks by armed militia men. And this has restored relative peace in the LGA within the week being reported.</w:t>
            </w:r>
          </w:p>
          <w:p w:rsidR="00471582" w:rsidRPr="00471582" w:rsidRDefault="00471582" w:rsidP="0086539B">
            <w:pPr>
              <w:pStyle w:val="ListParagraph"/>
              <w:numPr>
                <w:ilvl w:val="0"/>
                <w:numId w:val="97"/>
              </w:numPr>
              <w:ind w:left="333"/>
              <w:jc w:val="both"/>
              <w:rPr>
                <w:rFonts w:eastAsia="Arial" w:cstheme="minorHAnsi"/>
                <w:sz w:val="28"/>
                <w:szCs w:val="28"/>
              </w:rPr>
            </w:pPr>
            <w:r w:rsidRPr="00471582">
              <w:rPr>
                <w:rFonts w:eastAsia="Arial" w:cstheme="minorHAnsi"/>
                <w:sz w:val="28"/>
                <w:szCs w:val="28"/>
              </w:rPr>
              <w:t xml:space="preserve">On the </w:t>
            </w:r>
            <w:r w:rsidRPr="00471582">
              <w:rPr>
                <w:rFonts w:eastAsia="Arial" w:cstheme="minorHAnsi"/>
                <w:b/>
                <w:sz w:val="28"/>
                <w:szCs w:val="28"/>
              </w:rPr>
              <w:t>4/9/2020</w:t>
            </w:r>
            <w:r w:rsidRPr="00471582">
              <w:rPr>
                <w:rFonts w:eastAsia="Arial" w:cstheme="minorHAnsi"/>
                <w:sz w:val="28"/>
                <w:szCs w:val="28"/>
              </w:rPr>
              <w:t>, Ngibo community in Ikyurav Tiev I ward was visited by the NHRC monitor. The visit was carried out to examine and identify human rights abuses/violations, possible attacks and other violent incidences. The cases identified are reported in the respective sections of the reporting template.</w:t>
            </w:r>
          </w:p>
          <w:p w:rsidR="00CE61B5" w:rsidRPr="00271307" w:rsidRDefault="00CE61B5" w:rsidP="00271307">
            <w:pPr>
              <w:rPr>
                <w:rFonts w:cstheme="minorHAnsi"/>
                <w:b/>
                <w:sz w:val="28"/>
                <w:szCs w:val="28"/>
              </w:rPr>
            </w:pPr>
            <w:r w:rsidRPr="00271307">
              <w:rPr>
                <w:rFonts w:cstheme="minorHAnsi"/>
                <w:b/>
                <w:sz w:val="28"/>
                <w:szCs w:val="28"/>
              </w:rPr>
              <w:t>Report on the Failed Amnesty Program for Repentant Bandits in Katsina Ala LGA</w:t>
            </w:r>
          </w:p>
          <w:p w:rsidR="00CE61B5" w:rsidRPr="00471582" w:rsidRDefault="00CE61B5" w:rsidP="0086539B">
            <w:pPr>
              <w:pStyle w:val="ListParagraph"/>
              <w:numPr>
                <w:ilvl w:val="0"/>
                <w:numId w:val="97"/>
              </w:numPr>
              <w:ind w:left="333"/>
              <w:jc w:val="both"/>
              <w:rPr>
                <w:rFonts w:eastAsia="Arial" w:cstheme="minorHAnsi"/>
                <w:sz w:val="28"/>
                <w:szCs w:val="28"/>
              </w:rPr>
            </w:pPr>
            <w:r w:rsidRPr="00471582">
              <w:rPr>
                <w:rFonts w:eastAsia="Arial" w:cstheme="minorHAnsi"/>
                <w:sz w:val="28"/>
                <w:szCs w:val="28"/>
              </w:rPr>
              <w:t xml:space="preserve">In the reporting week, it was gathered that there had been a Sankera Stakeholders Peace Meeting that held on the </w:t>
            </w:r>
            <w:r w:rsidRPr="00471582">
              <w:rPr>
                <w:rFonts w:eastAsia="Arial" w:cstheme="minorHAnsi"/>
                <w:b/>
                <w:sz w:val="28"/>
                <w:szCs w:val="28"/>
              </w:rPr>
              <w:t>1</w:t>
            </w:r>
            <w:r w:rsidRPr="00471582">
              <w:rPr>
                <w:rFonts w:eastAsia="Arial" w:cstheme="minorHAnsi"/>
                <w:b/>
                <w:sz w:val="28"/>
                <w:szCs w:val="28"/>
                <w:vertAlign w:val="superscript"/>
              </w:rPr>
              <w:t>st</w:t>
            </w:r>
            <w:r w:rsidRPr="00471582">
              <w:rPr>
                <w:rFonts w:eastAsia="Arial" w:cstheme="minorHAnsi"/>
                <w:b/>
                <w:sz w:val="28"/>
                <w:szCs w:val="28"/>
              </w:rPr>
              <w:t xml:space="preserve"> August, 2020 </w:t>
            </w:r>
            <w:r w:rsidRPr="00471582">
              <w:rPr>
                <w:rFonts w:eastAsia="Arial" w:cstheme="minorHAnsi"/>
                <w:sz w:val="28"/>
                <w:szCs w:val="28"/>
              </w:rPr>
              <w:t xml:space="preserve">at the Multipurpose Hall, College of Education Katsina Ala. The meeting was summoned by the Tor Sankera (Abu King Shuluwa) in collaboration with the political leadership of the area. </w:t>
            </w:r>
            <w:r w:rsidRPr="00471582">
              <w:rPr>
                <w:rFonts w:eastAsia="Arial" w:cstheme="minorHAnsi"/>
                <w:b/>
                <w:sz w:val="28"/>
                <w:szCs w:val="28"/>
              </w:rPr>
              <w:t xml:space="preserve"> </w:t>
            </w:r>
            <w:r w:rsidRPr="00471582">
              <w:rPr>
                <w:rFonts w:eastAsia="Arial" w:cstheme="minorHAnsi"/>
                <w:sz w:val="28"/>
                <w:szCs w:val="28"/>
              </w:rPr>
              <w:t xml:space="preserve">Participants of the meeting were exclusively political, religious, traditional and select youth leaders from the zone. The zone is made up of </w:t>
            </w:r>
            <w:r w:rsidRPr="00471582">
              <w:rPr>
                <w:rFonts w:eastAsia="Arial" w:cstheme="minorHAnsi"/>
                <w:b/>
                <w:sz w:val="28"/>
                <w:szCs w:val="28"/>
              </w:rPr>
              <w:t>3</w:t>
            </w:r>
            <w:r w:rsidRPr="00471582">
              <w:rPr>
                <w:rFonts w:eastAsia="Arial" w:cstheme="minorHAnsi"/>
                <w:sz w:val="28"/>
                <w:szCs w:val="28"/>
              </w:rPr>
              <w:t xml:space="preserve"> LGAs; Ukum, Logo and Katsina Ala Local Government Areas.</w:t>
            </w:r>
          </w:p>
          <w:p w:rsidR="00CE61B5" w:rsidRPr="00CE61B5" w:rsidRDefault="00CE61B5" w:rsidP="0086539B">
            <w:pPr>
              <w:pStyle w:val="ListParagraph"/>
              <w:numPr>
                <w:ilvl w:val="0"/>
                <w:numId w:val="97"/>
              </w:numPr>
              <w:ind w:left="333"/>
              <w:jc w:val="both"/>
              <w:rPr>
                <w:rFonts w:eastAsia="Arial" w:cstheme="minorHAnsi"/>
                <w:sz w:val="28"/>
                <w:szCs w:val="28"/>
              </w:rPr>
            </w:pPr>
            <w:r w:rsidRPr="00CE61B5">
              <w:rPr>
                <w:rFonts w:eastAsia="Arial" w:cstheme="minorHAnsi"/>
                <w:sz w:val="28"/>
                <w:szCs w:val="28"/>
              </w:rPr>
              <w:t>At the meeting, it was learnt the stakeholders resolved that the state government be approached with the view of considering a second amnesty program for the armed militia men of the zone, allegedly headed by Terwase Agwaza alias Gana.</w:t>
            </w:r>
          </w:p>
          <w:p w:rsidR="00CE61B5" w:rsidRPr="00CE61B5" w:rsidRDefault="00CE61B5" w:rsidP="0086539B">
            <w:pPr>
              <w:pStyle w:val="ListParagraph"/>
              <w:numPr>
                <w:ilvl w:val="0"/>
                <w:numId w:val="97"/>
              </w:numPr>
              <w:ind w:left="333"/>
              <w:jc w:val="both"/>
              <w:rPr>
                <w:rFonts w:eastAsia="Arial" w:cstheme="minorHAnsi"/>
                <w:sz w:val="28"/>
                <w:szCs w:val="28"/>
              </w:rPr>
            </w:pPr>
            <w:r w:rsidRPr="00CE61B5">
              <w:rPr>
                <w:rFonts w:eastAsia="Arial" w:cstheme="minorHAnsi"/>
                <w:sz w:val="28"/>
                <w:szCs w:val="28"/>
              </w:rPr>
              <w:t xml:space="preserve">Following the above development, news came on the </w:t>
            </w:r>
            <w:r w:rsidRPr="00CE61B5">
              <w:rPr>
                <w:rFonts w:eastAsia="Arial" w:cstheme="minorHAnsi"/>
                <w:b/>
                <w:sz w:val="28"/>
                <w:szCs w:val="28"/>
              </w:rPr>
              <w:t>8</w:t>
            </w:r>
            <w:r w:rsidRPr="00CE61B5">
              <w:rPr>
                <w:rFonts w:eastAsia="Arial" w:cstheme="minorHAnsi"/>
                <w:b/>
                <w:sz w:val="28"/>
                <w:szCs w:val="28"/>
                <w:vertAlign w:val="superscript"/>
              </w:rPr>
              <w:t>th</w:t>
            </w:r>
            <w:r w:rsidRPr="00CE61B5">
              <w:rPr>
                <w:rFonts w:eastAsia="Arial" w:cstheme="minorHAnsi"/>
                <w:b/>
                <w:sz w:val="28"/>
                <w:szCs w:val="28"/>
              </w:rPr>
              <w:t xml:space="preserve"> September, 2020</w:t>
            </w:r>
            <w:r w:rsidRPr="00CE61B5">
              <w:rPr>
                <w:rFonts w:eastAsia="Arial" w:cstheme="minorHAnsi"/>
                <w:sz w:val="28"/>
                <w:szCs w:val="28"/>
              </w:rPr>
              <w:t xml:space="preserve"> in the morning that the state government had considered and set aside the day to grant amnesty for all the militia group members in the zone who had surrendered. It was further learnt that the militia groups from each of the LGAs would assemble at Akume Atongo Township Stadium Katsina Ala where they would be received by the Tor Sankera and afterwards conveyed to Makurdi and handed over to the state government.</w:t>
            </w:r>
          </w:p>
          <w:p w:rsidR="00CE61B5" w:rsidRPr="00CE61B5" w:rsidRDefault="00CE61B5" w:rsidP="0086539B">
            <w:pPr>
              <w:pStyle w:val="ListParagraph"/>
              <w:numPr>
                <w:ilvl w:val="0"/>
                <w:numId w:val="97"/>
              </w:numPr>
              <w:ind w:left="333"/>
              <w:jc w:val="both"/>
              <w:rPr>
                <w:rFonts w:eastAsia="Arial" w:cstheme="minorHAnsi"/>
                <w:sz w:val="28"/>
                <w:szCs w:val="28"/>
              </w:rPr>
            </w:pPr>
            <w:r w:rsidRPr="00CE61B5">
              <w:rPr>
                <w:rFonts w:eastAsia="Arial" w:cstheme="minorHAnsi"/>
                <w:sz w:val="28"/>
                <w:szCs w:val="28"/>
              </w:rPr>
              <w:t xml:space="preserve">As at </w:t>
            </w:r>
            <w:r w:rsidRPr="00CE61B5">
              <w:rPr>
                <w:rFonts w:eastAsia="Arial" w:cstheme="minorHAnsi"/>
                <w:b/>
                <w:sz w:val="28"/>
                <w:szCs w:val="28"/>
              </w:rPr>
              <w:t>1:0pm</w:t>
            </w:r>
            <w:r w:rsidRPr="00CE61B5">
              <w:rPr>
                <w:rFonts w:eastAsia="Arial" w:cstheme="minorHAnsi"/>
                <w:sz w:val="28"/>
                <w:szCs w:val="28"/>
              </w:rPr>
              <w:t xml:space="preserve"> on the stated date above, all the surrendered militia men had assembled at the stadium and were received accordingly. Numerically, there were a total of </w:t>
            </w:r>
            <w:r w:rsidRPr="00CE61B5">
              <w:rPr>
                <w:rFonts w:eastAsia="Arial" w:cstheme="minorHAnsi"/>
                <w:b/>
                <w:sz w:val="28"/>
                <w:szCs w:val="28"/>
              </w:rPr>
              <w:t>150</w:t>
            </w:r>
            <w:r w:rsidRPr="00CE61B5">
              <w:rPr>
                <w:rFonts w:eastAsia="Arial" w:cstheme="minorHAnsi"/>
                <w:sz w:val="28"/>
                <w:szCs w:val="28"/>
              </w:rPr>
              <w:t xml:space="preserve"> militia men who surrendered; </w:t>
            </w:r>
            <w:r w:rsidRPr="00CE61B5">
              <w:rPr>
                <w:rFonts w:eastAsia="Arial" w:cstheme="minorHAnsi"/>
                <w:b/>
                <w:sz w:val="28"/>
                <w:szCs w:val="28"/>
              </w:rPr>
              <w:t>42</w:t>
            </w:r>
            <w:r w:rsidRPr="00CE61B5">
              <w:rPr>
                <w:rFonts w:eastAsia="Arial" w:cstheme="minorHAnsi"/>
                <w:sz w:val="28"/>
                <w:szCs w:val="28"/>
              </w:rPr>
              <w:t xml:space="preserve"> from Logo LGA, </w:t>
            </w:r>
            <w:r w:rsidRPr="00CE61B5">
              <w:rPr>
                <w:rFonts w:eastAsia="Arial" w:cstheme="minorHAnsi"/>
                <w:b/>
                <w:sz w:val="28"/>
                <w:szCs w:val="28"/>
              </w:rPr>
              <w:t>26</w:t>
            </w:r>
            <w:r w:rsidRPr="00CE61B5">
              <w:rPr>
                <w:rFonts w:eastAsia="Arial" w:cstheme="minorHAnsi"/>
                <w:sz w:val="28"/>
                <w:szCs w:val="28"/>
              </w:rPr>
              <w:t xml:space="preserve"> from Ukum LGA and </w:t>
            </w:r>
            <w:r w:rsidRPr="00CE61B5">
              <w:rPr>
                <w:rFonts w:eastAsia="Arial" w:cstheme="minorHAnsi"/>
                <w:b/>
                <w:sz w:val="28"/>
                <w:szCs w:val="28"/>
              </w:rPr>
              <w:t>82</w:t>
            </w:r>
            <w:r w:rsidRPr="00CE61B5">
              <w:rPr>
                <w:rFonts w:eastAsia="Arial" w:cstheme="minorHAnsi"/>
                <w:sz w:val="28"/>
                <w:szCs w:val="28"/>
              </w:rPr>
              <w:t xml:space="preserve"> from Katsina Ala LGA.</w:t>
            </w:r>
          </w:p>
          <w:p w:rsidR="00CE61B5" w:rsidRPr="00CE61B5" w:rsidRDefault="00CE61B5" w:rsidP="0086539B">
            <w:pPr>
              <w:pStyle w:val="ListParagraph"/>
              <w:numPr>
                <w:ilvl w:val="0"/>
                <w:numId w:val="97"/>
              </w:numPr>
              <w:ind w:left="333"/>
              <w:jc w:val="both"/>
              <w:rPr>
                <w:rFonts w:eastAsia="Arial" w:cstheme="minorHAnsi"/>
                <w:sz w:val="28"/>
                <w:szCs w:val="28"/>
              </w:rPr>
            </w:pPr>
            <w:r w:rsidRPr="00CE61B5">
              <w:rPr>
                <w:rFonts w:eastAsia="Arial" w:cstheme="minorHAnsi"/>
                <w:sz w:val="28"/>
                <w:szCs w:val="28"/>
              </w:rPr>
              <w:t xml:space="preserve">After the surrendering and receiving event at the stadium, the militia men led by some stakeholders left Katsina Ala and headed for Makudi the state capital where they were billed to be formally received as arranged. However, it was later learnt that, their convoy was ambushed by soldiers deployed under the code name ‘’Exercise Ayem a Kpatuma III’’ which led to the seizure and murder of Gana and some of the surrendered militia men at about </w:t>
            </w:r>
            <w:r w:rsidRPr="00CE61B5">
              <w:rPr>
                <w:rFonts w:eastAsia="Arial" w:cstheme="minorHAnsi"/>
                <w:b/>
                <w:sz w:val="28"/>
                <w:szCs w:val="28"/>
              </w:rPr>
              <w:t xml:space="preserve">6:10pm </w:t>
            </w:r>
            <w:r w:rsidRPr="00CE61B5">
              <w:rPr>
                <w:rFonts w:eastAsia="Arial" w:cstheme="minorHAnsi"/>
                <w:sz w:val="28"/>
                <w:szCs w:val="28"/>
              </w:rPr>
              <w:t>same day.</w:t>
            </w:r>
          </w:p>
          <w:p w:rsidR="00CE61B5" w:rsidRPr="00271307" w:rsidRDefault="00CE61B5" w:rsidP="0086539B">
            <w:pPr>
              <w:pStyle w:val="ListParagraph"/>
              <w:numPr>
                <w:ilvl w:val="0"/>
                <w:numId w:val="97"/>
              </w:numPr>
              <w:ind w:left="333"/>
              <w:jc w:val="both"/>
              <w:rPr>
                <w:rFonts w:eastAsia="Arial" w:cstheme="minorHAnsi"/>
                <w:sz w:val="28"/>
                <w:szCs w:val="28"/>
              </w:rPr>
            </w:pPr>
            <w:r w:rsidRPr="00CE61B5">
              <w:rPr>
                <w:rFonts w:eastAsia="Arial" w:cstheme="minorHAnsi"/>
                <w:sz w:val="28"/>
                <w:szCs w:val="28"/>
              </w:rPr>
              <w:t xml:space="preserve">Nonetheless, the worry remains that over </w:t>
            </w:r>
            <w:r w:rsidRPr="00CE61B5">
              <w:rPr>
                <w:rFonts w:eastAsia="Arial" w:cstheme="minorHAnsi"/>
                <w:b/>
                <w:sz w:val="28"/>
                <w:szCs w:val="28"/>
              </w:rPr>
              <w:t>100</w:t>
            </w:r>
            <w:r w:rsidRPr="00CE61B5">
              <w:rPr>
                <w:rFonts w:eastAsia="Arial" w:cstheme="minorHAnsi"/>
                <w:sz w:val="28"/>
                <w:szCs w:val="28"/>
              </w:rPr>
              <w:t xml:space="preserve"> of the surrendered militia men were not captured by the military and left to return to their various abode which has not been traced or known as at the moment. And given the present circumstance of things, there has been serious tension across the LGA as residents wait curiously of what may happen next.</w:t>
            </w:r>
          </w:p>
          <w:p w:rsidR="0057707A" w:rsidRPr="0057707A" w:rsidRDefault="00CE61B5" w:rsidP="0086539B">
            <w:pPr>
              <w:pStyle w:val="ListParagraph"/>
              <w:numPr>
                <w:ilvl w:val="0"/>
                <w:numId w:val="97"/>
              </w:numPr>
              <w:ind w:left="333"/>
              <w:jc w:val="both"/>
              <w:rPr>
                <w:rFonts w:cstheme="minorHAnsi"/>
                <w:b/>
                <w:sz w:val="28"/>
                <w:szCs w:val="28"/>
                <w:u w:val="single"/>
              </w:rPr>
            </w:pPr>
            <w:r w:rsidRPr="00271307">
              <w:rPr>
                <w:rFonts w:eastAsia="Arial" w:cstheme="minorHAnsi"/>
                <w:sz w:val="28"/>
                <w:szCs w:val="28"/>
              </w:rPr>
              <w:t xml:space="preserve">On the </w:t>
            </w:r>
            <w:r w:rsidRPr="00271307">
              <w:rPr>
                <w:rFonts w:eastAsia="Arial" w:cstheme="minorHAnsi"/>
                <w:b/>
                <w:sz w:val="28"/>
                <w:szCs w:val="28"/>
              </w:rPr>
              <w:t xml:space="preserve">11/9/2020, </w:t>
            </w:r>
            <w:r w:rsidRPr="00271307">
              <w:rPr>
                <w:rFonts w:eastAsia="Arial" w:cstheme="minorHAnsi"/>
                <w:sz w:val="28"/>
                <w:szCs w:val="28"/>
              </w:rPr>
              <w:t>Afaakaa</w:t>
            </w:r>
            <w:r w:rsidRPr="00271307">
              <w:rPr>
                <w:rFonts w:eastAsia="Arial" w:cstheme="minorHAnsi"/>
                <w:b/>
                <w:sz w:val="28"/>
                <w:szCs w:val="28"/>
              </w:rPr>
              <w:t xml:space="preserve"> </w:t>
            </w:r>
            <w:r w:rsidRPr="00271307">
              <w:rPr>
                <w:rFonts w:eastAsia="Arial" w:cstheme="minorHAnsi"/>
                <w:sz w:val="28"/>
                <w:szCs w:val="28"/>
              </w:rPr>
              <w:t>community in Ikyurav Tiev I Ward, was visited to monitor and identify human rights abuses as well as the security situation in the area. The issues identified are captured I the relevant sections of the reporting template below.</w:t>
            </w:r>
          </w:p>
          <w:p w:rsidR="0057707A" w:rsidRPr="0057707A" w:rsidRDefault="0057707A" w:rsidP="0086539B">
            <w:pPr>
              <w:pStyle w:val="ListParagraph"/>
              <w:numPr>
                <w:ilvl w:val="0"/>
                <w:numId w:val="97"/>
              </w:numPr>
              <w:ind w:left="333"/>
              <w:jc w:val="both"/>
              <w:rPr>
                <w:rFonts w:cstheme="minorHAnsi"/>
                <w:b/>
                <w:sz w:val="28"/>
                <w:szCs w:val="28"/>
                <w:u w:val="single"/>
              </w:rPr>
            </w:pPr>
            <w:r w:rsidRPr="0057707A">
              <w:rPr>
                <w:rFonts w:eastAsia="Arial" w:cstheme="minorHAnsi"/>
                <w:sz w:val="28"/>
                <w:szCs w:val="28"/>
              </w:rPr>
              <w:t xml:space="preserve">Following the killing of Gana and some militia men who surrendered with him last week </w:t>
            </w:r>
            <w:r w:rsidRPr="0057707A">
              <w:rPr>
                <w:rFonts w:eastAsia="Arial" w:cstheme="minorHAnsi"/>
                <w:b/>
                <w:sz w:val="28"/>
                <w:szCs w:val="28"/>
              </w:rPr>
              <w:t>(8</w:t>
            </w:r>
            <w:r w:rsidRPr="0057707A">
              <w:rPr>
                <w:rFonts w:eastAsia="Arial" w:cstheme="minorHAnsi"/>
                <w:b/>
                <w:sz w:val="28"/>
                <w:szCs w:val="28"/>
                <w:vertAlign w:val="superscript"/>
              </w:rPr>
              <w:t>th</w:t>
            </w:r>
            <w:r w:rsidRPr="0057707A">
              <w:rPr>
                <w:rFonts w:eastAsia="Arial" w:cstheme="minorHAnsi"/>
                <w:b/>
                <w:sz w:val="28"/>
                <w:szCs w:val="28"/>
              </w:rPr>
              <w:t xml:space="preserve"> September 2020),</w:t>
            </w:r>
            <w:r w:rsidRPr="0057707A">
              <w:rPr>
                <w:rFonts w:eastAsia="Arial" w:cstheme="minorHAnsi"/>
                <w:sz w:val="28"/>
                <w:szCs w:val="28"/>
              </w:rPr>
              <w:t xml:space="preserve"> the military had made robust deployment of its men to the LGA in order to reinforce a detachment that was already in the field. Presently, there is nearly a detachment of soldiers in major settlements especially in the Shitile axis where the late Gana hailed from. The Katsina Ala-Zaki Biam road has several check points mounted by the military. In Katsina </w:t>
            </w:r>
            <w:r w:rsidRPr="0057707A">
              <w:rPr>
                <w:rFonts w:eastAsia="Arial" w:cstheme="minorHAnsi"/>
                <w:sz w:val="28"/>
                <w:szCs w:val="28"/>
              </w:rPr>
              <w:lastRenderedPageBreak/>
              <w:t>Ala Township, the first few days of the soldiers in the town were not friendly to the residents as some persons were being harassed by the soldiers. As at the moment, the hostile posture of the soldiers has been a bit calm but residents are not allowed to move beyond 8:00pm.</w:t>
            </w:r>
          </w:p>
          <w:p w:rsidR="00CC62B5" w:rsidRPr="00CC62B5" w:rsidRDefault="0057707A" w:rsidP="0086539B">
            <w:pPr>
              <w:pStyle w:val="ListParagraph"/>
              <w:numPr>
                <w:ilvl w:val="0"/>
                <w:numId w:val="97"/>
              </w:numPr>
              <w:ind w:left="333"/>
              <w:jc w:val="both"/>
              <w:rPr>
                <w:rFonts w:cstheme="minorHAnsi"/>
                <w:b/>
                <w:sz w:val="28"/>
                <w:szCs w:val="28"/>
                <w:u w:val="single"/>
              </w:rPr>
            </w:pPr>
            <w:r w:rsidRPr="0057707A">
              <w:rPr>
                <w:rFonts w:eastAsia="Arial" w:cstheme="minorHAnsi"/>
                <w:sz w:val="28"/>
                <w:szCs w:val="28"/>
              </w:rPr>
              <w:t xml:space="preserve">On the </w:t>
            </w:r>
            <w:r w:rsidRPr="0057707A">
              <w:rPr>
                <w:rFonts w:eastAsia="Arial" w:cstheme="minorHAnsi"/>
                <w:b/>
                <w:sz w:val="28"/>
                <w:szCs w:val="28"/>
              </w:rPr>
              <w:t>18/09/2020</w:t>
            </w:r>
            <w:r w:rsidRPr="0057707A">
              <w:rPr>
                <w:rFonts w:eastAsia="Arial" w:cstheme="minorHAnsi"/>
                <w:sz w:val="28"/>
                <w:szCs w:val="28"/>
              </w:rPr>
              <w:t>, Anber community in Ikyurav Tiev I was visited to examine the human rights situation in the area and also check if there were issues of insecurity. It was found that there were no specific security concerns in the community apart from the general apprehension in the LGA as a result of the murder of the late militia gang leader. Other rights issues identified are reported below accordingly.</w:t>
            </w:r>
          </w:p>
          <w:p w:rsidR="00CC62B5" w:rsidRPr="00CC62B5" w:rsidRDefault="00CC62B5" w:rsidP="0086539B">
            <w:pPr>
              <w:pStyle w:val="ListParagraph"/>
              <w:numPr>
                <w:ilvl w:val="0"/>
                <w:numId w:val="97"/>
              </w:numPr>
              <w:ind w:left="333"/>
              <w:jc w:val="both"/>
              <w:rPr>
                <w:rFonts w:cstheme="minorHAnsi"/>
                <w:b/>
                <w:sz w:val="28"/>
                <w:szCs w:val="28"/>
                <w:u w:val="single"/>
              </w:rPr>
            </w:pPr>
            <w:r w:rsidRPr="00CC62B5">
              <w:rPr>
                <w:rFonts w:cstheme="minorHAnsi"/>
                <w:sz w:val="28"/>
                <w:szCs w:val="28"/>
              </w:rPr>
              <w:t xml:space="preserve">On </w:t>
            </w:r>
            <w:r w:rsidRPr="00CC62B5">
              <w:rPr>
                <w:rFonts w:cstheme="minorHAnsi"/>
                <w:b/>
                <w:sz w:val="28"/>
                <w:szCs w:val="28"/>
              </w:rPr>
              <w:t>26/9/2020</w:t>
            </w:r>
            <w:r w:rsidRPr="00CC62B5">
              <w:rPr>
                <w:rFonts w:cstheme="minorHAnsi"/>
                <w:sz w:val="28"/>
                <w:szCs w:val="28"/>
              </w:rPr>
              <w:t>, Abo Community in Ikyurav Tiev II ward was visited to assess the extent of human rights abuses/violations in the area and also check whether or not there were security breaches in there.  While in the community, it was learnt that there were no attacks on the community. However, some rights violations were identified and referred to respective bodies for handling.</w:t>
            </w:r>
          </w:p>
          <w:p w:rsidR="00442D43" w:rsidRPr="007C67F3" w:rsidRDefault="00442D43" w:rsidP="007C67F3">
            <w:pPr>
              <w:pStyle w:val="ListParagraph"/>
              <w:numPr>
                <w:ilvl w:val="0"/>
                <w:numId w:val="3"/>
              </w:numPr>
              <w:ind w:left="333"/>
              <w:rPr>
                <w:rFonts w:cstheme="minorHAnsi"/>
                <w:b/>
                <w:sz w:val="28"/>
                <w:szCs w:val="28"/>
                <w:u w:val="single"/>
              </w:rPr>
            </w:pPr>
            <w:r w:rsidRPr="007C67F3">
              <w:rPr>
                <w:rFonts w:cstheme="minorHAnsi"/>
                <w:b/>
                <w:sz w:val="28"/>
                <w:szCs w:val="28"/>
                <w:u w:val="single"/>
              </w:rPr>
              <w:t xml:space="preserve">KWANDE LGA </w:t>
            </w:r>
          </w:p>
          <w:p w:rsidR="00851A55" w:rsidRPr="00851A55" w:rsidRDefault="00171C82" w:rsidP="0086539B">
            <w:pPr>
              <w:pStyle w:val="ListParagraph"/>
              <w:numPr>
                <w:ilvl w:val="0"/>
                <w:numId w:val="58"/>
              </w:numPr>
              <w:ind w:left="333"/>
              <w:jc w:val="both"/>
              <w:rPr>
                <w:rFonts w:ascii="Calibri" w:hAnsi="Calibri" w:cs="Calibri"/>
                <w:b/>
                <w:sz w:val="28"/>
              </w:rPr>
            </w:pPr>
            <w:r w:rsidRPr="00171C82">
              <w:rPr>
                <w:rFonts w:ascii="Calibri" w:hAnsi="Calibri" w:cs="Calibri"/>
                <w:b/>
                <w:sz w:val="28"/>
              </w:rPr>
              <w:t>Waya Community (Destruction of Farm Lands)</w:t>
            </w:r>
            <w:r>
              <w:rPr>
                <w:rFonts w:ascii="Calibri" w:hAnsi="Calibri" w:cs="Calibri"/>
                <w:b/>
                <w:sz w:val="28"/>
              </w:rPr>
              <w:t xml:space="preserve">: </w:t>
            </w:r>
            <w:r w:rsidRPr="00171C82">
              <w:rPr>
                <w:sz w:val="28"/>
              </w:rPr>
              <w:t>In a fresh visit to Jato Aka on the 2</w:t>
            </w:r>
            <w:r w:rsidRPr="00171C82">
              <w:rPr>
                <w:sz w:val="28"/>
                <w:vertAlign w:val="superscript"/>
              </w:rPr>
              <w:t>nd</w:t>
            </w:r>
            <w:r w:rsidRPr="00171C82">
              <w:rPr>
                <w:sz w:val="28"/>
              </w:rPr>
              <w:t>/09/2020 an encounter with two indigenes of Waya community in Moon Council Ward in Kwande Local Government Area, Mr. /Mrs. Agida Nege. The two narrated on an attack on their farm lands and crops. They said in as much as there are still threats of insecurity in their community, they st</w:t>
            </w:r>
            <w:r w:rsidR="009E4B55">
              <w:rPr>
                <w:sz w:val="28"/>
              </w:rPr>
              <w:t>ill manage to go to their farms</w:t>
            </w:r>
            <w:r w:rsidRPr="00171C82">
              <w:rPr>
                <w:sz w:val="28"/>
              </w:rPr>
              <w:t xml:space="preserve"> and cultivates their crops in other to have something to fall on to eat as the year runs round. They alleged that on 29th/08/2020, they went to inspect their farms and on reaching there, they saw that their rice/yam farms and other farms were completely destroyed by suspected Fulani herdsmen and their cows leaving them with little or nothing to depend on in the time of harvest. At the moment they said attacks are mostly on their farms. Since they deserted the communities to seek refuge in other communities. They call on the government to come to their aid and find a permanent solution to long-run crisis since they have nowhere else to go to.</w:t>
            </w:r>
          </w:p>
          <w:p w:rsidR="00254AB7" w:rsidRPr="00254AB7" w:rsidRDefault="00851A55" w:rsidP="0086539B">
            <w:pPr>
              <w:pStyle w:val="ListParagraph"/>
              <w:numPr>
                <w:ilvl w:val="0"/>
                <w:numId w:val="58"/>
              </w:numPr>
              <w:ind w:left="333"/>
              <w:jc w:val="both"/>
              <w:rPr>
                <w:rFonts w:ascii="Calibri" w:hAnsi="Calibri" w:cs="Calibri"/>
                <w:b/>
                <w:sz w:val="28"/>
              </w:rPr>
            </w:pPr>
            <w:r w:rsidRPr="00851A55">
              <w:rPr>
                <w:rFonts w:eastAsia="Arial" w:cs="Times New Roman"/>
                <w:b/>
                <w:sz w:val="28"/>
                <w:szCs w:val="24"/>
              </w:rPr>
              <w:t>Ikyogen (Ikyurav-Ya)</w:t>
            </w:r>
            <w:r>
              <w:rPr>
                <w:rFonts w:eastAsia="Arial" w:cs="Times New Roman"/>
                <w:b/>
                <w:sz w:val="28"/>
                <w:szCs w:val="24"/>
              </w:rPr>
              <w:t xml:space="preserve">: </w:t>
            </w:r>
            <w:r w:rsidRPr="00851A55">
              <w:rPr>
                <w:rFonts w:eastAsia="Arial" w:cs="Times New Roman"/>
                <w:sz w:val="28"/>
                <w:szCs w:val="24"/>
              </w:rPr>
              <w:t>On 8</w:t>
            </w:r>
            <w:r w:rsidRPr="00851A55">
              <w:rPr>
                <w:rFonts w:eastAsia="Arial" w:cs="Times New Roman"/>
                <w:sz w:val="28"/>
                <w:szCs w:val="24"/>
                <w:vertAlign w:val="superscript"/>
              </w:rPr>
              <w:t>th</w:t>
            </w:r>
            <w:r w:rsidRPr="00851A55">
              <w:rPr>
                <w:rFonts w:eastAsia="Arial" w:cs="Times New Roman"/>
                <w:sz w:val="28"/>
                <w:szCs w:val="24"/>
              </w:rPr>
              <w:t>/9/2020, the team visited Ikyogen community. We had and encounter with one Akaha Igbudu, an indigene of the community. In our discussion, he narrated to us the high increase in drug abuse in the community. He said that youth in the area have been taken over by substance abuse. Youth who were seen openly smoking and sniffing substance suspected to illicit drugs. The vigilante in the area also confirmed that these youngsters did confessed that whenever they drink these substances, they can stay long on the farm without food and yet not feel exhausted. They admitted that the substance gives them extra ego/strength that makes them want to go extra miles in anything they are doing without been weighed down. Terkaa Kucha who was caught by men of the vigilant in community said, telling him to stop taking his ‘coded drink’ is as good as taking his life. He added that aside the unusual strength that gets from the ‘coded drink’ he gets sense and varying degrees of ideas to innovate and do things in a way that always makes him better every blessed day. When he was summoned before the head of the community, the paramount ruler admonished him to look for other things that he can take to motivate him do much more than continuing to take these drugs that are forbidden in the society. The chief emphasized that, sometimes when they take the chemicals and illicit drugs they are moved to do things that they shouldn’t ordinarily do but under the influence of the substance they have taken, they go about stealing, harassing people thereby causing unrest in the society. The chief mandated the vigilante that when they find someone in possession hard drugs, they should first talk and advise such a person and if they resist, they should be punished so as to deter others.</w:t>
            </w:r>
          </w:p>
          <w:p w:rsidR="00C47D95" w:rsidRPr="00C47D95" w:rsidRDefault="00254AB7" w:rsidP="0086539B">
            <w:pPr>
              <w:pStyle w:val="ListParagraph"/>
              <w:numPr>
                <w:ilvl w:val="0"/>
                <w:numId w:val="58"/>
              </w:numPr>
              <w:ind w:left="333"/>
              <w:jc w:val="both"/>
              <w:rPr>
                <w:rFonts w:ascii="Calibri" w:hAnsi="Calibri" w:cs="Calibri"/>
                <w:b/>
                <w:sz w:val="36"/>
              </w:rPr>
            </w:pPr>
            <w:r w:rsidRPr="00254AB7">
              <w:rPr>
                <w:rFonts w:ascii="Calibri" w:hAnsi="Calibri" w:cs="Calibri"/>
                <w:b/>
                <w:sz w:val="28"/>
              </w:rPr>
              <w:lastRenderedPageBreak/>
              <w:t xml:space="preserve">Mbakunu Community: </w:t>
            </w:r>
            <w:r w:rsidRPr="00254AB7">
              <w:rPr>
                <w:sz w:val="28"/>
              </w:rPr>
              <w:t>Fresh attack on the people of Mbakunu</w:t>
            </w:r>
            <w:r w:rsidRPr="00254AB7">
              <w:rPr>
                <w:b/>
                <w:sz w:val="28"/>
              </w:rPr>
              <w:t xml:space="preserve">, </w:t>
            </w:r>
            <w:r w:rsidRPr="00254AB7">
              <w:rPr>
                <w:sz w:val="28"/>
              </w:rPr>
              <w:t>Shangev-ya on the 09</w:t>
            </w:r>
            <w:r w:rsidRPr="00254AB7">
              <w:rPr>
                <w:sz w:val="28"/>
                <w:vertAlign w:val="superscript"/>
              </w:rPr>
              <w:t>th</w:t>
            </w:r>
            <w:r w:rsidRPr="00254AB7">
              <w:rPr>
                <w:sz w:val="28"/>
              </w:rPr>
              <w:t>/09/2020 by suspected militia of the Ugep community of Cross River State. In our meeting with one Tyoakaa Ataer of Mbakunu community on our 14</w:t>
            </w:r>
            <w:r w:rsidRPr="00254AB7">
              <w:rPr>
                <w:sz w:val="28"/>
                <w:vertAlign w:val="superscript"/>
              </w:rPr>
              <w:t>th</w:t>
            </w:r>
            <w:r w:rsidRPr="00254AB7">
              <w:rPr>
                <w:sz w:val="28"/>
              </w:rPr>
              <w:t>/09/2020 visit to the community, he Said, the attacked victim by name Terkaa Tyogba was ambushed and gruesomely murdered by the suspected neighboring Ugep Community of Cross River State while he was returning from a visit to a friend’s house in the evening of that fateful day. The remains have since been deposited at the mortuary while the family makes burial arrangements.</w:t>
            </w:r>
          </w:p>
          <w:p w:rsidR="003E4256" w:rsidRPr="007A319B" w:rsidRDefault="00C47D95" w:rsidP="0086539B">
            <w:pPr>
              <w:pStyle w:val="ListParagraph"/>
              <w:numPr>
                <w:ilvl w:val="0"/>
                <w:numId w:val="58"/>
              </w:numPr>
              <w:ind w:left="333"/>
              <w:jc w:val="both"/>
              <w:rPr>
                <w:rFonts w:cstheme="minorHAnsi"/>
                <w:b/>
                <w:sz w:val="40"/>
              </w:rPr>
            </w:pPr>
            <w:r w:rsidRPr="00C47D95">
              <w:rPr>
                <w:rFonts w:ascii="Calibri" w:hAnsi="Calibri" w:cs="Calibri"/>
                <w:b/>
                <w:sz w:val="28"/>
              </w:rPr>
              <w:t>Mbakunu Community</w:t>
            </w:r>
            <w:r>
              <w:rPr>
                <w:rFonts w:ascii="Calibri" w:hAnsi="Calibri" w:cs="Calibri"/>
                <w:b/>
                <w:sz w:val="28"/>
              </w:rPr>
              <w:t xml:space="preserve">: </w:t>
            </w:r>
            <w:r w:rsidRPr="00C47D95">
              <w:rPr>
                <w:sz w:val="28"/>
              </w:rPr>
              <w:t>Our team visited Mbakunu community again on the 21</w:t>
            </w:r>
            <w:r w:rsidRPr="00C47D95">
              <w:rPr>
                <w:sz w:val="28"/>
                <w:vertAlign w:val="superscript"/>
              </w:rPr>
              <w:t>st</w:t>
            </w:r>
            <w:r w:rsidRPr="00C47D95">
              <w:rPr>
                <w:sz w:val="28"/>
              </w:rPr>
              <w:t>/09/2020 for more verification of the crisis between the people of Mbakunu Community of Shangev-Ya and the people of Ugep Community in Cross River State. In our encounter with one Akange Shoja, an indigene of Mbakunu Community, we were made to understand that there was a fresh attack on the Community again in the morning of Thursday 17</w:t>
            </w:r>
            <w:r w:rsidRPr="00C47D95">
              <w:rPr>
                <w:sz w:val="28"/>
                <w:vertAlign w:val="superscript"/>
              </w:rPr>
              <w:t>th</w:t>
            </w:r>
            <w:r w:rsidRPr="00C47D95">
              <w:rPr>
                <w:sz w:val="28"/>
              </w:rPr>
              <w:t>/09/2020 while the majority of the community members went to pay their last respect to Terkaa Tyogba whom was previously killed by suspected Ugep militia in less than two weeks. One Akpenkaan Mbakighir was ambushed and murdered by the alleged same suspected Ugep Community militia while he (Akpenkaan) was working on his farm. There is tension in the community while the people of the community crave for a lasting solution to these attacks on their community. The corps had since been deposited in the mortuary.</w:t>
            </w:r>
            <w:r w:rsidR="003E4256">
              <w:rPr>
                <w:sz w:val="28"/>
              </w:rPr>
              <w:t xml:space="preserve"> </w:t>
            </w:r>
            <w:r w:rsidRPr="003E4256">
              <w:rPr>
                <w:sz w:val="28"/>
              </w:rPr>
              <w:t>At the moment there has been high tensions rising.</w:t>
            </w:r>
          </w:p>
          <w:p w:rsidR="00442D43" w:rsidRPr="00483E9B" w:rsidRDefault="00442D43" w:rsidP="007C67F3">
            <w:pPr>
              <w:pStyle w:val="ListParagraph"/>
              <w:numPr>
                <w:ilvl w:val="0"/>
                <w:numId w:val="3"/>
              </w:numPr>
              <w:ind w:left="333"/>
              <w:rPr>
                <w:rFonts w:cstheme="minorHAnsi"/>
                <w:b/>
                <w:sz w:val="28"/>
                <w:szCs w:val="28"/>
                <w:u w:val="single"/>
              </w:rPr>
            </w:pPr>
            <w:r w:rsidRPr="00483E9B">
              <w:rPr>
                <w:rFonts w:cstheme="minorHAnsi"/>
                <w:b/>
                <w:sz w:val="28"/>
                <w:szCs w:val="28"/>
                <w:u w:val="single"/>
              </w:rPr>
              <w:t xml:space="preserve">LOGO LGA </w:t>
            </w:r>
          </w:p>
          <w:p w:rsidR="00442D43" w:rsidRDefault="00442D43" w:rsidP="007C67F3">
            <w:pPr>
              <w:pStyle w:val="ListParagraph"/>
              <w:numPr>
                <w:ilvl w:val="0"/>
                <w:numId w:val="3"/>
              </w:numPr>
              <w:ind w:left="333"/>
              <w:rPr>
                <w:rFonts w:cstheme="minorHAnsi"/>
                <w:b/>
                <w:sz w:val="28"/>
                <w:szCs w:val="28"/>
                <w:u w:val="single"/>
              </w:rPr>
            </w:pPr>
            <w:r w:rsidRPr="00483E9B">
              <w:rPr>
                <w:rFonts w:cstheme="minorHAnsi"/>
                <w:b/>
                <w:sz w:val="28"/>
                <w:szCs w:val="28"/>
                <w:u w:val="single"/>
              </w:rPr>
              <w:t xml:space="preserve">MAKURDI LGA </w:t>
            </w:r>
          </w:p>
          <w:p w:rsidR="00254AB7" w:rsidRPr="00254AB7" w:rsidRDefault="00254AB7" w:rsidP="0086539B">
            <w:pPr>
              <w:pStyle w:val="NormalWeb"/>
              <w:numPr>
                <w:ilvl w:val="0"/>
                <w:numId w:val="60"/>
              </w:numPr>
              <w:spacing w:before="0" w:beforeAutospacing="0" w:after="288" w:afterAutospacing="0"/>
              <w:ind w:left="333"/>
              <w:jc w:val="both"/>
              <w:rPr>
                <w:rFonts w:asciiTheme="minorHAnsi" w:hAnsiTheme="minorHAnsi" w:cstheme="minorHAnsi"/>
                <w:b/>
                <w:color w:val="000000"/>
                <w:sz w:val="28"/>
                <w:szCs w:val="28"/>
              </w:rPr>
            </w:pPr>
            <w:r w:rsidRPr="00254AB7">
              <w:rPr>
                <w:rFonts w:asciiTheme="minorHAnsi" w:hAnsiTheme="minorHAnsi" w:cstheme="minorHAnsi"/>
                <w:b/>
                <w:color w:val="000000"/>
                <w:sz w:val="28"/>
                <w:szCs w:val="28"/>
              </w:rPr>
              <w:t>Police Headqu</w:t>
            </w:r>
            <w:r>
              <w:rPr>
                <w:rFonts w:asciiTheme="minorHAnsi" w:hAnsiTheme="minorHAnsi" w:cstheme="minorHAnsi"/>
                <w:b/>
                <w:color w:val="000000"/>
                <w:sz w:val="28"/>
                <w:szCs w:val="28"/>
              </w:rPr>
              <w:t>a</w:t>
            </w:r>
            <w:r w:rsidRPr="00254AB7">
              <w:rPr>
                <w:rFonts w:asciiTheme="minorHAnsi" w:hAnsiTheme="minorHAnsi" w:cstheme="minorHAnsi"/>
                <w:b/>
                <w:color w:val="000000"/>
                <w:sz w:val="28"/>
                <w:szCs w:val="28"/>
              </w:rPr>
              <w:t>rters Community</w:t>
            </w:r>
            <w:r>
              <w:rPr>
                <w:rFonts w:asciiTheme="minorHAnsi" w:hAnsiTheme="minorHAnsi" w:cstheme="minorHAnsi"/>
                <w:b/>
                <w:color w:val="000000"/>
                <w:sz w:val="28"/>
                <w:szCs w:val="28"/>
              </w:rPr>
              <w:t xml:space="preserve">: </w:t>
            </w:r>
            <w:r w:rsidRPr="00254AB7">
              <w:rPr>
                <w:rFonts w:asciiTheme="minorHAnsi" w:hAnsiTheme="minorHAnsi" w:cstheme="minorHAnsi"/>
                <w:sz w:val="28"/>
                <w:szCs w:val="28"/>
              </w:rPr>
              <w:t xml:space="preserve">The </w:t>
            </w:r>
            <w:r w:rsidRPr="00254AB7">
              <w:rPr>
                <w:rFonts w:asciiTheme="minorHAnsi" w:eastAsia="Calibri" w:hAnsiTheme="minorHAnsi" w:cstheme="minorHAnsi"/>
                <w:sz w:val="28"/>
                <w:szCs w:val="28"/>
              </w:rPr>
              <w:t xml:space="preserve">OHCHR Monitoring Team on the 31/08/2020 and 01 /09/2020 visited Police Headquarters community area in Central/South Mission council ward, to </w:t>
            </w:r>
            <w:r w:rsidRPr="00254AB7">
              <w:rPr>
                <w:rFonts w:asciiTheme="minorHAnsi" w:hAnsiTheme="minorHAnsi" w:cstheme="minorHAnsi"/>
                <w:sz w:val="28"/>
                <w:szCs w:val="28"/>
              </w:rPr>
              <w:t>create synergy among the people stating the need for peaceful coexistence.  Child hawking are still toping the human right abuse cases in the State capital, and the security personnel’s have totally neglected but all these did not take the spot light of this week’s report as the team spoke to Some</w:t>
            </w:r>
            <w:r w:rsidRPr="00254AB7">
              <w:rPr>
                <w:rFonts w:asciiTheme="minorHAnsi" w:hAnsiTheme="minorHAnsi" w:cstheme="minorHAnsi"/>
                <w:color w:val="000000"/>
                <w:sz w:val="28"/>
                <w:szCs w:val="28"/>
              </w:rPr>
              <w:t xml:space="preserve"> candidates who successfully completed the police online recruitment registration and proceeded for physical screening have been left stranded after Benue State Police Command suspended and threatened to cancel the process.</w:t>
            </w:r>
            <w:r>
              <w:rPr>
                <w:rFonts w:asciiTheme="minorHAnsi" w:hAnsiTheme="minorHAnsi" w:cstheme="minorHAnsi"/>
                <w:b/>
                <w:color w:val="000000"/>
                <w:sz w:val="28"/>
                <w:szCs w:val="28"/>
              </w:rPr>
              <w:t xml:space="preserve"> </w:t>
            </w:r>
            <w:r w:rsidRPr="00254AB7">
              <w:rPr>
                <w:rFonts w:asciiTheme="minorHAnsi" w:hAnsiTheme="minorHAnsi" w:cstheme="minorHAnsi"/>
                <w:color w:val="000000"/>
                <w:sz w:val="28"/>
                <w:szCs w:val="28"/>
              </w:rPr>
              <w:t>The team gathered that the affected candidates from Ogbadibo Local Government Area were stopped from participating in the screening. It was learnt that the police authority who did not give any reason for the act vowed not to screen candidates from the local govt. The officers tear-gassed and chased out applicants from the venue. Most of them who came from other states such as Lagos, Abuja, Kano, Port Harcourt and a host of other states are now stranded in the state.</w:t>
            </w:r>
          </w:p>
          <w:p w:rsidR="00A818C9" w:rsidRPr="009E4B55" w:rsidRDefault="00254AB7" w:rsidP="0086539B">
            <w:pPr>
              <w:pStyle w:val="NormalWeb"/>
              <w:numPr>
                <w:ilvl w:val="0"/>
                <w:numId w:val="60"/>
              </w:numPr>
              <w:spacing w:before="0" w:beforeAutospacing="0" w:after="288" w:afterAutospacing="0"/>
              <w:ind w:left="333"/>
              <w:jc w:val="both"/>
              <w:rPr>
                <w:rFonts w:asciiTheme="minorHAnsi" w:hAnsiTheme="minorHAnsi" w:cstheme="minorHAnsi"/>
                <w:b/>
                <w:color w:val="000000"/>
                <w:sz w:val="28"/>
                <w:szCs w:val="28"/>
              </w:rPr>
            </w:pPr>
            <w:r w:rsidRPr="009E4B55">
              <w:rPr>
                <w:rFonts w:asciiTheme="minorHAnsi" w:hAnsiTheme="minorHAnsi" w:cstheme="minorHAnsi"/>
                <w:b/>
                <w:sz w:val="28"/>
                <w:szCs w:val="28"/>
              </w:rPr>
              <w:t xml:space="preserve">Tyomu Community: </w:t>
            </w:r>
            <w:r w:rsidRPr="009E4B55">
              <w:rPr>
                <w:rFonts w:asciiTheme="minorHAnsi" w:hAnsiTheme="minorHAnsi" w:cstheme="minorHAnsi"/>
                <w:sz w:val="28"/>
                <w:szCs w:val="28"/>
              </w:rPr>
              <w:t xml:space="preserve">The </w:t>
            </w:r>
            <w:r w:rsidRPr="009E4B55">
              <w:rPr>
                <w:rFonts w:asciiTheme="minorHAnsi" w:eastAsia="Calibri" w:hAnsiTheme="minorHAnsi" w:cstheme="minorHAnsi"/>
                <w:sz w:val="28"/>
                <w:szCs w:val="28"/>
              </w:rPr>
              <w:t>OHCHR Monitoring Team on the 02/09/2020 and 03/09/2020 visited Tyomu community area in Central/South Fiidi, to build</w:t>
            </w:r>
            <w:r w:rsidRPr="009E4B55">
              <w:rPr>
                <w:rFonts w:asciiTheme="minorHAnsi" w:hAnsiTheme="minorHAnsi" w:cstheme="minorHAnsi"/>
                <w:sz w:val="28"/>
                <w:szCs w:val="28"/>
              </w:rPr>
              <w:t xml:space="preserve"> synergy among the people. This area that has had serious issues of crises in the recent past still has the effects of the crises lingering on the community.  Most of the houses remain deserted and some few people come in during the day time to do some farm work. Why the little people that live around live in perpetual fear, and for some since the deserted the community they have not returned for their belonging. Some houses are broken into and some valuables have lost their value as a result of the rains, which is the season now. The team however spoke to some few persons about the security situation in the area, who said though there is current security treats in the area but there are remorse that, the worse is yet to come and the government have not followed up the past incidence of crises in the area to boast their confidence that there will be no future occurrence. The team spoke also to Mr. Raphael Tule who said because of the crises he has a </w:t>
            </w:r>
            <w:r w:rsidRPr="009E4B55">
              <w:rPr>
                <w:rFonts w:asciiTheme="minorHAnsi" w:hAnsiTheme="minorHAnsi" w:cstheme="minorHAnsi"/>
                <w:sz w:val="28"/>
                <w:szCs w:val="28"/>
              </w:rPr>
              <w:lastRenderedPageBreak/>
              <w:t>land he wants to sell in the area but people are not showing interest even though he has all the required papers. This is a sign that people have actually lost interest in coming to settle in the area for security reasons.</w:t>
            </w:r>
          </w:p>
          <w:p w:rsidR="007E7E86" w:rsidRPr="007E7E86" w:rsidRDefault="00A818C9" w:rsidP="0086539B">
            <w:pPr>
              <w:pStyle w:val="NormalWeb"/>
              <w:numPr>
                <w:ilvl w:val="0"/>
                <w:numId w:val="60"/>
              </w:numPr>
              <w:spacing w:before="0" w:beforeAutospacing="0" w:after="288" w:afterAutospacing="0"/>
              <w:ind w:left="333"/>
              <w:jc w:val="both"/>
              <w:rPr>
                <w:rFonts w:asciiTheme="minorHAnsi" w:hAnsiTheme="minorHAnsi" w:cstheme="minorHAnsi"/>
                <w:b/>
                <w:color w:val="000000"/>
                <w:sz w:val="28"/>
                <w:szCs w:val="28"/>
              </w:rPr>
            </w:pPr>
            <w:r w:rsidRPr="009E4B55">
              <w:rPr>
                <w:rFonts w:asciiTheme="minorHAnsi" w:eastAsia="Arial" w:hAnsiTheme="minorHAnsi" w:cstheme="minorHAnsi"/>
                <w:b/>
                <w:sz w:val="28"/>
                <w:szCs w:val="28"/>
              </w:rPr>
              <w:t>Modern Market Community:</w:t>
            </w:r>
            <w:r>
              <w:rPr>
                <w:rFonts w:eastAsia="Arial" w:cstheme="minorHAnsi"/>
                <w:b/>
                <w:sz w:val="28"/>
                <w:szCs w:val="28"/>
              </w:rPr>
              <w:t xml:space="preserve"> </w:t>
            </w:r>
            <w:r w:rsidRPr="00A818C9">
              <w:rPr>
                <w:rFonts w:asciiTheme="minorHAnsi" w:hAnsiTheme="minorHAnsi" w:cstheme="minorHAnsi"/>
                <w:sz w:val="28"/>
                <w:szCs w:val="28"/>
              </w:rPr>
              <w:t xml:space="preserve">The </w:t>
            </w:r>
            <w:r w:rsidRPr="00A818C9">
              <w:rPr>
                <w:rFonts w:asciiTheme="minorHAnsi" w:eastAsia="Calibri" w:hAnsiTheme="minorHAnsi" w:cstheme="minorHAnsi"/>
                <w:sz w:val="28"/>
                <w:szCs w:val="28"/>
              </w:rPr>
              <w:t xml:space="preserve">OHCHR Monitoring Team on the 07/09/2020 and 11/09/2020 visited Modern market community in Modern market ward, to </w:t>
            </w:r>
            <w:r w:rsidRPr="00A818C9">
              <w:rPr>
                <w:rFonts w:asciiTheme="minorHAnsi" w:hAnsiTheme="minorHAnsi" w:cstheme="minorHAnsi"/>
                <w:sz w:val="28"/>
                <w:szCs w:val="28"/>
              </w:rPr>
              <w:t xml:space="preserve">create synergy among the people stating the need for peaceful coexistence in the wake of this global pandemic as the state. The citizens of the State have continued with their look worn attitude towards the virus and it is a measure concern, the preventive measures are </w:t>
            </w:r>
            <w:r w:rsidR="009E4B55" w:rsidRPr="00A818C9">
              <w:rPr>
                <w:rFonts w:asciiTheme="minorHAnsi" w:hAnsiTheme="minorHAnsi" w:cstheme="minorHAnsi"/>
                <w:sz w:val="28"/>
                <w:szCs w:val="28"/>
              </w:rPr>
              <w:t>being</w:t>
            </w:r>
            <w:r w:rsidRPr="00A818C9">
              <w:rPr>
                <w:rFonts w:asciiTheme="minorHAnsi" w:hAnsiTheme="minorHAnsi" w:cstheme="minorHAnsi"/>
                <w:sz w:val="28"/>
                <w:szCs w:val="28"/>
              </w:rPr>
              <w:t xml:space="preserve"> neglected by most of the citizens of the stat</w:t>
            </w:r>
            <w:r w:rsidR="009E4B55">
              <w:rPr>
                <w:rFonts w:asciiTheme="minorHAnsi" w:hAnsiTheme="minorHAnsi" w:cstheme="minorHAnsi"/>
                <w:sz w:val="28"/>
                <w:szCs w:val="28"/>
              </w:rPr>
              <w:t>e capital. The team took on the</w:t>
            </w:r>
            <w:r w:rsidRPr="00A818C9">
              <w:rPr>
                <w:rFonts w:asciiTheme="minorHAnsi" w:hAnsiTheme="minorHAnsi" w:cstheme="minorHAnsi"/>
                <w:sz w:val="28"/>
                <w:szCs w:val="28"/>
              </w:rPr>
              <w:t xml:space="preserve"> Modern market community on an outreached, with people organized in little numbers and were asked to wear face mask and maintain social distancing so as to ensure the activities do not contradict with the protocol of prevention and control of the pandemic. The people in the area complained of untold hardship that the present of this pandemic has caused them. With most households complaining that their means of lively hood has been cut off by this lock down. Speaking to Mrs. Hwande Doris who told us about a case where a nanny took off with the baby she is babysitting, the woman’s identified was concealed by her friend who insisted that the woman has not been maltreating the nanny. Before she went to the bathroom, she promised to beat the nanny and as she went in to dress. The nanny took the baby and flee she got to the park and boarded for Gboko, they arrive late and she didn’t know her way around since it was night. So the children went to pass a night at the driver’s and it was when the nanny went in to have her bath that the little girl narrated what had happened to the driver to took them to the police station in Gboko and handed them over to the police who transported them to the headquarters, where she paid some amount and brought them back home. In other developments as the team continues to monitor events around the community involving Human rights violation, the cases of child hawking has continued to trend unchecked. This is a major call for concern, with the security operatives doing absolutely nothing about these cases. The system as we have it does not cater for issues involving child hawking, child begging as many security personnel’s don’t even know how to comment on cases of child hawking talk less of making a case out of it. Many cases of child hawking where identified and none was reported. </w:t>
            </w:r>
            <w:r w:rsidR="007A319B">
              <w:rPr>
                <w:rFonts w:asciiTheme="minorHAnsi" w:hAnsiTheme="minorHAnsi" w:cstheme="minorHAnsi"/>
                <w:sz w:val="28"/>
                <w:szCs w:val="28"/>
              </w:rPr>
              <w:t>Another issue worthy of is that</w:t>
            </w:r>
            <w:r w:rsidRPr="00A818C9">
              <w:rPr>
                <w:rFonts w:asciiTheme="minorHAnsi" w:hAnsiTheme="minorHAnsi" w:cstheme="minorHAnsi"/>
                <w:sz w:val="28"/>
                <w:szCs w:val="28"/>
              </w:rPr>
              <w:t xml:space="preserve"> this has been the cry of people in the state capital who have lost their jobs as a result of the pandemic; their pledge is for the government, nongovernmental organization and </w:t>
            </w:r>
            <w:r w:rsidR="009E4B55" w:rsidRPr="00A818C9">
              <w:rPr>
                <w:rFonts w:asciiTheme="minorHAnsi" w:hAnsiTheme="minorHAnsi" w:cstheme="minorHAnsi"/>
                <w:sz w:val="28"/>
                <w:szCs w:val="28"/>
              </w:rPr>
              <w:t>well-meaning</w:t>
            </w:r>
            <w:r w:rsidRPr="00A818C9">
              <w:rPr>
                <w:rFonts w:asciiTheme="minorHAnsi" w:hAnsiTheme="minorHAnsi" w:cstheme="minorHAnsi"/>
                <w:sz w:val="28"/>
                <w:szCs w:val="28"/>
              </w:rPr>
              <w:t xml:space="preserve"> and capable individuals to come to their aid. The area recorded few cases of human rights violation and most were conflict arising from the lock down.</w:t>
            </w:r>
          </w:p>
          <w:p w:rsidR="007E7E86" w:rsidRPr="007E7E86" w:rsidRDefault="007E7E86" w:rsidP="0086539B">
            <w:pPr>
              <w:pStyle w:val="NormalWeb"/>
              <w:numPr>
                <w:ilvl w:val="0"/>
                <w:numId w:val="60"/>
              </w:numPr>
              <w:spacing w:before="0" w:beforeAutospacing="0" w:after="288" w:afterAutospacing="0"/>
              <w:ind w:left="333"/>
              <w:jc w:val="both"/>
              <w:rPr>
                <w:rFonts w:asciiTheme="minorHAnsi" w:hAnsiTheme="minorHAnsi" w:cstheme="minorHAnsi"/>
                <w:b/>
                <w:color w:val="000000"/>
                <w:sz w:val="28"/>
                <w:szCs w:val="28"/>
              </w:rPr>
            </w:pPr>
            <w:r w:rsidRPr="007E7E86">
              <w:rPr>
                <w:rFonts w:asciiTheme="minorHAnsi" w:hAnsiTheme="minorHAnsi" w:cstheme="minorHAnsi"/>
                <w:b/>
                <w:sz w:val="28"/>
                <w:szCs w:val="28"/>
              </w:rPr>
              <w:t xml:space="preserve">Low </w:t>
            </w:r>
            <w:r w:rsidR="00657566" w:rsidRPr="007E7E86">
              <w:rPr>
                <w:rFonts w:asciiTheme="minorHAnsi" w:hAnsiTheme="minorHAnsi" w:cstheme="minorHAnsi"/>
                <w:b/>
                <w:sz w:val="28"/>
                <w:szCs w:val="28"/>
              </w:rPr>
              <w:t>Level Communities</w:t>
            </w:r>
            <w:r>
              <w:rPr>
                <w:rFonts w:asciiTheme="minorHAnsi" w:hAnsiTheme="minorHAnsi" w:cstheme="minorHAnsi"/>
                <w:b/>
                <w:sz w:val="28"/>
                <w:szCs w:val="28"/>
              </w:rPr>
              <w:t xml:space="preserve">: </w:t>
            </w:r>
            <w:r w:rsidRPr="007E7E86">
              <w:rPr>
                <w:rFonts w:asciiTheme="minorHAnsi" w:eastAsia="Arial" w:hAnsiTheme="minorHAnsi" w:cstheme="minorHAnsi"/>
                <w:sz w:val="28"/>
                <w:szCs w:val="28"/>
              </w:rPr>
              <w:t xml:space="preserve">The NHRC project monitor visited low level community on 14/09/2020 and 15/09/2020 to enlighten the people in the area on human rights and the need for peaceful living and the basic concept of human rights and review to them what constitute human rights violation.  And has it has become in the recent past eminent to sensitize them on the basic covid-19 protocol and the need to observe them. A lot has gone all since the first case was recorded in Benue State and the fear and the panic for the virus infection has disappeared in the cause of the stay of the infection in the State mostly the State Capital. Speaking to Infanyi Eze who is a resident of the area said “they heard of the dreaded corona virus but when it got to the State capital it was less dreadful as the fatality rate in the State was very low the only person reported to have died of the virus was the vice chairman of the </w:t>
            </w:r>
            <w:r w:rsidRPr="007E7E86">
              <w:rPr>
                <w:rFonts w:asciiTheme="minorHAnsi" w:eastAsia="Arial" w:hAnsiTheme="minorHAnsi" w:cstheme="minorHAnsi"/>
                <w:sz w:val="28"/>
                <w:szCs w:val="28"/>
              </w:rPr>
              <w:lastRenderedPageBreak/>
              <w:t xml:space="preserve">task force for covid-19, which was the only concern the rest of the people were just reported to have the virus, and treated in their homes. The isolation </w:t>
            </w:r>
            <w:r w:rsidR="00CB1017" w:rsidRPr="007E7E86">
              <w:rPr>
                <w:rFonts w:asciiTheme="minorHAnsi" w:eastAsia="Arial" w:hAnsiTheme="minorHAnsi" w:cstheme="minorHAnsi"/>
                <w:sz w:val="28"/>
                <w:szCs w:val="28"/>
              </w:rPr>
              <w:t>centres</w:t>
            </w:r>
            <w:r w:rsidRPr="007E7E86">
              <w:rPr>
                <w:rFonts w:asciiTheme="minorHAnsi" w:eastAsia="Arial" w:hAnsiTheme="minorHAnsi" w:cstheme="minorHAnsi"/>
                <w:sz w:val="28"/>
                <w:szCs w:val="28"/>
              </w:rPr>
              <w:t xml:space="preserve"> were never used, so even if the disease was there it was nothing compared to the hardship that we went through so people began to ignore the presence of the virus. So weather it was there or not the record have began going down, so weather it was there or not the media are in a better position to explain their findings”. That was not all there was in the area the team came across a case of theft in the area the lead to the closure of a Catholic Church </w:t>
            </w:r>
            <w:r w:rsidRPr="007E7E86">
              <w:rPr>
                <w:rFonts w:asciiTheme="minorHAnsi" w:hAnsiTheme="minorHAnsi" w:cstheme="minorHAnsi"/>
                <w:color w:val="000000"/>
                <w:sz w:val="28"/>
                <w:szCs w:val="28"/>
              </w:rPr>
              <w:t>The Catholic Bishop of Makurdi Diocese, Most Rev. Wilfred Anagbe, has suspended all pastoral activities at St. Peter’s Parish.</w:t>
            </w:r>
            <w:r>
              <w:rPr>
                <w:rFonts w:asciiTheme="minorHAnsi" w:hAnsiTheme="minorHAnsi" w:cstheme="minorHAnsi"/>
                <w:color w:val="000000"/>
                <w:sz w:val="28"/>
                <w:szCs w:val="28"/>
              </w:rPr>
              <w:t xml:space="preserve"> </w:t>
            </w:r>
            <w:r w:rsidRPr="007E7E86">
              <w:rPr>
                <w:rFonts w:asciiTheme="minorHAnsi" w:hAnsiTheme="minorHAnsi" w:cstheme="minorHAnsi"/>
                <w:color w:val="000000"/>
                <w:sz w:val="28"/>
                <w:szCs w:val="28"/>
              </w:rPr>
              <w:t>The church is located in the Low-Level area of Makurdi, the state capital. The cleric cited desecration of the Holy Eucharist and looting of sacred vessels.  Rev. Fr. James Utav, the Diocesan Deputy Director of Communication, confirmed the development to the</w:t>
            </w:r>
            <w:r w:rsidRPr="007E7E86">
              <w:rPr>
                <w:rFonts w:asciiTheme="minorHAnsi" w:eastAsia="Arial" w:hAnsiTheme="minorHAnsi" w:cstheme="minorHAnsi"/>
                <w:sz w:val="28"/>
                <w:szCs w:val="28"/>
              </w:rPr>
              <w:t xml:space="preserve"> NHRC project monitor</w:t>
            </w:r>
            <w:r w:rsidRPr="007E7E86">
              <w:rPr>
                <w:rFonts w:asciiTheme="minorHAnsi" w:hAnsiTheme="minorHAnsi" w:cstheme="minorHAnsi"/>
                <w:color w:val="000000"/>
                <w:sz w:val="28"/>
                <w:szCs w:val="28"/>
              </w:rPr>
              <w:t xml:space="preserve"> said the suspension, which took effect on September 15, followed attacks on the Parish on August 13, and September 13.  The Chapel of Perpetual Adoration of the Blessed Sacrament and the main Church building were breached. </w:t>
            </w:r>
            <w:r w:rsidRPr="007E7E86">
              <w:rPr>
                <w:rFonts w:asciiTheme="minorHAnsi" w:hAnsiTheme="minorHAnsi" w:cstheme="minorHAnsi"/>
                <w:color w:val="000000"/>
                <w:sz w:val="28"/>
                <w:szCs w:val="28"/>
                <w:shd w:val="clear" w:color="auto" w:fill="FFFFFF"/>
              </w:rPr>
              <w:t>“The decree sanctioning the suspension states that the Parish will be closed from the celebration of Holy Mass and all other pastoral activities in line with Canon 1211 with effect from 15 September 2020 until further notice,” Utav added. The Diocesan explained that the closure will enable preparation for penance in order to repair the injury the profanation did to the sacred body of Christ.</w:t>
            </w:r>
            <w:r w:rsidRPr="007E7E86">
              <w:rPr>
                <w:rFonts w:eastAsia="Arial" w:cstheme="minorHAnsi"/>
                <w:sz w:val="28"/>
                <w:szCs w:val="28"/>
              </w:rPr>
              <w:t xml:space="preserve">      </w:t>
            </w:r>
          </w:p>
          <w:p w:rsidR="00C47D95" w:rsidRPr="00C47D95" w:rsidRDefault="007E7E86" w:rsidP="0086539B">
            <w:pPr>
              <w:pStyle w:val="NormalWeb"/>
              <w:numPr>
                <w:ilvl w:val="0"/>
                <w:numId w:val="60"/>
              </w:numPr>
              <w:spacing w:before="0" w:beforeAutospacing="0" w:after="288" w:afterAutospacing="0"/>
              <w:ind w:left="333"/>
              <w:jc w:val="both"/>
              <w:rPr>
                <w:rFonts w:asciiTheme="minorHAnsi" w:hAnsiTheme="minorHAnsi" w:cstheme="minorHAnsi"/>
                <w:b/>
                <w:color w:val="000000"/>
                <w:sz w:val="28"/>
                <w:szCs w:val="28"/>
              </w:rPr>
            </w:pPr>
            <w:r w:rsidRPr="007E7E86">
              <w:rPr>
                <w:rFonts w:asciiTheme="minorHAnsi" w:eastAsia="Arial" w:hAnsiTheme="minorHAnsi" w:cstheme="minorHAnsi"/>
                <w:b/>
                <w:sz w:val="28"/>
                <w:szCs w:val="28"/>
              </w:rPr>
              <w:t xml:space="preserve">High Level Communities: </w:t>
            </w:r>
            <w:r w:rsidRPr="007E7E86">
              <w:rPr>
                <w:rFonts w:asciiTheme="minorHAnsi" w:eastAsia="Arial" w:hAnsiTheme="minorHAnsi" w:cstheme="minorHAnsi"/>
                <w:sz w:val="28"/>
                <w:szCs w:val="28"/>
              </w:rPr>
              <w:t>In the week under review, the OHCHR Monitoring Team visited High level community on the 16/09/2020 and 17/09/2020 to sensitize the people on the need for peaceful co-existence, human rights protection and also seek synergy with the community for creating flexible channels for reporting crime and rights violatio</w:t>
            </w:r>
            <w:r w:rsidR="007A319B">
              <w:rPr>
                <w:rFonts w:asciiTheme="minorHAnsi" w:eastAsia="Arial" w:hAnsiTheme="minorHAnsi" w:cstheme="minorHAnsi"/>
                <w:sz w:val="28"/>
                <w:szCs w:val="28"/>
              </w:rPr>
              <w:t xml:space="preserve">n/abuse in the community.  The </w:t>
            </w:r>
            <w:r w:rsidRPr="007E7E86">
              <w:rPr>
                <w:rFonts w:asciiTheme="minorHAnsi" w:eastAsia="Arial" w:hAnsiTheme="minorHAnsi" w:cstheme="minorHAnsi"/>
                <w:sz w:val="28"/>
                <w:szCs w:val="28"/>
              </w:rPr>
              <w:t>fight against the spread of covid-19 in the State capital is still ongoing and with the announcement of resumption of schools on the 21</w:t>
            </w:r>
            <w:r w:rsidRPr="007E7E86">
              <w:rPr>
                <w:rFonts w:asciiTheme="minorHAnsi" w:eastAsia="Arial" w:hAnsiTheme="minorHAnsi" w:cstheme="minorHAnsi"/>
                <w:sz w:val="28"/>
                <w:szCs w:val="28"/>
                <w:vertAlign w:val="superscript"/>
              </w:rPr>
              <w:t>st</w:t>
            </w:r>
            <w:r w:rsidRPr="007E7E86">
              <w:rPr>
                <w:rFonts w:asciiTheme="minorHAnsi" w:eastAsia="Arial" w:hAnsiTheme="minorHAnsi" w:cstheme="minorHAnsi"/>
                <w:sz w:val="28"/>
                <w:szCs w:val="28"/>
              </w:rPr>
              <w:t xml:space="preserve"> September 2020 has caused mixed reaction in the State capital, as many households complained of lack of funds to pay school fees and tuition to their wards as schools has resumed. Speaking to Mr. Msugh Toryila who said that “this is the first time that schools have resume when he does not have an ideal how to come up with school fees for the children, despite the scraping off of the third term. The whole society has resolve to just survival as the only approach to life in the aftermath of the lock-down. So with schools resuming now it is afflicting to the already depressing burden of survival on parents who have lost their source of livelihood, even with the ease of the lock-down things are not the same. Business is not moving everything is just stagnant, we have not got back to our feet to feed the family talk less of addressing the issue of sending them to school”.</w:t>
            </w:r>
          </w:p>
          <w:p w:rsidR="00C47D95" w:rsidRPr="00C47D95" w:rsidRDefault="007C67F3" w:rsidP="0086539B">
            <w:pPr>
              <w:pStyle w:val="NormalWeb"/>
              <w:numPr>
                <w:ilvl w:val="0"/>
                <w:numId w:val="60"/>
              </w:numPr>
              <w:spacing w:before="0" w:beforeAutospacing="0" w:after="288" w:afterAutospacing="0"/>
              <w:ind w:left="333"/>
              <w:jc w:val="both"/>
              <w:rPr>
                <w:rFonts w:asciiTheme="minorHAnsi" w:hAnsiTheme="minorHAnsi" w:cstheme="minorHAnsi"/>
                <w:b/>
                <w:color w:val="000000"/>
                <w:sz w:val="28"/>
                <w:szCs w:val="28"/>
              </w:rPr>
            </w:pPr>
            <w:r w:rsidRPr="00C47D95">
              <w:rPr>
                <w:rFonts w:asciiTheme="minorHAnsi" w:hAnsiTheme="minorHAnsi" w:cstheme="minorHAnsi"/>
                <w:b/>
                <w:sz w:val="28"/>
                <w:szCs w:val="28"/>
              </w:rPr>
              <w:t>Tigir communities</w:t>
            </w:r>
            <w:r w:rsidR="00C47D95">
              <w:rPr>
                <w:rFonts w:asciiTheme="minorHAnsi" w:hAnsiTheme="minorHAnsi" w:cstheme="minorHAnsi"/>
                <w:b/>
                <w:sz w:val="28"/>
                <w:szCs w:val="28"/>
              </w:rPr>
              <w:t xml:space="preserve">: </w:t>
            </w:r>
            <w:r w:rsidRPr="00C47D95">
              <w:rPr>
                <w:rFonts w:asciiTheme="minorHAnsi" w:eastAsia="Arial" w:hAnsiTheme="minorHAnsi" w:cstheme="minorHAnsi"/>
                <w:sz w:val="28"/>
                <w:szCs w:val="28"/>
              </w:rPr>
              <w:t xml:space="preserve">The NHRC project monitor visited Tigir community on 21/09/2020 and 22/09/2020 to enlighten the people in the area on human rights and the need for peaceful living and the basic concept of human rights and review to them what constitute human rights violation. And to guide the people in the community on the protocols of covid-19. There was a case in the area and we interviewed the parents of the victim who insisted not to proceed with the case if the health of the victim is taken care of.  </w:t>
            </w:r>
            <w:r w:rsidRPr="00C47D95">
              <w:rPr>
                <w:rFonts w:asciiTheme="minorHAnsi" w:hAnsiTheme="minorHAnsi" w:cstheme="minorHAnsi"/>
                <w:sz w:val="28"/>
                <w:szCs w:val="28"/>
              </w:rPr>
              <w:t xml:space="preserve">A victim of rape a five old identified as Mbafan Akem, who reside at Tigir layout behind owner occupier estate Makurdi, the daughter of Selumun Akem who narrated to the case in the company of his wife Mrs. Mnena Akem, said the suspect who is a retired police man leaves with her daughters are their neighbors, and she became familiar with the daughter of the suspect who she identified as </w:t>
            </w:r>
            <w:r w:rsidRPr="00C47D95">
              <w:rPr>
                <w:rFonts w:asciiTheme="minorHAnsi" w:hAnsiTheme="minorHAnsi" w:cstheme="minorHAnsi"/>
                <w:sz w:val="28"/>
                <w:szCs w:val="28"/>
              </w:rPr>
              <w:lastRenderedPageBreak/>
              <w:t>Daniel Torkwase. So any time she is going to the market she will take the children Mbafan Akem and Tersoo Akem the younger brother to the victim, who is one year and nine months old to the daughter of the suspect to help her watch the children. So on the 9</w:t>
            </w:r>
            <w:r w:rsidRPr="00C47D95">
              <w:rPr>
                <w:rFonts w:asciiTheme="minorHAnsi" w:hAnsiTheme="minorHAnsi" w:cstheme="minorHAnsi"/>
                <w:sz w:val="28"/>
                <w:szCs w:val="28"/>
                <w:vertAlign w:val="superscript"/>
              </w:rPr>
              <w:t>th</w:t>
            </w:r>
            <w:r w:rsidRPr="00C47D95">
              <w:rPr>
                <w:rFonts w:asciiTheme="minorHAnsi" w:hAnsiTheme="minorHAnsi" w:cstheme="minorHAnsi"/>
                <w:sz w:val="28"/>
                <w:szCs w:val="28"/>
              </w:rPr>
              <w:t xml:space="preserve"> day of September, 2020 the father of the victim said he notice some liquid discharging from the Mbafan Akem’s private part and ask the mother to see to it, and when she took it to a nurse who lives in the nieghbour hood to ascertain what it could be, she told them that there was a force entry in her private part but they should wait and confirm with the doctor who also lives in the nieghbour hood who also confirmed the situation. It was then that the family of the victim asked the little girl who said that it is Atorough Ityo who has being putting hands in her private part. The little girl has always told the mother repeatedly of her ordeal, and after the parents were convinced that it was rape they took the case to Mike Igila who is the community leader, and when the accused was approached for the case, he gave the sum of ₦10,000 to the community leader who gave the money to the family. The family took the </w:t>
            </w:r>
            <w:r w:rsidR="007A319B" w:rsidRPr="00C47D95">
              <w:rPr>
                <w:rFonts w:asciiTheme="minorHAnsi" w:hAnsiTheme="minorHAnsi" w:cstheme="minorHAnsi"/>
                <w:sz w:val="28"/>
                <w:szCs w:val="28"/>
              </w:rPr>
              <w:t>five-year-old</w:t>
            </w:r>
            <w:r w:rsidRPr="00C47D95">
              <w:rPr>
                <w:rFonts w:asciiTheme="minorHAnsi" w:hAnsiTheme="minorHAnsi" w:cstheme="minorHAnsi"/>
                <w:sz w:val="28"/>
                <w:szCs w:val="28"/>
              </w:rPr>
              <w:t xml:space="preserve"> to Federal Medical Centre. Where the test conducted confirm the fact that she was raped. The family is not having money for treatment and is crying for justice for the Mbafan Akem. We scheduled to meet with the family the next day to refer the case before the father called to tell us that the family has agreed with the accused to treat the child and they are not willing to make any case against the accused. We however advice that the facts of the case should incase there is bleach in their arrangement.</w:t>
            </w:r>
          </w:p>
          <w:p w:rsidR="00C47D95" w:rsidRPr="00C47D95" w:rsidRDefault="00C47D95" w:rsidP="0086539B">
            <w:pPr>
              <w:pStyle w:val="NormalWeb"/>
              <w:numPr>
                <w:ilvl w:val="0"/>
                <w:numId w:val="60"/>
              </w:numPr>
              <w:spacing w:before="0" w:beforeAutospacing="0" w:after="288" w:afterAutospacing="0"/>
              <w:ind w:left="333"/>
              <w:jc w:val="both"/>
              <w:rPr>
                <w:rFonts w:asciiTheme="minorHAnsi" w:hAnsiTheme="minorHAnsi" w:cstheme="minorHAnsi"/>
                <w:b/>
                <w:color w:val="000000"/>
                <w:sz w:val="28"/>
                <w:szCs w:val="28"/>
              </w:rPr>
            </w:pPr>
            <w:r w:rsidRPr="0073296B">
              <w:rPr>
                <w:rFonts w:asciiTheme="minorHAnsi" w:eastAsia="Arial" w:hAnsiTheme="minorHAnsi" w:cstheme="minorHAnsi"/>
                <w:b/>
                <w:sz w:val="28"/>
                <w:szCs w:val="28"/>
              </w:rPr>
              <w:t>Low-cost Housing Communities</w:t>
            </w:r>
            <w:r>
              <w:rPr>
                <w:rFonts w:asciiTheme="minorHAnsi" w:hAnsiTheme="minorHAnsi" w:cstheme="minorHAnsi"/>
                <w:b/>
                <w:color w:val="000000"/>
                <w:sz w:val="28"/>
                <w:szCs w:val="28"/>
              </w:rPr>
              <w:t xml:space="preserve">: </w:t>
            </w:r>
            <w:r w:rsidRPr="00C47D95">
              <w:rPr>
                <w:rFonts w:asciiTheme="minorHAnsi" w:eastAsia="Arial" w:hAnsiTheme="minorHAnsi" w:cstheme="minorHAnsi"/>
                <w:sz w:val="28"/>
                <w:szCs w:val="28"/>
              </w:rPr>
              <w:t>In the week under review, the OHCHR Monitoring Team visited Low-cost Housing Estate community on the 16/09/2020 and 17/09/2020 to sensitize the people on the need for peaceful co-existence, human rights protection and also seek synergy with the community for creating flexible channels for reporting crime and rights violation/abuse in the community. The monitoring team came across a case that someone caught in the act of theft was put to death by a angry mob an eye witness who decline his name on print narrated thus “  it was a bad day for the thief as he collected bike form a motor-cyclist popularly known as okada at gun point and unlucky for him as he left the owner behind another okada who witness the robbery took the one that was robbed and they went after the one that took the bike with a loud voice calling out for help, and as many as heard the voice joined the pursuit and as the crowed became large the thief abandon the bike at Low-cost Housing Estate and ran into one of the churches around. The mob ran after him and went into the church the security man on duty tried to stop them, but as they started breaking the glasses of the church. He opened the door and the angry mob went in and stoned him to death in the church, the police were called and the body was removed from the church premises. As at the time of filing this report no arrest have be made to that regard. Also we spoke to other residents of the area and many complained of difficulties as schools have resumed, speaking to Mrs Shidoo Tsenongo said she and her husband have to admit their children into a new on account that the other school they went was too expensive for them and even with this one the money is not there. For many feeding for survival is the only goal of the family and resumption is just another factor to add to their frustrations.</w:t>
            </w:r>
          </w:p>
          <w:p w:rsidR="00442D43" w:rsidRDefault="00442D43" w:rsidP="007C67F3">
            <w:pPr>
              <w:pStyle w:val="ListParagraph"/>
              <w:numPr>
                <w:ilvl w:val="0"/>
                <w:numId w:val="3"/>
              </w:numPr>
              <w:ind w:left="333"/>
              <w:rPr>
                <w:rFonts w:cstheme="minorHAnsi"/>
                <w:b/>
                <w:sz w:val="28"/>
                <w:szCs w:val="28"/>
                <w:u w:val="single"/>
              </w:rPr>
            </w:pPr>
            <w:r w:rsidRPr="00483E9B">
              <w:rPr>
                <w:rFonts w:cstheme="minorHAnsi"/>
                <w:b/>
                <w:sz w:val="28"/>
                <w:szCs w:val="28"/>
                <w:u w:val="single"/>
              </w:rPr>
              <w:t xml:space="preserve">OGBADIBO LGA </w:t>
            </w:r>
          </w:p>
          <w:p w:rsidR="00FA2239" w:rsidRPr="00FA2239" w:rsidRDefault="00FA2239" w:rsidP="0086539B">
            <w:pPr>
              <w:pStyle w:val="ListParagraph"/>
              <w:numPr>
                <w:ilvl w:val="0"/>
                <w:numId w:val="62"/>
              </w:numPr>
              <w:ind w:left="333"/>
              <w:jc w:val="both"/>
              <w:rPr>
                <w:rFonts w:cstheme="minorHAnsi"/>
                <w:b/>
                <w:sz w:val="28"/>
                <w:szCs w:val="24"/>
              </w:rPr>
            </w:pPr>
            <w:r w:rsidRPr="00FA2239">
              <w:rPr>
                <w:rFonts w:cstheme="minorHAnsi"/>
                <w:b/>
                <w:sz w:val="28"/>
                <w:szCs w:val="24"/>
              </w:rPr>
              <w:t>Coverage Summary</w:t>
            </w:r>
            <w:r>
              <w:rPr>
                <w:rFonts w:cstheme="minorHAnsi"/>
                <w:b/>
                <w:sz w:val="28"/>
                <w:szCs w:val="24"/>
              </w:rPr>
              <w:t xml:space="preserve">: </w:t>
            </w:r>
            <w:r w:rsidRPr="00FA2239">
              <w:rPr>
                <w:rFonts w:cstheme="minorHAnsi"/>
                <w:sz w:val="28"/>
                <w:szCs w:val="24"/>
              </w:rPr>
              <w:t xml:space="preserve">The week one, month of September 2020 activities were carried out in communities of Ogbadibo Local Government and the focus was on Orokam Ward I, Headed by </w:t>
            </w:r>
            <w:r w:rsidRPr="00FA2239">
              <w:rPr>
                <w:rFonts w:cstheme="minorHAnsi"/>
                <w:sz w:val="28"/>
                <w:szCs w:val="24"/>
              </w:rPr>
              <w:lastRenderedPageBreak/>
              <w:t>Chief. John Ohemu with contact number 08136715595. The following communities were covered in the monitoring exercise.</w:t>
            </w:r>
          </w:p>
          <w:p w:rsidR="00FA2239" w:rsidRPr="00FA2239" w:rsidRDefault="00FA2239" w:rsidP="0086539B">
            <w:pPr>
              <w:pStyle w:val="ListParagraph"/>
              <w:numPr>
                <w:ilvl w:val="0"/>
                <w:numId w:val="61"/>
              </w:numPr>
              <w:jc w:val="both"/>
              <w:rPr>
                <w:rFonts w:cstheme="minorHAnsi"/>
                <w:sz w:val="28"/>
                <w:szCs w:val="24"/>
              </w:rPr>
            </w:pPr>
            <w:r w:rsidRPr="00FA2239">
              <w:rPr>
                <w:rFonts w:cstheme="minorHAnsi"/>
                <w:sz w:val="28"/>
                <w:szCs w:val="24"/>
              </w:rPr>
              <w:t>Ipole Iyiru Community headed by Chief. Omale Ogwuche with the contact number 07052330107 and</w:t>
            </w:r>
          </w:p>
          <w:p w:rsidR="00FA2239" w:rsidRDefault="00FA2239" w:rsidP="0086539B">
            <w:pPr>
              <w:pStyle w:val="ListParagraph"/>
              <w:numPr>
                <w:ilvl w:val="0"/>
                <w:numId w:val="61"/>
              </w:numPr>
              <w:jc w:val="both"/>
              <w:rPr>
                <w:rFonts w:cstheme="minorHAnsi"/>
                <w:sz w:val="28"/>
                <w:szCs w:val="24"/>
              </w:rPr>
            </w:pPr>
            <w:r w:rsidRPr="00FA2239">
              <w:rPr>
                <w:rFonts w:cstheme="minorHAnsi"/>
                <w:sz w:val="28"/>
                <w:szCs w:val="24"/>
              </w:rPr>
              <w:t xml:space="preserve">Okpadigbo Community headed by Chief. Michael Ugina with the contact number 08035283066. </w:t>
            </w:r>
          </w:p>
          <w:p w:rsidR="00FA2239" w:rsidRPr="00FA2239" w:rsidRDefault="00FA2239" w:rsidP="00FA2239">
            <w:pPr>
              <w:pStyle w:val="ListParagraph"/>
              <w:jc w:val="both"/>
              <w:rPr>
                <w:rFonts w:cstheme="minorHAnsi"/>
                <w:sz w:val="28"/>
                <w:szCs w:val="24"/>
              </w:rPr>
            </w:pPr>
            <w:r w:rsidRPr="00FA2239">
              <w:rPr>
                <w:rFonts w:cstheme="minorHAnsi"/>
                <w:b/>
                <w:sz w:val="28"/>
                <w:szCs w:val="24"/>
              </w:rPr>
              <w:t>Case Summary</w:t>
            </w:r>
            <w:r>
              <w:rPr>
                <w:rFonts w:cstheme="minorHAnsi"/>
                <w:b/>
                <w:sz w:val="28"/>
                <w:szCs w:val="24"/>
              </w:rPr>
              <w:t xml:space="preserve">: </w:t>
            </w:r>
            <w:r w:rsidRPr="00FA2239">
              <w:rPr>
                <w:rFonts w:eastAsia="Arial" w:cs="Times New Roman"/>
                <w:sz w:val="28"/>
                <w:szCs w:val="24"/>
              </w:rPr>
              <w:t>In the reporting week, in the reporting week no Human right case or violence and forms of abuse where recorded.</w:t>
            </w:r>
          </w:p>
          <w:p w:rsidR="005C7E16" w:rsidRPr="005C7E16" w:rsidRDefault="005C7E16" w:rsidP="0086539B">
            <w:pPr>
              <w:pStyle w:val="ListParagraph"/>
              <w:numPr>
                <w:ilvl w:val="0"/>
                <w:numId w:val="62"/>
              </w:numPr>
              <w:ind w:left="333"/>
              <w:jc w:val="both"/>
              <w:rPr>
                <w:rFonts w:cstheme="minorHAnsi"/>
                <w:b/>
                <w:sz w:val="28"/>
                <w:szCs w:val="24"/>
              </w:rPr>
            </w:pPr>
            <w:r w:rsidRPr="005C7E16">
              <w:rPr>
                <w:rFonts w:cstheme="minorHAnsi"/>
                <w:b/>
                <w:sz w:val="28"/>
                <w:szCs w:val="24"/>
              </w:rPr>
              <w:t xml:space="preserve">Coverage Summary: </w:t>
            </w:r>
            <w:r w:rsidRPr="005C7E16">
              <w:rPr>
                <w:rFonts w:cstheme="minorHAnsi"/>
                <w:sz w:val="28"/>
                <w:szCs w:val="24"/>
              </w:rPr>
              <w:t>The week Two, month of September 2020 activities were carried out in communities of Ogbadibo Local Government and the focus was on Orokam Ward II, Headed by Chief. John Ohemu with contact number 08136715595. The following communities were covered in the monitoring exercise.</w:t>
            </w:r>
          </w:p>
          <w:p w:rsidR="005C7E16" w:rsidRPr="005C7E16" w:rsidRDefault="005C7E16" w:rsidP="0086539B">
            <w:pPr>
              <w:pStyle w:val="ListParagraph"/>
              <w:numPr>
                <w:ilvl w:val="0"/>
                <w:numId w:val="64"/>
              </w:numPr>
              <w:jc w:val="both"/>
              <w:rPr>
                <w:rFonts w:cstheme="minorHAnsi"/>
                <w:sz w:val="28"/>
                <w:szCs w:val="24"/>
              </w:rPr>
            </w:pPr>
            <w:r w:rsidRPr="005C7E16">
              <w:rPr>
                <w:rFonts w:cstheme="minorHAnsi"/>
                <w:sz w:val="28"/>
                <w:szCs w:val="24"/>
              </w:rPr>
              <w:t>Imeyito Community headed by Chief. Patrick Idoko with the contact number 07067982855 and</w:t>
            </w:r>
          </w:p>
          <w:p w:rsidR="005C7E16" w:rsidRPr="005C7E16" w:rsidRDefault="005C7E16" w:rsidP="0086539B">
            <w:pPr>
              <w:pStyle w:val="ListParagraph"/>
              <w:numPr>
                <w:ilvl w:val="0"/>
                <w:numId w:val="64"/>
              </w:numPr>
              <w:jc w:val="both"/>
              <w:rPr>
                <w:rFonts w:cstheme="minorHAnsi"/>
                <w:sz w:val="28"/>
                <w:szCs w:val="24"/>
              </w:rPr>
            </w:pPr>
            <w:r w:rsidRPr="005C7E16">
              <w:rPr>
                <w:rFonts w:cstheme="minorHAnsi"/>
                <w:sz w:val="28"/>
                <w:szCs w:val="24"/>
              </w:rPr>
              <w:t xml:space="preserve">Ocheje Community headed by Chief. Edwin Okoh with the contact number 07057420257. </w:t>
            </w:r>
          </w:p>
          <w:p w:rsidR="00FA2239" w:rsidRPr="005C7E16" w:rsidRDefault="005C7E16" w:rsidP="005C7E16">
            <w:pPr>
              <w:ind w:left="360"/>
              <w:jc w:val="both"/>
              <w:rPr>
                <w:rFonts w:cstheme="minorHAnsi"/>
                <w:sz w:val="28"/>
                <w:szCs w:val="24"/>
              </w:rPr>
            </w:pPr>
            <w:r w:rsidRPr="005C7E16">
              <w:rPr>
                <w:rFonts w:cstheme="minorHAnsi"/>
                <w:b/>
                <w:sz w:val="28"/>
                <w:szCs w:val="24"/>
              </w:rPr>
              <w:t>Case Summary</w:t>
            </w:r>
            <w:r w:rsidRPr="005C7E16">
              <w:rPr>
                <w:rFonts w:cstheme="minorHAnsi"/>
                <w:sz w:val="28"/>
                <w:szCs w:val="24"/>
              </w:rPr>
              <w:t xml:space="preserve">: </w:t>
            </w:r>
            <w:r w:rsidRPr="005C7E16">
              <w:rPr>
                <w:rFonts w:eastAsia="Arial" w:cs="Times New Roman"/>
                <w:sz w:val="28"/>
                <w:szCs w:val="24"/>
              </w:rPr>
              <w:t>It was reported that there is a land dispute between Imeyito and Ocheje boundary in the reporting month, however inquiries were made from Orokam ward II chief and he said the case is in progress at the moment and by God grace the crisis would be settled amicably between the two the communities.</w:t>
            </w:r>
          </w:p>
          <w:p w:rsidR="0033451C" w:rsidRDefault="0033451C" w:rsidP="0086539B">
            <w:pPr>
              <w:pStyle w:val="ListParagraph"/>
              <w:numPr>
                <w:ilvl w:val="0"/>
                <w:numId w:val="64"/>
              </w:numPr>
              <w:ind w:left="333"/>
              <w:jc w:val="both"/>
              <w:rPr>
                <w:rFonts w:cstheme="minorHAnsi"/>
                <w:b/>
                <w:sz w:val="28"/>
                <w:szCs w:val="24"/>
              </w:rPr>
            </w:pPr>
            <w:r w:rsidRPr="0033451C">
              <w:rPr>
                <w:rFonts w:cstheme="minorHAnsi"/>
                <w:b/>
                <w:sz w:val="28"/>
                <w:szCs w:val="24"/>
              </w:rPr>
              <w:t>Coverage Summary</w:t>
            </w:r>
          </w:p>
          <w:p w:rsidR="0033451C" w:rsidRPr="0033451C" w:rsidRDefault="0033451C" w:rsidP="0033451C">
            <w:pPr>
              <w:pStyle w:val="ListParagraph"/>
              <w:ind w:left="333"/>
              <w:jc w:val="both"/>
              <w:rPr>
                <w:rFonts w:cstheme="minorHAnsi"/>
                <w:b/>
                <w:sz w:val="28"/>
                <w:szCs w:val="24"/>
              </w:rPr>
            </w:pPr>
            <w:r w:rsidRPr="0033451C">
              <w:rPr>
                <w:rFonts w:cstheme="minorHAnsi"/>
                <w:sz w:val="28"/>
                <w:szCs w:val="24"/>
              </w:rPr>
              <w:t>The week Three, month of September 2020 activities were carried out in communities of Ogbadibo Local Government and the focus was on Orokam Ward II, Headed by Chief. John Ohemu with contact number 08136715595. The following communities were covered in the monitoring exercise.</w:t>
            </w:r>
            <w:r w:rsidR="00CC4B50">
              <w:rPr>
                <w:rFonts w:cstheme="minorHAnsi"/>
                <w:sz w:val="28"/>
                <w:szCs w:val="24"/>
              </w:rPr>
              <w:t>saa</w:t>
            </w:r>
          </w:p>
          <w:p w:rsidR="0033451C" w:rsidRPr="0033451C" w:rsidRDefault="0033451C" w:rsidP="0086539B">
            <w:pPr>
              <w:pStyle w:val="ListParagraph"/>
              <w:numPr>
                <w:ilvl w:val="0"/>
                <w:numId w:val="116"/>
              </w:numPr>
              <w:jc w:val="both"/>
              <w:rPr>
                <w:rFonts w:cstheme="minorHAnsi"/>
                <w:sz w:val="28"/>
                <w:szCs w:val="24"/>
              </w:rPr>
            </w:pPr>
            <w:r w:rsidRPr="0033451C">
              <w:rPr>
                <w:rFonts w:cstheme="minorHAnsi"/>
                <w:sz w:val="28"/>
                <w:szCs w:val="24"/>
              </w:rPr>
              <w:t>Orupu/Ipole-Adum Community headed by Chief. Emmanuel Idoko Achanyi with the contact number 08151739099 and</w:t>
            </w:r>
          </w:p>
          <w:p w:rsidR="0033451C" w:rsidRDefault="0033451C" w:rsidP="0086539B">
            <w:pPr>
              <w:pStyle w:val="ListParagraph"/>
              <w:numPr>
                <w:ilvl w:val="0"/>
                <w:numId w:val="116"/>
              </w:numPr>
              <w:jc w:val="both"/>
              <w:rPr>
                <w:rFonts w:cstheme="minorHAnsi"/>
                <w:sz w:val="28"/>
                <w:szCs w:val="24"/>
              </w:rPr>
            </w:pPr>
            <w:r w:rsidRPr="0033451C">
              <w:rPr>
                <w:rFonts w:cstheme="minorHAnsi"/>
                <w:sz w:val="28"/>
                <w:szCs w:val="24"/>
              </w:rPr>
              <w:t xml:space="preserve">Adum-Oko Community headed by Chief. Joseph Abah with the contact number 08072103006. </w:t>
            </w:r>
          </w:p>
          <w:p w:rsidR="0033451C" w:rsidRPr="0033451C" w:rsidRDefault="0033451C" w:rsidP="0033451C">
            <w:pPr>
              <w:ind w:left="360"/>
              <w:jc w:val="both"/>
              <w:rPr>
                <w:rFonts w:cstheme="minorHAnsi"/>
                <w:sz w:val="28"/>
                <w:szCs w:val="24"/>
              </w:rPr>
            </w:pPr>
            <w:r w:rsidRPr="0033451C">
              <w:rPr>
                <w:rFonts w:cstheme="minorHAnsi"/>
                <w:b/>
                <w:sz w:val="28"/>
                <w:szCs w:val="24"/>
              </w:rPr>
              <w:t>Case Summary</w:t>
            </w:r>
            <w:r>
              <w:rPr>
                <w:rFonts w:cstheme="minorHAnsi"/>
                <w:sz w:val="28"/>
                <w:szCs w:val="24"/>
              </w:rPr>
              <w:t xml:space="preserve">: </w:t>
            </w:r>
            <w:r w:rsidRPr="0033451C">
              <w:rPr>
                <w:rFonts w:eastAsia="Arial" w:cs="Times New Roman"/>
                <w:sz w:val="28"/>
                <w:szCs w:val="24"/>
              </w:rPr>
              <w:t>Anonymous (Refused to give their names) community members reported that Fulani herders have been bringing cattle’s to graze on their farms and destroy their crops from the two communities visited in the reporting week, and it has come to their notice that even the Fulani herders have bribed the chief’s and anytime a case is reported nothing is done about it. They requested that the human rights agency should come to their aid before they are completely invaded by herdsmen.</w:t>
            </w:r>
          </w:p>
          <w:p w:rsidR="00442D43" w:rsidRDefault="00442D43" w:rsidP="007C67F3">
            <w:pPr>
              <w:pStyle w:val="ListParagraph"/>
              <w:numPr>
                <w:ilvl w:val="0"/>
                <w:numId w:val="3"/>
              </w:numPr>
              <w:ind w:left="333"/>
              <w:rPr>
                <w:rFonts w:cstheme="minorHAnsi"/>
                <w:b/>
                <w:sz w:val="28"/>
                <w:szCs w:val="28"/>
                <w:u w:val="single"/>
              </w:rPr>
            </w:pPr>
            <w:r w:rsidRPr="003A697F">
              <w:rPr>
                <w:rFonts w:cstheme="minorHAnsi"/>
                <w:b/>
                <w:sz w:val="28"/>
                <w:szCs w:val="28"/>
                <w:u w:val="single"/>
              </w:rPr>
              <w:t xml:space="preserve">OJU LGA </w:t>
            </w:r>
          </w:p>
          <w:p w:rsidR="009F64C0" w:rsidRPr="009F64C0" w:rsidRDefault="00B301EC" w:rsidP="0086539B">
            <w:pPr>
              <w:pStyle w:val="ListParagraph"/>
              <w:numPr>
                <w:ilvl w:val="0"/>
                <w:numId w:val="66"/>
              </w:numPr>
              <w:ind w:left="333"/>
              <w:jc w:val="both"/>
              <w:rPr>
                <w:rFonts w:cstheme="minorHAnsi"/>
                <w:b/>
                <w:sz w:val="32"/>
                <w:szCs w:val="28"/>
                <w:u w:val="single"/>
              </w:rPr>
            </w:pPr>
            <w:r w:rsidRPr="00B301EC">
              <w:rPr>
                <w:rFonts w:cstheme="minorHAnsi"/>
                <w:sz w:val="28"/>
                <w:szCs w:val="24"/>
              </w:rPr>
              <w:t>This is a case of domestic violence which resulted to stabbing of Mr. Edor Aloga (M), 30 years of Oju, Oju Council Ward, on the left shoulder and head on the 17</w:t>
            </w:r>
            <w:r w:rsidRPr="00B301EC">
              <w:rPr>
                <w:rFonts w:cstheme="minorHAnsi"/>
                <w:sz w:val="28"/>
                <w:szCs w:val="24"/>
                <w:vertAlign w:val="superscript"/>
              </w:rPr>
              <w:t>th</w:t>
            </w:r>
            <w:r w:rsidRPr="00B301EC">
              <w:rPr>
                <w:rFonts w:cstheme="minorHAnsi"/>
                <w:sz w:val="28"/>
                <w:szCs w:val="24"/>
              </w:rPr>
              <w:t xml:space="preserve"> August 2020 which led to his death in the hospital where he was hospitalized. It all started as a domestic quarrel between the victim and his wife. Two suspects have been arrested by the Police in connection with the matter. The other suspect is still at large. Investigation is still on.</w:t>
            </w:r>
          </w:p>
          <w:p w:rsidR="00E83271" w:rsidRPr="00E83271" w:rsidRDefault="009F64C0" w:rsidP="0086539B">
            <w:pPr>
              <w:pStyle w:val="ListParagraph"/>
              <w:numPr>
                <w:ilvl w:val="0"/>
                <w:numId w:val="66"/>
              </w:numPr>
              <w:ind w:left="333"/>
              <w:jc w:val="both"/>
              <w:rPr>
                <w:rFonts w:cstheme="minorHAnsi"/>
                <w:b/>
                <w:sz w:val="32"/>
                <w:szCs w:val="28"/>
                <w:u w:val="single"/>
              </w:rPr>
            </w:pPr>
            <w:r w:rsidRPr="009F64C0">
              <w:rPr>
                <w:sz w:val="28"/>
              </w:rPr>
              <w:t>This is a report on torture of an accused person Mr. Daniel Omenka 22 years of Obi-Oruru, Ainu Council Ward Oju LGA by the Vigilante Group members for alleged theft of a handset belonging to his master by name Eka Otega of Uchenyi, Ibilla Council Ward on the 14/9/20.</w:t>
            </w:r>
          </w:p>
          <w:p w:rsidR="00E83271" w:rsidRPr="00E83271" w:rsidRDefault="00E83271" w:rsidP="0086539B">
            <w:pPr>
              <w:pStyle w:val="ListParagraph"/>
              <w:numPr>
                <w:ilvl w:val="0"/>
                <w:numId w:val="66"/>
              </w:numPr>
              <w:ind w:left="333"/>
              <w:jc w:val="both"/>
              <w:rPr>
                <w:rFonts w:cstheme="minorHAnsi"/>
                <w:b/>
                <w:sz w:val="32"/>
                <w:szCs w:val="28"/>
                <w:u w:val="single"/>
              </w:rPr>
            </w:pPr>
            <w:r w:rsidRPr="00E83271">
              <w:rPr>
                <w:rFonts w:cs="Times New Roman"/>
                <w:sz w:val="28"/>
                <w:szCs w:val="24"/>
              </w:rPr>
              <w:t xml:space="preserve">This is report is on the abuse of one Michael Odu a 10-year-old school pupil of All </w:t>
            </w:r>
            <w:r>
              <w:rPr>
                <w:rFonts w:cs="Times New Roman"/>
                <w:sz w:val="28"/>
                <w:szCs w:val="24"/>
              </w:rPr>
              <w:t>Saint Primary School</w:t>
            </w:r>
            <w:r w:rsidRPr="00E83271">
              <w:rPr>
                <w:rFonts w:cs="Times New Roman"/>
                <w:sz w:val="28"/>
                <w:szCs w:val="24"/>
              </w:rPr>
              <w:t xml:space="preserve"> Umoada by his parents. The boy’s parents involved him hawking of satchet water </w:t>
            </w:r>
            <w:r w:rsidRPr="00E83271">
              <w:rPr>
                <w:rFonts w:cs="Times New Roman"/>
                <w:sz w:val="28"/>
                <w:szCs w:val="24"/>
              </w:rPr>
              <w:lastRenderedPageBreak/>
              <w:t>otherwise known as “pure water” in Ihiejwo Market in Oju LGA on the 21/9/2020. This is child abuse and is contrary to The Child Right Act of Benue state.</w:t>
            </w:r>
          </w:p>
          <w:p w:rsidR="00E83271" w:rsidRPr="00E83271" w:rsidRDefault="00E83271" w:rsidP="0086539B">
            <w:pPr>
              <w:pStyle w:val="ListParagraph"/>
              <w:numPr>
                <w:ilvl w:val="0"/>
                <w:numId w:val="66"/>
              </w:numPr>
              <w:ind w:left="333"/>
              <w:jc w:val="both"/>
              <w:rPr>
                <w:rFonts w:cstheme="minorHAnsi"/>
                <w:b/>
                <w:sz w:val="32"/>
                <w:szCs w:val="28"/>
                <w:u w:val="single"/>
              </w:rPr>
            </w:pPr>
            <w:r w:rsidRPr="00E83271">
              <w:rPr>
                <w:rFonts w:cstheme="minorHAnsi"/>
                <w:sz w:val="28"/>
                <w:szCs w:val="24"/>
              </w:rPr>
              <w:t>This is a report on the abduction of a 14-year-old girl Miss Onwanyi Abigail Opewu of Ojenya-Oju Council ward by Mr Eddy Dennis Ogah (M) a commercial motorcycle rider based in Oju LGA on the 6</w:t>
            </w:r>
            <w:r w:rsidRPr="00E83271">
              <w:rPr>
                <w:rFonts w:cstheme="minorHAnsi"/>
                <w:sz w:val="28"/>
                <w:szCs w:val="24"/>
                <w:vertAlign w:val="superscript"/>
              </w:rPr>
              <w:t>th</w:t>
            </w:r>
            <w:r w:rsidRPr="00E83271">
              <w:rPr>
                <w:rFonts w:cstheme="minorHAnsi"/>
                <w:sz w:val="28"/>
                <w:szCs w:val="24"/>
              </w:rPr>
              <w:t xml:space="preserve"> September 2020. The case was reported to the Social Welfare Office Oju on the 28</w:t>
            </w:r>
            <w:r w:rsidRPr="00E83271">
              <w:rPr>
                <w:rFonts w:cstheme="minorHAnsi"/>
                <w:sz w:val="28"/>
                <w:szCs w:val="24"/>
                <w:vertAlign w:val="superscript"/>
              </w:rPr>
              <w:t>th</w:t>
            </w:r>
            <w:r w:rsidRPr="00E83271">
              <w:rPr>
                <w:rFonts w:cstheme="minorHAnsi"/>
                <w:sz w:val="28"/>
                <w:szCs w:val="24"/>
              </w:rPr>
              <w:t xml:space="preserve"> September 2020 and is been investigated. Meanwhile the said girl is still with her abductor.</w:t>
            </w:r>
          </w:p>
          <w:p w:rsidR="00442D43" w:rsidRPr="00B84C05" w:rsidRDefault="00442D43" w:rsidP="007C67F3">
            <w:pPr>
              <w:pStyle w:val="ListParagraph"/>
              <w:numPr>
                <w:ilvl w:val="0"/>
                <w:numId w:val="3"/>
              </w:numPr>
              <w:ind w:left="333"/>
              <w:rPr>
                <w:rFonts w:cstheme="minorHAnsi"/>
                <w:b/>
                <w:sz w:val="40"/>
                <w:szCs w:val="28"/>
                <w:u w:val="single"/>
              </w:rPr>
            </w:pPr>
            <w:r w:rsidRPr="007D48F1">
              <w:rPr>
                <w:rFonts w:cs="Calibri"/>
                <w:b/>
                <w:sz w:val="28"/>
                <w:szCs w:val="24"/>
                <w:u w:val="single"/>
              </w:rPr>
              <w:t>OTUKPO LGA</w:t>
            </w:r>
          </w:p>
          <w:p w:rsidR="00B84C05" w:rsidRDefault="00B84C05" w:rsidP="0086539B">
            <w:pPr>
              <w:pStyle w:val="ListParagraph"/>
              <w:numPr>
                <w:ilvl w:val="0"/>
                <w:numId w:val="68"/>
              </w:numPr>
              <w:ind w:left="333"/>
              <w:jc w:val="both"/>
              <w:rPr>
                <w:rFonts w:eastAsia="Arial"/>
                <w:sz w:val="28"/>
                <w:szCs w:val="24"/>
              </w:rPr>
            </w:pPr>
            <w:r w:rsidRPr="00B84C05">
              <w:rPr>
                <w:rFonts w:eastAsia="Arial"/>
                <w:sz w:val="28"/>
                <w:szCs w:val="24"/>
              </w:rPr>
              <w:t xml:space="preserve">The people of Odaubi 2 community of Ugboju Otahe ward have continued to live with the menace of the activities Fulani herdsmen with their cattle grazing and destroying farmlands. Despite the several meetings with the leadership of the Fulani herdsmen to control their cattle to avoid the destruction of crops, these appeals have always fallen on deaf ears as the cattle have continued with their open grazing undeterred thereby destroying farmlands. According to the Community Head Chief Agwu Benjamin, the Council of Elders led by him had approached the Fulani herdsmen and asked them to vacate the area since they could not control their cattle. This has however been ignored by the herdsmen. Three (3) cases of destruction of crops and farmlands were reported to the Police Station at Ogobia but no action has far been taken to address the issue. </w:t>
            </w:r>
          </w:p>
          <w:p w:rsidR="008725EC" w:rsidRDefault="00B84C05" w:rsidP="0086539B">
            <w:pPr>
              <w:pStyle w:val="ListParagraph"/>
              <w:numPr>
                <w:ilvl w:val="0"/>
                <w:numId w:val="68"/>
              </w:numPr>
              <w:ind w:left="333"/>
              <w:jc w:val="both"/>
              <w:rPr>
                <w:rFonts w:eastAsia="Arial"/>
                <w:sz w:val="28"/>
                <w:szCs w:val="24"/>
              </w:rPr>
            </w:pPr>
            <w:r w:rsidRPr="00B84C05">
              <w:rPr>
                <w:rFonts w:eastAsia="Arial"/>
                <w:sz w:val="28"/>
                <w:szCs w:val="24"/>
              </w:rPr>
              <w:t>On the 1st September, 2020 cattle belonging to Fulani herdsmen damaged cassava and yam farms belonging to Ogili Mathew, male, 30 years; the cattle also destroyed yam and cassava farms belonging to Ogili Odenyi, male, 45 years as well as grazed and destroyed yams and cassava farms belonging to Audu Idul, male, 35 years. On the 2</w:t>
            </w:r>
            <w:r w:rsidRPr="00B84C05">
              <w:rPr>
                <w:rFonts w:eastAsia="Arial"/>
                <w:sz w:val="28"/>
                <w:szCs w:val="24"/>
                <w:vertAlign w:val="superscript"/>
              </w:rPr>
              <w:t>nd</w:t>
            </w:r>
            <w:r w:rsidRPr="00B84C05">
              <w:rPr>
                <w:rFonts w:eastAsia="Arial"/>
                <w:sz w:val="28"/>
                <w:szCs w:val="24"/>
              </w:rPr>
              <w:t xml:space="preserve"> September, 2020, cattle belonging to the Fulani herdsmen destroyed yams and cassava on farms belonging to Friday Sunday, male, 45 years. Also on the 2</w:t>
            </w:r>
            <w:r w:rsidRPr="00B84C05">
              <w:rPr>
                <w:rFonts w:eastAsia="Arial"/>
                <w:sz w:val="28"/>
                <w:szCs w:val="24"/>
                <w:vertAlign w:val="superscript"/>
              </w:rPr>
              <w:t>nd</w:t>
            </w:r>
            <w:r w:rsidRPr="00B84C05">
              <w:rPr>
                <w:rFonts w:eastAsia="Arial"/>
                <w:sz w:val="28"/>
                <w:szCs w:val="24"/>
              </w:rPr>
              <w:t xml:space="preserve"> September, 2020 cattle belonging to the herdsmen grazed on yam and cassava farms owned by Pa Agwu Bejamin, male, 62 years and also destroyed yam and cassava belonging to Audu Ali, male, 40 years. On the 4</w:t>
            </w:r>
            <w:r w:rsidRPr="00B84C05">
              <w:rPr>
                <w:rFonts w:eastAsia="Arial"/>
                <w:sz w:val="28"/>
                <w:szCs w:val="24"/>
                <w:vertAlign w:val="superscript"/>
              </w:rPr>
              <w:t>th</w:t>
            </w:r>
            <w:r w:rsidRPr="00B84C05">
              <w:rPr>
                <w:rFonts w:eastAsia="Arial"/>
                <w:sz w:val="28"/>
                <w:szCs w:val="24"/>
              </w:rPr>
              <w:t xml:space="preserve"> September, 2020 cattle belonging to the Fulani herdsmen grazed and damaged yam and cassava farms belonging to Agbo Francis, male, 55 years. The community members reported that the cattle usually grazed and destroy the crops in the evenings when the farmers must have left the farms.</w:t>
            </w:r>
          </w:p>
          <w:p w:rsidR="000C1325" w:rsidRDefault="008725EC" w:rsidP="0086539B">
            <w:pPr>
              <w:pStyle w:val="ListParagraph"/>
              <w:numPr>
                <w:ilvl w:val="0"/>
                <w:numId w:val="68"/>
              </w:numPr>
              <w:ind w:left="333"/>
              <w:jc w:val="both"/>
              <w:rPr>
                <w:rFonts w:eastAsia="Arial"/>
                <w:sz w:val="28"/>
                <w:szCs w:val="24"/>
              </w:rPr>
            </w:pPr>
            <w:r w:rsidRPr="008725EC">
              <w:rPr>
                <w:rFonts w:eastAsia="Arial"/>
                <w:sz w:val="28"/>
                <w:szCs w:val="24"/>
              </w:rPr>
              <w:t>In Odaubi 1 community of Ugboju Otahe ward, there has been no reported cases of communal clashes/herdsmen attack in the community as at the time of writing this report.</w:t>
            </w:r>
          </w:p>
          <w:p w:rsidR="000C1325" w:rsidRDefault="000C1325" w:rsidP="0086539B">
            <w:pPr>
              <w:pStyle w:val="ListParagraph"/>
              <w:numPr>
                <w:ilvl w:val="0"/>
                <w:numId w:val="68"/>
              </w:numPr>
              <w:ind w:left="333"/>
              <w:jc w:val="both"/>
              <w:rPr>
                <w:rFonts w:eastAsia="Arial"/>
                <w:sz w:val="28"/>
                <w:szCs w:val="24"/>
              </w:rPr>
            </w:pPr>
            <w:r w:rsidRPr="000C1325">
              <w:rPr>
                <w:rFonts w:cs="Calibri"/>
                <w:sz w:val="28"/>
                <w:szCs w:val="24"/>
              </w:rPr>
              <w:t>There have been reports of cattle grazing and destroying food crops belonging to farmers in Okwundu community of Ugboju Otahe ward. The cattle are said to come from neighboring Ohimini LGA into the community where they graze, destroy crops and return to their base. Previous attempts made through dialogue to make</w:t>
            </w:r>
            <w:r w:rsidRPr="000C1325">
              <w:rPr>
                <w:rFonts w:eastAsia="Arial"/>
                <w:sz w:val="28"/>
                <w:szCs w:val="24"/>
              </w:rPr>
              <w:t xml:space="preserve"> the herdsmen stop their cattle from from grazing on farm lands have so far proved abortive.</w:t>
            </w:r>
            <w:r w:rsidRPr="000C1325">
              <w:rPr>
                <w:rFonts w:cs="Calibri"/>
                <w:sz w:val="28"/>
                <w:szCs w:val="24"/>
              </w:rPr>
              <w:t xml:space="preserve"> The</w:t>
            </w:r>
            <w:r w:rsidRPr="000C1325">
              <w:rPr>
                <w:rFonts w:eastAsia="Arial"/>
                <w:sz w:val="28"/>
                <w:szCs w:val="24"/>
              </w:rPr>
              <w:t xml:space="preserve"> Community Head Chief Eche Agbo and his council of Elders had invited the Fulani herdsmen for a meeting to find a solution to the destruction crops on farmlands by their cattle while grazing but they did not honor the invitation. According to the community spoke person Mr. Michael Adikwu, male, 42 years, they reported several cases of destruction of crops on farmlands by cattle belonging to the Fulani herdsmen to the Idekpa police station in Ohimini LGA but so far the Police have not taken action on any of the reported cases.</w:t>
            </w:r>
          </w:p>
          <w:p w:rsidR="000C1325" w:rsidRPr="000C1325" w:rsidRDefault="000C1325" w:rsidP="0086539B">
            <w:pPr>
              <w:pStyle w:val="ListParagraph"/>
              <w:numPr>
                <w:ilvl w:val="0"/>
                <w:numId w:val="68"/>
              </w:numPr>
              <w:ind w:left="333"/>
              <w:jc w:val="both"/>
              <w:rPr>
                <w:rFonts w:eastAsia="Arial"/>
                <w:sz w:val="28"/>
                <w:szCs w:val="24"/>
              </w:rPr>
            </w:pPr>
            <w:r w:rsidRPr="000C1325">
              <w:rPr>
                <w:rFonts w:eastAsia="Arial"/>
                <w:sz w:val="28"/>
                <w:szCs w:val="24"/>
              </w:rPr>
              <w:t>On 12</w:t>
            </w:r>
            <w:r w:rsidRPr="000C1325">
              <w:rPr>
                <w:rFonts w:eastAsia="Arial"/>
                <w:sz w:val="28"/>
                <w:szCs w:val="24"/>
                <w:vertAlign w:val="superscript"/>
              </w:rPr>
              <w:t>th</w:t>
            </w:r>
            <w:r w:rsidRPr="000C1325">
              <w:rPr>
                <w:rFonts w:eastAsia="Arial"/>
                <w:sz w:val="28"/>
                <w:szCs w:val="24"/>
              </w:rPr>
              <w:t xml:space="preserve"> September, 2020 cattle belonging to Fulani herdsmen grazed and destroyed yams and cassava farms belonging to Igboidu Igoddy, male, 30 years as well as yams and cassava belonging to Odiba Oko, male, 42 years. On the 13</w:t>
            </w:r>
            <w:r w:rsidRPr="000C1325">
              <w:rPr>
                <w:rFonts w:eastAsia="Arial"/>
                <w:sz w:val="28"/>
                <w:szCs w:val="24"/>
                <w:vertAlign w:val="superscript"/>
              </w:rPr>
              <w:t>th</w:t>
            </w:r>
            <w:r w:rsidRPr="000C1325">
              <w:rPr>
                <w:rFonts w:eastAsia="Arial"/>
                <w:sz w:val="28"/>
                <w:szCs w:val="24"/>
              </w:rPr>
              <w:t xml:space="preserve"> September 2020, cattle belonging to Fulani </w:t>
            </w:r>
            <w:r w:rsidRPr="000C1325">
              <w:rPr>
                <w:rFonts w:eastAsia="Arial"/>
                <w:sz w:val="28"/>
                <w:szCs w:val="24"/>
              </w:rPr>
              <w:lastRenderedPageBreak/>
              <w:t>herdsmen grazed and destroyed a cassava farm belonging to Ogolewa Okodeji, male, 40 years. On the 14</w:t>
            </w:r>
            <w:r w:rsidRPr="000C1325">
              <w:rPr>
                <w:rFonts w:eastAsia="Arial"/>
                <w:sz w:val="28"/>
                <w:szCs w:val="24"/>
                <w:vertAlign w:val="superscript"/>
              </w:rPr>
              <w:t>th</w:t>
            </w:r>
            <w:r w:rsidRPr="000C1325">
              <w:rPr>
                <w:rFonts w:eastAsia="Arial"/>
                <w:sz w:val="28"/>
                <w:szCs w:val="24"/>
              </w:rPr>
              <w:t xml:space="preserve"> September 2020 cattle belonging to Fulani herdsmen grazed on yam farm owned by Samuel Eche, male, 55 years. On the 16</w:t>
            </w:r>
            <w:r w:rsidRPr="000C1325">
              <w:rPr>
                <w:rFonts w:eastAsia="Arial"/>
                <w:sz w:val="28"/>
                <w:szCs w:val="24"/>
                <w:vertAlign w:val="superscript"/>
              </w:rPr>
              <w:t xml:space="preserve">th </w:t>
            </w:r>
            <w:r w:rsidRPr="000C1325">
              <w:rPr>
                <w:rFonts w:eastAsia="Arial"/>
                <w:sz w:val="28"/>
                <w:szCs w:val="24"/>
              </w:rPr>
              <w:t>September 2020 cattle belonging to Fulani herdsmen grazed and destroyed yams and cassava on the farm belonging to Mr. ThankGod Idio, male, 41 years. The same 16</w:t>
            </w:r>
            <w:r w:rsidRPr="000C1325">
              <w:rPr>
                <w:rFonts w:eastAsia="Arial"/>
                <w:sz w:val="28"/>
                <w:szCs w:val="24"/>
                <w:vertAlign w:val="superscript"/>
              </w:rPr>
              <w:t>th</w:t>
            </w:r>
            <w:r w:rsidRPr="000C1325">
              <w:rPr>
                <w:rFonts w:eastAsia="Arial"/>
                <w:sz w:val="28"/>
                <w:szCs w:val="24"/>
              </w:rPr>
              <w:t xml:space="preserve"> September 2020 cattle belonging to the Fulani herdsmen grazed and damaged yam and cassava belonging to Omale Samuel, male, 53 years.</w:t>
            </w:r>
          </w:p>
          <w:p w:rsidR="00442D43" w:rsidRDefault="00442D43" w:rsidP="007C67F3">
            <w:pPr>
              <w:pStyle w:val="ListParagraph"/>
              <w:numPr>
                <w:ilvl w:val="0"/>
                <w:numId w:val="3"/>
              </w:numPr>
              <w:ind w:left="333"/>
              <w:rPr>
                <w:b/>
                <w:sz w:val="28"/>
                <w:szCs w:val="24"/>
                <w:u w:val="single"/>
              </w:rPr>
            </w:pPr>
            <w:r w:rsidRPr="007D0813">
              <w:rPr>
                <w:b/>
                <w:sz w:val="28"/>
                <w:szCs w:val="24"/>
                <w:u w:val="single"/>
              </w:rPr>
              <w:t xml:space="preserve">TARKA LGA </w:t>
            </w:r>
          </w:p>
          <w:p w:rsidR="00FC34BA" w:rsidRPr="00FC34BA" w:rsidRDefault="00FC34BA" w:rsidP="0086539B">
            <w:pPr>
              <w:pStyle w:val="ListParagraph"/>
              <w:numPr>
                <w:ilvl w:val="0"/>
                <w:numId w:val="69"/>
              </w:numPr>
              <w:spacing w:before="120" w:line="276" w:lineRule="auto"/>
              <w:contextualSpacing w:val="0"/>
              <w:jc w:val="both"/>
              <w:rPr>
                <w:color w:val="002060"/>
                <w:sz w:val="28"/>
                <w:szCs w:val="24"/>
              </w:rPr>
            </w:pPr>
            <w:r w:rsidRPr="00FC34BA">
              <w:rPr>
                <w:rFonts w:cs="Arial"/>
                <w:sz w:val="28"/>
                <w:szCs w:val="24"/>
              </w:rPr>
              <w:t>On 2/9/2020, Mrs. Mwuese Kpenbeen of Ukyo community was beaten and wounded by her husband Mr. Terdoo Kpenbeen who had abandoned her for another women for 2years now</w:t>
            </w:r>
          </w:p>
          <w:p w:rsidR="00FC34BA" w:rsidRPr="00FC34BA" w:rsidRDefault="00FC34BA" w:rsidP="0086539B">
            <w:pPr>
              <w:pStyle w:val="ListParagraph"/>
              <w:numPr>
                <w:ilvl w:val="0"/>
                <w:numId w:val="69"/>
              </w:numPr>
              <w:spacing w:before="120" w:line="276" w:lineRule="auto"/>
              <w:contextualSpacing w:val="0"/>
              <w:jc w:val="both"/>
              <w:rPr>
                <w:color w:val="002060"/>
                <w:sz w:val="28"/>
                <w:szCs w:val="24"/>
              </w:rPr>
            </w:pPr>
            <w:r w:rsidRPr="00FC34BA">
              <w:rPr>
                <w:sz w:val="28"/>
                <w:szCs w:val="24"/>
              </w:rPr>
              <w:t>On 8/9/2020, unidentified criminals break into Mrs. Mwuese Kpenbeen’s house at Gyakpo, Ukyo community</w:t>
            </w:r>
          </w:p>
          <w:p w:rsidR="00FC34BA" w:rsidRPr="00FC34BA" w:rsidRDefault="00FC34BA" w:rsidP="0086539B">
            <w:pPr>
              <w:pStyle w:val="ListParagraph"/>
              <w:numPr>
                <w:ilvl w:val="0"/>
                <w:numId w:val="69"/>
              </w:numPr>
              <w:spacing w:before="120" w:line="276" w:lineRule="auto"/>
              <w:contextualSpacing w:val="0"/>
              <w:jc w:val="both"/>
              <w:rPr>
                <w:color w:val="002060"/>
                <w:sz w:val="28"/>
                <w:szCs w:val="24"/>
              </w:rPr>
            </w:pPr>
            <w:r w:rsidRPr="00FC34BA">
              <w:rPr>
                <w:rFonts w:cs="Arial"/>
                <w:sz w:val="28"/>
                <w:szCs w:val="24"/>
              </w:rPr>
              <w:t xml:space="preserve">On 6/9/2020, Mrs. Terkumbur Timothy </w:t>
            </w:r>
            <w:r w:rsidR="00BA2805">
              <w:rPr>
                <w:rFonts w:cs="Arial"/>
                <w:sz w:val="28"/>
                <w:szCs w:val="24"/>
              </w:rPr>
              <w:t>of Yohol community was severely</w:t>
            </w:r>
            <w:r w:rsidRPr="00FC34BA">
              <w:rPr>
                <w:rFonts w:cs="Arial"/>
                <w:sz w:val="28"/>
                <w:szCs w:val="24"/>
              </w:rPr>
              <w:t xml:space="preserve"> beaten by her late husband’s brother, Isaka Aganyi.</w:t>
            </w:r>
          </w:p>
          <w:p w:rsidR="00BA2805" w:rsidRPr="00BA2805" w:rsidRDefault="00BA2805" w:rsidP="0086539B">
            <w:pPr>
              <w:pStyle w:val="ListParagraph"/>
              <w:numPr>
                <w:ilvl w:val="0"/>
                <w:numId w:val="69"/>
              </w:numPr>
              <w:spacing w:before="120" w:line="276" w:lineRule="auto"/>
              <w:contextualSpacing w:val="0"/>
              <w:jc w:val="both"/>
              <w:rPr>
                <w:color w:val="002060"/>
                <w:sz w:val="28"/>
                <w:szCs w:val="24"/>
              </w:rPr>
            </w:pPr>
            <w:r w:rsidRPr="00BA2805">
              <w:rPr>
                <w:rFonts w:cs="Arial"/>
                <w:color w:val="000000"/>
                <w:sz w:val="28"/>
                <w:szCs w:val="24"/>
              </w:rPr>
              <w:t>On 1</w:t>
            </w:r>
            <w:r w:rsidRPr="00BA2805">
              <w:rPr>
                <w:rFonts w:cs="Arial"/>
                <w:color w:val="000000"/>
                <w:sz w:val="28"/>
                <w:szCs w:val="24"/>
                <w:vertAlign w:val="superscript"/>
              </w:rPr>
              <w:t>st</w:t>
            </w:r>
            <w:r w:rsidRPr="00BA2805">
              <w:rPr>
                <w:rFonts w:cs="Arial"/>
                <w:color w:val="000000"/>
                <w:sz w:val="28"/>
                <w:szCs w:val="24"/>
              </w:rPr>
              <w:t xml:space="preserve"> September 2020, Aondoungwa Mfo, Terngu Nyaku, Tordue Naga, Kwagkaa Shirkua, Lubem Naga and Aondona Shirkua of Aki community were arrested and detained at police division, Wannune by Mkaan Jato of yaagh.</w:t>
            </w:r>
          </w:p>
          <w:p w:rsidR="00BA2805" w:rsidRPr="00BA2805" w:rsidRDefault="00BA2805" w:rsidP="0086539B">
            <w:pPr>
              <w:pStyle w:val="ListParagraph"/>
              <w:numPr>
                <w:ilvl w:val="0"/>
                <w:numId w:val="69"/>
              </w:numPr>
              <w:spacing w:before="120" w:line="276" w:lineRule="auto"/>
              <w:contextualSpacing w:val="0"/>
              <w:jc w:val="both"/>
              <w:rPr>
                <w:color w:val="002060"/>
                <w:sz w:val="28"/>
                <w:szCs w:val="24"/>
              </w:rPr>
            </w:pPr>
            <w:r w:rsidRPr="00BA2805">
              <w:rPr>
                <w:rFonts w:cs="Arial"/>
                <w:sz w:val="28"/>
                <w:szCs w:val="24"/>
              </w:rPr>
              <w:t>On 16 September 2020, Terkumbur Anyanku was beaten and chased away by her husband Mr. Terngu Anyanku.</w:t>
            </w:r>
          </w:p>
          <w:p w:rsidR="004B4F64" w:rsidRPr="004B4F64" w:rsidRDefault="00BA2805" w:rsidP="0086539B">
            <w:pPr>
              <w:pStyle w:val="ListParagraph"/>
              <w:numPr>
                <w:ilvl w:val="0"/>
                <w:numId w:val="69"/>
              </w:numPr>
              <w:spacing w:before="120" w:line="276" w:lineRule="auto"/>
              <w:contextualSpacing w:val="0"/>
              <w:jc w:val="both"/>
              <w:rPr>
                <w:color w:val="002060"/>
                <w:sz w:val="28"/>
                <w:szCs w:val="24"/>
              </w:rPr>
            </w:pPr>
            <w:r w:rsidRPr="00BA2805">
              <w:rPr>
                <w:sz w:val="28"/>
                <w:szCs w:val="24"/>
              </w:rPr>
              <w:t>On 12</w:t>
            </w:r>
            <w:r w:rsidRPr="00BA2805">
              <w:rPr>
                <w:sz w:val="28"/>
                <w:szCs w:val="24"/>
                <w:vertAlign w:val="superscript"/>
              </w:rPr>
              <w:t>th</w:t>
            </w:r>
            <w:r w:rsidRPr="00BA2805">
              <w:rPr>
                <w:sz w:val="28"/>
                <w:szCs w:val="24"/>
              </w:rPr>
              <w:t xml:space="preserve"> September 2020, Shieza Nenge and Zaki Aondongu Nenge both of Aki community’s farms (yam, cassava and onions farm lands) were destroyed by pigs and goats.</w:t>
            </w:r>
          </w:p>
          <w:p w:rsidR="00186DF7" w:rsidRPr="00186DF7" w:rsidRDefault="004B4F64" w:rsidP="0086539B">
            <w:pPr>
              <w:pStyle w:val="ListParagraph"/>
              <w:numPr>
                <w:ilvl w:val="0"/>
                <w:numId w:val="69"/>
              </w:numPr>
              <w:spacing w:before="120" w:line="276" w:lineRule="auto"/>
              <w:contextualSpacing w:val="0"/>
              <w:jc w:val="both"/>
              <w:rPr>
                <w:color w:val="002060"/>
                <w:sz w:val="32"/>
                <w:szCs w:val="24"/>
              </w:rPr>
            </w:pPr>
            <w:r w:rsidRPr="004B4F64">
              <w:rPr>
                <w:sz w:val="28"/>
                <w:szCs w:val="24"/>
              </w:rPr>
              <w:t>On 22</w:t>
            </w:r>
            <w:r w:rsidRPr="004B4F64">
              <w:rPr>
                <w:sz w:val="28"/>
                <w:szCs w:val="24"/>
                <w:vertAlign w:val="superscript"/>
              </w:rPr>
              <w:t>th</w:t>
            </w:r>
            <w:r w:rsidRPr="004B4F64">
              <w:rPr>
                <w:sz w:val="28"/>
                <w:szCs w:val="24"/>
              </w:rPr>
              <w:t xml:space="preserve"> September, 2020, Mama Mbasuen Anvur and Terese Anvur both of Ibuyo community’s Yam farms of about one and half hectare was destroyed by pigs and sheep that belongs to Mr. Sughve Anyande and Ago Ibu of the same community.</w:t>
            </w:r>
          </w:p>
          <w:p w:rsidR="00186DF7" w:rsidRPr="00186DF7" w:rsidRDefault="00186DF7" w:rsidP="0086539B">
            <w:pPr>
              <w:pStyle w:val="ListParagraph"/>
              <w:numPr>
                <w:ilvl w:val="0"/>
                <w:numId w:val="69"/>
              </w:numPr>
              <w:spacing w:before="120" w:line="276" w:lineRule="auto"/>
              <w:contextualSpacing w:val="0"/>
              <w:jc w:val="both"/>
              <w:rPr>
                <w:color w:val="002060"/>
                <w:sz w:val="32"/>
                <w:szCs w:val="24"/>
              </w:rPr>
            </w:pPr>
            <w:r w:rsidRPr="00186DF7">
              <w:rPr>
                <w:sz w:val="28"/>
                <w:szCs w:val="24"/>
              </w:rPr>
              <w:t>On the 2</w:t>
            </w:r>
            <w:r w:rsidRPr="00186DF7">
              <w:rPr>
                <w:sz w:val="28"/>
                <w:szCs w:val="24"/>
                <w:vertAlign w:val="superscript"/>
              </w:rPr>
              <w:t>nd</w:t>
            </w:r>
            <w:r w:rsidRPr="00186DF7">
              <w:rPr>
                <w:sz w:val="28"/>
                <w:szCs w:val="24"/>
              </w:rPr>
              <w:t xml:space="preserve"> September, 2020, Anshua Nguveren of Tse-Agirigi was attacked and beaten by Ibyer and Mbahunan Tsehemba of the neighboring Gbe community. </w:t>
            </w:r>
          </w:p>
          <w:p w:rsidR="00186DF7" w:rsidRPr="00186DF7" w:rsidRDefault="00186DF7" w:rsidP="0086539B">
            <w:pPr>
              <w:pStyle w:val="ListParagraph"/>
              <w:numPr>
                <w:ilvl w:val="0"/>
                <w:numId w:val="69"/>
              </w:numPr>
              <w:spacing w:before="120" w:line="276" w:lineRule="auto"/>
              <w:contextualSpacing w:val="0"/>
              <w:jc w:val="both"/>
              <w:rPr>
                <w:color w:val="002060"/>
                <w:sz w:val="32"/>
                <w:szCs w:val="24"/>
              </w:rPr>
            </w:pPr>
            <w:r w:rsidRPr="00186DF7">
              <w:rPr>
                <w:sz w:val="28"/>
                <w:szCs w:val="24"/>
              </w:rPr>
              <w:t>On the 1</w:t>
            </w:r>
            <w:r w:rsidRPr="00186DF7">
              <w:rPr>
                <w:sz w:val="28"/>
                <w:szCs w:val="24"/>
                <w:vertAlign w:val="superscript"/>
              </w:rPr>
              <w:t>st</w:t>
            </w:r>
            <w:r w:rsidRPr="00186DF7">
              <w:rPr>
                <w:sz w:val="28"/>
                <w:szCs w:val="24"/>
              </w:rPr>
              <w:t xml:space="preserve"> day of September, 2020, Mrs. Becky Abo of Antiev community’s Soya-beans farm (1hectare) was destroyed by Mkav Abo (her late husband’s younger brother) over land dispute.</w:t>
            </w:r>
          </w:p>
          <w:p w:rsidR="00442D43" w:rsidRPr="005B2732" w:rsidRDefault="00442D43" w:rsidP="007C67F3">
            <w:pPr>
              <w:pStyle w:val="ListParagraph"/>
              <w:numPr>
                <w:ilvl w:val="0"/>
                <w:numId w:val="3"/>
              </w:numPr>
              <w:ind w:left="333"/>
              <w:rPr>
                <w:rFonts w:cstheme="minorHAnsi"/>
                <w:b/>
                <w:sz w:val="28"/>
                <w:szCs w:val="24"/>
                <w:u w:val="single"/>
              </w:rPr>
            </w:pPr>
            <w:r w:rsidRPr="005B2732">
              <w:rPr>
                <w:rFonts w:cstheme="minorHAnsi"/>
                <w:b/>
                <w:sz w:val="28"/>
                <w:szCs w:val="24"/>
                <w:u w:val="single"/>
              </w:rPr>
              <w:t>UKUM LGA</w:t>
            </w:r>
          </w:p>
          <w:p w:rsidR="00850968" w:rsidRDefault="00850968" w:rsidP="0086539B">
            <w:pPr>
              <w:pStyle w:val="ListParagraph"/>
              <w:numPr>
                <w:ilvl w:val="0"/>
                <w:numId w:val="83"/>
              </w:numPr>
              <w:ind w:left="333"/>
              <w:jc w:val="both"/>
              <w:rPr>
                <w:rFonts w:cs="Times New Roman"/>
                <w:sz w:val="28"/>
                <w:szCs w:val="28"/>
              </w:rPr>
            </w:pPr>
            <w:r>
              <w:rPr>
                <w:rFonts w:cs="Times New Roman"/>
                <w:sz w:val="28"/>
                <w:szCs w:val="28"/>
              </w:rPr>
              <w:t xml:space="preserve">On 01/09/20, Mrs. Comfort Shipine from </w:t>
            </w:r>
            <w:r w:rsidRPr="00BF34C9">
              <w:rPr>
                <w:rFonts w:cs="Times New Roman"/>
                <w:sz w:val="28"/>
                <w:szCs w:val="28"/>
              </w:rPr>
              <w:t>Adamawa community in Azendeshi ward</w:t>
            </w:r>
            <w:r>
              <w:rPr>
                <w:rFonts w:cs="Times New Roman"/>
                <w:sz w:val="28"/>
                <w:szCs w:val="28"/>
              </w:rPr>
              <w:t xml:space="preserve"> stole fish worth N2,800 and was caught by one of the fish sellers, Mr. Tersoo Nyaga; who was watching from a distance. She was beaten by the youths around the market and handed over to the vigilante.</w:t>
            </w:r>
          </w:p>
          <w:p w:rsidR="00850968" w:rsidRPr="002E7702" w:rsidRDefault="00850968" w:rsidP="0086539B">
            <w:pPr>
              <w:pStyle w:val="ListParagraph"/>
              <w:numPr>
                <w:ilvl w:val="0"/>
                <w:numId w:val="83"/>
              </w:numPr>
              <w:ind w:left="333"/>
              <w:jc w:val="both"/>
              <w:rPr>
                <w:rFonts w:cs="Times New Roman"/>
                <w:sz w:val="28"/>
                <w:szCs w:val="28"/>
              </w:rPr>
            </w:pPr>
            <w:r w:rsidRPr="002E7702">
              <w:rPr>
                <w:rFonts w:cs="Times New Roman"/>
                <w:sz w:val="28"/>
                <w:szCs w:val="28"/>
              </w:rPr>
              <w:t>On 02/09/20, Mrs.Doolumun Hanmefa was seen trekking with</w:t>
            </w:r>
            <w:r>
              <w:t xml:space="preserve"> </w:t>
            </w:r>
            <w:r w:rsidRPr="002E7702">
              <w:rPr>
                <w:rFonts w:cs="Times New Roman"/>
                <w:sz w:val="28"/>
                <w:szCs w:val="28"/>
              </w:rPr>
              <w:t>her 6 months old baby and belongings towards Zaki-biam yam market in Uyam ward. Mr. Denis Hanmefa of Alabar community in Kundav ward</w:t>
            </w:r>
            <w:r w:rsidR="006039AC">
              <w:rPr>
                <w:rFonts w:cs="Times New Roman"/>
                <w:sz w:val="28"/>
                <w:szCs w:val="28"/>
              </w:rPr>
              <w:t xml:space="preserve"> sent his wife away and she was</w:t>
            </w:r>
            <w:r w:rsidRPr="002E7702">
              <w:rPr>
                <w:rFonts w:cs="Times New Roman"/>
                <w:sz w:val="28"/>
                <w:szCs w:val="28"/>
              </w:rPr>
              <w:t xml:space="preserve"> going back to her parent’s house in Gbeji community, Tsaav ward </w:t>
            </w:r>
          </w:p>
          <w:p w:rsidR="00850968" w:rsidRDefault="00850968" w:rsidP="0086539B">
            <w:pPr>
              <w:pStyle w:val="ListParagraph"/>
              <w:numPr>
                <w:ilvl w:val="0"/>
                <w:numId w:val="83"/>
              </w:numPr>
              <w:ind w:left="333"/>
              <w:jc w:val="both"/>
              <w:rPr>
                <w:rFonts w:cs="Times New Roman"/>
                <w:sz w:val="28"/>
                <w:szCs w:val="28"/>
              </w:rPr>
            </w:pPr>
            <w:r>
              <w:rPr>
                <w:rFonts w:cs="Times New Roman"/>
                <w:sz w:val="28"/>
                <w:szCs w:val="28"/>
              </w:rPr>
              <w:t>On 03/09/20, Mrs. Tyotsume Dooshima took N3,000 that belonged to her husband Mr. Tyotsume Daniel Terfa after a serious argu</w:t>
            </w:r>
            <w:r w:rsidR="006039AC">
              <w:rPr>
                <w:rFonts w:cs="Times New Roman"/>
                <w:sz w:val="28"/>
                <w:szCs w:val="28"/>
              </w:rPr>
              <w:t>ment and quietly left the house</w:t>
            </w:r>
            <w:r>
              <w:rPr>
                <w:rFonts w:cs="Times New Roman"/>
                <w:sz w:val="28"/>
                <w:szCs w:val="28"/>
              </w:rPr>
              <w:t xml:space="preserve"> to stay with her friend Memshima Iamegh for over 2 months at Saaor community in Lumbur ward. Her husband </w:t>
            </w:r>
            <w:r>
              <w:rPr>
                <w:rFonts w:cs="Times New Roman"/>
                <w:sz w:val="28"/>
                <w:szCs w:val="28"/>
              </w:rPr>
              <w:lastRenderedPageBreak/>
              <w:t>later found and went to Miss Memshima Iamegh’s house, where he had another argument with his wife again and this time, he beat and injured his wife, Mrs. Tyotsume Dooshima. Youths in the area intervened and Mr. Tyotsume Daniel Terfa left after Memshima Iameh also asked him to leave her house.</w:t>
            </w:r>
          </w:p>
          <w:p w:rsidR="00850968" w:rsidRDefault="00850968" w:rsidP="0086539B">
            <w:pPr>
              <w:pStyle w:val="ListParagraph"/>
              <w:numPr>
                <w:ilvl w:val="0"/>
                <w:numId w:val="83"/>
              </w:numPr>
              <w:ind w:left="333"/>
              <w:jc w:val="both"/>
              <w:rPr>
                <w:rFonts w:cs="Times New Roman"/>
                <w:sz w:val="28"/>
                <w:szCs w:val="28"/>
              </w:rPr>
            </w:pPr>
            <w:r>
              <w:rPr>
                <w:rFonts w:cs="Times New Roman"/>
                <w:sz w:val="28"/>
                <w:szCs w:val="28"/>
              </w:rPr>
              <w:t>On 05/09/20, His Excellency Governor Samuel Ortom and Senator Gabriel Suswam commissioned Zaki-biam - Afia road. The construction of the road was started by former Governor of Benue State Senator Gabriel Suswam and completed by Governor Samuel Ortom.</w:t>
            </w:r>
          </w:p>
          <w:p w:rsidR="00850968" w:rsidRDefault="00850968" w:rsidP="0086539B">
            <w:pPr>
              <w:pStyle w:val="ListParagraph"/>
              <w:numPr>
                <w:ilvl w:val="0"/>
                <w:numId w:val="83"/>
              </w:numPr>
              <w:ind w:left="333"/>
              <w:jc w:val="both"/>
              <w:rPr>
                <w:rFonts w:cs="Times New Roman"/>
                <w:sz w:val="28"/>
                <w:szCs w:val="28"/>
              </w:rPr>
            </w:pPr>
            <w:r>
              <w:rPr>
                <w:rFonts w:cs="Times New Roman"/>
                <w:sz w:val="28"/>
                <w:szCs w:val="28"/>
              </w:rPr>
              <w:t>On 06/09/20, Mr. Terwase Usar (24 years old) was forced to marry Miss Iveren Adi (19 Years old) for impregnating her from Mbawar community in Azendeshi ward.  When her parents discovered she was 2 months pregnant, she told them that Mr. Terwase was responsible for the pregnancy. However, Iveren Adi was sent out the house by her parents to go and live with Mr. Terwase Usar after confrontin</w:t>
            </w:r>
            <w:r w:rsidR="0073296B">
              <w:rPr>
                <w:rFonts w:cs="Times New Roman"/>
                <w:sz w:val="28"/>
                <w:szCs w:val="28"/>
              </w:rPr>
              <w:t xml:space="preserve">g him and his family. Instead, </w:t>
            </w:r>
            <w:r>
              <w:rPr>
                <w:rFonts w:cs="Times New Roman"/>
                <w:sz w:val="28"/>
                <w:szCs w:val="28"/>
              </w:rPr>
              <w:t>Terwase Usar beat her and she had a miscarriage. She was rushed to the H</w:t>
            </w:r>
            <w:r w:rsidR="0073296B">
              <w:rPr>
                <w:rFonts w:cs="Times New Roman"/>
                <w:sz w:val="28"/>
                <w:szCs w:val="28"/>
              </w:rPr>
              <w:t>ospital (Iveren Clinic at Kyado</w:t>
            </w:r>
            <w:r>
              <w:rPr>
                <w:rFonts w:cs="Times New Roman"/>
                <w:sz w:val="28"/>
                <w:szCs w:val="28"/>
              </w:rPr>
              <w:t>) due to haemorrhage</w:t>
            </w:r>
          </w:p>
          <w:p w:rsidR="00442D43" w:rsidRPr="00152382" w:rsidRDefault="00850968" w:rsidP="0086539B">
            <w:pPr>
              <w:pStyle w:val="ListParagraph"/>
              <w:numPr>
                <w:ilvl w:val="0"/>
                <w:numId w:val="83"/>
              </w:numPr>
              <w:ind w:left="333"/>
              <w:jc w:val="both"/>
              <w:rPr>
                <w:rFonts w:cs="Times New Roman"/>
                <w:sz w:val="28"/>
                <w:szCs w:val="28"/>
              </w:rPr>
            </w:pPr>
            <w:r w:rsidRPr="00850968">
              <w:rPr>
                <w:rFonts w:cs="Times New Roman"/>
                <w:sz w:val="28"/>
                <w:szCs w:val="28"/>
              </w:rPr>
              <w:t>On 08/09/20, as a follow up to the security meeting held at College of Education, Katsina- ala by the Sankera (Katsina-ala, Logo and Ukum) sons and their traditional rulers, many militants including Terwase Agwaza alias GANA from these 3 LGAs came out and surrendered their weapons for amnesty at Akume- Atongo Stadium in Katsina-ala LGA.  Those present at the meeting included: HRH Ter-Ukum Arc. Orkaa Kaave, Ter-Katsina Ala, Ter-Logo, Ter-Sankara and many other sons from Sakara.</w:t>
            </w:r>
          </w:p>
          <w:p w:rsidR="00152382" w:rsidRPr="00152382" w:rsidRDefault="00152382" w:rsidP="0086539B">
            <w:pPr>
              <w:pStyle w:val="ListParagraph"/>
              <w:numPr>
                <w:ilvl w:val="0"/>
                <w:numId w:val="83"/>
              </w:numPr>
              <w:ind w:left="333"/>
              <w:jc w:val="both"/>
              <w:rPr>
                <w:rFonts w:cs="Times New Roman"/>
                <w:sz w:val="28"/>
                <w:szCs w:val="28"/>
              </w:rPr>
            </w:pPr>
            <w:r w:rsidRPr="00152382">
              <w:rPr>
                <w:rFonts w:cs="Times New Roman"/>
                <w:sz w:val="28"/>
                <w:szCs w:val="28"/>
              </w:rPr>
              <w:t>On 07/09/20, Livestock guards were going round the communities, capturing animals that were not contained and left roam about freely in the community. They had announced earlier that community members should contain their goats, sheep, cattle, pigs and chickens as free range is causing harm to farmers.</w:t>
            </w:r>
          </w:p>
          <w:p w:rsidR="00152382" w:rsidRDefault="00152382" w:rsidP="0086539B">
            <w:pPr>
              <w:pStyle w:val="ListParagraph"/>
              <w:numPr>
                <w:ilvl w:val="0"/>
                <w:numId w:val="83"/>
              </w:numPr>
              <w:ind w:left="333"/>
              <w:jc w:val="both"/>
              <w:rPr>
                <w:rFonts w:cs="Times New Roman"/>
                <w:sz w:val="28"/>
                <w:szCs w:val="28"/>
              </w:rPr>
            </w:pPr>
            <w:r>
              <w:rPr>
                <w:rFonts w:cs="Times New Roman"/>
                <w:sz w:val="28"/>
                <w:szCs w:val="28"/>
              </w:rPr>
              <w:t>On 08/09/20, armed robbers attacked Anglican settlement I in Uyam ward. Igbabee Gbagyu, one of the tenants in the compound was macheted, phones and money were collected from them. As the robbers moved to another compound, the police were informed on the phone by one of the tenants. When they arrived, the robbers ran and one of them left his shoes.</w:t>
            </w:r>
          </w:p>
          <w:p w:rsidR="00152382" w:rsidRDefault="00152382" w:rsidP="0086539B">
            <w:pPr>
              <w:pStyle w:val="ListParagraph"/>
              <w:numPr>
                <w:ilvl w:val="0"/>
                <w:numId w:val="83"/>
              </w:numPr>
              <w:ind w:left="333"/>
              <w:jc w:val="both"/>
              <w:rPr>
                <w:rFonts w:cs="Times New Roman"/>
                <w:sz w:val="28"/>
                <w:szCs w:val="28"/>
              </w:rPr>
            </w:pPr>
            <w:r>
              <w:rPr>
                <w:rFonts w:cs="Times New Roman"/>
                <w:sz w:val="28"/>
                <w:szCs w:val="28"/>
              </w:rPr>
              <w:t>On 09/09/20, there was an operation by armed robbers at Kefe II in Uyam Ward. The robbers collected a motorcycle from Terdue Orngu that had little fuel inside. On their way, they met Special Forces who interrogated them and in the process</w:t>
            </w:r>
            <w:r w:rsidR="0073296B">
              <w:rPr>
                <w:rFonts w:cs="Times New Roman"/>
                <w:sz w:val="28"/>
                <w:szCs w:val="28"/>
              </w:rPr>
              <w:t>, the owner of the motorcycle (</w:t>
            </w:r>
            <w:r>
              <w:rPr>
                <w:rFonts w:cs="Times New Roman"/>
                <w:sz w:val="28"/>
                <w:szCs w:val="28"/>
              </w:rPr>
              <w:t xml:space="preserve">Terdue Orngu) appeared on the scene. One of the robbers ran into the bush, the other was captured by the police. </w:t>
            </w:r>
          </w:p>
          <w:p w:rsidR="00152382" w:rsidRDefault="00152382" w:rsidP="0086539B">
            <w:pPr>
              <w:pStyle w:val="ListParagraph"/>
              <w:numPr>
                <w:ilvl w:val="0"/>
                <w:numId w:val="83"/>
              </w:numPr>
              <w:ind w:left="333"/>
              <w:jc w:val="both"/>
              <w:rPr>
                <w:rFonts w:cs="Times New Roman"/>
                <w:sz w:val="28"/>
                <w:szCs w:val="28"/>
              </w:rPr>
            </w:pPr>
            <w:r>
              <w:rPr>
                <w:rFonts w:cs="Times New Roman"/>
                <w:sz w:val="28"/>
                <w:szCs w:val="28"/>
              </w:rPr>
              <w:t>On 09/09/20, Ngohile Aguma of Akuur Community in Uyam ward, married to Isaac Uwua and they have a child. Her husband, Mr. Isaac Uwua left her took another wife. Ngohile Aguma’s child got sick and she had no money to take her child to the hospital, so she went and reported to social welfare.</w:t>
            </w:r>
          </w:p>
          <w:p w:rsidR="00152382" w:rsidRDefault="00152382" w:rsidP="0086539B">
            <w:pPr>
              <w:pStyle w:val="ListParagraph"/>
              <w:numPr>
                <w:ilvl w:val="0"/>
                <w:numId w:val="83"/>
              </w:numPr>
              <w:ind w:left="333"/>
              <w:jc w:val="both"/>
              <w:rPr>
                <w:rFonts w:cs="Times New Roman"/>
                <w:sz w:val="28"/>
                <w:szCs w:val="28"/>
              </w:rPr>
            </w:pPr>
            <w:r>
              <w:rPr>
                <w:rFonts w:cs="Times New Roman"/>
                <w:sz w:val="28"/>
                <w:szCs w:val="28"/>
              </w:rPr>
              <w:t>On 10/09/20, Armed robbers attacked Igbawua Hor compound in Uvaa community in Bokyo Ward, they collected N22,000 and mobile phones. Oryina Igbawua, one of Mr Igbawua’s children was macheted.</w:t>
            </w:r>
          </w:p>
          <w:p w:rsidR="00152382" w:rsidRDefault="00152382" w:rsidP="0086539B">
            <w:pPr>
              <w:pStyle w:val="ListParagraph"/>
              <w:numPr>
                <w:ilvl w:val="0"/>
                <w:numId w:val="83"/>
              </w:numPr>
              <w:ind w:left="333"/>
              <w:jc w:val="both"/>
              <w:rPr>
                <w:rFonts w:cs="Times New Roman"/>
                <w:sz w:val="28"/>
                <w:szCs w:val="28"/>
              </w:rPr>
            </w:pPr>
            <w:r>
              <w:rPr>
                <w:rFonts w:cs="Times New Roman"/>
                <w:sz w:val="28"/>
                <w:szCs w:val="28"/>
              </w:rPr>
              <w:t>On 11/09/20, Armed robbers attacked people’s houses at Tse-Atoo community in Kundav ward. They made away with 2 motorcycles.</w:t>
            </w:r>
          </w:p>
          <w:p w:rsidR="00152382" w:rsidRDefault="00152382" w:rsidP="0086539B">
            <w:pPr>
              <w:pStyle w:val="ListParagraph"/>
              <w:numPr>
                <w:ilvl w:val="0"/>
                <w:numId w:val="83"/>
              </w:numPr>
              <w:ind w:left="333"/>
              <w:jc w:val="both"/>
              <w:rPr>
                <w:rFonts w:cs="Times New Roman"/>
                <w:sz w:val="28"/>
                <w:szCs w:val="28"/>
              </w:rPr>
            </w:pPr>
            <w:r>
              <w:rPr>
                <w:rFonts w:cs="Times New Roman"/>
                <w:sz w:val="28"/>
                <w:szCs w:val="28"/>
              </w:rPr>
              <w:t xml:space="preserve">On 12/09/20, some unknown men broke into a store belonging to Maduka Okafor at Afia Mbaduem community in Tsaav ward and took provisions and cash of N210,000. </w:t>
            </w:r>
          </w:p>
          <w:p w:rsidR="00442D43" w:rsidRPr="00152382" w:rsidRDefault="00152382" w:rsidP="00152382">
            <w:pPr>
              <w:ind w:left="333"/>
              <w:jc w:val="both"/>
              <w:rPr>
                <w:sz w:val="32"/>
                <w:szCs w:val="24"/>
              </w:rPr>
            </w:pPr>
            <w:r>
              <w:rPr>
                <w:rFonts w:cs="Times New Roman"/>
                <w:sz w:val="28"/>
                <w:szCs w:val="28"/>
              </w:rPr>
              <w:t>On 13/09/20, unknown gunmen shot and killed Tyolanga Auve at Tse-Kuan in Azendeshi ward.</w:t>
            </w:r>
          </w:p>
          <w:p w:rsidR="00152382" w:rsidRPr="00152382" w:rsidRDefault="00152382" w:rsidP="0086539B">
            <w:pPr>
              <w:pStyle w:val="ListParagraph"/>
              <w:numPr>
                <w:ilvl w:val="0"/>
                <w:numId w:val="83"/>
              </w:numPr>
              <w:ind w:left="333"/>
              <w:jc w:val="both"/>
              <w:rPr>
                <w:rFonts w:cs="Times New Roman"/>
                <w:sz w:val="28"/>
                <w:szCs w:val="24"/>
              </w:rPr>
            </w:pPr>
            <w:r w:rsidRPr="00152382">
              <w:rPr>
                <w:rFonts w:cs="Times New Roman"/>
                <w:sz w:val="28"/>
                <w:szCs w:val="24"/>
              </w:rPr>
              <w:t xml:space="preserve">On 14/0920, Operation Zenda arrested Bunde Orjime and Terfa Ushalam at about 10pm around court-one area in Zaki-biam on their way back home from where they went to watch </w:t>
            </w:r>
            <w:r w:rsidRPr="00152382">
              <w:rPr>
                <w:rFonts w:cs="Times New Roman"/>
                <w:sz w:val="28"/>
                <w:szCs w:val="24"/>
              </w:rPr>
              <w:lastRenderedPageBreak/>
              <w:t>Chelsea football match that night. According to Terfa Ushalam, he and Bunde Orjime were put in their patrol truck and on their way to the station, they jumped out of the truck and Terfa broke his left leg but Bunde Orjime was able to run away. The Police stopped their vehicle and when they saw that Terfa was injured; they left him on the road that night and drove away.</w:t>
            </w:r>
          </w:p>
          <w:p w:rsidR="00152382" w:rsidRPr="00152382" w:rsidRDefault="00152382" w:rsidP="0086539B">
            <w:pPr>
              <w:pStyle w:val="ListParagraph"/>
              <w:numPr>
                <w:ilvl w:val="0"/>
                <w:numId w:val="83"/>
              </w:numPr>
              <w:ind w:left="333"/>
              <w:jc w:val="both"/>
              <w:rPr>
                <w:rFonts w:cs="Times New Roman"/>
                <w:sz w:val="28"/>
                <w:szCs w:val="24"/>
              </w:rPr>
            </w:pPr>
            <w:r w:rsidRPr="00152382">
              <w:rPr>
                <w:rFonts w:cs="Times New Roman"/>
                <w:sz w:val="28"/>
                <w:szCs w:val="24"/>
              </w:rPr>
              <w:t>On 15/09/20, Mr. Jude Dagu was seriously beaten by the vigilante at Kyado community in Mbazun ward for stealing 3 bags of cement at a site where he was employed to work. Mr. Jude Dagu was one of the 23 workers employed by Eng. James Samson on contract basis to build a house in Kyado.  Mr. Jude Dagu was in charge of taking out cement bags from the store for the workers to work daily. He was caught by Eng. James Samson trying to hide the 3 bags of cement in the bush and he called the vigilante who came and took him to their office.</w:t>
            </w:r>
          </w:p>
          <w:p w:rsidR="00152382" w:rsidRPr="00152382" w:rsidRDefault="00152382" w:rsidP="0086539B">
            <w:pPr>
              <w:pStyle w:val="ListParagraph"/>
              <w:numPr>
                <w:ilvl w:val="0"/>
                <w:numId w:val="83"/>
              </w:numPr>
              <w:ind w:left="333"/>
              <w:jc w:val="both"/>
              <w:rPr>
                <w:rFonts w:cs="Times New Roman"/>
                <w:sz w:val="28"/>
                <w:szCs w:val="24"/>
              </w:rPr>
            </w:pPr>
            <w:r w:rsidRPr="00152382">
              <w:rPr>
                <w:rFonts w:cs="Times New Roman"/>
                <w:sz w:val="28"/>
                <w:szCs w:val="24"/>
              </w:rPr>
              <w:t>On 17/09/20, Mr. Kaalu Raphael of Tse-Hembe in Uyam ward travelled and was informed that his wife Mrs. Nguemo Promise was at Kimbis Hotel in Zaki-biam with a boyfriend. He came back and went to the hotel with the police who arrested the two of them. Mr. Kaalu requested for their release after two days. When he went out the following day, Mrs. Nguemo called a taxi driver and packed all her belongings into the car, before she would leave, Mr. Kaalu Raphael got back and asked the taxi driver to bring offload the luggage but he refused and Mr. Kaalu destroyed the car.  He broke the windshield, headlights, backlights and side mirrors and was also threatening to burn the car but the Taxi driver quickly reported the case to the police.</w:t>
            </w:r>
          </w:p>
          <w:p w:rsidR="00152382" w:rsidRPr="00152382" w:rsidRDefault="00152382" w:rsidP="0086539B">
            <w:pPr>
              <w:pStyle w:val="ListParagraph"/>
              <w:numPr>
                <w:ilvl w:val="0"/>
                <w:numId w:val="83"/>
              </w:numPr>
              <w:ind w:left="333"/>
              <w:jc w:val="both"/>
              <w:rPr>
                <w:rFonts w:cs="Times New Roman"/>
                <w:sz w:val="28"/>
                <w:szCs w:val="24"/>
              </w:rPr>
            </w:pPr>
            <w:r w:rsidRPr="00152382">
              <w:rPr>
                <w:rFonts w:cs="Times New Roman"/>
                <w:sz w:val="28"/>
                <w:szCs w:val="24"/>
              </w:rPr>
              <w:t>On 18/09/20, Mr. Akusu Eric Tema of Mbawaar Community of Azendeshi ward had a serious quarrel with his wife and is demanding for a divorce after two weeks of marriage, because his wife, Mrs. Doowuese Vivian refused to serve visitors with the food she reserved for her husband and herself after the mother in-law requested that she should serve the visitors. According to Mr. Akusu Eric Tema, his wife has been rude to his mother. On Thursday 17</w:t>
            </w:r>
            <w:r w:rsidRPr="00152382">
              <w:rPr>
                <w:rFonts w:cs="Times New Roman"/>
                <w:sz w:val="28"/>
                <w:szCs w:val="24"/>
                <w:vertAlign w:val="superscript"/>
              </w:rPr>
              <w:t>th</w:t>
            </w:r>
            <w:r w:rsidRPr="00152382">
              <w:rPr>
                <w:rFonts w:cs="Times New Roman"/>
                <w:sz w:val="28"/>
                <w:szCs w:val="24"/>
              </w:rPr>
              <w:t xml:space="preserve"> September, they had visitors and the mother-in-law asked her daughter-in-law to get food for the visitors but she complained that the food they had left was for her and her husband and that it wasn’t enough to go round. Mrs. Akusu went and dished the food herself but Mrs. Doowuese rudely collected the plate from her hands and poured the food back in the pot. She got angry and slapped her daughter-in-law; who retaliated and slapped her mother-in-law back.</w:t>
            </w:r>
          </w:p>
          <w:p w:rsidR="00152382" w:rsidRPr="00152382" w:rsidRDefault="00152382" w:rsidP="0086539B">
            <w:pPr>
              <w:pStyle w:val="ListParagraph"/>
              <w:numPr>
                <w:ilvl w:val="0"/>
                <w:numId w:val="83"/>
              </w:numPr>
              <w:ind w:left="333"/>
              <w:jc w:val="both"/>
              <w:rPr>
                <w:rFonts w:cs="Times New Roman"/>
                <w:sz w:val="28"/>
                <w:szCs w:val="24"/>
              </w:rPr>
            </w:pPr>
            <w:r w:rsidRPr="00152382">
              <w:rPr>
                <w:rFonts w:cs="Times New Roman"/>
                <w:sz w:val="28"/>
                <w:szCs w:val="24"/>
              </w:rPr>
              <w:t xml:space="preserve">On 19/09/20, Mr. Timothy Akegher (23 years) wanted to get married to Vera Vaakaa both of </w:t>
            </w:r>
            <w:r w:rsidRPr="00152382">
              <w:rPr>
                <w:rFonts w:eastAsia="Arial" w:cs="Times New Roman"/>
                <w:sz w:val="28"/>
                <w:szCs w:val="24"/>
              </w:rPr>
              <w:t>Tse – Gbande in Kendev ward</w:t>
            </w:r>
            <w:r w:rsidRPr="00152382">
              <w:rPr>
                <w:rFonts w:cs="Times New Roman"/>
                <w:sz w:val="28"/>
                <w:szCs w:val="24"/>
              </w:rPr>
              <w:t xml:space="preserve"> for over a year but his in-laws required an elderly person from his family to the accompany him to the house for the payment of the bride price but his uncle, Tersen Akegher is his only relative alive and has refused to go with him all this while because he does not like his nephew. Timothy’s parents are late and according to him, he has been hustling to survive on his own since at the age of 14 when he lost his mother and his paternal uncle has not been taking care of him since. Vera Vaakaa was tired of waiting and she moved in without the marriage rights performed, her father got angry and thought Timothy eloped with his daughter so he called the police and they went to his house and arrested him.</w:t>
            </w:r>
          </w:p>
          <w:p w:rsidR="00152382" w:rsidRPr="00152382" w:rsidRDefault="00152382" w:rsidP="0086539B">
            <w:pPr>
              <w:pStyle w:val="ListParagraph"/>
              <w:numPr>
                <w:ilvl w:val="0"/>
                <w:numId w:val="83"/>
              </w:numPr>
              <w:ind w:left="333"/>
              <w:jc w:val="both"/>
              <w:rPr>
                <w:rFonts w:cs="Times New Roman"/>
                <w:sz w:val="28"/>
                <w:szCs w:val="24"/>
              </w:rPr>
            </w:pPr>
            <w:r w:rsidRPr="00152382">
              <w:rPr>
                <w:rFonts w:cs="Times New Roman"/>
                <w:sz w:val="28"/>
                <w:szCs w:val="24"/>
              </w:rPr>
              <w:t xml:space="preserve">On 20/09/20, as a result of Tiv-Jukum crises in Taraba State, communicant members at NKST Abem and Gborgbeha from Wukari LGA in Taraba had their holy communion </w:t>
            </w:r>
            <w:r w:rsidR="00AA6C10">
              <w:rPr>
                <w:rFonts w:cs="Times New Roman"/>
                <w:sz w:val="28"/>
                <w:szCs w:val="24"/>
              </w:rPr>
              <w:t>at NKST Melabu in Mbayenge Ward</w:t>
            </w:r>
            <w:r w:rsidRPr="00152382">
              <w:rPr>
                <w:rFonts w:cs="Times New Roman"/>
                <w:sz w:val="28"/>
                <w:szCs w:val="24"/>
              </w:rPr>
              <w:t xml:space="preserve"> on the 13</w:t>
            </w:r>
            <w:r w:rsidRPr="00152382">
              <w:rPr>
                <w:rFonts w:cs="Times New Roman"/>
                <w:sz w:val="28"/>
                <w:szCs w:val="24"/>
                <w:vertAlign w:val="superscript"/>
              </w:rPr>
              <w:t>th</w:t>
            </w:r>
            <w:r w:rsidRPr="00152382">
              <w:rPr>
                <w:rFonts w:cs="Times New Roman"/>
                <w:sz w:val="28"/>
                <w:szCs w:val="24"/>
              </w:rPr>
              <w:t xml:space="preserve"> and 20</w:t>
            </w:r>
            <w:r w:rsidRPr="00152382">
              <w:rPr>
                <w:rFonts w:cs="Times New Roman"/>
                <w:sz w:val="28"/>
                <w:szCs w:val="24"/>
                <w:vertAlign w:val="superscript"/>
              </w:rPr>
              <w:t>th</w:t>
            </w:r>
            <w:r w:rsidRPr="00152382">
              <w:rPr>
                <w:rFonts w:cs="Times New Roman"/>
                <w:sz w:val="28"/>
                <w:szCs w:val="24"/>
              </w:rPr>
              <w:t xml:space="preserve"> respectively. it was also reported that communicant members from NKST in Gasou LGA and Wukari LGA had their holy communion at Pev Kyaa in Mbayenge ward on the 13</w:t>
            </w:r>
            <w:r w:rsidRPr="00152382">
              <w:rPr>
                <w:rFonts w:cs="Times New Roman"/>
                <w:sz w:val="28"/>
                <w:szCs w:val="24"/>
                <w:vertAlign w:val="superscript"/>
              </w:rPr>
              <w:t>th</w:t>
            </w:r>
            <w:r w:rsidRPr="00152382">
              <w:rPr>
                <w:rFonts w:cs="Times New Roman"/>
                <w:sz w:val="28"/>
                <w:szCs w:val="24"/>
              </w:rPr>
              <w:t xml:space="preserve"> and 20</w:t>
            </w:r>
            <w:r w:rsidRPr="00152382">
              <w:rPr>
                <w:rFonts w:cs="Times New Roman"/>
                <w:sz w:val="28"/>
                <w:szCs w:val="24"/>
                <w:vertAlign w:val="superscript"/>
              </w:rPr>
              <w:t>th</w:t>
            </w:r>
            <w:r w:rsidRPr="00152382">
              <w:rPr>
                <w:rFonts w:cs="Times New Roman"/>
                <w:sz w:val="28"/>
                <w:szCs w:val="24"/>
              </w:rPr>
              <w:t xml:space="preserve"> respectively.</w:t>
            </w:r>
          </w:p>
          <w:p w:rsidR="009A31CA" w:rsidRPr="009A31CA" w:rsidRDefault="009A31CA" w:rsidP="0086539B">
            <w:pPr>
              <w:pStyle w:val="ListParagraph"/>
              <w:numPr>
                <w:ilvl w:val="0"/>
                <w:numId w:val="83"/>
              </w:numPr>
              <w:ind w:left="333"/>
              <w:jc w:val="both"/>
              <w:rPr>
                <w:rFonts w:cs="Times New Roman"/>
                <w:sz w:val="28"/>
                <w:szCs w:val="24"/>
              </w:rPr>
            </w:pPr>
            <w:r w:rsidRPr="009A31CA">
              <w:rPr>
                <w:rFonts w:cs="Times New Roman"/>
                <w:sz w:val="28"/>
                <w:szCs w:val="24"/>
              </w:rPr>
              <w:t xml:space="preserve">On 21/09/20, it was earlier reported that livestock guards announced in the communities that people should control their livestock and now they go from house to house looking for goats to capture and take back to their station, most times they capture the goats and the kids, they </w:t>
            </w:r>
            <w:r w:rsidRPr="009A31CA">
              <w:rPr>
                <w:rFonts w:cs="Times New Roman"/>
                <w:sz w:val="28"/>
                <w:szCs w:val="24"/>
              </w:rPr>
              <w:lastRenderedPageBreak/>
              <w:t>ask their owners to pay between 1,500 – 2,000 naira to bail their goats. A goat belonging to Mr. Verem Oryima of Mbade-Gbagin community of Tyulugh ward was captured and taken to the station, when he came to collect his goat he was told to 3,000 naira for his goat or he would be beaten 6 strokes of the cane as a stroke costs 500 naira. He didn’t have up to the amount so he paid for 3 strokes and was beaten the remaining 3 strokes of the cane to complete 6 strokes. His goat was released to him and he left.</w:t>
            </w:r>
          </w:p>
          <w:p w:rsidR="009A31CA" w:rsidRPr="009A31CA" w:rsidRDefault="009A31CA" w:rsidP="0086539B">
            <w:pPr>
              <w:pStyle w:val="ListParagraph"/>
              <w:numPr>
                <w:ilvl w:val="0"/>
                <w:numId w:val="83"/>
              </w:numPr>
              <w:ind w:left="333"/>
              <w:jc w:val="both"/>
              <w:rPr>
                <w:rFonts w:cs="Times New Roman"/>
                <w:sz w:val="28"/>
                <w:szCs w:val="24"/>
              </w:rPr>
            </w:pPr>
            <w:r w:rsidRPr="009A31CA">
              <w:rPr>
                <w:rFonts w:cs="Times New Roman"/>
                <w:sz w:val="28"/>
                <w:szCs w:val="24"/>
              </w:rPr>
              <w:t>On 21/09/20, livestock guards went into the house of Mrs. Dorothy Mbaume straight up to her goat pen and captured all her goats in New city community of Uyam ward. The goats were taken to the station because she didn’t tie them. Mrs. Dorothy went to their office and paid the sum of six thousand naira for the release of her goats.</w:t>
            </w:r>
          </w:p>
          <w:p w:rsidR="009A31CA" w:rsidRPr="009A31CA" w:rsidRDefault="009A31CA" w:rsidP="0086539B">
            <w:pPr>
              <w:pStyle w:val="ListParagraph"/>
              <w:numPr>
                <w:ilvl w:val="0"/>
                <w:numId w:val="83"/>
              </w:numPr>
              <w:ind w:left="333"/>
              <w:jc w:val="both"/>
              <w:rPr>
                <w:rFonts w:cs="Times New Roman"/>
                <w:sz w:val="28"/>
                <w:szCs w:val="24"/>
              </w:rPr>
            </w:pPr>
            <w:r w:rsidRPr="009A31CA">
              <w:rPr>
                <w:rFonts w:cs="Times New Roman"/>
                <w:sz w:val="28"/>
                <w:szCs w:val="24"/>
              </w:rPr>
              <w:t xml:space="preserve">On 22/09/20, it was reported that boys came with 2 Toyota Carina E cars and motorcycles in Mbagbeer community, Bokyo ward, knocking on the doors and collecting bags of groundnut seeds that the villagers had prepared to take to the market for sell. </w:t>
            </w:r>
          </w:p>
          <w:p w:rsidR="009A31CA" w:rsidRPr="009A31CA" w:rsidRDefault="009A31CA" w:rsidP="0086539B">
            <w:pPr>
              <w:pStyle w:val="ListParagraph"/>
              <w:numPr>
                <w:ilvl w:val="0"/>
                <w:numId w:val="83"/>
              </w:numPr>
              <w:ind w:left="333"/>
              <w:jc w:val="both"/>
              <w:rPr>
                <w:rFonts w:cs="Times New Roman"/>
                <w:sz w:val="28"/>
                <w:szCs w:val="24"/>
              </w:rPr>
            </w:pPr>
            <w:r w:rsidRPr="009A31CA">
              <w:rPr>
                <w:rFonts w:cs="Times New Roman"/>
                <w:sz w:val="28"/>
                <w:szCs w:val="24"/>
              </w:rPr>
              <w:t xml:space="preserve">On 23/09/20, it was reported that Daniel Terkula of </w:t>
            </w:r>
            <w:r w:rsidRPr="009A31CA">
              <w:rPr>
                <w:rFonts w:eastAsia="Arial" w:cs="Times New Roman"/>
                <w:sz w:val="28"/>
                <w:szCs w:val="24"/>
              </w:rPr>
              <w:t>Mbakpoghul community in Kendev ward impregnated Miss Dorcas Iorfa of Zaki-biam, Uyam ward. Daniel owns a barbing saloon business at Zaki-biam so he asked Dorcas to go and stay with his mother in his village while he hustles to take care of her and his unborn baby but she refused to go the village and inste</w:t>
            </w:r>
            <w:r w:rsidR="0073296B">
              <w:rPr>
                <w:rFonts w:eastAsia="Arial" w:cs="Times New Roman"/>
                <w:sz w:val="28"/>
                <w:szCs w:val="24"/>
              </w:rPr>
              <w:t>ad stayed with him at Zaki-biam</w:t>
            </w:r>
            <w:r w:rsidRPr="009A31CA">
              <w:rPr>
                <w:rFonts w:eastAsia="Arial" w:cs="Times New Roman"/>
                <w:sz w:val="28"/>
                <w:szCs w:val="24"/>
              </w:rPr>
              <w:t>. Anytime Miss Dorcas asks him for money he gets angry and sometimes even beat her. He has not been taking care of her and is nott ready to give her money for antenatal. Miss Dorcas got fed up and decided to drink poison (sniper insecticide).</w:t>
            </w:r>
          </w:p>
          <w:p w:rsidR="009A31CA" w:rsidRPr="009A31CA" w:rsidRDefault="009A31CA" w:rsidP="0086539B">
            <w:pPr>
              <w:pStyle w:val="ListParagraph"/>
              <w:numPr>
                <w:ilvl w:val="0"/>
                <w:numId w:val="83"/>
              </w:numPr>
              <w:ind w:left="333"/>
              <w:jc w:val="both"/>
              <w:rPr>
                <w:rFonts w:cs="Times New Roman"/>
                <w:sz w:val="28"/>
                <w:szCs w:val="24"/>
              </w:rPr>
            </w:pPr>
            <w:r w:rsidRPr="009A31CA">
              <w:rPr>
                <w:rFonts w:eastAsia="Arial" w:cs="Times New Roman"/>
                <w:sz w:val="28"/>
                <w:szCs w:val="24"/>
              </w:rPr>
              <w:t xml:space="preserve">On 23/09/20, Mr. Stephen Iorkula was attacked in his house at Mbaagande community of Kendev ward by unknown gunmen and they collected the sum of one hundred and </w:t>
            </w:r>
            <w:r w:rsidR="0073296B" w:rsidRPr="009A31CA">
              <w:rPr>
                <w:rFonts w:eastAsia="Arial" w:cs="Times New Roman"/>
                <w:sz w:val="28"/>
                <w:szCs w:val="24"/>
              </w:rPr>
              <w:t>twenty-three</w:t>
            </w:r>
            <w:r w:rsidRPr="009A31CA">
              <w:rPr>
                <w:rFonts w:eastAsia="Arial" w:cs="Times New Roman"/>
                <w:sz w:val="28"/>
                <w:szCs w:val="24"/>
              </w:rPr>
              <w:t xml:space="preserve"> thousand naira. According to report, he won one hundred and fifty thousand naira from bet9ja and when the money was given to him he was attacked later that night. </w:t>
            </w:r>
          </w:p>
          <w:p w:rsidR="009A31CA" w:rsidRPr="009A31CA" w:rsidRDefault="009A31CA" w:rsidP="0086539B">
            <w:pPr>
              <w:pStyle w:val="ListParagraph"/>
              <w:numPr>
                <w:ilvl w:val="0"/>
                <w:numId w:val="83"/>
              </w:numPr>
              <w:ind w:left="333"/>
              <w:jc w:val="both"/>
              <w:rPr>
                <w:rFonts w:cs="Times New Roman"/>
                <w:sz w:val="28"/>
                <w:szCs w:val="24"/>
              </w:rPr>
            </w:pPr>
            <w:r w:rsidRPr="009A31CA">
              <w:rPr>
                <w:rFonts w:eastAsia="Arial" w:cs="Times New Roman"/>
                <w:sz w:val="28"/>
                <w:szCs w:val="24"/>
              </w:rPr>
              <w:t>On 26/09/20, Mrs. Ngule Liambee of Mbadam community of Mbazun ward collected a loan of forty thousand naira from Lapo Microfinance to start up a business but she was attacked by Ortsega James and his friend Luper Ushahemba (25 years) when she got home with the money. They didn’t have any weapons so Mrs Ngule started shouting but Ortsega James quickly snatched the money when he heard people coming and ran.</w:t>
            </w:r>
          </w:p>
          <w:p w:rsidR="009A31CA" w:rsidRDefault="009A31CA" w:rsidP="0086539B">
            <w:pPr>
              <w:pStyle w:val="ListParagraph"/>
              <w:numPr>
                <w:ilvl w:val="0"/>
                <w:numId w:val="83"/>
              </w:numPr>
              <w:ind w:left="333"/>
              <w:jc w:val="both"/>
              <w:rPr>
                <w:rFonts w:cs="Times New Roman"/>
                <w:sz w:val="28"/>
                <w:szCs w:val="24"/>
              </w:rPr>
            </w:pPr>
            <w:r w:rsidRPr="009A31CA">
              <w:rPr>
                <w:rFonts w:cs="Times New Roman"/>
                <w:sz w:val="28"/>
                <w:szCs w:val="24"/>
              </w:rPr>
              <w:t xml:space="preserve">On 26/09/20, it was reported that Iorwuese Elizabeth Doose (10 years) from Mbawar community in Azendeshi ward went to the stream to fetch water with her younger sister and she slipped and fell into the stream. Her younger sister was scared and she ran back to run for a long distance to tell people to come and help get her sister out of the water. Iorwuese Elizabeth Doose could not swim so before her younger sister could get help she had already drowned. In discussion a with the mother, she asked her daughter Elizabeth to grind pepper but there was no water at home so she went to get water and the incident occurred. Help got to her but it was too late, they rushed her to Comprehensive Health Care but was confirmed dead. </w:t>
            </w:r>
          </w:p>
          <w:p w:rsidR="00442D43" w:rsidRPr="0073296B" w:rsidRDefault="009A31CA" w:rsidP="0086539B">
            <w:pPr>
              <w:pStyle w:val="ListParagraph"/>
              <w:numPr>
                <w:ilvl w:val="0"/>
                <w:numId w:val="83"/>
              </w:numPr>
              <w:ind w:left="333"/>
              <w:jc w:val="both"/>
              <w:rPr>
                <w:rFonts w:cs="Times New Roman"/>
                <w:sz w:val="28"/>
                <w:szCs w:val="24"/>
              </w:rPr>
            </w:pPr>
            <w:r w:rsidRPr="009A31CA">
              <w:rPr>
                <w:rFonts w:cs="Times New Roman"/>
                <w:sz w:val="28"/>
                <w:szCs w:val="24"/>
              </w:rPr>
              <w:t xml:space="preserve">On 29/09/20, during a family meeting between Mr. Ugba, his son (Sughnen) and two of his wives (Dooyum and Shipinen as first and second wife respectively) of </w:t>
            </w:r>
            <w:r w:rsidRPr="009A31CA">
              <w:rPr>
                <w:rFonts w:eastAsia="Arial" w:cs="Times New Roman"/>
                <w:sz w:val="28"/>
                <w:szCs w:val="24"/>
              </w:rPr>
              <w:t>Mbagen community in Atereyange Ward</w:t>
            </w:r>
            <w:r w:rsidRPr="009A31CA">
              <w:rPr>
                <w:rFonts w:cs="Times New Roman"/>
                <w:sz w:val="28"/>
                <w:szCs w:val="24"/>
              </w:rPr>
              <w:t>. This was as a result of an argument that resulted between Sughnen and his father while they were discussing about the ownership of a piece of land Mr Ugba had. Sughnen got angry that his father gave the land to his step-mother Shipinen instead of him been the first son.</w:t>
            </w:r>
          </w:p>
        </w:tc>
      </w:tr>
    </w:tbl>
    <w:p w:rsidR="00442D43" w:rsidRDefault="00442D43" w:rsidP="00442D43">
      <w:pPr>
        <w:rPr>
          <w:color w:val="0070C0"/>
          <w:sz w:val="20"/>
          <w:szCs w:val="20"/>
        </w:rPr>
      </w:pPr>
    </w:p>
    <w:p w:rsidR="00442D43" w:rsidRPr="00C236F4" w:rsidRDefault="00442D43" w:rsidP="00442D43">
      <w:pPr>
        <w:rPr>
          <w:color w:val="0070C0"/>
          <w:sz w:val="20"/>
          <w:szCs w:val="20"/>
        </w:rPr>
      </w:pPr>
    </w:p>
    <w:tbl>
      <w:tblPr>
        <w:tblStyle w:val="TableGrid"/>
        <w:tblW w:w="0" w:type="auto"/>
        <w:tblLook w:val="04A0" w:firstRow="1" w:lastRow="0" w:firstColumn="1" w:lastColumn="0" w:noHBand="0" w:noVBand="1"/>
      </w:tblPr>
      <w:tblGrid>
        <w:gridCol w:w="1079"/>
        <w:gridCol w:w="1734"/>
        <w:gridCol w:w="623"/>
        <w:gridCol w:w="623"/>
        <w:gridCol w:w="642"/>
        <w:gridCol w:w="642"/>
        <w:gridCol w:w="703"/>
        <w:gridCol w:w="703"/>
        <w:gridCol w:w="703"/>
        <w:gridCol w:w="703"/>
        <w:gridCol w:w="642"/>
        <w:gridCol w:w="643"/>
        <w:gridCol w:w="703"/>
        <w:gridCol w:w="1034"/>
      </w:tblGrid>
      <w:tr w:rsidR="00442D43" w:rsidRPr="00C236F4" w:rsidTr="0073296B">
        <w:tc>
          <w:tcPr>
            <w:tcW w:w="1079" w:type="dxa"/>
            <w:shd w:val="clear" w:color="auto" w:fill="0070C0"/>
          </w:tcPr>
          <w:p w:rsidR="00442D43" w:rsidRPr="00C236F4" w:rsidRDefault="00442D43" w:rsidP="001C1C61">
            <w:pPr>
              <w:pStyle w:val="ListParagraph"/>
              <w:numPr>
                <w:ilvl w:val="0"/>
                <w:numId w:val="1"/>
              </w:numPr>
              <w:rPr>
                <w:b/>
                <w:color w:val="FFFFFF" w:themeColor="background1"/>
                <w:sz w:val="18"/>
                <w:szCs w:val="18"/>
              </w:rPr>
            </w:pPr>
          </w:p>
        </w:tc>
        <w:tc>
          <w:tcPr>
            <w:tcW w:w="7076" w:type="dxa"/>
            <w:gridSpan w:val="9"/>
            <w:shd w:val="clear" w:color="auto" w:fill="0070C0"/>
          </w:tcPr>
          <w:p w:rsidR="00442D43" w:rsidRPr="00C236F4" w:rsidRDefault="00442D43" w:rsidP="001C1C61">
            <w:pPr>
              <w:pStyle w:val="ListParagraph"/>
              <w:rPr>
                <w:color w:val="FFFFFF" w:themeColor="background1"/>
              </w:rPr>
            </w:pPr>
            <w:r w:rsidRPr="00C236F4">
              <w:rPr>
                <w:b/>
                <w:color w:val="FFFFFF" w:themeColor="background1"/>
                <w:sz w:val="18"/>
                <w:szCs w:val="18"/>
              </w:rPr>
              <w:t>DEMOGRAPHICS</w:t>
            </w:r>
          </w:p>
        </w:tc>
        <w:tc>
          <w:tcPr>
            <w:tcW w:w="642" w:type="dxa"/>
            <w:shd w:val="clear" w:color="auto" w:fill="0070C0"/>
          </w:tcPr>
          <w:p w:rsidR="00442D43" w:rsidRPr="00C236F4" w:rsidRDefault="00442D43" w:rsidP="001C1C61">
            <w:pPr>
              <w:rPr>
                <w:b/>
                <w:color w:val="FFFFFF" w:themeColor="background1"/>
                <w:sz w:val="18"/>
                <w:szCs w:val="18"/>
              </w:rPr>
            </w:pPr>
          </w:p>
        </w:tc>
        <w:tc>
          <w:tcPr>
            <w:tcW w:w="643" w:type="dxa"/>
            <w:shd w:val="clear" w:color="auto" w:fill="0070C0"/>
          </w:tcPr>
          <w:p w:rsidR="00442D43" w:rsidRPr="00C236F4" w:rsidRDefault="00442D43" w:rsidP="001C1C61">
            <w:pPr>
              <w:rPr>
                <w:b/>
                <w:color w:val="FFFFFF" w:themeColor="background1"/>
                <w:sz w:val="18"/>
                <w:szCs w:val="18"/>
              </w:rPr>
            </w:pPr>
          </w:p>
        </w:tc>
        <w:tc>
          <w:tcPr>
            <w:tcW w:w="703" w:type="dxa"/>
            <w:shd w:val="clear" w:color="auto" w:fill="0070C0"/>
          </w:tcPr>
          <w:p w:rsidR="00442D43" w:rsidRPr="00C236F4" w:rsidRDefault="00442D43" w:rsidP="001C1C61">
            <w:pPr>
              <w:rPr>
                <w:b/>
                <w:color w:val="FFFFFF" w:themeColor="background1"/>
                <w:sz w:val="18"/>
                <w:szCs w:val="18"/>
              </w:rPr>
            </w:pPr>
          </w:p>
        </w:tc>
        <w:tc>
          <w:tcPr>
            <w:tcW w:w="1034" w:type="dxa"/>
            <w:shd w:val="clear" w:color="auto" w:fill="0070C0"/>
          </w:tcPr>
          <w:p w:rsidR="00442D43" w:rsidRPr="00C236F4" w:rsidRDefault="00442D43" w:rsidP="001C1C61">
            <w:pPr>
              <w:rPr>
                <w:b/>
                <w:color w:val="FFFFFF" w:themeColor="background1"/>
                <w:sz w:val="18"/>
                <w:szCs w:val="18"/>
              </w:rPr>
            </w:pPr>
          </w:p>
        </w:tc>
      </w:tr>
      <w:tr w:rsidR="00442D43" w:rsidRPr="00C236F4" w:rsidTr="0073296B">
        <w:tc>
          <w:tcPr>
            <w:tcW w:w="2813" w:type="dxa"/>
            <w:gridSpan w:val="2"/>
            <w:vMerge w:val="restart"/>
            <w:shd w:val="clear" w:color="auto" w:fill="BDD6EE" w:themeFill="accent1" w:themeFillTint="66"/>
          </w:tcPr>
          <w:p w:rsidR="00442D43" w:rsidRPr="00C236F4" w:rsidRDefault="00442D43" w:rsidP="001C1C61">
            <w:pPr>
              <w:jc w:val="center"/>
              <w:rPr>
                <w:rFonts w:cs="Times New Roman"/>
                <w:b/>
                <w:sz w:val="18"/>
              </w:rPr>
            </w:pPr>
            <w:r w:rsidRPr="00C236F4">
              <w:rPr>
                <w:b/>
                <w:sz w:val="18"/>
                <w:szCs w:val="18"/>
              </w:rPr>
              <w:t>LOCATION (</w:t>
            </w:r>
            <w:r w:rsidRPr="00C236F4">
              <w:rPr>
                <w:b/>
                <w:i/>
                <w:sz w:val="14"/>
                <w:szCs w:val="14"/>
              </w:rPr>
              <w:t>add additional column as required)</w:t>
            </w:r>
          </w:p>
        </w:tc>
        <w:tc>
          <w:tcPr>
            <w:tcW w:w="1246" w:type="dxa"/>
            <w:gridSpan w:val="2"/>
            <w:shd w:val="clear" w:color="auto" w:fill="BDD6EE" w:themeFill="accent1" w:themeFillTint="66"/>
          </w:tcPr>
          <w:p w:rsidR="00442D43" w:rsidRPr="00C236F4" w:rsidRDefault="00442D43" w:rsidP="001C1C61">
            <w:pPr>
              <w:jc w:val="center"/>
              <w:rPr>
                <w:b/>
              </w:rPr>
            </w:pPr>
            <w:r w:rsidRPr="00C236F4">
              <w:rPr>
                <w:rFonts w:cs="Times New Roman"/>
                <w:b/>
                <w:sz w:val="18"/>
              </w:rPr>
              <w:t>&lt;1 year</w:t>
            </w:r>
          </w:p>
        </w:tc>
        <w:tc>
          <w:tcPr>
            <w:tcW w:w="1284" w:type="dxa"/>
            <w:gridSpan w:val="2"/>
            <w:shd w:val="clear" w:color="auto" w:fill="BDD6EE" w:themeFill="accent1" w:themeFillTint="66"/>
          </w:tcPr>
          <w:p w:rsidR="00442D43" w:rsidRPr="00C236F4" w:rsidRDefault="00442D43" w:rsidP="001C1C61">
            <w:pPr>
              <w:jc w:val="center"/>
              <w:rPr>
                <w:b/>
              </w:rPr>
            </w:pPr>
            <w:r w:rsidRPr="00C236F4">
              <w:rPr>
                <w:rFonts w:cs="Times New Roman"/>
                <w:b/>
                <w:sz w:val="18"/>
              </w:rPr>
              <w:t>1-5years</w:t>
            </w:r>
          </w:p>
        </w:tc>
        <w:tc>
          <w:tcPr>
            <w:tcW w:w="1406" w:type="dxa"/>
            <w:gridSpan w:val="2"/>
            <w:shd w:val="clear" w:color="auto" w:fill="BDD6EE" w:themeFill="accent1" w:themeFillTint="66"/>
          </w:tcPr>
          <w:p w:rsidR="00442D43" w:rsidRPr="00C236F4" w:rsidRDefault="00442D43" w:rsidP="001C1C61">
            <w:pPr>
              <w:jc w:val="center"/>
              <w:rPr>
                <w:b/>
              </w:rPr>
            </w:pPr>
            <w:r w:rsidRPr="00C236F4">
              <w:rPr>
                <w:rFonts w:cs="Times New Roman"/>
                <w:b/>
                <w:sz w:val="18"/>
              </w:rPr>
              <w:t>6-17years</w:t>
            </w:r>
          </w:p>
        </w:tc>
        <w:tc>
          <w:tcPr>
            <w:tcW w:w="1406" w:type="dxa"/>
            <w:gridSpan w:val="2"/>
            <w:shd w:val="clear" w:color="auto" w:fill="BDD6EE" w:themeFill="accent1" w:themeFillTint="66"/>
          </w:tcPr>
          <w:p w:rsidR="00442D43" w:rsidRPr="00C236F4" w:rsidRDefault="00442D43" w:rsidP="001C1C61">
            <w:pPr>
              <w:jc w:val="center"/>
              <w:rPr>
                <w:b/>
              </w:rPr>
            </w:pPr>
            <w:r w:rsidRPr="00C236F4">
              <w:rPr>
                <w:rFonts w:cs="Times New Roman"/>
                <w:b/>
                <w:sz w:val="18"/>
              </w:rPr>
              <w:t>18-59 years</w:t>
            </w:r>
          </w:p>
        </w:tc>
        <w:tc>
          <w:tcPr>
            <w:tcW w:w="1285" w:type="dxa"/>
            <w:gridSpan w:val="2"/>
            <w:shd w:val="clear" w:color="auto" w:fill="BDD6EE" w:themeFill="accent1" w:themeFillTint="66"/>
          </w:tcPr>
          <w:p w:rsidR="00442D43" w:rsidRPr="00C236F4" w:rsidRDefault="00442D43" w:rsidP="001C1C61">
            <w:pPr>
              <w:jc w:val="center"/>
              <w:rPr>
                <w:b/>
              </w:rPr>
            </w:pPr>
            <w:r w:rsidRPr="00C236F4">
              <w:rPr>
                <w:rFonts w:cs="Times New Roman"/>
                <w:b/>
                <w:sz w:val="18"/>
              </w:rPr>
              <w:t>&gt;60years</w:t>
            </w:r>
          </w:p>
        </w:tc>
        <w:tc>
          <w:tcPr>
            <w:tcW w:w="703" w:type="dxa"/>
            <w:vMerge w:val="restart"/>
            <w:shd w:val="clear" w:color="auto" w:fill="BDD6EE" w:themeFill="accent1" w:themeFillTint="66"/>
          </w:tcPr>
          <w:p w:rsidR="00442D43" w:rsidRPr="00C236F4" w:rsidRDefault="00442D43" w:rsidP="001C1C61">
            <w:pPr>
              <w:rPr>
                <w:rFonts w:cs="Times New Roman"/>
                <w:b/>
                <w:sz w:val="18"/>
              </w:rPr>
            </w:pPr>
            <w:r w:rsidRPr="00C236F4">
              <w:rPr>
                <w:rFonts w:cs="Times New Roman"/>
                <w:b/>
                <w:sz w:val="18"/>
              </w:rPr>
              <w:t>Total HHs</w:t>
            </w:r>
          </w:p>
        </w:tc>
        <w:tc>
          <w:tcPr>
            <w:tcW w:w="1034" w:type="dxa"/>
            <w:vMerge w:val="restart"/>
            <w:shd w:val="clear" w:color="auto" w:fill="BDD6EE" w:themeFill="accent1" w:themeFillTint="66"/>
          </w:tcPr>
          <w:p w:rsidR="00442D43" w:rsidRPr="00C236F4" w:rsidRDefault="00442D43" w:rsidP="001C1C61">
            <w:r w:rsidRPr="00C236F4">
              <w:rPr>
                <w:rFonts w:cs="Times New Roman"/>
                <w:b/>
                <w:sz w:val="18"/>
              </w:rPr>
              <w:t>Total Individuals</w:t>
            </w:r>
          </w:p>
        </w:tc>
      </w:tr>
      <w:tr w:rsidR="00442D43" w:rsidRPr="00C236F4" w:rsidTr="0073296B">
        <w:trPr>
          <w:trHeight w:val="503"/>
        </w:trPr>
        <w:tc>
          <w:tcPr>
            <w:tcW w:w="2813" w:type="dxa"/>
            <w:gridSpan w:val="2"/>
            <w:vMerge/>
          </w:tcPr>
          <w:p w:rsidR="00442D43" w:rsidRPr="00C236F4" w:rsidRDefault="00442D43" w:rsidP="001C1C61"/>
        </w:tc>
        <w:tc>
          <w:tcPr>
            <w:tcW w:w="623" w:type="dxa"/>
            <w:shd w:val="clear" w:color="auto" w:fill="BDD6EE" w:themeFill="accent1" w:themeFillTint="66"/>
          </w:tcPr>
          <w:p w:rsidR="00442D43" w:rsidRPr="00C236F4" w:rsidRDefault="00442D43" w:rsidP="001C1C61">
            <w:r w:rsidRPr="00C236F4">
              <w:t>M</w:t>
            </w:r>
          </w:p>
        </w:tc>
        <w:tc>
          <w:tcPr>
            <w:tcW w:w="623" w:type="dxa"/>
            <w:shd w:val="clear" w:color="auto" w:fill="BDD6EE" w:themeFill="accent1" w:themeFillTint="66"/>
          </w:tcPr>
          <w:p w:rsidR="00442D43" w:rsidRPr="00C236F4" w:rsidRDefault="00442D43" w:rsidP="001C1C61">
            <w:r w:rsidRPr="00C236F4">
              <w:t>F</w:t>
            </w:r>
          </w:p>
        </w:tc>
        <w:tc>
          <w:tcPr>
            <w:tcW w:w="642" w:type="dxa"/>
            <w:shd w:val="clear" w:color="auto" w:fill="BDD6EE" w:themeFill="accent1" w:themeFillTint="66"/>
          </w:tcPr>
          <w:p w:rsidR="00442D43" w:rsidRPr="00C236F4" w:rsidRDefault="00442D43" w:rsidP="001C1C61">
            <w:r w:rsidRPr="00C236F4">
              <w:t>M</w:t>
            </w:r>
          </w:p>
        </w:tc>
        <w:tc>
          <w:tcPr>
            <w:tcW w:w="642" w:type="dxa"/>
            <w:shd w:val="clear" w:color="auto" w:fill="BDD6EE" w:themeFill="accent1" w:themeFillTint="66"/>
          </w:tcPr>
          <w:p w:rsidR="00442D43" w:rsidRPr="00C236F4" w:rsidRDefault="00442D43" w:rsidP="001C1C61">
            <w:r w:rsidRPr="00C236F4">
              <w:t>F</w:t>
            </w:r>
          </w:p>
        </w:tc>
        <w:tc>
          <w:tcPr>
            <w:tcW w:w="703" w:type="dxa"/>
            <w:shd w:val="clear" w:color="auto" w:fill="BDD6EE" w:themeFill="accent1" w:themeFillTint="66"/>
          </w:tcPr>
          <w:p w:rsidR="00442D43" w:rsidRPr="00C236F4" w:rsidRDefault="00442D43" w:rsidP="001C1C61">
            <w:r w:rsidRPr="00C236F4">
              <w:t>M</w:t>
            </w:r>
          </w:p>
        </w:tc>
        <w:tc>
          <w:tcPr>
            <w:tcW w:w="703" w:type="dxa"/>
            <w:shd w:val="clear" w:color="auto" w:fill="BDD6EE" w:themeFill="accent1" w:themeFillTint="66"/>
          </w:tcPr>
          <w:p w:rsidR="00442D43" w:rsidRPr="00C236F4" w:rsidRDefault="00442D43" w:rsidP="001C1C61">
            <w:r w:rsidRPr="00C236F4">
              <w:t>F</w:t>
            </w:r>
          </w:p>
        </w:tc>
        <w:tc>
          <w:tcPr>
            <w:tcW w:w="703" w:type="dxa"/>
            <w:shd w:val="clear" w:color="auto" w:fill="BDD6EE" w:themeFill="accent1" w:themeFillTint="66"/>
          </w:tcPr>
          <w:p w:rsidR="00442D43" w:rsidRPr="00C236F4" w:rsidRDefault="00442D43" w:rsidP="001C1C61">
            <w:r w:rsidRPr="00C236F4">
              <w:t>M</w:t>
            </w:r>
          </w:p>
        </w:tc>
        <w:tc>
          <w:tcPr>
            <w:tcW w:w="703" w:type="dxa"/>
            <w:shd w:val="clear" w:color="auto" w:fill="BDD6EE" w:themeFill="accent1" w:themeFillTint="66"/>
          </w:tcPr>
          <w:p w:rsidR="00442D43" w:rsidRPr="00C236F4" w:rsidRDefault="00442D43" w:rsidP="001C1C61">
            <w:r w:rsidRPr="00C236F4">
              <w:t>F</w:t>
            </w:r>
          </w:p>
        </w:tc>
        <w:tc>
          <w:tcPr>
            <w:tcW w:w="642" w:type="dxa"/>
            <w:shd w:val="clear" w:color="auto" w:fill="BDD6EE" w:themeFill="accent1" w:themeFillTint="66"/>
          </w:tcPr>
          <w:p w:rsidR="00442D43" w:rsidRPr="00C236F4" w:rsidRDefault="00442D43" w:rsidP="001C1C61">
            <w:r w:rsidRPr="00C236F4">
              <w:t>M</w:t>
            </w:r>
          </w:p>
        </w:tc>
        <w:tc>
          <w:tcPr>
            <w:tcW w:w="643" w:type="dxa"/>
            <w:shd w:val="clear" w:color="auto" w:fill="BDD6EE" w:themeFill="accent1" w:themeFillTint="66"/>
          </w:tcPr>
          <w:p w:rsidR="00442D43" w:rsidRPr="00C236F4" w:rsidRDefault="00442D43" w:rsidP="001C1C61">
            <w:r w:rsidRPr="00C236F4">
              <w:t>F</w:t>
            </w:r>
          </w:p>
        </w:tc>
        <w:tc>
          <w:tcPr>
            <w:tcW w:w="703" w:type="dxa"/>
            <w:vMerge/>
          </w:tcPr>
          <w:p w:rsidR="00442D43" w:rsidRPr="00C236F4" w:rsidRDefault="00442D43" w:rsidP="001C1C61"/>
        </w:tc>
        <w:tc>
          <w:tcPr>
            <w:tcW w:w="1034" w:type="dxa"/>
            <w:vMerge/>
          </w:tcPr>
          <w:p w:rsidR="00442D43" w:rsidRPr="00C236F4" w:rsidRDefault="00442D43" w:rsidP="001C1C61"/>
        </w:tc>
      </w:tr>
      <w:tr w:rsidR="00442D43" w:rsidRPr="006D16B9" w:rsidTr="0073296B">
        <w:trPr>
          <w:trHeight w:val="332"/>
        </w:trPr>
        <w:tc>
          <w:tcPr>
            <w:tcW w:w="2813" w:type="dxa"/>
            <w:gridSpan w:val="2"/>
          </w:tcPr>
          <w:p w:rsidR="00442D43" w:rsidRPr="006D16B9" w:rsidRDefault="00442D43" w:rsidP="001C1C61">
            <w:pPr>
              <w:pStyle w:val="ListParagraph"/>
              <w:numPr>
                <w:ilvl w:val="0"/>
                <w:numId w:val="4"/>
              </w:numPr>
              <w:ind w:left="333"/>
              <w:rPr>
                <w:rFonts w:cstheme="minorHAnsi"/>
                <w:b/>
                <w:sz w:val="28"/>
                <w:szCs w:val="28"/>
              </w:rPr>
            </w:pPr>
            <w:r>
              <w:rPr>
                <w:rFonts w:cstheme="minorHAnsi"/>
                <w:b/>
                <w:sz w:val="28"/>
                <w:szCs w:val="28"/>
                <w:u w:val="single"/>
              </w:rPr>
              <w:t xml:space="preserve">AGATU LGA </w:t>
            </w:r>
          </w:p>
        </w:tc>
        <w:tc>
          <w:tcPr>
            <w:tcW w:w="623" w:type="dxa"/>
          </w:tcPr>
          <w:p w:rsidR="00442D43" w:rsidRPr="006D16B9" w:rsidRDefault="00442D43" w:rsidP="001C1C61">
            <w:pPr>
              <w:rPr>
                <w:rFonts w:cstheme="minorHAnsi"/>
                <w:b/>
                <w:sz w:val="28"/>
                <w:szCs w:val="28"/>
              </w:rPr>
            </w:pPr>
          </w:p>
        </w:tc>
        <w:tc>
          <w:tcPr>
            <w:tcW w:w="623" w:type="dxa"/>
          </w:tcPr>
          <w:p w:rsidR="00442D43" w:rsidRPr="006D16B9" w:rsidRDefault="00442D43" w:rsidP="001C1C61">
            <w:pPr>
              <w:rPr>
                <w:rFonts w:cstheme="minorHAnsi"/>
                <w:b/>
                <w:sz w:val="28"/>
                <w:szCs w:val="28"/>
              </w:rPr>
            </w:pPr>
          </w:p>
        </w:tc>
        <w:tc>
          <w:tcPr>
            <w:tcW w:w="642" w:type="dxa"/>
          </w:tcPr>
          <w:p w:rsidR="00442D43" w:rsidRPr="006D16B9" w:rsidRDefault="00442D43" w:rsidP="001C1C61">
            <w:pPr>
              <w:rPr>
                <w:rFonts w:cstheme="minorHAnsi"/>
                <w:b/>
                <w:sz w:val="28"/>
                <w:szCs w:val="28"/>
              </w:rPr>
            </w:pPr>
          </w:p>
        </w:tc>
        <w:tc>
          <w:tcPr>
            <w:tcW w:w="642" w:type="dxa"/>
          </w:tcPr>
          <w:p w:rsidR="00442D43" w:rsidRPr="006D16B9" w:rsidRDefault="00442D43" w:rsidP="001C1C61">
            <w:pPr>
              <w:rPr>
                <w:rFonts w:cstheme="minorHAnsi"/>
                <w:b/>
                <w:sz w:val="28"/>
                <w:szCs w:val="28"/>
              </w:rPr>
            </w:pPr>
          </w:p>
        </w:tc>
        <w:tc>
          <w:tcPr>
            <w:tcW w:w="703" w:type="dxa"/>
          </w:tcPr>
          <w:p w:rsidR="00442D43" w:rsidRPr="006D16B9" w:rsidRDefault="00442D43" w:rsidP="001C1C61">
            <w:pPr>
              <w:rPr>
                <w:rFonts w:cstheme="minorHAnsi"/>
                <w:b/>
                <w:sz w:val="28"/>
                <w:szCs w:val="28"/>
              </w:rPr>
            </w:pPr>
          </w:p>
        </w:tc>
        <w:tc>
          <w:tcPr>
            <w:tcW w:w="703" w:type="dxa"/>
          </w:tcPr>
          <w:p w:rsidR="00442D43" w:rsidRPr="006D16B9" w:rsidRDefault="00442D43" w:rsidP="001C1C61">
            <w:pPr>
              <w:rPr>
                <w:rFonts w:cstheme="minorHAnsi"/>
                <w:b/>
                <w:sz w:val="28"/>
                <w:szCs w:val="28"/>
              </w:rPr>
            </w:pPr>
          </w:p>
        </w:tc>
        <w:tc>
          <w:tcPr>
            <w:tcW w:w="703" w:type="dxa"/>
          </w:tcPr>
          <w:p w:rsidR="00442D43" w:rsidRPr="006D16B9" w:rsidRDefault="00442D43" w:rsidP="001C1C61">
            <w:pPr>
              <w:rPr>
                <w:rFonts w:cstheme="minorHAnsi"/>
                <w:b/>
                <w:sz w:val="28"/>
                <w:szCs w:val="28"/>
              </w:rPr>
            </w:pPr>
          </w:p>
        </w:tc>
        <w:tc>
          <w:tcPr>
            <w:tcW w:w="703" w:type="dxa"/>
          </w:tcPr>
          <w:p w:rsidR="00442D43" w:rsidRPr="006D16B9" w:rsidRDefault="00442D43" w:rsidP="001C1C61">
            <w:pPr>
              <w:rPr>
                <w:rFonts w:cstheme="minorHAnsi"/>
                <w:b/>
                <w:sz w:val="28"/>
                <w:szCs w:val="28"/>
              </w:rPr>
            </w:pPr>
          </w:p>
        </w:tc>
        <w:tc>
          <w:tcPr>
            <w:tcW w:w="642" w:type="dxa"/>
          </w:tcPr>
          <w:p w:rsidR="00442D43" w:rsidRPr="006D16B9" w:rsidRDefault="00442D43" w:rsidP="001C1C61">
            <w:pPr>
              <w:rPr>
                <w:rFonts w:cstheme="minorHAnsi"/>
                <w:b/>
                <w:sz w:val="28"/>
                <w:szCs w:val="28"/>
              </w:rPr>
            </w:pPr>
          </w:p>
        </w:tc>
        <w:tc>
          <w:tcPr>
            <w:tcW w:w="643" w:type="dxa"/>
          </w:tcPr>
          <w:p w:rsidR="00442D43" w:rsidRPr="006D16B9" w:rsidRDefault="00442D43" w:rsidP="001C1C61">
            <w:pPr>
              <w:rPr>
                <w:rFonts w:cstheme="minorHAnsi"/>
                <w:b/>
                <w:sz w:val="28"/>
                <w:szCs w:val="28"/>
              </w:rPr>
            </w:pPr>
          </w:p>
        </w:tc>
        <w:tc>
          <w:tcPr>
            <w:tcW w:w="703" w:type="dxa"/>
          </w:tcPr>
          <w:p w:rsidR="00442D43" w:rsidRPr="006D16B9" w:rsidRDefault="00442D43" w:rsidP="001C1C61">
            <w:pPr>
              <w:rPr>
                <w:rFonts w:cstheme="minorHAnsi"/>
                <w:b/>
                <w:sz w:val="28"/>
                <w:szCs w:val="28"/>
              </w:rPr>
            </w:pPr>
          </w:p>
        </w:tc>
        <w:tc>
          <w:tcPr>
            <w:tcW w:w="1034" w:type="dxa"/>
          </w:tcPr>
          <w:p w:rsidR="00442D43" w:rsidRPr="006D16B9" w:rsidRDefault="00442D43" w:rsidP="001C1C61">
            <w:pPr>
              <w:rPr>
                <w:rFonts w:cstheme="minorHAnsi"/>
                <w:b/>
                <w:sz w:val="28"/>
                <w:szCs w:val="28"/>
              </w:rPr>
            </w:pPr>
          </w:p>
        </w:tc>
      </w:tr>
      <w:tr w:rsidR="00526263" w:rsidRPr="00526263" w:rsidTr="0073296B">
        <w:trPr>
          <w:trHeight w:val="278"/>
        </w:trPr>
        <w:tc>
          <w:tcPr>
            <w:tcW w:w="2813" w:type="dxa"/>
            <w:gridSpan w:val="2"/>
          </w:tcPr>
          <w:p w:rsidR="00526263" w:rsidRPr="00526263" w:rsidRDefault="00526263" w:rsidP="00526263">
            <w:pPr>
              <w:rPr>
                <w:sz w:val="28"/>
                <w:szCs w:val="16"/>
              </w:rPr>
            </w:pPr>
            <w:r w:rsidRPr="00526263">
              <w:rPr>
                <w:sz w:val="28"/>
                <w:szCs w:val="16"/>
              </w:rPr>
              <w:t>Olegechonu community</w:t>
            </w:r>
          </w:p>
        </w:tc>
        <w:tc>
          <w:tcPr>
            <w:tcW w:w="623" w:type="dxa"/>
          </w:tcPr>
          <w:p w:rsidR="00526263" w:rsidRPr="00526263" w:rsidRDefault="00526263" w:rsidP="00232249">
            <w:pPr>
              <w:jc w:val="right"/>
              <w:rPr>
                <w:sz w:val="28"/>
                <w:szCs w:val="16"/>
              </w:rPr>
            </w:pPr>
            <w:r w:rsidRPr="00526263">
              <w:rPr>
                <w:sz w:val="28"/>
                <w:szCs w:val="16"/>
              </w:rPr>
              <w:t>0</w:t>
            </w:r>
          </w:p>
        </w:tc>
        <w:tc>
          <w:tcPr>
            <w:tcW w:w="623" w:type="dxa"/>
          </w:tcPr>
          <w:p w:rsidR="00526263" w:rsidRPr="00526263" w:rsidRDefault="00526263" w:rsidP="00232249">
            <w:pPr>
              <w:jc w:val="right"/>
              <w:rPr>
                <w:sz w:val="28"/>
                <w:szCs w:val="16"/>
              </w:rPr>
            </w:pPr>
            <w:r w:rsidRPr="00526263">
              <w:rPr>
                <w:sz w:val="28"/>
                <w:szCs w:val="16"/>
              </w:rPr>
              <w:t>0</w:t>
            </w:r>
          </w:p>
        </w:tc>
        <w:tc>
          <w:tcPr>
            <w:tcW w:w="642" w:type="dxa"/>
          </w:tcPr>
          <w:p w:rsidR="00526263" w:rsidRPr="00526263" w:rsidRDefault="00526263" w:rsidP="00232249">
            <w:pPr>
              <w:jc w:val="right"/>
              <w:rPr>
                <w:sz w:val="28"/>
                <w:szCs w:val="16"/>
              </w:rPr>
            </w:pPr>
            <w:r w:rsidRPr="00526263">
              <w:rPr>
                <w:sz w:val="28"/>
                <w:szCs w:val="16"/>
              </w:rPr>
              <w:t>4</w:t>
            </w:r>
          </w:p>
        </w:tc>
        <w:tc>
          <w:tcPr>
            <w:tcW w:w="642" w:type="dxa"/>
          </w:tcPr>
          <w:p w:rsidR="00526263" w:rsidRPr="00526263" w:rsidRDefault="00526263" w:rsidP="00232249">
            <w:pPr>
              <w:jc w:val="right"/>
              <w:rPr>
                <w:sz w:val="28"/>
                <w:szCs w:val="16"/>
              </w:rPr>
            </w:pPr>
            <w:r w:rsidRPr="00526263">
              <w:rPr>
                <w:sz w:val="28"/>
                <w:szCs w:val="16"/>
              </w:rPr>
              <w:t>3</w:t>
            </w:r>
          </w:p>
        </w:tc>
        <w:tc>
          <w:tcPr>
            <w:tcW w:w="703" w:type="dxa"/>
          </w:tcPr>
          <w:p w:rsidR="00526263" w:rsidRPr="00526263" w:rsidRDefault="00526263" w:rsidP="00232249">
            <w:pPr>
              <w:jc w:val="right"/>
              <w:rPr>
                <w:sz w:val="28"/>
                <w:szCs w:val="16"/>
              </w:rPr>
            </w:pPr>
            <w:r w:rsidRPr="00526263">
              <w:rPr>
                <w:sz w:val="28"/>
                <w:szCs w:val="16"/>
              </w:rPr>
              <w:t>6</w:t>
            </w:r>
          </w:p>
        </w:tc>
        <w:tc>
          <w:tcPr>
            <w:tcW w:w="703" w:type="dxa"/>
          </w:tcPr>
          <w:p w:rsidR="00526263" w:rsidRPr="00526263" w:rsidRDefault="00526263" w:rsidP="00232249">
            <w:pPr>
              <w:jc w:val="right"/>
              <w:rPr>
                <w:sz w:val="28"/>
                <w:szCs w:val="16"/>
              </w:rPr>
            </w:pPr>
            <w:r w:rsidRPr="00526263">
              <w:rPr>
                <w:sz w:val="28"/>
                <w:szCs w:val="16"/>
              </w:rPr>
              <w:t>5</w:t>
            </w:r>
          </w:p>
        </w:tc>
        <w:tc>
          <w:tcPr>
            <w:tcW w:w="703" w:type="dxa"/>
          </w:tcPr>
          <w:p w:rsidR="00526263" w:rsidRPr="00526263" w:rsidRDefault="00526263" w:rsidP="00232249">
            <w:pPr>
              <w:jc w:val="right"/>
              <w:rPr>
                <w:sz w:val="28"/>
                <w:szCs w:val="16"/>
              </w:rPr>
            </w:pPr>
            <w:r w:rsidRPr="00526263">
              <w:rPr>
                <w:sz w:val="28"/>
                <w:szCs w:val="16"/>
              </w:rPr>
              <w:t>8</w:t>
            </w:r>
          </w:p>
        </w:tc>
        <w:tc>
          <w:tcPr>
            <w:tcW w:w="703" w:type="dxa"/>
          </w:tcPr>
          <w:p w:rsidR="00526263" w:rsidRPr="00526263" w:rsidRDefault="00526263" w:rsidP="00232249">
            <w:pPr>
              <w:jc w:val="right"/>
              <w:rPr>
                <w:sz w:val="28"/>
                <w:szCs w:val="16"/>
              </w:rPr>
            </w:pPr>
            <w:r w:rsidRPr="00526263">
              <w:rPr>
                <w:sz w:val="28"/>
                <w:szCs w:val="16"/>
              </w:rPr>
              <w:t>2</w:t>
            </w:r>
          </w:p>
        </w:tc>
        <w:tc>
          <w:tcPr>
            <w:tcW w:w="642" w:type="dxa"/>
          </w:tcPr>
          <w:p w:rsidR="00526263" w:rsidRPr="00526263" w:rsidRDefault="00526263" w:rsidP="00232249">
            <w:pPr>
              <w:jc w:val="right"/>
              <w:rPr>
                <w:sz w:val="28"/>
                <w:szCs w:val="16"/>
              </w:rPr>
            </w:pPr>
            <w:r w:rsidRPr="00526263">
              <w:rPr>
                <w:sz w:val="28"/>
                <w:szCs w:val="16"/>
              </w:rPr>
              <w:t>2</w:t>
            </w:r>
          </w:p>
        </w:tc>
        <w:tc>
          <w:tcPr>
            <w:tcW w:w="643" w:type="dxa"/>
          </w:tcPr>
          <w:p w:rsidR="00526263" w:rsidRPr="00526263" w:rsidRDefault="00526263" w:rsidP="00232249">
            <w:pPr>
              <w:jc w:val="right"/>
              <w:rPr>
                <w:sz w:val="28"/>
                <w:szCs w:val="16"/>
              </w:rPr>
            </w:pPr>
            <w:r w:rsidRPr="00526263">
              <w:rPr>
                <w:sz w:val="28"/>
                <w:szCs w:val="16"/>
              </w:rPr>
              <w:t>1</w:t>
            </w:r>
          </w:p>
        </w:tc>
        <w:tc>
          <w:tcPr>
            <w:tcW w:w="703" w:type="dxa"/>
          </w:tcPr>
          <w:p w:rsidR="00526263" w:rsidRPr="00526263" w:rsidRDefault="00526263" w:rsidP="00232249">
            <w:pPr>
              <w:jc w:val="right"/>
              <w:rPr>
                <w:sz w:val="28"/>
                <w:szCs w:val="16"/>
              </w:rPr>
            </w:pPr>
            <w:r w:rsidRPr="00526263">
              <w:rPr>
                <w:sz w:val="28"/>
                <w:szCs w:val="16"/>
              </w:rPr>
              <w:t>4</w:t>
            </w:r>
          </w:p>
        </w:tc>
        <w:tc>
          <w:tcPr>
            <w:tcW w:w="1034" w:type="dxa"/>
          </w:tcPr>
          <w:p w:rsidR="00526263" w:rsidRPr="00526263" w:rsidRDefault="00526263" w:rsidP="00232249">
            <w:pPr>
              <w:jc w:val="right"/>
              <w:rPr>
                <w:sz w:val="28"/>
                <w:szCs w:val="16"/>
              </w:rPr>
            </w:pPr>
            <w:r w:rsidRPr="00526263">
              <w:rPr>
                <w:sz w:val="28"/>
                <w:szCs w:val="16"/>
              </w:rPr>
              <w:t>31</w:t>
            </w:r>
          </w:p>
        </w:tc>
      </w:tr>
      <w:tr w:rsidR="006B7B76" w:rsidRPr="006B7B76" w:rsidTr="0073296B">
        <w:trPr>
          <w:trHeight w:val="278"/>
        </w:trPr>
        <w:tc>
          <w:tcPr>
            <w:tcW w:w="2813" w:type="dxa"/>
            <w:gridSpan w:val="2"/>
          </w:tcPr>
          <w:p w:rsidR="006B7B76" w:rsidRPr="006B7B76" w:rsidRDefault="006B7B76" w:rsidP="006B7B76">
            <w:pPr>
              <w:rPr>
                <w:sz w:val="28"/>
                <w:szCs w:val="16"/>
              </w:rPr>
            </w:pPr>
            <w:r w:rsidRPr="006B7B76">
              <w:rPr>
                <w:rFonts w:cs="Calibri"/>
                <w:i/>
                <w:sz w:val="28"/>
                <w:szCs w:val="16"/>
              </w:rPr>
              <w:t>ocholonya</w:t>
            </w:r>
            <w:r w:rsidRPr="006B7B76">
              <w:rPr>
                <w:sz w:val="28"/>
                <w:szCs w:val="16"/>
              </w:rPr>
              <w:t xml:space="preserve"> community</w:t>
            </w:r>
          </w:p>
        </w:tc>
        <w:tc>
          <w:tcPr>
            <w:tcW w:w="623" w:type="dxa"/>
          </w:tcPr>
          <w:p w:rsidR="006B7B76" w:rsidRPr="006B7B76" w:rsidRDefault="006B7B76" w:rsidP="00232249">
            <w:pPr>
              <w:jc w:val="right"/>
              <w:rPr>
                <w:sz w:val="28"/>
                <w:szCs w:val="16"/>
              </w:rPr>
            </w:pPr>
            <w:r w:rsidRPr="006B7B76">
              <w:rPr>
                <w:sz w:val="28"/>
                <w:szCs w:val="16"/>
              </w:rPr>
              <w:t>3</w:t>
            </w:r>
          </w:p>
        </w:tc>
        <w:tc>
          <w:tcPr>
            <w:tcW w:w="623" w:type="dxa"/>
          </w:tcPr>
          <w:p w:rsidR="006B7B76" w:rsidRPr="006B7B76" w:rsidRDefault="006B7B76" w:rsidP="00232249">
            <w:pPr>
              <w:jc w:val="right"/>
              <w:rPr>
                <w:sz w:val="28"/>
                <w:szCs w:val="16"/>
              </w:rPr>
            </w:pPr>
            <w:r w:rsidRPr="006B7B76">
              <w:rPr>
                <w:sz w:val="28"/>
                <w:szCs w:val="16"/>
              </w:rPr>
              <w:t>2</w:t>
            </w:r>
          </w:p>
        </w:tc>
        <w:tc>
          <w:tcPr>
            <w:tcW w:w="642" w:type="dxa"/>
          </w:tcPr>
          <w:p w:rsidR="006B7B76" w:rsidRPr="006B7B76" w:rsidRDefault="006B7B76" w:rsidP="00232249">
            <w:pPr>
              <w:jc w:val="right"/>
              <w:rPr>
                <w:sz w:val="28"/>
                <w:szCs w:val="16"/>
              </w:rPr>
            </w:pPr>
            <w:r w:rsidRPr="006B7B76">
              <w:rPr>
                <w:sz w:val="28"/>
                <w:szCs w:val="16"/>
              </w:rPr>
              <w:t>5</w:t>
            </w:r>
          </w:p>
        </w:tc>
        <w:tc>
          <w:tcPr>
            <w:tcW w:w="642" w:type="dxa"/>
          </w:tcPr>
          <w:p w:rsidR="006B7B76" w:rsidRPr="006B7B76" w:rsidRDefault="006B7B76" w:rsidP="00232249">
            <w:pPr>
              <w:jc w:val="right"/>
              <w:rPr>
                <w:sz w:val="28"/>
                <w:szCs w:val="16"/>
              </w:rPr>
            </w:pPr>
            <w:r w:rsidRPr="006B7B76">
              <w:rPr>
                <w:sz w:val="28"/>
                <w:szCs w:val="16"/>
              </w:rPr>
              <w:t>3</w:t>
            </w:r>
          </w:p>
        </w:tc>
        <w:tc>
          <w:tcPr>
            <w:tcW w:w="703" w:type="dxa"/>
          </w:tcPr>
          <w:p w:rsidR="006B7B76" w:rsidRPr="006B7B76" w:rsidRDefault="006B7B76" w:rsidP="00232249">
            <w:pPr>
              <w:jc w:val="right"/>
              <w:rPr>
                <w:sz w:val="28"/>
                <w:szCs w:val="16"/>
              </w:rPr>
            </w:pPr>
            <w:r w:rsidRPr="006B7B76">
              <w:rPr>
                <w:sz w:val="28"/>
                <w:szCs w:val="16"/>
              </w:rPr>
              <w:t>2</w:t>
            </w:r>
          </w:p>
        </w:tc>
        <w:tc>
          <w:tcPr>
            <w:tcW w:w="703" w:type="dxa"/>
          </w:tcPr>
          <w:p w:rsidR="006B7B76" w:rsidRPr="006B7B76" w:rsidRDefault="006B7B76" w:rsidP="00232249">
            <w:pPr>
              <w:jc w:val="right"/>
              <w:rPr>
                <w:sz w:val="28"/>
                <w:szCs w:val="16"/>
              </w:rPr>
            </w:pPr>
            <w:r w:rsidRPr="006B7B76">
              <w:rPr>
                <w:sz w:val="28"/>
                <w:szCs w:val="16"/>
              </w:rPr>
              <w:t>5</w:t>
            </w:r>
          </w:p>
        </w:tc>
        <w:tc>
          <w:tcPr>
            <w:tcW w:w="703" w:type="dxa"/>
          </w:tcPr>
          <w:p w:rsidR="006B7B76" w:rsidRPr="006B7B76" w:rsidRDefault="006B7B76" w:rsidP="00232249">
            <w:pPr>
              <w:jc w:val="right"/>
              <w:rPr>
                <w:sz w:val="28"/>
                <w:szCs w:val="16"/>
              </w:rPr>
            </w:pPr>
            <w:r w:rsidRPr="006B7B76">
              <w:rPr>
                <w:sz w:val="28"/>
                <w:szCs w:val="16"/>
              </w:rPr>
              <w:t>10</w:t>
            </w:r>
          </w:p>
        </w:tc>
        <w:tc>
          <w:tcPr>
            <w:tcW w:w="703" w:type="dxa"/>
          </w:tcPr>
          <w:p w:rsidR="006B7B76" w:rsidRPr="006B7B76" w:rsidRDefault="006B7B76" w:rsidP="00232249">
            <w:pPr>
              <w:jc w:val="right"/>
              <w:rPr>
                <w:sz w:val="28"/>
                <w:szCs w:val="16"/>
              </w:rPr>
            </w:pPr>
            <w:r w:rsidRPr="006B7B76">
              <w:rPr>
                <w:sz w:val="28"/>
                <w:szCs w:val="16"/>
              </w:rPr>
              <w:t>4</w:t>
            </w:r>
          </w:p>
        </w:tc>
        <w:tc>
          <w:tcPr>
            <w:tcW w:w="642" w:type="dxa"/>
          </w:tcPr>
          <w:p w:rsidR="006B7B76" w:rsidRPr="006B7B76" w:rsidRDefault="006B7B76" w:rsidP="00232249">
            <w:pPr>
              <w:jc w:val="right"/>
              <w:rPr>
                <w:sz w:val="28"/>
                <w:szCs w:val="16"/>
              </w:rPr>
            </w:pPr>
            <w:r w:rsidRPr="006B7B76">
              <w:rPr>
                <w:sz w:val="28"/>
                <w:szCs w:val="16"/>
              </w:rPr>
              <w:t>1</w:t>
            </w:r>
          </w:p>
        </w:tc>
        <w:tc>
          <w:tcPr>
            <w:tcW w:w="643" w:type="dxa"/>
          </w:tcPr>
          <w:p w:rsidR="006B7B76" w:rsidRPr="006B7B76" w:rsidRDefault="006B7B76" w:rsidP="00232249">
            <w:pPr>
              <w:jc w:val="right"/>
              <w:rPr>
                <w:sz w:val="28"/>
                <w:szCs w:val="16"/>
              </w:rPr>
            </w:pPr>
            <w:r w:rsidRPr="006B7B76">
              <w:rPr>
                <w:sz w:val="28"/>
                <w:szCs w:val="16"/>
              </w:rPr>
              <w:t>0</w:t>
            </w:r>
          </w:p>
        </w:tc>
        <w:tc>
          <w:tcPr>
            <w:tcW w:w="703" w:type="dxa"/>
          </w:tcPr>
          <w:p w:rsidR="006B7B76" w:rsidRPr="006B7B76" w:rsidRDefault="006B7B76" w:rsidP="00232249">
            <w:pPr>
              <w:jc w:val="right"/>
              <w:rPr>
                <w:sz w:val="28"/>
                <w:szCs w:val="16"/>
              </w:rPr>
            </w:pPr>
            <w:r w:rsidRPr="006B7B76">
              <w:rPr>
                <w:sz w:val="28"/>
                <w:szCs w:val="16"/>
              </w:rPr>
              <w:t>9</w:t>
            </w:r>
          </w:p>
        </w:tc>
        <w:tc>
          <w:tcPr>
            <w:tcW w:w="1034" w:type="dxa"/>
          </w:tcPr>
          <w:p w:rsidR="006B7B76" w:rsidRPr="006B7B76" w:rsidRDefault="006B7B76" w:rsidP="00232249">
            <w:pPr>
              <w:jc w:val="right"/>
              <w:rPr>
                <w:sz w:val="28"/>
                <w:szCs w:val="16"/>
              </w:rPr>
            </w:pPr>
            <w:r w:rsidRPr="006B7B76">
              <w:rPr>
                <w:sz w:val="28"/>
                <w:szCs w:val="16"/>
              </w:rPr>
              <w:t>31</w:t>
            </w:r>
          </w:p>
        </w:tc>
      </w:tr>
      <w:tr w:rsidR="001C1C61" w:rsidRPr="001C1C61" w:rsidTr="0073296B">
        <w:trPr>
          <w:trHeight w:val="278"/>
        </w:trPr>
        <w:tc>
          <w:tcPr>
            <w:tcW w:w="2813" w:type="dxa"/>
            <w:gridSpan w:val="2"/>
          </w:tcPr>
          <w:p w:rsidR="001C1C61" w:rsidRPr="001C1C61" w:rsidRDefault="001C1C61" w:rsidP="001C1C61">
            <w:pPr>
              <w:rPr>
                <w:rFonts w:cstheme="minorHAnsi"/>
                <w:sz w:val="28"/>
                <w:szCs w:val="28"/>
              </w:rPr>
            </w:pPr>
            <w:r w:rsidRPr="001C1C61">
              <w:rPr>
                <w:rFonts w:cstheme="minorHAnsi"/>
                <w:sz w:val="28"/>
                <w:szCs w:val="28"/>
              </w:rPr>
              <w:t>Ogbalisho community</w:t>
            </w:r>
          </w:p>
        </w:tc>
        <w:tc>
          <w:tcPr>
            <w:tcW w:w="623" w:type="dxa"/>
          </w:tcPr>
          <w:p w:rsidR="001C1C61" w:rsidRPr="001C1C61" w:rsidRDefault="001C1C61" w:rsidP="00232249">
            <w:pPr>
              <w:jc w:val="right"/>
              <w:rPr>
                <w:rFonts w:cstheme="minorHAnsi"/>
                <w:sz w:val="28"/>
                <w:szCs w:val="28"/>
              </w:rPr>
            </w:pPr>
            <w:r w:rsidRPr="001C1C61">
              <w:rPr>
                <w:rFonts w:cstheme="minorHAnsi"/>
                <w:sz w:val="28"/>
                <w:szCs w:val="28"/>
              </w:rPr>
              <w:t>0</w:t>
            </w:r>
          </w:p>
        </w:tc>
        <w:tc>
          <w:tcPr>
            <w:tcW w:w="623" w:type="dxa"/>
          </w:tcPr>
          <w:p w:rsidR="001C1C61" w:rsidRPr="001C1C61" w:rsidRDefault="001C1C61" w:rsidP="00232249">
            <w:pPr>
              <w:jc w:val="right"/>
              <w:rPr>
                <w:rFonts w:cstheme="minorHAnsi"/>
                <w:sz w:val="28"/>
                <w:szCs w:val="28"/>
              </w:rPr>
            </w:pPr>
            <w:r w:rsidRPr="001C1C61">
              <w:rPr>
                <w:rFonts w:cstheme="minorHAnsi"/>
                <w:sz w:val="28"/>
                <w:szCs w:val="28"/>
              </w:rPr>
              <w:t>0</w:t>
            </w:r>
          </w:p>
        </w:tc>
        <w:tc>
          <w:tcPr>
            <w:tcW w:w="642" w:type="dxa"/>
          </w:tcPr>
          <w:p w:rsidR="001C1C61" w:rsidRPr="001C1C61" w:rsidRDefault="001C1C61" w:rsidP="00232249">
            <w:pPr>
              <w:jc w:val="right"/>
              <w:rPr>
                <w:rFonts w:cstheme="minorHAnsi"/>
                <w:sz w:val="28"/>
                <w:szCs w:val="28"/>
              </w:rPr>
            </w:pPr>
            <w:r w:rsidRPr="001C1C61">
              <w:rPr>
                <w:rFonts w:cstheme="minorHAnsi"/>
                <w:sz w:val="28"/>
                <w:szCs w:val="28"/>
              </w:rPr>
              <w:t>4</w:t>
            </w:r>
          </w:p>
        </w:tc>
        <w:tc>
          <w:tcPr>
            <w:tcW w:w="642" w:type="dxa"/>
          </w:tcPr>
          <w:p w:rsidR="001C1C61" w:rsidRPr="001C1C61" w:rsidRDefault="001C1C61" w:rsidP="00232249">
            <w:pPr>
              <w:jc w:val="right"/>
              <w:rPr>
                <w:rFonts w:cstheme="minorHAnsi"/>
                <w:sz w:val="28"/>
                <w:szCs w:val="28"/>
              </w:rPr>
            </w:pPr>
            <w:r w:rsidRPr="001C1C61">
              <w:rPr>
                <w:rFonts w:cstheme="minorHAnsi"/>
                <w:sz w:val="28"/>
                <w:szCs w:val="28"/>
              </w:rPr>
              <w:t>6</w:t>
            </w:r>
          </w:p>
        </w:tc>
        <w:tc>
          <w:tcPr>
            <w:tcW w:w="703" w:type="dxa"/>
          </w:tcPr>
          <w:p w:rsidR="001C1C61" w:rsidRPr="001C1C61" w:rsidRDefault="001C1C61" w:rsidP="00232249">
            <w:pPr>
              <w:jc w:val="right"/>
              <w:rPr>
                <w:rFonts w:cstheme="minorHAnsi"/>
                <w:sz w:val="28"/>
                <w:szCs w:val="28"/>
              </w:rPr>
            </w:pPr>
            <w:r w:rsidRPr="001C1C61">
              <w:rPr>
                <w:rFonts w:cstheme="minorHAnsi"/>
                <w:sz w:val="28"/>
                <w:szCs w:val="28"/>
              </w:rPr>
              <w:t>10</w:t>
            </w:r>
          </w:p>
        </w:tc>
        <w:tc>
          <w:tcPr>
            <w:tcW w:w="703" w:type="dxa"/>
          </w:tcPr>
          <w:p w:rsidR="001C1C61" w:rsidRPr="001C1C61" w:rsidRDefault="001C1C61" w:rsidP="00232249">
            <w:pPr>
              <w:jc w:val="right"/>
              <w:rPr>
                <w:rFonts w:cstheme="minorHAnsi"/>
                <w:sz w:val="28"/>
                <w:szCs w:val="28"/>
              </w:rPr>
            </w:pPr>
            <w:r w:rsidRPr="001C1C61">
              <w:rPr>
                <w:rFonts w:cstheme="minorHAnsi"/>
                <w:sz w:val="28"/>
                <w:szCs w:val="28"/>
              </w:rPr>
              <w:t>9</w:t>
            </w:r>
          </w:p>
        </w:tc>
        <w:tc>
          <w:tcPr>
            <w:tcW w:w="703" w:type="dxa"/>
          </w:tcPr>
          <w:p w:rsidR="001C1C61" w:rsidRPr="001C1C61" w:rsidRDefault="001C1C61" w:rsidP="00232249">
            <w:pPr>
              <w:jc w:val="right"/>
              <w:rPr>
                <w:rFonts w:cstheme="minorHAnsi"/>
                <w:sz w:val="28"/>
                <w:szCs w:val="28"/>
              </w:rPr>
            </w:pPr>
            <w:r w:rsidRPr="001C1C61">
              <w:rPr>
                <w:rFonts w:cstheme="minorHAnsi"/>
                <w:sz w:val="28"/>
                <w:szCs w:val="28"/>
              </w:rPr>
              <w:t>20</w:t>
            </w:r>
          </w:p>
        </w:tc>
        <w:tc>
          <w:tcPr>
            <w:tcW w:w="703" w:type="dxa"/>
          </w:tcPr>
          <w:p w:rsidR="001C1C61" w:rsidRPr="001C1C61" w:rsidRDefault="001C1C61" w:rsidP="00232249">
            <w:pPr>
              <w:jc w:val="right"/>
              <w:rPr>
                <w:rFonts w:cstheme="minorHAnsi"/>
                <w:sz w:val="28"/>
                <w:szCs w:val="28"/>
              </w:rPr>
            </w:pPr>
            <w:r w:rsidRPr="001C1C61">
              <w:rPr>
                <w:rFonts w:cstheme="minorHAnsi"/>
                <w:sz w:val="28"/>
                <w:szCs w:val="28"/>
              </w:rPr>
              <w:t>12</w:t>
            </w:r>
          </w:p>
        </w:tc>
        <w:tc>
          <w:tcPr>
            <w:tcW w:w="642" w:type="dxa"/>
          </w:tcPr>
          <w:p w:rsidR="001C1C61" w:rsidRPr="001C1C61" w:rsidRDefault="001C1C61" w:rsidP="00232249">
            <w:pPr>
              <w:jc w:val="right"/>
              <w:rPr>
                <w:rFonts w:cstheme="minorHAnsi"/>
                <w:sz w:val="28"/>
                <w:szCs w:val="28"/>
              </w:rPr>
            </w:pPr>
            <w:r w:rsidRPr="001C1C61">
              <w:rPr>
                <w:rFonts w:cstheme="minorHAnsi"/>
                <w:sz w:val="28"/>
                <w:szCs w:val="28"/>
              </w:rPr>
              <w:t>6</w:t>
            </w:r>
          </w:p>
        </w:tc>
        <w:tc>
          <w:tcPr>
            <w:tcW w:w="643" w:type="dxa"/>
          </w:tcPr>
          <w:p w:rsidR="001C1C61" w:rsidRPr="001C1C61" w:rsidRDefault="001C1C61" w:rsidP="00232249">
            <w:pPr>
              <w:jc w:val="right"/>
              <w:rPr>
                <w:rFonts w:cstheme="minorHAnsi"/>
                <w:sz w:val="28"/>
                <w:szCs w:val="28"/>
              </w:rPr>
            </w:pPr>
            <w:r w:rsidRPr="001C1C61">
              <w:rPr>
                <w:rFonts w:cstheme="minorHAnsi"/>
                <w:sz w:val="28"/>
                <w:szCs w:val="28"/>
              </w:rPr>
              <w:t>4</w:t>
            </w:r>
          </w:p>
        </w:tc>
        <w:tc>
          <w:tcPr>
            <w:tcW w:w="703" w:type="dxa"/>
          </w:tcPr>
          <w:p w:rsidR="001C1C61" w:rsidRPr="001C1C61" w:rsidRDefault="001C1C61" w:rsidP="00232249">
            <w:pPr>
              <w:jc w:val="right"/>
              <w:rPr>
                <w:rFonts w:cstheme="minorHAnsi"/>
                <w:sz w:val="28"/>
                <w:szCs w:val="28"/>
              </w:rPr>
            </w:pPr>
            <w:r w:rsidRPr="001C1C61">
              <w:rPr>
                <w:rFonts w:cstheme="minorHAnsi"/>
                <w:sz w:val="28"/>
                <w:szCs w:val="28"/>
              </w:rPr>
              <w:t>5</w:t>
            </w:r>
          </w:p>
        </w:tc>
        <w:tc>
          <w:tcPr>
            <w:tcW w:w="1034" w:type="dxa"/>
          </w:tcPr>
          <w:p w:rsidR="001C1C61" w:rsidRPr="001C1C61" w:rsidRDefault="001C1C61" w:rsidP="00232249">
            <w:pPr>
              <w:jc w:val="right"/>
              <w:rPr>
                <w:rFonts w:cstheme="minorHAnsi"/>
                <w:sz w:val="28"/>
                <w:szCs w:val="28"/>
              </w:rPr>
            </w:pPr>
            <w:r w:rsidRPr="001C1C61">
              <w:rPr>
                <w:rFonts w:cstheme="minorHAnsi"/>
                <w:sz w:val="28"/>
                <w:szCs w:val="28"/>
              </w:rPr>
              <w:t>76</w:t>
            </w:r>
          </w:p>
        </w:tc>
      </w:tr>
      <w:tr w:rsidR="001C1C61" w:rsidRPr="001C1C61" w:rsidTr="0073296B">
        <w:trPr>
          <w:trHeight w:val="278"/>
        </w:trPr>
        <w:tc>
          <w:tcPr>
            <w:tcW w:w="2813" w:type="dxa"/>
            <w:gridSpan w:val="2"/>
          </w:tcPr>
          <w:p w:rsidR="001C1C61" w:rsidRPr="001C1C61" w:rsidRDefault="001C1C61" w:rsidP="001C1C61">
            <w:pPr>
              <w:rPr>
                <w:sz w:val="28"/>
                <w:szCs w:val="16"/>
              </w:rPr>
            </w:pPr>
          </w:p>
        </w:tc>
        <w:tc>
          <w:tcPr>
            <w:tcW w:w="623" w:type="dxa"/>
          </w:tcPr>
          <w:p w:rsidR="001C1C61" w:rsidRPr="001C1C61" w:rsidRDefault="001C1C61" w:rsidP="00232249">
            <w:pPr>
              <w:jc w:val="right"/>
              <w:rPr>
                <w:sz w:val="28"/>
                <w:szCs w:val="16"/>
              </w:rPr>
            </w:pPr>
            <w:r w:rsidRPr="001C1C61">
              <w:rPr>
                <w:sz w:val="28"/>
                <w:szCs w:val="16"/>
              </w:rPr>
              <w:t>0</w:t>
            </w:r>
          </w:p>
        </w:tc>
        <w:tc>
          <w:tcPr>
            <w:tcW w:w="623" w:type="dxa"/>
          </w:tcPr>
          <w:p w:rsidR="001C1C61" w:rsidRPr="001C1C61" w:rsidRDefault="001C1C61" w:rsidP="00232249">
            <w:pPr>
              <w:jc w:val="right"/>
              <w:rPr>
                <w:sz w:val="28"/>
                <w:szCs w:val="16"/>
              </w:rPr>
            </w:pPr>
            <w:r w:rsidRPr="001C1C61">
              <w:rPr>
                <w:sz w:val="28"/>
                <w:szCs w:val="16"/>
              </w:rPr>
              <w:t>0</w:t>
            </w:r>
          </w:p>
        </w:tc>
        <w:tc>
          <w:tcPr>
            <w:tcW w:w="642" w:type="dxa"/>
          </w:tcPr>
          <w:p w:rsidR="001C1C61" w:rsidRPr="001C1C61" w:rsidRDefault="001C1C61" w:rsidP="00232249">
            <w:pPr>
              <w:jc w:val="right"/>
              <w:rPr>
                <w:sz w:val="28"/>
                <w:szCs w:val="16"/>
              </w:rPr>
            </w:pPr>
            <w:r w:rsidRPr="001C1C61">
              <w:rPr>
                <w:sz w:val="28"/>
                <w:szCs w:val="16"/>
              </w:rPr>
              <w:t>4</w:t>
            </w:r>
          </w:p>
        </w:tc>
        <w:tc>
          <w:tcPr>
            <w:tcW w:w="642" w:type="dxa"/>
          </w:tcPr>
          <w:p w:rsidR="001C1C61" w:rsidRPr="001C1C61" w:rsidRDefault="001C1C61" w:rsidP="00232249">
            <w:pPr>
              <w:jc w:val="right"/>
              <w:rPr>
                <w:sz w:val="28"/>
                <w:szCs w:val="16"/>
              </w:rPr>
            </w:pPr>
            <w:r w:rsidRPr="001C1C61">
              <w:rPr>
                <w:sz w:val="28"/>
                <w:szCs w:val="16"/>
              </w:rPr>
              <w:t>6</w:t>
            </w:r>
          </w:p>
        </w:tc>
        <w:tc>
          <w:tcPr>
            <w:tcW w:w="703" w:type="dxa"/>
          </w:tcPr>
          <w:p w:rsidR="001C1C61" w:rsidRPr="001C1C61" w:rsidRDefault="001C1C61" w:rsidP="00232249">
            <w:pPr>
              <w:jc w:val="right"/>
              <w:rPr>
                <w:sz w:val="28"/>
                <w:szCs w:val="16"/>
              </w:rPr>
            </w:pPr>
            <w:r w:rsidRPr="001C1C61">
              <w:rPr>
                <w:sz w:val="28"/>
                <w:szCs w:val="16"/>
              </w:rPr>
              <w:t>10</w:t>
            </w:r>
          </w:p>
        </w:tc>
        <w:tc>
          <w:tcPr>
            <w:tcW w:w="703" w:type="dxa"/>
          </w:tcPr>
          <w:p w:rsidR="001C1C61" w:rsidRPr="001C1C61" w:rsidRDefault="001C1C61" w:rsidP="00232249">
            <w:pPr>
              <w:jc w:val="right"/>
              <w:rPr>
                <w:sz w:val="28"/>
                <w:szCs w:val="16"/>
              </w:rPr>
            </w:pPr>
            <w:r w:rsidRPr="001C1C61">
              <w:rPr>
                <w:sz w:val="28"/>
                <w:szCs w:val="16"/>
              </w:rPr>
              <w:t>16</w:t>
            </w:r>
          </w:p>
        </w:tc>
        <w:tc>
          <w:tcPr>
            <w:tcW w:w="703" w:type="dxa"/>
          </w:tcPr>
          <w:p w:rsidR="001C1C61" w:rsidRPr="001C1C61" w:rsidRDefault="001C1C61" w:rsidP="00232249">
            <w:pPr>
              <w:jc w:val="right"/>
              <w:rPr>
                <w:sz w:val="28"/>
                <w:szCs w:val="16"/>
              </w:rPr>
            </w:pPr>
            <w:r w:rsidRPr="001C1C61">
              <w:rPr>
                <w:sz w:val="28"/>
                <w:szCs w:val="16"/>
              </w:rPr>
              <w:t>9</w:t>
            </w:r>
          </w:p>
        </w:tc>
        <w:tc>
          <w:tcPr>
            <w:tcW w:w="703" w:type="dxa"/>
          </w:tcPr>
          <w:p w:rsidR="001C1C61" w:rsidRPr="001C1C61" w:rsidRDefault="001C1C61" w:rsidP="00232249">
            <w:pPr>
              <w:jc w:val="right"/>
              <w:rPr>
                <w:sz w:val="28"/>
                <w:szCs w:val="16"/>
              </w:rPr>
            </w:pPr>
            <w:r w:rsidRPr="001C1C61">
              <w:rPr>
                <w:sz w:val="28"/>
                <w:szCs w:val="16"/>
              </w:rPr>
              <w:t>12</w:t>
            </w:r>
          </w:p>
        </w:tc>
        <w:tc>
          <w:tcPr>
            <w:tcW w:w="642" w:type="dxa"/>
          </w:tcPr>
          <w:p w:rsidR="001C1C61" w:rsidRPr="001C1C61" w:rsidRDefault="001C1C61" w:rsidP="00232249">
            <w:pPr>
              <w:jc w:val="right"/>
              <w:rPr>
                <w:sz w:val="28"/>
                <w:szCs w:val="16"/>
              </w:rPr>
            </w:pPr>
            <w:r w:rsidRPr="001C1C61">
              <w:rPr>
                <w:sz w:val="28"/>
                <w:szCs w:val="16"/>
              </w:rPr>
              <w:t>1</w:t>
            </w:r>
          </w:p>
        </w:tc>
        <w:tc>
          <w:tcPr>
            <w:tcW w:w="643" w:type="dxa"/>
          </w:tcPr>
          <w:p w:rsidR="001C1C61" w:rsidRPr="001C1C61" w:rsidRDefault="001C1C61" w:rsidP="00232249">
            <w:pPr>
              <w:jc w:val="right"/>
              <w:rPr>
                <w:sz w:val="28"/>
                <w:szCs w:val="16"/>
              </w:rPr>
            </w:pPr>
            <w:r w:rsidRPr="001C1C61">
              <w:rPr>
                <w:sz w:val="28"/>
                <w:szCs w:val="16"/>
              </w:rPr>
              <w:t>0</w:t>
            </w:r>
          </w:p>
        </w:tc>
        <w:tc>
          <w:tcPr>
            <w:tcW w:w="703" w:type="dxa"/>
          </w:tcPr>
          <w:p w:rsidR="001C1C61" w:rsidRPr="001C1C61" w:rsidRDefault="001C1C61" w:rsidP="00232249">
            <w:pPr>
              <w:jc w:val="right"/>
              <w:rPr>
                <w:sz w:val="28"/>
                <w:szCs w:val="16"/>
              </w:rPr>
            </w:pPr>
            <w:r w:rsidRPr="001C1C61">
              <w:rPr>
                <w:sz w:val="28"/>
                <w:szCs w:val="16"/>
              </w:rPr>
              <w:t>6</w:t>
            </w:r>
          </w:p>
        </w:tc>
        <w:tc>
          <w:tcPr>
            <w:tcW w:w="1034" w:type="dxa"/>
          </w:tcPr>
          <w:p w:rsidR="001C1C61" w:rsidRPr="001C1C61" w:rsidRDefault="001C1C61" w:rsidP="00232249">
            <w:pPr>
              <w:jc w:val="right"/>
              <w:rPr>
                <w:sz w:val="28"/>
                <w:szCs w:val="16"/>
              </w:rPr>
            </w:pPr>
            <w:r w:rsidRPr="001C1C61">
              <w:rPr>
                <w:sz w:val="28"/>
                <w:szCs w:val="16"/>
              </w:rPr>
              <w:t>58</w:t>
            </w:r>
          </w:p>
        </w:tc>
      </w:tr>
      <w:tr w:rsidR="00232249" w:rsidRPr="00232249" w:rsidTr="0073296B">
        <w:trPr>
          <w:trHeight w:val="278"/>
        </w:trPr>
        <w:tc>
          <w:tcPr>
            <w:tcW w:w="2813" w:type="dxa"/>
            <w:gridSpan w:val="2"/>
          </w:tcPr>
          <w:p w:rsidR="009E4B55" w:rsidRPr="00232249" w:rsidRDefault="009E4B55" w:rsidP="009E4B55">
            <w:pPr>
              <w:rPr>
                <w:b/>
                <w:color w:val="FF0000"/>
                <w:sz w:val="28"/>
                <w:szCs w:val="16"/>
              </w:rPr>
            </w:pPr>
            <w:r w:rsidRPr="00232249">
              <w:rPr>
                <w:b/>
                <w:color w:val="FF0000"/>
                <w:sz w:val="28"/>
                <w:szCs w:val="16"/>
              </w:rPr>
              <w:t>TOTAL</w:t>
            </w:r>
          </w:p>
        </w:tc>
        <w:tc>
          <w:tcPr>
            <w:tcW w:w="62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3</w:t>
            </w:r>
          </w:p>
        </w:tc>
        <w:tc>
          <w:tcPr>
            <w:tcW w:w="62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2</w:t>
            </w:r>
          </w:p>
        </w:tc>
        <w:tc>
          <w:tcPr>
            <w:tcW w:w="642"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17</w:t>
            </w:r>
          </w:p>
        </w:tc>
        <w:tc>
          <w:tcPr>
            <w:tcW w:w="642"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18</w:t>
            </w:r>
          </w:p>
        </w:tc>
        <w:tc>
          <w:tcPr>
            <w:tcW w:w="70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28</w:t>
            </w:r>
          </w:p>
        </w:tc>
        <w:tc>
          <w:tcPr>
            <w:tcW w:w="70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35</w:t>
            </w:r>
          </w:p>
        </w:tc>
        <w:tc>
          <w:tcPr>
            <w:tcW w:w="70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47</w:t>
            </w:r>
          </w:p>
        </w:tc>
        <w:tc>
          <w:tcPr>
            <w:tcW w:w="70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30</w:t>
            </w:r>
          </w:p>
        </w:tc>
        <w:tc>
          <w:tcPr>
            <w:tcW w:w="642"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10</w:t>
            </w:r>
          </w:p>
        </w:tc>
        <w:tc>
          <w:tcPr>
            <w:tcW w:w="64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5</w:t>
            </w:r>
          </w:p>
        </w:tc>
        <w:tc>
          <w:tcPr>
            <w:tcW w:w="703"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24</w:t>
            </w:r>
          </w:p>
        </w:tc>
        <w:tc>
          <w:tcPr>
            <w:tcW w:w="1034" w:type="dxa"/>
            <w:vAlign w:val="bottom"/>
          </w:tcPr>
          <w:p w:rsidR="009E4B55" w:rsidRPr="00232249" w:rsidRDefault="009E4B55" w:rsidP="009E4B55">
            <w:pPr>
              <w:jc w:val="right"/>
              <w:rPr>
                <w:rFonts w:ascii="Calibri" w:hAnsi="Calibri" w:cs="Calibri"/>
                <w:b/>
                <w:color w:val="FF0000"/>
                <w:sz w:val="28"/>
              </w:rPr>
            </w:pPr>
            <w:r w:rsidRPr="00232249">
              <w:rPr>
                <w:rFonts w:ascii="Calibri" w:hAnsi="Calibri" w:cs="Calibri"/>
                <w:b/>
                <w:color w:val="FF0000"/>
                <w:sz w:val="28"/>
              </w:rPr>
              <w:t>196</w:t>
            </w:r>
          </w:p>
        </w:tc>
      </w:tr>
      <w:tr w:rsidR="009E4B55" w:rsidRPr="00C236F4" w:rsidTr="0073296B">
        <w:tc>
          <w:tcPr>
            <w:tcW w:w="2813" w:type="dxa"/>
            <w:gridSpan w:val="2"/>
            <w:tcBorders>
              <w:bottom w:val="single" w:sz="4" w:space="0" w:color="auto"/>
            </w:tcBorders>
          </w:tcPr>
          <w:p w:rsidR="009E4B55" w:rsidRPr="004645E3" w:rsidRDefault="009E4B55" w:rsidP="009E4B55">
            <w:pPr>
              <w:pStyle w:val="ListParagraph"/>
              <w:numPr>
                <w:ilvl w:val="0"/>
                <w:numId w:val="4"/>
              </w:numPr>
              <w:ind w:left="333"/>
              <w:rPr>
                <w:rFonts w:cstheme="minorHAnsi"/>
                <w:b/>
                <w:sz w:val="28"/>
                <w:szCs w:val="28"/>
                <w:u w:val="single"/>
              </w:rPr>
            </w:pPr>
            <w:r>
              <w:rPr>
                <w:rFonts w:cstheme="minorHAnsi"/>
                <w:b/>
                <w:sz w:val="28"/>
                <w:szCs w:val="28"/>
                <w:u w:val="single"/>
              </w:rPr>
              <w:t>BURUKU LGA</w:t>
            </w:r>
          </w:p>
        </w:tc>
        <w:tc>
          <w:tcPr>
            <w:tcW w:w="623" w:type="dxa"/>
            <w:tcBorders>
              <w:bottom w:val="single" w:sz="4" w:space="0" w:color="auto"/>
            </w:tcBorders>
          </w:tcPr>
          <w:p w:rsidR="009E4B55" w:rsidRPr="00C236F4" w:rsidRDefault="009E4B55" w:rsidP="009E4B55">
            <w:pPr>
              <w:jc w:val="right"/>
              <w:rPr>
                <w:b/>
                <w:sz w:val="16"/>
                <w:szCs w:val="16"/>
              </w:rPr>
            </w:pPr>
          </w:p>
        </w:tc>
        <w:tc>
          <w:tcPr>
            <w:tcW w:w="623" w:type="dxa"/>
            <w:tcBorders>
              <w:bottom w:val="single" w:sz="4" w:space="0" w:color="auto"/>
            </w:tcBorders>
          </w:tcPr>
          <w:p w:rsidR="009E4B55" w:rsidRPr="00C236F4" w:rsidRDefault="009E4B55" w:rsidP="009E4B55">
            <w:pPr>
              <w:jc w:val="right"/>
              <w:rPr>
                <w:b/>
                <w:sz w:val="16"/>
                <w:szCs w:val="16"/>
              </w:rPr>
            </w:pPr>
          </w:p>
        </w:tc>
        <w:tc>
          <w:tcPr>
            <w:tcW w:w="642" w:type="dxa"/>
            <w:tcBorders>
              <w:bottom w:val="single" w:sz="4" w:space="0" w:color="auto"/>
            </w:tcBorders>
          </w:tcPr>
          <w:p w:rsidR="009E4B55" w:rsidRPr="00C236F4" w:rsidRDefault="009E4B55" w:rsidP="009E4B55">
            <w:pPr>
              <w:jc w:val="right"/>
              <w:rPr>
                <w:b/>
                <w:sz w:val="16"/>
                <w:szCs w:val="16"/>
              </w:rPr>
            </w:pPr>
          </w:p>
        </w:tc>
        <w:tc>
          <w:tcPr>
            <w:tcW w:w="642" w:type="dxa"/>
            <w:tcBorders>
              <w:bottom w:val="single" w:sz="4" w:space="0" w:color="auto"/>
            </w:tcBorders>
          </w:tcPr>
          <w:p w:rsidR="009E4B55" w:rsidRPr="00C236F4" w:rsidRDefault="009E4B55" w:rsidP="009E4B55">
            <w:pPr>
              <w:jc w:val="right"/>
              <w:rPr>
                <w:b/>
                <w:sz w:val="16"/>
                <w:szCs w:val="16"/>
              </w:rPr>
            </w:pPr>
          </w:p>
        </w:tc>
        <w:tc>
          <w:tcPr>
            <w:tcW w:w="703" w:type="dxa"/>
            <w:tcBorders>
              <w:bottom w:val="single" w:sz="4" w:space="0" w:color="auto"/>
            </w:tcBorders>
          </w:tcPr>
          <w:p w:rsidR="009E4B55" w:rsidRPr="00C236F4" w:rsidRDefault="009E4B55" w:rsidP="009E4B55">
            <w:pPr>
              <w:jc w:val="right"/>
              <w:rPr>
                <w:b/>
                <w:sz w:val="16"/>
                <w:szCs w:val="16"/>
              </w:rPr>
            </w:pPr>
          </w:p>
        </w:tc>
        <w:tc>
          <w:tcPr>
            <w:tcW w:w="703" w:type="dxa"/>
            <w:tcBorders>
              <w:bottom w:val="single" w:sz="4" w:space="0" w:color="auto"/>
            </w:tcBorders>
          </w:tcPr>
          <w:p w:rsidR="009E4B55" w:rsidRPr="00C236F4" w:rsidRDefault="009E4B55" w:rsidP="009E4B55">
            <w:pPr>
              <w:jc w:val="right"/>
              <w:rPr>
                <w:b/>
                <w:sz w:val="16"/>
                <w:szCs w:val="16"/>
              </w:rPr>
            </w:pPr>
          </w:p>
        </w:tc>
        <w:tc>
          <w:tcPr>
            <w:tcW w:w="703" w:type="dxa"/>
            <w:tcBorders>
              <w:bottom w:val="single" w:sz="4" w:space="0" w:color="auto"/>
            </w:tcBorders>
          </w:tcPr>
          <w:p w:rsidR="009E4B55" w:rsidRPr="00C236F4" w:rsidRDefault="009E4B55" w:rsidP="009E4B55">
            <w:pPr>
              <w:jc w:val="right"/>
              <w:rPr>
                <w:b/>
                <w:sz w:val="16"/>
                <w:szCs w:val="16"/>
              </w:rPr>
            </w:pPr>
          </w:p>
        </w:tc>
        <w:tc>
          <w:tcPr>
            <w:tcW w:w="703" w:type="dxa"/>
            <w:tcBorders>
              <w:bottom w:val="single" w:sz="4" w:space="0" w:color="auto"/>
            </w:tcBorders>
          </w:tcPr>
          <w:p w:rsidR="009E4B55" w:rsidRPr="00C236F4" w:rsidRDefault="009E4B55" w:rsidP="009E4B55">
            <w:pPr>
              <w:jc w:val="right"/>
              <w:rPr>
                <w:b/>
                <w:sz w:val="16"/>
                <w:szCs w:val="16"/>
              </w:rPr>
            </w:pPr>
          </w:p>
        </w:tc>
        <w:tc>
          <w:tcPr>
            <w:tcW w:w="642" w:type="dxa"/>
            <w:tcBorders>
              <w:bottom w:val="single" w:sz="4" w:space="0" w:color="auto"/>
            </w:tcBorders>
          </w:tcPr>
          <w:p w:rsidR="009E4B55" w:rsidRPr="00C236F4" w:rsidRDefault="009E4B55" w:rsidP="009E4B55">
            <w:pPr>
              <w:jc w:val="right"/>
              <w:rPr>
                <w:b/>
                <w:sz w:val="16"/>
                <w:szCs w:val="16"/>
              </w:rPr>
            </w:pPr>
          </w:p>
        </w:tc>
        <w:tc>
          <w:tcPr>
            <w:tcW w:w="643" w:type="dxa"/>
            <w:tcBorders>
              <w:bottom w:val="single" w:sz="4" w:space="0" w:color="auto"/>
            </w:tcBorders>
          </w:tcPr>
          <w:p w:rsidR="009E4B55" w:rsidRPr="00C236F4" w:rsidRDefault="009E4B55" w:rsidP="009E4B55">
            <w:pPr>
              <w:jc w:val="right"/>
              <w:rPr>
                <w:b/>
                <w:sz w:val="16"/>
                <w:szCs w:val="16"/>
              </w:rPr>
            </w:pPr>
          </w:p>
        </w:tc>
        <w:tc>
          <w:tcPr>
            <w:tcW w:w="703" w:type="dxa"/>
            <w:tcBorders>
              <w:bottom w:val="single" w:sz="4" w:space="0" w:color="auto"/>
            </w:tcBorders>
          </w:tcPr>
          <w:p w:rsidR="009E4B55" w:rsidRPr="00C236F4" w:rsidRDefault="009E4B55" w:rsidP="009E4B55">
            <w:pPr>
              <w:jc w:val="right"/>
              <w:rPr>
                <w:b/>
                <w:sz w:val="16"/>
                <w:szCs w:val="16"/>
              </w:rPr>
            </w:pPr>
          </w:p>
        </w:tc>
        <w:tc>
          <w:tcPr>
            <w:tcW w:w="1034" w:type="dxa"/>
            <w:tcBorders>
              <w:bottom w:val="single" w:sz="4" w:space="0" w:color="auto"/>
            </w:tcBorders>
          </w:tcPr>
          <w:p w:rsidR="009E4B55" w:rsidRPr="00C236F4" w:rsidRDefault="009E4B55" w:rsidP="009E4B55">
            <w:pPr>
              <w:jc w:val="right"/>
              <w:rPr>
                <w:b/>
                <w:sz w:val="16"/>
                <w:szCs w:val="16"/>
              </w:rPr>
            </w:pPr>
          </w:p>
        </w:tc>
      </w:tr>
      <w:tr w:rsidR="009E4B55" w:rsidRPr="00F0296C" w:rsidTr="0073296B">
        <w:tc>
          <w:tcPr>
            <w:tcW w:w="2813" w:type="dxa"/>
            <w:gridSpan w:val="2"/>
            <w:tcBorders>
              <w:bottom w:val="single" w:sz="4" w:space="0" w:color="auto"/>
            </w:tcBorders>
          </w:tcPr>
          <w:p w:rsidR="009E4B55" w:rsidRPr="00F0296C" w:rsidRDefault="009E4B55" w:rsidP="009E4B55">
            <w:pPr>
              <w:rPr>
                <w:rFonts w:cs="Calibri"/>
                <w:sz w:val="28"/>
                <w:szCs w:val="20"/>
              </w:rPr>
            </w:pPr>
            <w:r w:rsidRPr="00F0296C">
              <w:rPr>
                <w:rFonts w:cs="Calibri"/>
                <w:sz w:val="28"/>
                <w:szCs w:val="20"/>
              </w:rPr>
              <w:t>A visit to Ashamena  community, Mbayaka  on 07/09/2020</w:t>
            </w:r>
          </w:p>
        </w:tc>
        <w:tc>
          <w:tcPr>
            <w:tcW w:w="623" w:type="dxa"/>
            <w:tcBorders>
              <w:bottom w:val="single" w:sz="4" w:space="0" w:color="auto"/>
            </w:tcBorders>
          </w:tcPr>
          <w:p w:rsidR="009E4B55" w:rsidRPr="00F0296C" w:rsidRDefault="009E4B55" w:rsidP="0073296B">
            <w:pPr>
              <w:jc w:val="right"/>
              <w:rPr>
                <w:sz w:val="28"/>
                <w:szCs w:val="16"/>
              </w:rPr>
            </w:pPr>
            <w:r w:rsidRPr="00F0296C">
              <w:rPr>
                <w:sz w:val="28"/>
                <w:szCs w:val="16"/>
              </w:rPr>
              <w:t>8</w:t>
            </w:r>
          </w:p>
        </w:tc>
        <w:tc>
          <w:tcPr>
            <w:tcW w:w="623" w:type="dxa"/>
            <w:tcBorders>
              <w:bottom w:val="single" w:sz="4" w:space="0" w:color="auto"/>
            </w:tcBorders>
          </w:tcPr>
          <w:p w:rsidR="009E4B55" w:rsidRPr="00F0296C" w:rsidRDefault="009E4B55" w:rsidP="0073296B">
            <w:pPr>
              <w:jc w:val="right"/>
              <w:rPr>
                <w:sz w:val="28"/>
                <w:szCs w:val="16"/>
              </w:rPr>
            </w:pPr>
            <w:r w:rsidRPr="00F0296C">
              <w:rPr>
                <w:sz w:val="28"/>
                <w:szCs w:val="16"/>
              </w:rPr>
              <w:t>15</w:t>
            </w:r>
          </w:p>
        </w:tc>
        <w:tc>
          <w:tcPr>
            <w:tcW w:w="642" w:type="dxa"/>
            <w:tcBorders>
              <w:bottom w:val="single" w:sz="4" w:space="0" w:color="auto"/>
            </w:tcBorders>
          </w:tcPr>
          <w:p w:rsidR="009E4B55" w:rsidRPr="00F0296C" w:rsidRDefault="009E4B55" w:rsidP="0073296B">
            <w:pPr>
              <w:jc w:val="right"/>
              <w:rPr>
                <w:sz w:val="28"/>
                <w:szCs w:val="16"/>
              </w:rPr>
            </w:pPr>
            <w:r w:rsidRPr="00F0296C">
              <w:rPr>
                <w:sz w:val="28"/>
                <w:szCs w:val="16"/>
              </w:rPr>
              <w:t>34</w:t>
            </w:r>
          </w:p>
        </w:tc>
        <w:tc>
          <w:tcPr>
            <w:tcW w:w="642" w:type="dxa"/>
            <w:tcBorders>
              <w:bottom w:val="single" w:sz="4" w:space="0" w:color="auto"/>
            </w:tcBorders>
          </w:tcPr>
          <w:p w:rsidR="009E4B55" w:rsidRPr="00F0296C" w:rsidRDefault="009E4B55" w:rsidP="0073296B">
            <w:pPr>
              <w:jc w:val="right"/>
              <w:rPr>
                <w:sz w:val="28"/>
                <w:szCs w:val="16"/>
              </w:rPr>
            </w:pPr>
            <w:r w:rsidRPr="00F0296C">
              <w:rPr>
                <w:sz w:val="28"/>
                <w:szCs w:val="16"/>
              </w:rPr>
              <w:t>37</w:t>
            </w:r>
          </w:p>
        </w:tc>
        <w:tc>
          <w:tcPr>
            <w:tcW w:w="703" w:type="dxa"/>
            <w:tcBorders>
              <w:bottom w:val="single" w:sz="4" w:space="0" w:color="auto"/>
            </w:tcBorders>
          </w:tcPr>
          <w:p w:rsidR="009E4B55" w:rsidRPr="00F0296C" w:rsidRDefault="009E4B55" w:rsidP="0073296B">
            <w:pPr>
              <w:jc w:val="right"/>
              <w:rPr>
                <w:sz w:val="28"/>
                <w:szCs w:val="16"/>
              </w:rPr>
            </w:pPr>
            <w:r w:rsidRPr="00F0296C">
              <w:rPr>
                <w:sz w:val="28"/>
                <w:szCs w:val="16"/>
              </w:rPr>
              <w:t>43</w:t>
            </w:r>
          </w:p>
        </w:tc>
        <w:tc>
          <w:tcPr>
            <w:tcW w:w="703" w:type="dxa"/>
            <w:tcBorders>
              <w:bottom w:val="single" w:sz="4" w:space="0" w:color="auto"/>
            </w:tcBorders>
          </w:tcPr>
          <w:p w:rsidR="009E4B55" w:rsidRPr="00F0296C" w:rsidRDefault="009E4B55" w:rsidP="0073296B">
            <w:pPr>
              <w:jc w:val="right"/>
              <w:rPr>
                <w:sz w:val="28"/>
                <w:szCs w:val="16"/>
              </w:rPr>
            </w:pPr>
            <w:r w:rsidRPr="00F0296C">
              <w:rPr>
                <w:sz w:val="28"/>
                <w:szCs w:val="16"/>
              </w:rPr>
              <w:t>48</w:t>
            </w:r>
          </w:p>
        </w:tc>
        <w:tc>
          <w:tcPr>
            <w:tcW w:w="703" w:type="dxa"/>
            <w:tcBorders>
              <w:bottom w:val="single" w:sz="4" w:space="0" w:color="auto"/>
            </w:tcBorders>
          </w:tcPr>
          <w:p w:rsidR="009E4B55" w:rsidRPr="00F0296C" w:rsidRDefault="009E4B55" w:rsidP="0073296B">
            <w:pPr>
              <w:jc w:val="right"/>
              <w:rPr>
                <w:sz w:val="28"/>
                <w:szCs w:val="16"/>
              </w:rPr>
            </w:pPr>
            <w:r w:rsidRPr="00F0296C">
              <w:rPr>
                <w:sz w:val="28"/>
                <w:szCs w:val="16"/>
              </w:rPr>
              <w:t>50</w:t>
            </w:r>
          </w:p>
        </w:tc>
        <w:tc>
          <w:tcPr>
            <w:tcW w:w="703" w:type="dxa"/>
            <w:tcBorders>
              <w:bottom w:val="single" w:sz="4" w:space="0" w:color="auto"/>
            </w:tcBorders>
          </w:tcPr>
          <w:p w:rsidR="009E4B55" w:rsidRPr="00F0296C" w:rsidRDefault="009E4B55" w:rsidP="0073296B">
            <w:pPr>
              <w:jc w:val="right"/>
              <w:rPr>
                <w:sz w:val="28"/>
                <w:szCs w:val="16"/>
              </w:rPr>
            </w:pPr>
            <w:r w:rsidRPr="00F0296C">
              <w:rPr>
                <w:sz w:val="28"/>
                <w:szCs w:val="16"/>
              </w:rPr>
              <w:t>32</w:t>
            </w:r>
          </w:p>
        </w:tc>
        <w:tc>
          <w:tcPr>
            <w:tcW w:w="642" w:type="dxa"/>
            <w:tcBorders>
              <w:bottom w:val="single" w:sz="4" w:space="0" w:color="auto"/>
            </w:tcBorders>
          </w:tcPr>
          <w:p w:rsidR="009E4B55" w:rsidRPr="00F0296C" w:rsidRDefault="009E4B55" w:rsidP="0073296B">
            <w:pPr>
              <w:jc w:val="right"/>
              <w:rPr>
                <w:sz w:val="28"/>
                <w:szCs w:val="16"/>
              </w:rPr>
            </w:pPr>
            <w:r w:rsidRPr="00F0296C">
              <w:rPr>
                <w:sz w:val="28"/>
                <w:szCs w:val="16"/>
              </w:rPr>
              <w:t>40</w:t>
            </w:r>
          </w:p>
        </w:tc>
        <w:tc>
          <w:tcPr>
            <w:tcW w:w="643" w:type="dxa"/>
            <w:tcBorders>
              <w:bottom w:val="single" w:sz="4" w:space="0" w:color="auto"/>
            </w:tcBorders>
          </w:tcPr>
          <w:p w:rsidR="009E4B55" w:rsidRPr="00F0296C" w:rsidRDefault="009E4B55" w:rsidP="0073296B">
            <w:pPr>
              <w:jc w:val="right"/>
              <w:rPr>
                <w:sz w:val="28"/>
                <w:szCs w:val="16"/>
              </w:rPr>
            </w:pPr>
            <w:r w:rsidRPr="00F0296C">
              <w:rPr>
                <w:sz w:val="28"/>
                <w:szCs w:val="16"/>
              </w:rPr>
              <w:t>44</w:t>
            </w:r>
          </w:p>
        </w:tc>
        <w:tc>
          <w:tcPr>
            <w:tcW w:w="703" w:type="dxa"/>
            <w:tcBorders>
              <w:bottom w:val="single" w:sz="4" w:space="0" w:color="auto"/>
            </w:tcBorders>
          </w:tcPr>
          <w:p w:rsidR="009E4B55" w:rsidRPr="00F0296C" w:rsidRDefault="009E4B55" w:rsidP="0073296B">
            <w:pPr>
              <w:jc w:val="right"/>
              <w:rPr>
                <w:sz w:val="28"/>
                <w:szCs w:val="16"/>
              </w:rPr>
            </w:pPr>
            <w:r w:rsidRPr="00F0296C">
              <w:rPr>
                <w:sz w:val="28"/>
                <w:szCs w:val="16"/>
              </w:rPr>
              <w:t>31</w:t>
            </w:r>
          </w:p>
        </w:tc>
        <w:tc>
          <w:tcPr>
            <w:tcW w:w="1034" w:type="dxa"/>
            <w:tcBorders>
              <w:bottom w:val="single" w:sz="4" w:space="0" w:color="auto"/>
            </w:tcBorders>
          </w:tcPr>
          <w:p w:rsidR="009E4B55" w:rsidRPr="00F0296C" w:rsidRDefault="009E4B55" w:rsidP="0073296B">
            <w:pPr>
              <w:jc w:val="right"/>
              <w:rPr>
                <w:sz w:val="28"/>
                <w:szCs w:val="16"/>
              </w:rPr>
            </w:pPr>
            <w:r w:rsidRPr="00F0296C">
              <w:rPr>
                <w:sz w:val="28"/>
                <w:szCs w:val="16"/>
              </w:rPr>
              <w:t>351</w:t>
            </w:r>
          </w:p>
        </w:tc>
      </w:tr>
      <w:tr w:rsidR="009E4B55" w:rsidRPr="00C236F4" w:rsidTr="0073296B">
        <w:tc>
          <w:tcPr>
            <w:tcW w:w="2813" w:type="dxa"/>
            <w:gridSpan w:val="2"/>
            <w:tcBorders>
              <w:bottom w:val="single" w:sz="4" w:space="0" w:color="auto"/>
            </w:tcBorders>
          </w:tcPr>
          <w:p w:rsidR="009E4B55" w:rsidRPr="00FD0E59" w:rsidRDefault="009E4B55" w:rsidP="009E4B55">
            <w:pPr>
              <w:rPr>
                <w:rFonts w:cs="Calibri"/>
                <w:sz w:val="28"/>
                <w:szCs w:val="20"/>
              </w:rPr>
            </w:pPr>
            <w:r w:rsidRPr="00FD0E59">
              <w:rPr>
                <w:rFonts w:cs="Calibri"/>
                <w:sz w:val="28"/>
                <w:szCs w:val="20"/>
              </w:rPr>
              <w:t>A visit to Agir community, Mbayaka  on 14/09/2020</w:t>
            </w:r>
          </w:p>
        </w:tc>
        <w:tc>
          <w:tcPr>
            <w:tcW w:w="623" w:type="dxa"/>
            <w:tcBorders>
              <w:bottom w:val="single" w:sz="4" w:space="0" w:color="auto"/>
            </w:tcBorders>
          </w:tcPr>
          <w:p w:rsidR="009E4B55" w:rsidRPr="00FD0E59" w:rsidRDefault="009E4B55" w:rsidP="0073296B">
            <w:pPr>
              <w:jc w:val="right"/>
              <w:rPr>
                <w:sz w:val="28"/>
                <w:szCs w:val="16"/>
              </w:rPr>
            </w:pPr>
            <w:r w:rsidRPr="00FD0E59">
              <w:rPr>
                <w:sz w:val="28"/>
                <w:szCs w:val="16"/>
              </w:rPr>
              <w:t>12</w:t>
            </w:r>
          </w:p>
        </w:tc>
        <w:tc>
          <w:tcPr>
            <w:tcW w:w="623" w:type="dxa"/>
            <w:tcBorders>
              <w:bottom w:val="single" w:sz="4" w:space="0" w:color="auto"/>
            </w:tcBorders>
          </w:tcPr>
          <w:p w:rsidR="009E4B55" w:rsidRPr="00FD0E59" w:rsidRDefault="009E4B55" w:rsidP="0073296B">
            <w:pPr>
              <w:jc w:val="right"/>
              <w:rPr>
                <w:sz w:val="28"/>
                <w:szCs w:val="16"/>
              </w:rPr>
            </w:pPr>
            <w:r w:rsidRPr="00FD0E59">
              <w:rPr>
                <w:sz w:val="28"/>
                <w:szCs w:val="16"/>
              </w:rPr>
              <w:t>17</w:t>
            </w:r>
          </w:p>
        </w:tc>
        <w:tc>
          <w:tcPr>
            <w:tcW w:w="642" w:type="dxa"/>
            <w:tcBorders>
              <w:bottom w:val="single" w:sz="4" w:space="0" w:color="auto"/>
            </w:tcBorders>
          </w:tcPr>
          <w:p w:rsidR="009E4B55" w:rsidRPr="00FD0E59" w:rsidRDefault="009E4B55" w:rsidP="0073296B">
            <w:pPr>
              <w:jc w:val="right"/>
              <w:rPr>
                <w:sz w:val="28"/>
                <w:szCs w:val="16"/>
              </w:rPr>
            </w:pPr>
            <w:r w:rsidRPr="00FD0E59">
              <w:rPr>
                <w:sz w:val="28"/>
                <w:szCs w:val="16"/>
              </w:rPr>
              <w:t>35</w:t>
            </w:r>
          </w:p>
        </w:tc>
        <w:tc>
          <w:tcPr>
            <w:tcW w:w="642" w:type="dxa"/>
            <w:tcBorders>
              <w:bottom w:val="single" w:sz="4" w:space="0" w:color="auto"/>
            </w:tcBorders>
          </w:tcPr>
          <w:p w:rsidR="009E4B55" w:rsidRPr="00FD0E59" w:rsidRDefault="009E4B55" w:rsidP="0073296B">
            <w:pPr>
              <w:jc w:val="right"/>
              <w:rPr>
                <w:sz w:val="28"/>
                <w:szCs w:val="16"/>
              </w:rPr>
            </w:pPr>
            <w:r w:rsidRPr="00FD0E59">
              <w:rPr>
                <w:sz w:val="28"/>
                <w:szCs w:val="16"/>
              </w:rPr>
              <w:t>41</w:t>
            </w:r>
          </w:p>
        </w:tc>
        <w:tc>
          <w:tcPr>
            <w:tcW w:w="703" w:type="dxa"/>
            <w:tcBorders>
              <w:bottom w:val="single" w:sz="4" w:space="0" w:color="auto"/>
            </w:tcBorders>
          </w:tcPr>
          <w:p w:rsidR="009E4B55" w:rsidRPr="00FD0E59" w:rsidRDefault="009E4B55" w:rsidP="0073296B">
            <w:pPr>
              <w:jc w:val="right"/>
              <w:rPr>
                <w:sz w:val="28"/>
                <w:szCs w:val="16"/>
              </w:rPr>
            </w:pPr>
            <w:r w:rsidRPr="00FD0E59">
              <w:rPr>
                <w:sz w:val="28"/>
                <w:szCs w:val="16"/>
              </w:rPr>
              <w:t>32</w:t>
            </w:r>
          </w:p>
        </w:tc>
        <w:tc>
          <w:tcPr>
            <w:tcW w:w="703" w:type="dxa"/>
            <w:tcBorders>
              <w:bottom w:val="single" w:sz="4" w:space="0" w:color="auto"/>
            </w:tcBorders>
          </w:tcPr>
          <w:p w:rsidR="009E4B55" w:rsidRPr="00FD0E59" w:rsidRDefault="009E4B55" w:rsidP="0073296B">
            <w:pPr>
              <w:jc w:val="right"/>
              <w:rPr>
                <w:sz w:val="28"/>
                <w:szCs w:val="16"/>
              </w:rPr>
            </w:pPr>
            <w:r w:rsidRPr="00FD0E59">
              <w:rPr>
                <w:sz w:val="28"/>
                <w:szCs w:val="16"/>
              </w:rPr>
              <w:t>38</w:t>
            </w:r>
          </w:p>
        </w:tc>
        <w:tc>
          <w:tcPr>
            <w:tcW w:w="703" w:type="dxa"/>
            <w:tcBorders>
              <w:bottom w:val="single" w:sz="4" w:space="0" w:color="auto"/>
            </w:tcBorders>
          </w:tcPr>
          <w:p w:rsidR="009E4B55" w:rsidRPr="00FD0E59" w:rsidRDefault="009E4B55" w:rsidP="0073296B">
            <w:pPr>
              <w:jc w:val="right"/>
              <w:rPr>
                <w:sz w:val="28"/>
                <w:szCs w:val="16"/>
              </w:rPr>
            </w:pPr>
            <w:r w:rsidRPr="00FD0E59">
              <w:rPr>
                <w:sz w:val="28"/>
                <w:szCs w:val="16"/>
              </w:rPr>
              <w:t>54</w:t>
            </w:r>
          </w:p>
        </w:tc>
        <w:tc>
          <w:tcPr>
            <w:tcW w:w="703" w:type="dxa"/>
            <w:tcBorders>
              <w:bottom w:val="single" w:sz="4" w:space="0" w:color="auto"/>
            </w:tcBorders>
          </w:tcPr>
          <w:p w:rsidR="009E4B55" w:rsidRPr="00FD0E59" w:rsidRDefault="009E4B55" w:rsidP="0073296B">
            <w:pPr>
              <w:jc w:val="right"/>
              <w:rPr>
                <w:sz w:val="28"/>
                <w:szCs w:val="16"/>
              </w:rPr>
            </w:pPr>
            <w:r w:rsidRPr="00FD0E59">
              <w:rPr>
                <w:sz w:val="28"/>
                <w:szCs w:val="16"/>
              </w:rPr>
              <w:t>48</w:t>
            </w:r>
          </w:p>
        </w:tc>
        <w:tc>
          <w:tcPr>
            <w:tcW w:w="642" w:type="dxa"/>
            <w:tcBorders>
              <w:bottom w:val="single" w:sz="4" w:space="0" w:color="auto"/>
            </w:tcBorders>
          </w:tcPr>
          <w:p w:rsidR="009E4B55" w:rsidRPr="00FD0E59" w:rsidRDefault="009E4B55" w:rsidP="0073296B">
            <w:pPr>
              <w:jc w:val="right"/>
              <w:rPr>
                <w:sz w:val="28"/>
                <w:szCs w:val="16"/>
              </w:rPr>
            </w:pPr>
            <w:r w:rsidRPr="00FD0E59">
              <w:rPr>
                <w:sz w:val="28"/>
                <w:szCs w:val="16"/>
              </w:rPr>
              <w:t>51</w:t>
            </w:r>
          </w:p>
        </w:tc>
        <w:tc>
          <w:tcPr>
            <w:tcW w:w="643" w:type="dxa"/>
            <w:tcBorders>
              <w:bottom w:val="single" w:sz="4" w:space="0" w:color="auto"/>
            </w:tcBorders>
          </w:tcPr>
          <w:p w:rsidR="009E4B55" w:rsidRPr="00FD0E59" w:rsidRDefault="009E4B55" w:rsidP="0073296B">
            <w:pPr>
              <w:jc w:val="right"/>
              <w:rPr>
                <w:sz w:val="28"/>
                <w:szCs w:val="16"/>
              </w:rPr>
            </w:pPr>
            <w:r w:rsidRPr="00FD0E59">
              <w:rPr>
                <w:sz w:val="28"/>
                <w:szCs w:val="16"/>
              </w:rPr>
              <w:t>43</w:t>
            </w:r>
          </w:p>
        </w:tc>
        <w:tc>
          <w:tcPr>
            <w:tcW w:w="703" w:type="dxa"/>
            <w:tcBorders>
              <w:bottom w:val="single" w:sz="4" w:space="0" w:color="auto"/>
            </w:tcBorders>
          </w:tcPr>
          <w:p w:rsidR="009E4B55" w:rsidRPr="00FD0E59" w:rsidRDefault="009E4B55" w:rsidP="0073296B">
            <w:pPr>
              <w:jc w:val="right"/>
              <w:rPr>
                <w:sz w:val="28"/>
                <w:szCs w:val="16"/>
              </w:rPr>
            </w:pPr>
            <w:r w:rsidRPr="00FD0E59">
              <w:rPr>
                <w:sz w:val="28"/>
                <w:szCs w:val="16"/>
              </w:rPr>
              <w:t>42</w:t>
            </w:r>
          </w:p>
        </w:tc>
        <w:tc>
          <w:tcPr>
            <w:tcW w:w="1034" w:type="dxa"/>
            <w:tcBorders>
              <w:bottom w:val="single" w:sz="4" w:space="0" w:color="auto"/>
            </w:tcBorders>
          </w:tcPr>
          <w:p w:rsidR="009E4B55" w:rsidRPr="00FD0E59" w:rsidRDefault="009E4B55" w:rsidP="0073296B">
            <w:pPr>
              <w:jc w:val="right"/>
              <w:rPr>
                <w:sz w:val="28"/>
                <w:szCs w:val="16"/>
              </w:rPr>
            </w:pPr>
            <w:r w:rsidRPr="00FD0E59">
              <w:rPr>
                <w:sz w:val="28"/>
                <w:szCs w:val="16"/>
              </w:rPr>
              <w:t>371</w:t>
            </w:r>
          </w:p>
        </w:tc>
      </w:tr>
      <w:tr w:rsidR="007E7E86" w:rsidRPr="00C236F4" w:rsidTr="0073296B">
        <w:tc>
          <w:tcPr>
            <w:tcW w:w="2813" w:type="dxa"/>
            <w:gridSpan w:val="2"/>
            <w:tcBorders>
              <w:bottom w:val="single" w:sz="4" w:space="0" w:color="auto"/>
            </w:tcBorders>
          </w:tcPr>
          <w:p w:rsidR="007E7E86" w:rsidRPr="007E7E86" w:rsidRDefault="007E7E86" w:rsidP="007E7E86">
            <w:pPr>
              <w:rPr>
                <w:rFonts w:cs="Calibri"/>
                <w:sz w:val="28"/>
                <w:szCs w:val="28"/>
              </w:rPr>
            </w:pPr>
            <w:r w:rsidRPr="007E7E86">
              <w:rPr>
                <w:rFonts w:cs="Calibri"/>
                <w:sz w:val="28"/>
                <w:szCs w:val="28"/>
              </w:rPr>
              <w:t>A visit to Mbakamalu community,  on 28/09/2020</w:t>
            </w:r>
          </w:p>
        </w:tc>
        <w:tc>
          <w:tcPr>
            <w:tcW w:w="623" w:type="dxa"/>
            <w:tcBorders>
              <w:bottom w:val="single" w:sz="4" w:space="0" w:color="auto"/>
            </w:tcBorders>
          </w:tcPr>
          <w:p w:rsidR="007E7E86" w:rsidRPr="00F7710C" w:rsidRDefault="007E7E86" w:rsidP="0073296B">
            <w:pPr>
              <w:jc w:val="right"/>
              <w:rPr>
                <w:sz w:val="28"/>
                <w:szCs w:val="28"/>
              </w:rPr>
            </w:pPr>
            <w:r w:rsidRPr="00F7710C">
              <w:rPr>
                <w:sz w:val="28"/>
                <w:szCs w:val="28"/>
              </w:rPr>
              <w:t>10</w:t>
            </w:r>
          </w:p>
        </w:tc>
        <w:tc>
          <w:tcPr>
            <w:tcW w:w="623" w:type="dxa"/>
            <w:tcBorders>
              <w:bottom w:val="single" w:sz="4" w:space="0" w:color="auto"/>
            </w:tcBorders>
          </w:tcPr>
          <w:p w:rsidR="007E7E86" w:rsidRPr="00F7710C" w:rsidRDefault="007E7E86" w:rsidP="0073296B">
            <w:pPr>
              <w:jc w:val="right"/>
              <w:rPr>
                <w:sz w:val="28"/>
                <w:szCs w:val="28"/>
              </w:rPr>
            </w:pPr>
            <w:r w:rsidRPr="00F7710C">
              <w:rPr>
                <w:sz w:val="28"/>
                <w:szCs w:val="28"/>
              </w:rPr>
              <w:t>11</w:t>
            </w:r>
          </w:p>
        </w:tc>
        <w:tc>
          <w:tcPr>
            <w:tcW w:w="642" w:type="dxa"/>
            <w:tcBorders>
              <w:bottom w:val="single" w:sz="4" w:space="0" w:color="auto"/>
            </w:tcBorders>
          </w:tcPr>
          <w:p w:rsidR="007E7E86" w:rsidRPr="00F7710C" w:rsidRDefault="007E7E86" w:rsidP="0073296B">
            <w:pPr>
              <w:jc w:val="right"/>
              <w:rPr>
                <w:sz w:val="28"/>
                <w:szCs w:val="28"/>
              </w:rPr>
            </w:pPr>
            <w:r w:rsidRPr="00F7710C">
              <w:rPr>
                <w:sz w:val="28"/>
                <w:szCs w:val="28"/>
              </w:rPr>
              <w:t>33</w:t>
            </w:r>
          </w:p>
        </w:tc>
        <w:tc>
          <w:tcPr>
            <w:tcW w:w="642" w:type="dxa"/>
            <w:tcBorders>
              <w:bottom w:val="single" w:sz="4" w:space="0" w:color="auto"/>
            </w:tcBorders>
          </w:tcPr>
          <w:p w:rsidR="007E7E86" w:rsidRPr="00F7710C" w:rsidRDefault="007E7E86" w:rsidP="0073296B">
            <w:pPr>
              <w:jc w:val="right"/>
              <w:rPr>
                <w:sz w:val="28"/>
                <w:szCs w:val="28"/>
              </w:rPr>
            </w:pPr>
            <w:r w:rsidRPr="00F7710C">
              <w:rPr>
                <w:sz w:val="28"/>
                <w:szCs w:val="28"/>
              </w:rPr>
              <w:t>28</w:t>
            </w:r>
          </w:p>
        </w:tc>
        <w:tc>
          <w:tcPr>
            <w:tcW w:w="703" w:type="dxa"/>
            <w:tcBorders>
              <w:bottom w:val="single" w:sz="4" w:space="0" w:color="auto"/>
            </w:tcBorders>
          </w:tcPr>
          <w:p w:rsidR="007E7E86" w:rsidRPr="00F7710C" w:rsidRDefault="007E7E86" w:rsidP="0073296B">
            <w:pPr>
              <w:jc w:val="right"/>
              <w:rPr>
                <w:sz w:val="28"/>
                <w:szCs w:val="28"/>
              </w:rPr>
            </w:pPr>
            <w:r w:rsidRPr="00F7710C">
              <w:rPr>
                <w:sz w:val="28"/>
                <w:szCs w:val="28"/>
              </w:rPr>
              <w:t>41</w:t>
            </w:r>
          </w:p>
        </w:tc>
        <w:tc>
          <w:tcPr>
            <w:tcW w:w="703" w:type="dxa"/>
            <w:tcBorders>
              <w:bottom w:val="single" w:sz="4" w:space="0" w:color="auto"/>
            </w:tcBorders>
          </w:tcPr>
          <w:p w:rsidR="007E7E86" w:rsidRPr="00F7710C" w:rsidRDefault="007E7E86" w:rsidP="0073296B">
            <w:pPr>
              <w:jc w:val="right"/>
              <w:rPr>
                <w:sz w:val="28"/>
                <w:szCs w:val="28"/>
              </w:rPr>
            </w:pPr>
            <w:r w:rsidRPr="00F7710C">
              <w:rPr>
                <w:sz w:val="28"/>
                <w:szCs w:val="28"/>
              </w:rPr>
              <w:t>37</w:t>
            </w:r>
          </w:p>
        </w:tc>
        <w:tc>
          <w:tcPr>
            <w:tcW w:w="703" w:type="dxa"/>
            <w:tcBorders>
              <w:bottom w:val="single" w:sz="4" w:space="0" w:color="auto"/>
            </w:tcBorders>
          </w:tcPr>
          <w:p w:rsidR="007E7E86" w:rsidRPr="00F7710C" w:rsidRDefault="007E7E86" w:rsidP="0073296B">
            <w:pPr>
              <w:jc w:val="right"/>
              <w:rPr>
                <w:sz w:val="28"/>
                <w:szCs w:val="28"/>
              </w:rPr>
            </w:pPr>
            <w:r w:rsidRPr="00F7710C">
              <w:rPr>
                <w:sz w:val="28"/>
                <w:szCs w:val="28"/>
              </w:rPr>
              <w:t>45</w:t>
            </w:r>
          </w:p>
        </w:tc>
        <w:tc>
          <w:tcPr>
            <w:tcW w:w="703" w:type="dxa"/>
            <w:tcBorders>
              <w:bottom w:val="single" w:sz="4" w:space="0" w:color="auto"/>
            </w:tcBorders>
          </w:tcPr>
          <w:p w:rsidR="007E7E86" w:rsidRPr="00F7710C" w:rsidRDefault="007E7E86" w:rsidP="0073296B">
            <w:pPr>
              <w:jc w:val="right"/>
              <w:rPr>
                <w:sz w:val="28"/>
                <w:szCs w:val="28"/>
              </w:rPr>
            </w:pPr>
            <w:r w:rsidRPr="00F7710C">
              <w:rPr>
                <w:sz w:val="28"/>
                <w:szCs w:val="28"/>
              </w:rPr>
              <w:t>58</w:t>
            </w:r>
          </w:p>
        </w:tc>
        <w:tc>
          <w:tcPr>
            <w:tcW w:w="642" w:type="dxa"/>
            <w:tcBorders>
              <w:bottom w:val="single" w:sz="4" w:space="0" w:color="auto"/>
            </w:tcBorders>
          </w:tcPr>
          <w:p w:rsidR="007E7E86" w:rsidRPr="00F7710C" w:rsidRDefault="007E7E86" w:rsidP="0073296B">
            <w:pPr>
              <w:jc w:val="right"/>
              <w:rPr>
                <w:sz w:val="28"/>
                <w:szCs w:val="28"/>
              </w:rPr>
            </w:pPr>
            <w:r w:rsidRPr="00F7710C">
              <w:rPr>
                <w:sz w:val="28"/>
                <w:szCs w:val="28"/>
              </w:rPr>
              <w:t>50</w:t>
            </w:r>
          </w:p>
        </w:tc>
        <w:tc>
          <w:tcPr>
            <w:tcW w:w="643" w:type="dxa"/>
            <w:tcBorders>
              <w:bottom w:val="single" w:sz="4" w:space="0" w:color="auto"/>
            </w:tcBorders>
          </w:tcPr>
          <w:p w:rsidR="007E7E86" w:rsidRPr="00F7710C" w:rsidRDefault="007E7E86" w:rsidP="0073296B">
            <w:pPr>
              <w:jc w:val="right"/>
              <w:rPr>
                <w:sz w:val="28"/>
                <w:szCs w:val="28"/>
              </w:rPr>
            </w:pPr>
            <w:r w:rsidRPr="00F7710C">
              <w:rPr>
                <w:sz w:val="28"/>
                <w:szCs w:val="28"/>
              </w:rPr>
              <w:t>60</w:t>
            </w:r>
          </w:p>
        </w:tc>
        <w:tc>
          <w:tcPr>
            <w:tcW w:w="703" w:type="dxa"/>
            <w:tcBorders>
              <w:bottom w:val="single" w:sz="4" w:space="0" w:color="auto"/>
            </w:tcBorders>
          </w:tcPr>
          <w:p w:rsidR="007E7E86" w:rsidRPr="00F7710C" w:rsidRDefault="007E7E86" w:rsidP="0073296B">
            <w:pPr>
              <w:jc w:val="right"/>
              <w:rPr>
                <w:sz w:val="28"/>
                <w:szCs w:val="28"/>
              </w:rPr>
            </w:pPr>
            <w:r w:rsidRPr="00F7710C">
              <w:rPr>
                <w:sz w:val="28"/>
                <w:szCs w:val="28"/>
              </w:rPr>
              <w:t>40</w:t>
            </w:r>
          </w:p>
        </w:tc>
        <w:tc>
          <w:tcPr>
            <w:tcW w:w="1034" w:type="dxa"/>
            <w:tcBorders>
              <w:bottom w:val="single" w:sz="4" w:space="0" w:color="auto"/>
            </w:tcBorders>
          </w:tcPr>
          <w:p w:rsidR="007E7E86" w:rsidRPr="00F7710C" w:rsidRDefault="007E7E86" w:rsidP="0073296B">
            <w:pPr>
              <w:jc w:val="right"/>
              <w:rPr>
                <w:sz w:val="28"/>
                <w:szCs w:val="28"/>
              </w:rPr>
            </w:pPr>
            <w:r w:rsidRPr="00F7710C">
              <w:rPr>
                <w:sz w:val="28"/>
                <w:szCs w:val="28"/>
              </w:rPr>
              <w:t>373</w:t>
            </w:r>
          </w:p>
        </w:tc>
      </w:tr>
      <w:tr w:rsidR="007E7E86" w:rsidRPr="00C236F4" w:rsidTr="0073296B">
        <w:tc>
          <w:tcPr>
            <w:tcW w:w="2813" w:type="dxa"/>
            <w:gridSpan w:val="2"/>
            <w:tcBorders>
              <w:bottom w:val="single" w:sz="4" w:space="0" w:color="auto"/>
            </w:tcBorders>
          </w:tcPr>
          <w:p w:rsidR="007E7E86" w:rsidRPr="007E7E86" w:rsidRDefault="007E7E86" w:rsidP="007E7E86">
            <w:pPr>
              <w:rPr>
                <w:rFonts w:cs="Calibri"/>
                <w:sz w:val="28"/>
                <w:szCs w:val="28"/>
              </w:rPr>
            </w:pPr>
            <w:r w:rsidRPr="007E7E86">
              <w:rPr>
                <w:rFonts w:cs="Calibri"/>
                <w:sz w:val="28"/>
                <w:szCs w:val="28"/>
              </w:rPr>
              <w:t>A visit to Anshav community, Mbayaka  on 29/09/2020</w:t>
            </w:r>
          </w:p>
        </w:tc>
        <w:tc>
          <w:tcPr>
            <w:tcW w:w="62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12</w:t>
            </w:r>
          </w:p>
        </w:tc>
        <w:tc>
          <w:tcPr>
            <w:tcW w:w="62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22</w:t>
            </w:r>
          </w:p>
        </w:tc>
        <w:tc>
          <w:tcPr>
            <w:tcW w:w="642"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19</w:t>
            </w:r>
          </w:p>
        </w:tc>
        <w:tc>
          <w:tcPr>
            <w:tcW w:w="642"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45</w:t>
            </w:r>
          </w:p>
        </w:tc>
        <w:tc>
          <w:tcPr>
            <w:tcW w:w="70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29</w:t>
            </w:r>
          </w:p>
        </w:tc>
        <w:tc>
          <w:tcPr>
            <w:tcW w:w="70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48</w:t>
            </w:r>
          </w:p>
        </w:tc>
        <w:tc>
          <w:tcPr>
            <w:tcW w:w="70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32</w:t>
            </w:r>
          </w:p>
        </w:tc>
        <w:tc>
          <w:tcPr>
            <w:tcW w:w="70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39</w:t>
            </w:r>
          </w:p>
        </w:tc>
        <w:tc>
          <w:tcPr>
            <w:tcW w:w="642"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41</w:t>
            </w:r>
          </w:p>
        </w:tc>
        <w:tc>
          <w:tcPr>
            <w:tcW w:w="64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54</w:t>
            </w:r>
          </w:p>
        </w:tc>
        <w:tc>
          <w:tcPr>
            <w:tcW w:w="703" w:type="dxa"/>
            <w:tcBorders>
              <w:bottom w:val="single" w:sz="4" w:space="0" w:color="auto"/>
            </w:tcBorders>
          </w:tcPr>
          <w:p w:rsidR="007E7E86" w:rsidRPr="00F7710C" w:rsidRDefault="007E7E86" w:rsidP="0073296B">
            <w:pPr>
              <w:jc w:val="right"/>
              <w:rPr>
                <w:color w:val="000000"/>
                <w:sz w:val="28"/>
                <w:szCs w:val="28"/>
              </w:rPr>
            </w:pPr>
            <w:r w:rsidRPr="00F7710C">
              <w:rPr>
                <w:color w:val="000000"/>
                <w:sz w:val="28"/>
                <w:szCs w:val="28"/>
              </w:rPr>
              <w:t>40</w:t>
            </w:r>
          </w:p>
        </w:tc>
        <w:tc>
          <w:tcPr>
            <w:tcW w:w="1034" w:type="dxa"/>
            <w:tcBorders>
              <w:bottom w:val="single" w:sz="4" w:space="0" w:color="auto"/>
            </w:tcBorders>
          </w:tcPr>
          <w:p w:rsidR="007E7E86" w:rsidRPr="00F7710C" w:rsidRDefault="007E7E86" w:rsidP="0073296B">
            <w:pPr>
              <w:jc w:val="right"/>
              <w:rPr>
                <w:sz w:val="28"/>
                <w:szCs w:val="28"/>
              </w:rPr>
            </w:pPr>
            <w:r w:rsidRPr="00F7710C">
              <w:rPr>
                <w:sz w:val="28"/>
                <w:szCs w:val="28"/>
              </w:rPr>
              <w:t>341</w:t>
            </w:r>
          </w:p>
        </w:tc>
      </w:tr>
      <w:tr w:rsidR="00F7710C" w:rsidRPr="00C236F4" w:rsidTr="0073296B">
        <w:tc>
          <w:tcPr>
            <w:tcW w:w="2813" w:type="dxa"/>
            <w:gridSpan w:val="2"/>
            <w:tcBorders>
              <w:bottom w:val="single" w:sz="4" w:space="0" w:color="auto"/>
            </w:tcBorders>
          </w:tcPr>
          <w:p w:rsidR="00F7710C" w:rsidRPr="007E7E86" w:rsidRDefault="00F7710C" w:rsidP="00F7710C">
            <w:pPr>
              <w:rPr>
                <w:b/>
                <w:color w:val="FF0000"/>
                <w:sz w:val="28"/>
                <w:szCs w:val="28"/>
              </w:rPr>
            </w:pPr>
            <w:r w:rsidRPr="007E7E86">
              <w:rPr>
                <w:b/>
                <w:color w:val="FF0000"/>
                <w:sz w:val="28"/>
                <w:szCs w:val="28"/>
              </w:rPr>
              <w:t>TOTAL</w:t>
            </w:r>
          </w:p>
        </w:tc>
        <w:tc>
          <w:tcPr>
            <w:tcW w:w="62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42</w:t>
            </w:r>
          </w:p>
        </w:tc>
        <w:tc>
          <w:tcPr>
            <w:tcW w:w="62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65</w:t>
            </w:r>
          </w:p>
        </w:tc>
        <w:tc>
          <w:tcPr>
            <w:tcW w:w="642"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121</w:t>
            </w:r>
          </w:p>
        </w:tc>
        <w:tc>
          <w:tcPr>
            <w:tcW w:w="642"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151</w:t>
            </w:r>
          </w:p>
        </w:tc>
        <w:tc>
          <w:tcPr>
            <w:tcW w:w="70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145</w:t>
            </w:r>
          </w:p>
        </w:tc>
        <w:tc>
          <w:tcPr>
            <w:tcW w:w="70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171</w:t>
            </w:r>
          </w:p>
        </w:tc>
        <w:tc>
          <w:tcPr>
            <w:tcW w:w="70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181</w:t>
            </w:r>
          </w:p>
        </w:tc>
        <w:tc>
          <w:tcPr>
            <w:tcW w:w="70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177</w:t>
            </w:r>
          </w:p>
        </w:tc>
        <w:tc>
          <w:tcPr>
            <w:tcW w:w="642"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182</w:t>
            </w:r>
          </w:p>
        </w:tc>
        <w:tc>
          <w:tcPr>
            <w:tcW w:w="64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201</w:t>
            </w:r>
          </w:p>
        </w:tc>
        <w:tc>
          <w:tcPr>
            <w:tcW w:w="703"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153</w:t>
            </w:r>
          </w:p>
        </w:tc>
        <w:tc>
          <w:tcPr>
            <w:tcW w:w="1034" w:type="dxa"/>
            <w:tcBorders>
              <w:bottom w:val="single" w:sz="4" w:space="0" w:color="auto"/>
            </w:tcBorders>
            <w:vAlign w:val="bottom"/>
          </w:tcPr>
          <w:p w:rsidR="00F7710C" w:rsidRPr="00F7710C" w:rsidRDefault="00F7710C" w:rsidP="0073296B">
            <w:pPr>
              <w:jc w:val="right"/>
              <w:rPr>
                <w:rFonts w:ascii="Calibri" w:hAnsi="Calibri" w:cs="Calibri"/>
                <w:b/>
                <w:color w:val="FF0000"/>
                <w:sz w:val="28"/>
              </w:rPr>
            </w:pPr>
            <w:r w:rsidRPr="00F7710C">
              <w:rPr>
                <w:rFonts w:ascii="Calibri" w:hAnsi="Calibri" w:cs="Calibri"/>
                <w:b/>
                <w:color w:val="FF0000"/>
                <w:sz w:val="28"/>
              </w:rPr>
              <w:t>1436</w:t>
            </w:r>
          </w:p>
        </w:tc>
      </w:tr>
      <w:tr w:rsidR="007E7E86" w:rsidRPr="00C236F4" w:rsidTr="0073296B">
        <w:tc>
          <w:tcPr>
            <w:tcW w:w="2813" w:type="dxa"/>
            <w:gridSpan w:val="2"/>
            <w:tcBorders>
              <w:bottom w:val="single" w:sz="4" w:space="0" w:color="auto"/>
            </w:tcBorders>
          </w:tcPr>
          <w:p w:rsidR="007E7E86" w:rsidRPr="008F22D3" w:rsidRDefault="007E7E86" w:rsidP="007E7E86">
            <w:pPr>
              <w:pStyle w:val="ListParagraph"/>
              <w:numPr>
                <w:ilvl w:val="0"/>
                <w:numId w:val="4"/>
              </w:numPr>
              <w:ind w:left="333"/>
              <w:rPr>
                <w:rFonts w:cstheme="minorHAnsi"/>
                <w:b/>
                <w:sz w:val="32"/>
                <w:szCs w:val="28"/>
                <w:u w:val="single"/>
              </w:rPr>
            </w:pPr>
            <w:r w:rsidRPr="008F22D3">
              <w:rPr>
                <w:rFonts w:cstheme="minorHAnsi"/>
                <w:b/>
                <w:sz w:val="32"/>
                <w:szCs w:val="28"/>
                <w:u w:val="single"/>
              </w:rPr>
              <w:t xml:space="preserve">GBOKO LGA </w:t>
            </w:r>
          </w:p>
        </w:tc>
        <w:tc>
          <w:tcPr>
            <w:tcW w:w="623" w:type="dxa"/>
            <w:tcBorders>
              <w:bottom w:val="single" w:sz="4" w:space="0" w:color="auto"/>
            </w:tcBorders>
          </w:tcPr>
          <w:p w:rsidR="007E7E86" w:rsidRPr="00C236F4" w:rsidRDefault="007E7E86" w:rsidP="007E7E86">
            <w:pPr>
              <w:jc w:val="right"/>
              <w:rPr>
                <w:b/>
                <w:sz w:val="16"/>
                <w:szCs w:val="16"/>
              </w:rPr>
            </w:pPr>
          </w:p>
        </w:tc>
        <w:tc>
          <w:tcPr>
            <w:tcW w:w="623" w:type="dxa"/>
            <w:tcBorders>
              <w:bottom w:val="single" w:sz="4" w:space="0" w:color="auto"/>
            </w:tcBorders>
          </w:tcPr>
          <w:p w:rsidR="007E7E86" w:rsidRPr="00C236F4" w:rsidRDefault="007E7E86" w:rsidP="007E7E86">
            <w:pPr>
              <w:jc w:val="right"/>
              <w:rPr>
                <w:b/>
                <w:sz w:val="16"/>
                <w:szCs w:val="16"/>
              </w:rPr>
            </w:pPr>
          </w:p>
        </w:tc>
        <w:tc>
          <w:tcPr>
            <w:tcW w:w="642" w:type="dxa"/>
            <w:tcBorders>
              <w:bottom w:val="single" w:sz="4" w:space="0" w:color="auto"/>
            </w:tcBorders>
          </w:tcPr>
          <w:p w:rsidR="007E7E86" w:rsidRPr="00C236F4" w:rsidRDefault="007E7E86" w:rsidP="007E7E86">
            <w:pPr>
              <w:jc w:val="right"/>
              <w:rPr>
                <w:b/>
                <w:sz w:val="16"/>
                <w:szCs w:val="16"/>
              </w:rPr>
            </w:pPr>
          </w:p>
        </w:tc>
        <w:tc>
          <w:tcPr>
            <w:tcW w:w="642"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642" w:type="dxa"/>
            <w:tcBorders>
              <w:bottom w:val="single" w:sz="4" w:space="0" w:color="auto"/>
            </w:tcBorders>
          </w:tcPr>
          <w:p w:rsidR="007E7E86" w:rsidRPr="00C236F4" w:rsidRDefault="007E7E86" w:rsidP="007E7E86">
            <w:pPr>
              <w:jc w:val="right"/>
              <w:rPr>
                <w:b/>
                <w:sz w:val="16"/>
                <w:szCs w:val="16"/>
              </w:rPr>
            </w:pPr>
          </w:p>
        </w:tc>
        <w:tc>
          <w:tcPr>
            <w:tcW w:w="64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1034" w:type="dxa"/>
            <w:tcBorders>
              <w:bottom w:val="single" w:sz="4" w:space="0" w:color="auto"/>
            </w:tcBorders>
          </w:tcPr>
          <w:p w:rsidR="007E7E86" w:rsidRPr="00C236F4" w:rsidRDefault="007E7E86" w:rsidP="007E7E86">
            <w:pPr>
              <w:jc w:val="right"/>
              <w:rPr>
                <w:b/>
                <w:sz w:val="16"/>
                <w:szCs w:val="16"/>
              </w:rPr>
            </w:pPr>
          </w:p>
        </w:tc>
      </w:tr>
      <w:tr w:rsidR="007E7E86" w:rsidRPr="00C236F4" w:rsidTr="0073296B">
        <w:tc>
          <w:tcPr>
            <w:tcW w:w="2813" w:type="dxa"/>
            <w:gridSpan w:val="2"/>
            <w:tcBorders>
              <w:bottom w:val="single" w:sz="4" w:space="0" w:color="auto"/>
            </w:tcBorders>
          </w:tcPr>
          <w:p w:rsidR="007E7E86" w:rsidRPr="00E06161" w:rsidRDefault="007E7E86" w:rsidP="007E7E86">
            <w:pPr>
              <w:rPr>
                <w:rFonts w:cstheme="minorHAnsi"/>
                <w:sz w:val="28"/>
                <w:szCs w:val="28"/>
              </w:rPr>
            </w:pPr>
            <w:r w:rsidRPr="00E06161">
              <w:rPr>
                <w:rFonts w:cstheme="minorHAnsi"/>
                <w:sz w:val="28"/>
                <w:szCs w:val="28"/>
              </w:rPr>
              <w:t>Gboko Souwth Tomatar 01.09/2020.</w:t>
            </w:r>
          </w:p>
        </w:tc>
        <w:tc>
          <w:tcPr>
            <w:tcW w:w="62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62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703" w:type="dxa"/>
            <w:tcBorders>
              <w:bottom w:val="single" w:sz="4" w:space="0" w:color="auto"/>
            </w:tcBorders>
          </w:tcPr>
          <w:p w:rsidR="007E7E86" w:rsidRPr="00E06161" w:rsidRDefault="007E7E86" w:rsidP="0073296B">
            <w:pPr>
              <w:jc w:val="right"/>
              <w:rPr>
                <w:rFonts w:cstheme="minorHAnsi"/>
                <w:sz w:val="28"/>
                <w:szCs w:val="28"/>
              </w:rPr>
            </w:pPr>
          </w:p>
        </w:tc>
        <w:tc>
          <w:tcPr>
            <w:tcW w:w="703" w:type="dxa"/>
            <w:tcBorders>
              <w:bottom w:val="single" w:sz="4" w:space="0" w:color="auto"/>
            </w:tcBorders>
          </w:tcPr>
          <w:p w:rsidR="007E7E86" w:rsidRPr="00E06161" w:rsidRDefault="007E7E86" w:rsidP="0073296B">
            <w:pPr>
              <w:jc w:val="right"/>
              <w:rPr>
                <w:rFonts w:cstheme="minorHAnsi"/>
                <w:sz w:val="28"/>
                <w:szCs w:val="28"/>
              </w:rPr>
            </w:pP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13</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2</w:t>
            </w:r>
          </w:p>
        </w:tc>
        <w:tc>
          <w:tcPr>
            <w:tcW w:w="64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15</w:t>
            </w:r>
          </w:p>
        </w:tc>
        <w:tc>
          <w:tcPr>
            <w:tcW w:w="1034"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16</w:t>
            </w:r>
          </w:p>
        </w:tc>
      </w:tr>
      <w:tr w:rsidR="007E7E86" w:rsidRPr="00C236F4" w:rsidTr="0073296B">
        <w:tc>
          <w:tcPr>
            <w:tcW w:w="2813" w:type="dxa"/>
            <w:gridSpan w:val="2"/>
            <w:tcBorders>
              <w:bottom w:val="single" w:sz="4" w:space="0" w:color="auto"/>
            </w:tcBorders>
          </w:tcPr>
          <w:p w:rsidR="007E7E86" w:rsidRPr="00E06161" w:rsidRDefault="007E7E86" w:rsidP="007E7E86">
            <w:pPr>
              <w:rPr>
                <w:rFonts w:cstheme="minorHAnsi"/>
                <w:sz w:val="28"/>
                <w:szCs w:val="28"/>
              </w:rPr>
            </w:pPr>
            <w:r w:rsidRPr="00E06161">
              <w:rPr>
                <w:rFonts w:cstheme="minorHAnsi"/>
                <w:sz w:val="28"/>
                <w:szCs w:val="28"/>
              </w:rPr>
              <w:t xml:space="preserve">Agyako Community. 02/09/2020. </w:t>
            </w:r>
          </w:p>
        </w:tc>
        <w:tc>
          <w:tcPr>
            <w:tcW w:w="623" w:type="dxa"/>
            <w:tcBorders>
              <w:bottom w:val="single" w:sz="4" w:space="0" w:color="auto"/>
            </w:tcBorders>
          </w:tcPr>
          <w:p w:rsidR="007E7E86" w:rsidRPr="00E06161" w:rsidRDefault="007E7E86" w:rsidP="0073296B">
            <w:pPr>
              <w:jc w:val="right"/>
              <w:rPr>
                <w:rFonts w:cstheme="minorHAnsi"/>
                <w:sz w:val="28"/>
                <w:szCs w:val="28"/>
              </w:rPr>
            </w:pPr>
          </w:p>
        </w:tc>
        <w:tc>
          <w:tcPr>
            <w:tcW w:w="623" w:type="dxa"/>
            <w:tcBorders>
              <w:bottom w:val="single" w:sz="4" w:space="0" w:color="auto"/>
            </w:tcBorders>
          </w:tcPr>
          <w:p w:rsidR="007E7E86" w:rsidRPr="00E06161" w:rsidRDefault="007E7E86" w:rsidP="0073296B">
            <w:pPr>
              <w:jc w:val="right"/>
              <w:rPr>
                <w:rFonts w:cstheme="minorHAnsi"/>
                <w:sz w:val="28"/>
                <w:szCs w:val="28"/>
              </w:rPr>
            </w:pP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3</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2</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4</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8</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6</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9</w:t>
            </w:r>
          </w:p>
        </w:tc>
        <w:tc>
          <w:tcPr>
            <w:tcW w:w="64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5</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12</w:t>
            </w:r>
          </w:p>
        </w:tc>
        <w:tc>
          <w:tcPr>
            <w:tcW w:w="1034"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38</w:t>
            </w:r>
          </w:p>
        </w:tc>
      </w:tr>
      <w:tr w:rsidR="007E7E86" w:rsidRPr="00C236F4" w:rsidTr="0073296B">
        <w:tc>
          <w:tcPr>
            <w:tcW w:w="2813" w:type="dxa"/>
            <w:gridSpan w:val="2"/>
            <w:tcBorders>
              <w:bottom w:val="single" w:sz="4" w:space="0" w:color="auto"/>
            </w:tcBorders>
          </w:tcPr>
          <w:p w:rsidR="007E7E86" w:rsidRPr="00E06161" w:rsidRDefault="007E7E86" w:rsidP="007E7E86">
            <w:pPr>
              <w:rPr>
                <w:rFonts w:cstheme="minorHAnsi"/>
                <w:sz w:val="28"/>
                <w:szCs w:val="28"/>
              </w:rPr>
            </w:pPr>
            <w:r w:rsidRPr="00E06161">
              <w:rPr>
                <w:rFonts w:cstheme="minorHAnsi"/>
                <w:sz w:val="28"/>
                <w:szCs w:val="28"/>
              </w:rPr>
              <w:t>Nguembi Community. 03/09/2020</w:t>
            </w:r>
          </w:p>
        </w:tc>
        <w:tc>
          <w:tcPr>
            <w:tcW w:w="62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2</w:t>
            </w:r>
          </w:p>
        </w:tc>
        <w:tc>
          <w:tcPr>
            <w:tcW w:w="623" w:type="dxa"/>
            <w:tcBorders>
              <w:bottom w:val="single" w:sz="4" w:space="0" w:color="auto"/>
            </w:tcBorders>
          </w:tcPr>
          <w:p w:rsidR="007E7E86" w:rsidRPr="00E06161" w:rsidRDefault="007E7E86" w:rsidP="0073296B">
            <w:pPr>
              <w:jc w:val="right"/>
              <w:rPr>
                <w:rFonts w:cstheme="minorHAnsi"/>
                <w:sz w:val="28"/>
                <w:szCs w:val="28"/>
              </w:rPr>
            </w:pP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3</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14</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6</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5</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18</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4</w:t>
            </w:r>
          </w:p>
        </w:tc>
        <w:tc>
          <w:tcPr>
            <w:tcW w:w="64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4</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16</w:t>
            </w:r>
          </w:p>
        </w:tc>
        <w:tc>
          <w:tcPr>
            <w:tcW w:w="1034"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57</w:t>
            </w:r>
          </w:p>
        </w:tc>
      </w:tr>
      <w:tr w:rsidR="007E7E86" w:rsidRPr="00C236F4" w:rsidTr="0073296B">
        <w:tc>
          <w:tcPr>
            <w:tcW w:w="2813" w:type="dxa"/>
            <w:gridSpan w:val="2"/>
            <w:tcBorders>
              <w:bottom w:val="single" w:sz="4" w:space="0" w:color="auto"/>
            </w:tcBorders>
          </w:tcPr>
          <w:p w:rsidR="007E7E86" w:rsidRPr="00E06161" w:rsidRDefault="007E7E86" w:rsidP="007E7E86">
            <w:pPr>
              <w:rPr>
                <w:rFonts w:cstheme="minorHAnsi"/>
                <w:sz w:val="28"/>
                <w:szCs w:val="28"/>
              </w:rPr>
            </w:pPr>
            <w:r w:rsidRPr="00E06161">
              <w:rPr>
                <w:rFonts w:cstheme="minorHAnsi"/>
                <w:sz w:val="28"/>
                <w:szCs w:val="28"/>
              </w:rPr>
              <w:t>Antsa Community</w:t>
            </w:r>
          </w:p>
        </w:tc>
        <w:tc>
          <w:tcPr>
            <w:tcW w:w="62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w:t>
            </w:r>
          </w:p>
        </w:tc>
        <w:tc>
          <w:tcPr>
            <w:tcW w:w="623" w:type="dxa"/>
            <w:tcBorders>
              <w:bottom w:val="single" w:sz="4" w:space="0" w:color="auto"/>
            </w:tcBorders>
          </w:tcPr>
          <w:p w:rsidR="007E7E86" w:rsidRPr="00E06161" w:rsidRDefault="007E7E86" w:rsidP="0073296B">
            <w:pPr>
              <w:jc w:val="right"/>
              <w:rPr>
                <w:rFonts w:cstheme="minorHAnsi"/>
                <w:sz w:val="28"/>
                <w:szCs w:val="28"/>
              </w:rPr>
            </w:pPr>
          </w:p>
        </w:tc>
        <w:tc>
          <w:tcPr>
            <w:tcW w:w="642" w:type="dxa"/>
            <w:tcBorders>
              <w:bottom w:val="single" w:sz="4" w:space="0" w:color="auto"/>
            </w:tcBorders>
          </w:tcPr>
          <w:p w:rsidR="007E7E86" w:rsidRPr="00E06161" w:rsidRDefault="007E7E86" w:rsidP="0073296B">
            <w:pPr>
              <w:jc w:val="right"/>
              <w:rPr>
                <w:rFonts w:cstheme="minorHAnsi"/>
                <w:sz w:val="28"/>
                <w:szCs w:val="28"/>
              </w:rPr>
            </w:pPr>
          </w:p>
        </w:tc>
        <w:tc>
          <w:tcPr>
            <w:tcW w:w="642" w:type="dxa"/>
            <w:tcBorders>
              <w:bottom w:val="single" w:sz="4" w:space="0" w:color="auto"/>
            </w:tcBorders>
          </w:tcPr>
          <w:p w:rsidR="007E7E86" w:rsidRPr="00E06161" w:rsidRDefault="007E7E86" w:rsidP="0073296B">
            <w:pPr>
              <w:jc w:val="right"/>
              <w:rPr>
                <w:rFonts w:cstheme="minorHAnsi"/>
                <w:sz w:val="28"/>
                <w:szCs w:val="28"/>
              </w:rPr>
            </w:pPr>
          </w:p>
        </w:tc>
        <w:tc>
          <w:tcPr>
            <w:tcW w:w="703" w:type="dxa"/>
            <w:tcBorders>
              <w:bottom w:val="single" w:sz="4" w:space="0" w:color="auto"/>
            </w:tcBorders>
          </w:tcPr>
          <w:p w:rsidR="007E7E86" w:rsidRPr="00E06161" w:rsidRDefault="007E7E86" w:rsidP="0073296B">
            <w:pPr>
              <w:jc w:val="right"/>
              <w:rPr>
                <w:rFonts w:cstheme="minorHAnsi"/>
                <w:sz w:val="28"/>
                <w:szCs w:val="28"/>
              </w:rPr>
            </w:pP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13</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10</w:t>
            </w:r>
          </w:p>
        </w:tc>
        <w:tc>
          <w:tcPr>
            <w:tcW w:w="642"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64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w:t>
            </w:r>
          </w:p>
        </w:tc>
        <w:tc>
          <w:tcPr>
            <w:tcW w:w="703"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23</w:t>
            </w:r>
          </w:p>
        </w:tc>
        <w:tc>
          <w:tcPr>
            <w:tcW w:w="1034" w:type="dxa"/>
            <w:tcBorders>
              <w:bottom w:val="single" w:sz="4" w:space="0" w:color="auto"/>
            </w:tcBorders>
          </w:tcPr>
          <w:p w:rsidR="007E7E86" w:rsidRPr="00E06161" w:rsidRDefault="007E7E86" w:rsidP="0073296B">
            <w:pPr>
              <w:jc w:val="right"/>
              <w:rPr>
                <w:rFonts w:cstheme="minorHAnsi"/>
                <w:sz w:val="28"/>
                <w:szCs w:val="28"/>
              </w:rPr>
            </w:pPr>
            <w:r w:rsidRPr="00E06161">
              <w:rPr>
                <w:rFonts w:cstheme="minorHAnsi"/>
                <w:sz w:val="28"/>
                <w:szCs w:val="28"/>
              </w:rPr>
              <w:t>23</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 xml:space="preserve">Gboko Central Market/Abagu Roundabout </w:t>
            </w:r>
          </w:p>
        </w:tc>
        <w:tc>
          <w:tcPr>
            <w:tcW w:w="623" w:type="dxa"/>
            <w:tcBorders>
              <w:bottom w:val="single" w:sz="4" w:space="0" w:color="auto"/>
            </w:tcBorders>
          </w:tcPr>
          <w:p w:rsidR="007E7E86" w:rsidRPr="007C47A3" w:rsidRDefault="007E7E86" w:rsidP="0073296B">
            <w:pPr>
              <w:jc w:val="right"/>
              <w:rPr>
                <w:sz w:val="28"/>
                <w:szCs w:val="16"/>
              </w:rPr>
            </w:pPr>
            <w:r w:rsidRPr="007C47A3">
              <w:rPr>
                <w:sz w:val="28"/>
                <w:szCs w:val="16"/>
              </w:rPr>
              <w:t>-</w:t>
            </w:r>
          </w:p>
        </w:tc>
        <w:tc>
          <w:tcPr>
            <w:tcW w:w="623" w:type="dxa"/>
            <w:tcBorders>
              <w:bottom w:val="single" w:sz="4" w:space="0" w:color="auto"/>
            </w:tcBorders>
          </w:tcPr>
          <w:p w:rsidR="007E7E86" w:rsidRPr="007C47A3" w:rsidRDefault="007E7E86" w:rsidP="0073296B">
            <w:pPr>
              <w:jc w:val="right"/>
              <w:rPr>
                <w:sz w:val="28"/>
                <w:szCs w:val="16"/>
              </w:rPr>
            </w:pPr>
            <w:r w:rsidRPr="007C47A3">
              <w:rPr>
                <w:sz w:val="28"/>
                <w:szCs w:val="16"/>
              </w:rPr>
              <w:t>-</w:t>
            </w:r>
          </w:p>
        </w:tc>
        <w:tc>
          <w:tcPr>
            <w:tcW w:w="642" w:type="dxa"/>
            <w:tcBorders>
              <w:bottom w:val="single" w:sz="4" w:space="0" w:color="auto"/>
            </w:tcBorders>
          </w:tcPr>
          <w:p w:rsidR="007E7E86" w:rsidRPr="007C47A3" w:rsidRDefault="007E7E86" w:rsidP="0073296B">
            <w:pPr>
              <w:jc w:val="right"/>
              <w:rPr>
                <w:sz w:val="28"/>
                <w:szCs w:val="16"/>
              </w:rPr>
            </w:pPr>
            <w:r w:rsidRPr="007C47A3">
              <w:rPr>
                <w:sz w:val="28"/>
                <w:szCs w:val="16"/>
              </w:rPr>
              <w:t>-</w:t>
            </w:r>
          </w:p>
        </w:tc>
        <w:tc>
          <w:tcPr>
            <w:tcW w:w="642" w:type="dxa"/>
            <w:tcBorders>
              <w:bottom w:val="single" w:sz="4" w:space="0" w:color="auto"/>
            </w:tcBorders>
          </w:tcPr>
          <w:p w:rsidR="007E7E86" w:rsidRPr="007C47A3" w:rsidRDefault="007E7E86" w:rsidP="0073296B">
            <w:pPr>
              <w:jc w:val="right"/>
              <w:rPr>
                <w:sz w:val="28"/>
                <w:szCs w:val="16"/>
              </w:rPr>
            </w:pPr>
            <w:r w:rsidRPr="007C47A3">
              <w:rPr>
                <w:sz w:val="28"/>
                <w:szCs w:val="16"/>
              </w:rPr>
              <w:t>-</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17</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6</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11</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9</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2</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17</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35</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 xml:space="preserve">Genger/GRA, Gboko. 09/09/2020. </w:t>
            </w:r>
          </w:p>
        </w:tc>
        <w:tc>
          <w:tcPr>
            <w:tcW w:w="623" w:type="dxa"/>
            <w:tcBorders>
              <w:bottom w:val="single" w:sz="4" w:space="0" w:color="auto"/>
            </w:tcBorders>
          </w:tcPr>
          <w:p w:rsidR="007E7E86" w:rsidRPr="007C47A3" w:rsidRDefault="007E7E86" w:rsidP="0073296B">
            <w:pPr>
              <w:jc w:val="right"/>
              <w:rPr>
                <w:sz w:val="28"/>
                <w:szCs w:val="16"/>
              </w:rPr>
            </w:pPr>
            <w:r w:rsidRPr="007C47A3">
              <w:rPr>
                <w:sz w:val="28"/>
                <w:szCs w:val="16"/>
              </w:rPr>
              <w:t>-</w:t>
            </w:r>
          </w:p>
        </w:tc>
        <w:tc>
          <w:tcPr>
            <w:tcW w:w="623" w:type="dxa"/>
            <w:tcBorders>
              <w:bottom w:val="single" w:sz="4" w:space="0" w:color="auto"/>
            </w:tcBorders>
          </w:tcPr>
          <w:p w:rsidR="007E7E86" w:rsidRPr="007C47A3" w:rsidRDefault="007E7E86" w:rsidP="0073296B">
            <w:pPr>
              <w:jc w:val="right"/>
              <w:rPr>
                <w:sz w:val="28"/>
                <w:szCs w:val="16"/>
              </w:rPr>
            </w:pPr>
            <w:r w:rsidRPr="007C47A3">
              <w:rPr>
                <w:sz w:val="28"/>
                <w:szCs w:val="16"/>
              </w:rPr>
              <w:t>-</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3</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4</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11</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20</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5</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7</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2</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19</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50</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ADZER NOR VILLAGE, Gboko East. 14/09/2020</w:t>
            </w:r>
          </w:p>
        </w:tc>
        <w:tc>
          <w:tcPr>
            <w:tcW w:w="623" w:type="dxa"/>
            <w:tcBorders>
              <w:bottom w:val="single" w:sz="4" w:space="0" w:color="auto"/>
            </w:tcBorders>
          </w:tcPr>
          <w:p w:rsidR="007E7E86" w:rsidRPr="007C47A3" w:rsidRDefault="007E7E86" w:rsidP="0073296B">
            <w:pPr>
              <w:jc w:val="right"/>
              <w:rPr>
                <w:sz w:val="28"/>
                <w:szCs w:val="16"/>
              </w:rPr>
            </w:pPr>
          </w:p>
        </w:tc>
        <w:tc>
          <w:tcPr>
            <w:tcW w:w="623"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15</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15</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15</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Adebee Community, Gboko West. 15/09/2020</w:t>
            </w:r>
          </w:p>
        </w:tc>
        <w:tc>
          <w:tcPr>
            <w:tcW w:w="623" w:type="dxa"/>
            <w:tcBorders>
              <w:bottom w:val="single" w:sz="4" w:space="0" w:color="auto"/>
            </w:tcBorders>
          </w:tcPr>
          <w:p w:rsidR="007E7E86" w:rsidRPr="007C47A3" w:rsidRDefault="007E7E86" w:rsidP="0073296B">
            <w:pPr>
              <w:jc w:val="right"/>
              <w:rPr>
                <w:sz w:val="28"/>
                <w:szCs w:val="16"/>
              </w:rPr>
            </w:pPr>
          </w:p>
        </w:tc>
        <w:tc>
          <w:tcPr>
            <w:tcW w:w="623"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r>
              <w:rPr>
                <w:sz w:val="28"/>
                <w:szCs w:val="16"/>
              </w:rPr>
              <w:t>8</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6</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13</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9</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8</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36</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Ahungwa Community. 16/09/2020</w:t>
            </w:r>
          </w:p>
        </w:tc>
        <w:tc>
          <w:tcPr>
            <w:tcW w:w="623" w:type="dxa"/>
            <w:tcBorders>
              <w:bottom w:val="single" w:sz="4" w:space="0" w:color="auto"/>
            </w:tcBorders>
          </w:tcPr>
          <w:p w:rsidR="007E7E86" w:rsidRPr="007C47A3" w:rsidRDefault="007E7E86" w:rsidP="0073296B">
            <w:pPr>
              <w:jc w:val="right"/>
              <w:rPr>
                <w:sz w:val="28"/>
                <w:szCs w:val="16"/>
              </w:rPr>
            </w:pPr>
          </w:p>
        </w:tc>
        <w:tc>
          <w:tcPr>
            <w:tcW w:w="623" w:type="dxa"/>
            <w:tcBorders>
              <w:bottom w:val="single" w:sz="4" w:space="0" w:color="auto"/>
            </w:tcBorders>
          </w:tcPr>
          <w:p w:rsidR="007E7E86" w:rsidRPr="007C47A3" w:rsidRDefault="007E7E86" w:rsidP="0073296B">
            <w:pPr>
              <w:jc w:val="right"/>
              <w:rPr>
                <w:sz w:val="28"/>
                <w:szCs w:val="16"/>
              </w:rPr>
            </w:pPr>
            <w:r>
              <w:rPr>
                <w:sz w:val="28"/>
                <w:szCs w:val="16"/>
              </w:rPr>
              <w:t>2</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8</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5</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17</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15</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11</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47</w:t>
            </w:r>
          </w:p>
        </w:tc>
      </w:tr>
      <w:tr w:rsidR="007E7E86" w:rsidRPr="00C236F4" w:rsidTr="0073296B">
        <w:tc>
          <w:tcPr>
            <w:tcW w:w="2813" w:type="dxa"/>
            <w:gridSpan w:val="2"/>
            <w:tcBorders>
              <w:bottom w:val="single" w:sz="4" w:space="0" w:color="auto"/>
            </w:tcBorders>
          </w:tcPr>
          <w:p w:rsidR="007E7E86" w:rsidRPr="009A791C" w:rsidRDefault="007E7E86" w:rsidP="007E7E86">
            <w:pPr>
              <w:rPr>
                <w:sz w:val="28"/>
                <w:szCs w:val="16"/>
              </w:rPr>
            </w:pPr>
            <w:r>
              <w:rPr>
                <w:sz w:val="28"/>
                <w:szCs w:val="16"/>
              </w:rPr>
              <w:lastRenderedPageBreak/>
              <w:t>ANYIMAN COMMUNITY, Gboko West. 17-18/09/2020</w:t>
            </w:r>
          </w:p>
        </w:tc>
        <w:tc>
          <w:tcPr>
            <w:tcW w:w="623" w:type="dxa"/>
            <w:tcBorders>
              <w:bottom w:val="single" w:sz="4" w:space="0" w:color="auto"/>
            </w:tcBorders>
          </w:tcPr>
          <w:p w:rsidR="007E7E86" w:rsidRPr="009A791C" w:rsidRDefault="007E7E86" w:rsidP="0073296B">
            <w:pPr>
              <w:jc w:val="right"/>
              <w:rPr>
                <w:sz w:val="28"/>
                <w:szCs w:val="16"/>
              </w:rPr>
            </w:pPr>
          </w:p>
        </w:tc>
        <w:tc>
          <w:tcPr>
            <w:tcW w:w="623" w:type="dxa"/>
            <w:tcBorders>
              <w:bottom w:val="single" w:sz="4" w:space="0" w:color="auto"/>
            </w:tcBorders>
          </w:tcPr>
          <w:p w:rsidR="007E7E86" w:rsidRPr="009A791C" w:rsidRDefault="007E7E86" w:rsidP="0073296B">
            <w:pPr>
              <w:jc w:val="right"/>
              <w:rPr>
                <w:sz w:val="28"/>
                <w:szCs w:val="16"/>
              </w:rPr>
            </w:pPr>
            <w:r>
              <w:rPr>
                <w:sz w:val="28"/>
                <w:szCs w:val="16"/>
              </w:rPr>
              <w:t>4</w:t>
            </w:r>
          </w:p>
        </w:tc>
        <w:tc>
          <w:tcPr>
            <w:tcW w:w="642" w:type="dxa"/>
            <w:tcBorders>
              <w:bottom w:val="single" w:sz="4" w:space="0" w:color="auto"/>
            </w:tcBorders>
          </w:tcPr>
          <w:p w:rsidR="007E7E86" w:rsidRPr="009A791C" w:rsidRDefault="007E7E86" w:rsidP="0073296B">
            <w:pPr>
              <w:jc w:val="right"/>
              <w:rPr>
                <w:sz w:val="28"/>
                <w:szCs w:val="16"/>
              </w:rPr>
            </w:pPr>
            <w:r>
              <w:rPr>
                <w:sz w:val="28"/>
                <w:szCs w:val="16"/>
              </w:rPr>
              <w:t>6</w:t>
            </w:r>
          </w:p>
        </w:tc>
        <w:tc>
          <w:tcPr>
            <w:tcW w:w="642" w:type="dxa"/>
            <w:tcBorders>
              <w:bottom w:val="single" w:sz="4" w:space="0" w:color="auto"/>
            </w:tcBorders>
          </w:tcPr>
          <w:p w:rsidR="007E7E86" w:rsidRPr="009A791C" w:rsidRDefault="007E7E86" w:rsidP="0073296B">
            <w:pPr>
              <w:jc w:val="right"/>
              <w:rPr>
                <w:sz w:val="28"/>
                <w:szCs w:val="16"/>
              </w:rPr>
            </w:pPr>
            <w:r>
              <w:rPr>
                <w:sz w:val="28"/>
                <w:szCs w:val="16"/>
              </w:rPr>
              <w:t>-</w:t>
            </w:r>
          </w:p>
        </w:tc>
        <w:tc>
          <w:tcPr>
            <w:tcW w:w="703" w:type="dxa"/>
            <w:tcBorders>
              <w:bottom w:val="single" w:sz="4" w:space="0" w:color="auto"/>
            </w:tcBorders>
          </w:tcPr>
          <w:p w:rsidR="007E7E86" w:rsidRPr="009A791C" w:rsidRDefault="007E7E86" w:rsidP="0073296B">
            <w:pPr>
              <w:jc w:val="right"/>
              <w:rPr>
                <w:sz w:val="28"/>
                <w:szCs w:val="16"/>
              </w:rPr>
            </w:pPr>
            <w:r>
              <w:rPr>
                <w:sz w:val="28"/>
                <w:szCs w:val="16"/>
              </w:rPr>
              <w:t>17</w:t>
            </w:r>
          </w:p>
        </w:tc>
        <w:tc>
          <w:tcPr>
            <w:tcW w:w="703" w:type="dxa"/>
            <w:tcBorders>
              <w:bottom w:val="single" w:sz="4" w:space="0" w:color="auto"/>
            </w:tcBorders>
          </w:tcPr>
          <w:p w:rsidR="007E7E86" w:rsidRPr="009A791C" w:rsidRDefault="007E7E86" w:rsidP="0073296B">
            <w:pPr>
              <w:jc w:val="right"/>
              <w:rPr>
                <w:sz w:val="28"/>
                <w:szCs w:val="16"/>
              </w:rPr>
            </w:pPr>
            <w:r>
              <w:rPr>
                <w:sz w:val="28"/>
                <w:szCs w:val="16"/>
              </w:rPr>
              <w:t>14</w:t>
            </w:r>
          </w:p>
        </w:tc>
        <w:tc>
          <w:tcPr>
            <w:tcW w:w="703" w:type="dxa"/>
            <w:tcBorders>
              <w:bottom w:val="single" w:sz="4" w:space="0" w:color="auto"/>
            </w:tcBorders>
          </w:tcPr>
          <w:p w:rsidR="007E7E86" w:rsidRPr="009A791C" w:rsidRDefault="007E7E86" w:rsidP="0073296B">
            <w:pPr>
              <w:jc w:val="right"/>
              <w:rPr>
                <w:sz w:val="28"/>
                <w:szCs w:val="16"/>
              </w:rPr>
            </w:pPr>
            <w:r>
              <w:rPr>
                <w:sz w:val="28"/>
                <w:szCs w:val="16"/>
              </w:rPr>
              <w:t>10</w:t>
            </w:r>
          </w:p>
        </w:tc>
        <w:tc>
          <w:tcPr>
            <w:tcW w:w="703" w:type="dxa"/>
            <w:tcBorders>
              <w:bottom w:val="single" w:sz="4" w:space="0" w:color="auto"/>
            </w:tcBorders>
          </w:tcPr>
          <w:p w:rsidR="007E7E86" w:rsidRPr="009A791C" w:rsidRDefault="007E7E86" w:rsidP="0073296B">
            <w:pPr>
              <w:jc w:val="right"/>
              <w:rPr>
                <w:sz w:val="28"/>
                <w:szCs w:val="16"/>
              </w:rPr>
            </w:pPr>
            <w:r>
              <w:rPr>
                <w:sz w:val="28"/>
                <w:szCs w:val="16"/>
              </w:rPr>
              <w:t>13</w:t>
            </w:r>
          </w:p>
        </w:tc>
        <w:tc>
          <w:tcPr>
            <w:tcW w:w="642" w:type="dxa"/>
            <w:tcBorders>
              <w:bottom w:val="single" w:sz="4" w:space="0" w:color="auto"/>
            </w:tcBorders>
          </w:tcPr>
          <w:p w:rsidR="007E7E86" w:rsidRPr="009A791C" w:rsidRDefault="007E7E86" w:rsidP="0073296B">
            <w:pPr>
              <w:jc w:val="right"/>
              <w:rPr>
                <w:sz w:val="28"/>
                <w:szCs w:val="16"/>
              </w:rPr>
            </w:pPr>
            <w:r>
              <w:rPr>
                <w:sz w:val="28"/>
                <w:szCs w:val="16"/>
              </w:rPr>
              <w:t>3</w:t>
            </w:r>
          </w:p>
        </w:tc>
        <w:tc>
          <w:tcPr>
            <w:tcW w:w="643" w:type="dxa"/>
            <w:tcBorders>
              <w:bottom w:val="single" w:sz="4" w:space="0" w:color="auto"/>
            </w:tcBorders>
          </w:tcPr>
          <w:p w:rsidR="007E7E86" w:rsidRPr="009A791C" w:rsidRDefault="007E7E86" w:rsidP="0073296B">
            <w:pPr>
              <w:jc w:val="right"/>
              <w:rPr>
                <w:sz w:val="28"/>
                <w:szCs w:val="16"/>
              </w:rPr>
            </w:pPr>
            <w:r>
              <w:rPr>
                <w:sz w:val="28"/>
                <w:szCs w:val="16"/>
              </w:rPr>
              <w:t>1</w:t>
            </w:r>
          </w:p>
        </w:tc>
        <w:tc>
          <w:tcPr>
            <w:tcW w:w="703" w:type="dxa"/>
            <w:tcBorders>
              <w:bottom w:val="single" w:sz="4" w:space="0" w:color="auto"/>
            </w:tcBorders>
          </w:tcPr>
          <w:p w:rsidR="007E7E86" w:rsidRPr="009A791C" w:rsidRDefault="007E7E86" w:rsidP="0073296B">
            <w:pPr>
              <w:jc w:val="right"/>
              <w:rPr>
                <w:sz w:val="28"/>
                <w:szCs w:val="16"/>
              </w:rPr>
            </w:pPr>
            <w:r>
              <w:rPr>
                <w:sz w:val="28"/>
                <w:szCs w:val="16"/>
              </w:rPr>
              <w:t>30</w:t>
            </w:r>
          </w:p>
        </w:tc>
        <w:tc>
          <w:tcPr>
            <w:tcW w:w="1034" w:type="dxa"/>
            <w:tcBorders>
              <w:bottom w:val="single" w:sz="4" w:space="0" w:color="auto"/>
            </w:tcBorders>
          </w:tcPr>
          <w:p w:rsidR="007E7E86" w:rsidRPr="009A791C" w:rsidRDefault="007E7E86" w:rsidP="0073296B">
            <w:pPr>
              <w:jc w:val="right"/>
              <w:rPr>
                <w:sz w:val="28"/>
                <w:szCs w:val="16"/>
              </w:rPr>
            </w:pPr>
            <w:r>
              <w:rPr>
                <w:sz w:val="28"/>
                <w:szCs w:val="16"/>
              </w:rPr>
              <w:t>68</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Gboko West 21/09/2020</w:t>
            </w:r>
          </w:p>
        </w:tc>
        <w:tc>
          <w:tcPr>
            <w:tcW w:w="623" w:type="dxa"/>
            <w:tcBorders>
              <w:bottom w:val="single" w:sz="4" w:space="0" w:color="auto"/>
            </w:tcBorders>
          </w:tcPr>
          <w:p w:rsidR="007E7E86" w:rsidRPr="007C47A3" w:rsidRDefault="007E7E86" w:rsidP="0073296B">
            <w:pPr>
              <w:jc w:val="right"/>
              <w:rPr>
                <w:sz w:val="28"/>
                <w:szCs w:val="16"/>
              </w:rPr>
            </w:pPr>
          </w:p>
        </w:tc>
        <w:tc>
          <w:tcPr>
            <w:tcW w:w="623"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16</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2</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18</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18</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Rice mill, Gbko West. 22/09/2020</w:t>
            </w:r>
          </w:p>
        </w:tc>
        <w:tc>
          <w:tcPr>
            <w:tcW w:w="623" w:type="dxa"/>
            <w:tcBorders>
              <w:bottom w:val="single" w:sz="4" w:space="0" w:color="auto"/>
            </w:tcBorders>
          </w:tcPr>
          <w:p w:rsidR="007E7E86" w:rsidRPr="007C47A3" w:rsidRDefault="007E7E86" w:rsidP="0073296B">
            <w:pPr>
              <w:jc w:val="right"/>
              <w:rPr>
                <w:sz w:val="28"/>
                <w:szCs w:val="16"/>
              </w:rPr>
            </w:pPr>
          </w:p>
        </w:tc>
        <w:tc>
          <w:tcPr>
            <w:tcW w:w="623"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Pr="007C47A3" w:rsidRDefault="007E7E86" w:rsidP="0073296B">
            <w:pPr>
              <w:jc w:val="right"/>
              <w:rPr>
                <w:sz w:val="28"/>
                <w:szCs w:val="16"/>
              </w:rPr>
            </w:pPr>
            <w:r>
              <w:rPr>
                <w:sz w:val="28"/>
                <w:szCs w:val="16"/>
              </w:rPr>
              <w:t>6</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6</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4</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18</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10</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34</w:t>
            </w:r>
          </w:p>
        </w:tc>
      </w:tr>
      <w:tr w:rsidR="007E7E86" w:rsidRPr="00C236F4" w:rsidTr="0073296B">
        <w:tc>
          <w:tcPr>
            <w:tcW w:w="2813" w:type="dxa"/>
            <w:gridSpan w:val="2"/>
            <w:tcBorders>
              <w:bottom w:val="single" w:sz="4" w:space="0" w:color="auto"/>
            </w:tcBorders>
          </w:tcPr>
          <w:p w:rsidR="007E7E86" w:rsidRDefault="007E7E86" w:rsidP="007E7E86">
            <w:pPr>
              <w:rPr>
                <w:sz w:val="28"/>
                <w:szCs w:val="16"/>
              </w:rPr>
            </w:pPr>
            <w:r>
              <w:rPr>
                <w:sz w:val="28"/>
                <w:szCs w:val="16"/>
              </w:rPr>
              <w:t>Atonko village, Gboko West. 23/09/2020</w:t>
            </w:r>
          </w:p>
        </w:tc>
        <w:tc>
          <w:tcPr>
            <w:tcW w:w="623" w:type="dxa"/>
            <w:tcBorders>
              <w:bottom w:val="single" w:sz="4" w:space="0" w:color="auto"/>
            </w:tcBorders>
          </w:tcPr>
          <w:p w:rsidR="007E7E86" w:rsidRPr="007C47A3" w:rsidRDefault="007E7E86" w:rsidP="0073296B">
            <w:pPr>
              <w:jc w:val="right"/>
              <w:rPr>
                <w:sz w:val="28"/>
                <w:szCs w:val="16"/>
              </w:rPr>
            </w:pPr>
          </w:p>
        </w:tc>
        <w:tc>
          <w:tcPr>
            <w:tcW w:w="623"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p>
        </w:tc>
        <w:tc>
          <w:tcPr>
            <w:tcW w:w="703" w:type="dxa"/>
            <w:tcBorders>
              <w:bottom w:val="single" w:sz="4" w:space="0" w:color="auto"/>
            </w:tcBorders>
          </w:tcPr>
          <w:p w:rsidR="007E7E86" w:rsidRDefault="007E7E86" w:rsidP="0073296B">
            <w:pPr>
              <w:jc w:val="right"/>
              <w:rPr>
                <w:sz w:val="28"/>
                <w:szCs w:val="16"/>
              </w:rPr>
            </w:pPr>
            <w:r>
              <w:rPr>
                <w:sz w:val="28"/>
                <w:szCs w:val="16"/>
              </w:rPr>
              <w:t>6</w:t>
            </w:r>
          </w:p>
        </w:tc>
        <w:tc>
          <w:tcPr>
            <w:tcW w:w="703" w:type="dxa"/>
            <w:tcBorders>
              <w:bottom w:val="single" w:sz="4" w:space="0" w:color="auto"/>
            </w:tcBorders>
          </w:tcPr>
          <w:p w:rsidR="007E7E86" w:rsidRDefault="007E7E86" w:rsidP="0073296B">
            <w:pPr>
              <w:jc w:val="right"/>
              <w:rPr>
                <w:sz w:val="28"/>
                <w:szCs w:val="16"/>
              </w:rPr>
            </w:pPr>
            <w:r>
              <w:rPr>
                <w:sz w:val="28"/>
                <w:szCs w:val="16"/>
              </w:rPr>
              <w:t>5</w:t>
            </w:r>
          </w:p>
        </w:tc>
        <w:tc>
          <w:tcPr>
            <w:tcW w:w="703" w:type="dxa"/>
            <w:tcBorders>
              <w:bottom w:val="single" w:sz="4" w:space="0" w:color="auto"/>
            </w:tcBorders>
          </w:tcPr>
          <w:p w:rsidR="007E7E86" w:rsidRDefault="007E7E86" w:rsidP="0073296B">
            <w:pPr>
              <w:jc w:val="right"/>
              <w:rPr>
                <w:sz w:val="28"/>
                <w:szCs w:val="16"/>
              </w:rPr>
            </w:pPr>
            <w:r>
              <w:rPr>
                <w:sz w:val="28"/>
                <w:szCs w:val="16"/>
              </w:rPr>
              <w:t>9</w:t>
            </w:r>
          </w:p>
        </w:tc>
        <w:tc>
          <w:tcPr>
            <w:tcW w:w="703" w:type="dxa"/>
            <w:tcBorders>
              <w:bottom w:val="single" w:sz="4" w:space="0" w:color="auto"/>
            </w:tcBorders>
          </w:tcPr>
          <w:p w:rsidR="007E7E86" w:rsidRDefault="007E7E86" w:rsidP="0073296B">
            <w:pPr>
              <w:jc w:val="right"/>
              <w:rPr>
                <w:sz w:val="28"/>
                <w:szCs w:val="16"/>
              </w:rPr>
            </w:pPr>
            <w:r>
              <w:rPr>
                <w:sz w:val="28"/>
                <w:szCs w:val="16"/>
              </w:rPr>
              <w:t>3</w:t>
            </w:r>
          </w:p>
        </w:tc>
        <w:tc>
          <w:tcPr>
            <w:tcW w:w="642" w:type="dxa"/>
            <w:tcBorders>
              <w:bottom w:val="single" w:sz="4" w:space="0" w:color="auto"/>
            </w:tcBorders>
          </w:tcPr>
          <w:p w:rsidR="007E7E86" w:rsidRDefault="007E7E86" w:rsidP="0073296B">
            <w:pPr>
              <w:jc w:val="right"/>
              <w:rPr>
                <w:sz w:val="28"/>
                <w:szCs w:val="16"/>
              </w:rPr>
            </w:pPr>
            <w:r>
              <w:rPr>
                <w:sz w:val="28"/>
                <w:szCs w:val="16"/>
              </w:rPr>
              <w:t>-</w:t>
            </w:r>
          </w:p>
        </w:tc>
        <w:tc>
          <w:tcPr>
            <w:tcW w:w="643" w:type="dxa"/>
            <w:tcBorders>
              <w:bottom w:val="single" w:sz="4" w:space="0" w:color="auto"/>
            </w:tcBorders>
          </w:tcPr>
          <w:p w:rsidR="007E7E86" w:rsidRDefault="007E7E86" w:rsidP="0073296B">
            <w:pPr>
              <w:jc w:val="right"/>
              <w:rPr>
                <w:sz w:val="28"/>
                <w:szCs w:val="16"/>
              </w:rPr>
            </w:pPr>
            <w:r>
              <w:rPr>
                <w:sz w:val="28"/>
                <w:szCs w:val="16"/>
              </w:rPr>
              <w:t>-</w:t>
            </w:r>
          </w:p>
        </w:tc>
        <w:tc>
          <w:tcPr>
            <w:tcW w:w="703" w:type="dxa"/>
            <w:tcBorders>
              <w:bottom w:val="single" w:sz="4" w:space="0" w:color="auto"/>
            </w:tcBorders>
          </w:tcPr>
          <w:p w:rsidR="007E7E86" w:rsidRDefault="007E7E86" w:rsidP="0073296B">
            <w:pPr>
              <w:jc w:val="right"/>
              <w:rPr>
                <w:sz w:val="28"/>
                <w:szCs w:val="16"/>
              </w:rPr>
            </w:pPr>
            <w:r>
              <w:rPr>
                <w:sz w:val="28"/>
                <w:szCs w:val="16"/>
              </w:rPr>
              <w:t>7</w:t>
            </w:r>
          </w:p>
        </w:tc>
        <w:tc>
          <w:tcPr>
            <w:tcW w:w="1034" w:type="dxa"/>
            <w:tcBorders>
              <w:bottom w:val="single" w:sz="4" w:space="0" w:color="auto"/>
            </w:tcBorders>
          </w:tcPr>
          <w:p w:rsidR="007E7E86" w:rsidRDefault="007E7E86" w:rsidP="0073296B">
            <w:pPr>
              <w:jc w:val="right"/>
              <w:rPr>
                <w:sz w:val="28"/>
                <w:szCs w:val="16"/>
              </w:rPr>
            </w:pPr>
            <w:r>
              <w:rPr>
                <w:sz w:val="28"/>
                <w:szCs w:val="16"/>
              </w:rPr>
              <w:t>23</w:t>
            </w:r>
          </w:p>
        </w:tc>
      </w:tr>
      <w:tr w:rsidR="007E7E86" w:rsidRPr="00C236F4" w:rsidTr="0073296B">
        <w:tc>
          <w:tcPr>
            <w:tcW w:w="2813" w:type="dxa"/>
            <w:gridSpan w:val="2"/>
            <w:tcBorders>
              <w:bottom w:val="single" w:sz="4" w:space="0" w:color="auto"/>
            </w:tcBorders>
          </w:tcPr>
          <w:p w:rsidR="007E7E86" w:rsidRPr="007C47A3" w:rsidRDefault="007E7E86" w:rsidP="007E7E86">
            <w:pPr>
              <w:rPr>
                <w:sz w:val="28"/>
                <w:szCs w:val="16"/>
              </w:rPr>
            </w:pPr>
            <w:r>
              <w:rPr>
                <w:sz w:val="28"/>
                <w:szCs w:val="16"/>
              </w:rPr>
              <w:t>NKST Primary School, Yua</w:t>
            </w:r>
          </w:p>
        </w:tc>
        <w:tc>
          <w:tcPr>
            <w:tcW w:w="623" w:type="dxa"/>
            <w:tcBorders>
              <w:bottom w:val="single" w:sz="4" w:space="0" w:color="auto"/>
            </w:tcBorders>
          </w:tcPr>
          <w:p w:rsidR="007E7E86" w:rsidRPr="007C47A3" w:rsidRDefault="007E7E86" w:rsidP="0073296B">
            <w:pPr>
              <w:jc w:val="right"/>
              <w:rPr>
                <w:sz w:val="28"/>
                <w:szCs w:val="16"/>
              </w:rPr>
            </w:pPr>
          </w:p>
        </w:tc>
        <w:tc>
          <w:tcPr>
            <w:tcW w:w="623" w:type="dxa"/>
            <w:tcBorders>
              <w:bottom w:val="single" w:sz="4" w:space="0" w:color="auto"/>
            </w:tcBorders>
          </w:tcPr>
          <w:p w:rsidR="007E7E86" w:rsidRPr="007C47A3" w:rsidRDefault="007E7E86" w:rsidP="0073296B">
            <w:pPr>
              <w:jc w:val="right"/>
              <w:rPr>
                <w:sz w:val="28"/>
                <w:szCs w:val="16"/>
              </w:rPr>
            </w:pPr>
          </w:p>
        </w:tc>
        <w:tc>
          <w:tcPr>
            <w:tcW w:w="642" w:type="dxa"/>
            <w:tcBorders>
              <w:bottom w:val="single" w:sz="4" w:space="0" w:color="auto"/>
            </w:tcBorders>
          </w:tcPr>
          <w:p w:rsidR="007E7E86" w:rsidRPr="007C47A3" w:rsidRDefault="007E7E86" w:rsidP="0073296B">
            <w:pPr>
              <w:jc w:val="right"/>
              <w:rPr>
                <w:sz w:val="28"/>
                <w:szCs w:val="16"/>
              </w:rPr>
            </w:pPr>
            <w:r>
              <w:rPr>
                <w:sz w:val="28"/>
                <w:szCs w:val="16"/>
              </w:rPr>
              <w:t>10</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6</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16</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19</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1</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8</w:t>
            </w:r>
          </w:p>
        </w:tc>
        <w:tc>
          <w:tcPr>
            <w:tcW w:w="642"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643" w:type="dxa"/>
            <w:tcBorders>
              <w:bottom w:val="single" w:sz="4" w:space="0" w:color="auto"/>
            </w:tcBorders>
          </w:tcPr>
          <w:p w:rsidR="007E7E86" w:rsidRPr="007C47A3" w:rsidRDefault="007E7E86" w:rsidP="0073296B">
            <w:pPr>
              <w:jc w:val="right"/>
              <w:rPr>
                <w:sz w:val="28"/>
                <w:szCs w:val="16"/>
              </w:rPr>
            </w:pPr>
            <w:r>
              <w:rPr>
                <w:sz w:val="28"/>
                <w:szCs w:val="16"/>
              </w:rPr>
              <w:t>-</w:t>
            </w:r>
          </w:p>
        </w:tc>
        <w:tc>
          <w:tcPr>
            <w:tcW w:w="703" w:type="dxa"/>
            <w:tcBorders>
              <w:bottom w:val="single" w:sz="4" w:space="0" w:color="auto"/>
            </w:tcBorders>
          </w:tcPr>
          <w:p w:rsidR="007E7E86" w:rsidRPr="007C47A3" w:rsidRDefault="007E7E86" w:rsidP="0073296B">
            <w:pPr>
              <w:jc w:val="right"/>
              <w:rPr>
                <w:sz w:val="28"/>
                <w:szCs w:val="16"/>
              </w:rPr>
            </w:pPr>
            <w:r>
              <w:rPr>
                <w:sz w:val="28"/>
                <w:szCs w:val="16"/>
              </w:rPr>
              <w:t>30</w:t>
            </w:r>
          </w:p>
        </w:tc>
        <w:tc>
          <w:tcPr>
            <w:tcW w:w="1034" w:type="dxa"/>
            <w:tcBorders>
              <w:bottom w:val="single" w:sz="4" w:space="0" w:color="auto"/>
            </w:tcBorders>
          </w:tcPr>
          <w:p w:rsidR="007E7E86" w:rsidRPr="007C47A3" w:rsidRDefault="007E7E86" w:rsidP="0073296B">
            <w:pPr>
              <w:jc w:val="right"/>
              <w:rPr>
                <w:sz w:val="28"/>
                <w:szCs w:val="16"/>
              </w:rPr>
            </w:pPr>
            <w:r>
              <w:rPr>
                <w:sz w:val="28"/>
                <w:szCs w:val="16"/>
              </w:rPr>
              <w:t>60</w:t>
            </w:r>
          </w:p>
        </w:tc>
      </w:tr>
      <w:tr w:rsidR="00CB605C" w:rsidRPr="00CB605C" w:rsidTr="0073296B">
        <w:tc>
          <w:tcPr>
            <w:tcW w:w="2813" w:type="dxa"/>
            <w:gridSpan w:val="2"/>
            <w:tcBorders>
              <w:bottom w:val="single" w:sz="4" w:space="0" w:color="auto"/>
            </w:tcBorders>
          </w:tcPr>
          <w:p w:rsidR="00F7710C" w:rsidRPr="00CB605C" w:rsidRDefault="00CB605C" w:rsidP="00F7710C">
            <w:pPr>
              <w:rPr>
                <w:rFonts w:cstheme="minorHAnsi"/>
                <w:b/>
                <w:color w:val="FF0000"/>
                <w:sz w:val="28"/>
                <w:szCs w:val="28"/>
              </w:rPr>
            </w:pPr>
            <w:r w:rsidRPr="00CB605C">
              <w:rPr>
                <w:rFonts w:cstheme="minorHAnsi"/>
                <w:b/>
                <w:color w:val="FF0000"/>
                <w:sz w:val="28"/>
                <w:szCs w:val="28"/>
              </w:rPr>
              <w:t>TOTAL</w:t>
            </w:r>
          </w:p>
        </w:tc>
        <w:tc>
          <w:tcPr>
            <w:tcW w:w="62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3</w:t>
            </w:r>
          </w:p>
        </w:tc>
        <w:tc>
          <w:tcPr>
            <w:tcW w:w="62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6</w:t>
            </w:r>
          </w:p>
        </w:tc>
        <w:tc>
          <w:tcPr>
            <w:tcW w:w="642"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25</w:t>
            </w:r>
          </w:p>
        </w:tc>
        <w:tc>
          <w:tcPr>
            <w:tcW w:w="642"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13</w:t>
            </w:r>
          </w:p>
        </w:tc>
        <w:tc>
          <w:tcPr>
            <w:tcW w:w="70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107</w:t>
            </w:r>
          </w:p>
        </w:tc>
        <w:tc>
          <w:tcPr>
            <w:tcW w:w="70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88</w:t>
            </w:r>
          </w:p>
        </w:tc>
        <w:tc>
          <w:tcPr>
            <w:tcW w:w="70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140</w:t>
            </w:r>
          </w:p>
        </w:tc>
        <w:tc>
          <w:tcPr>
            <w:tcW w:w="70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107</w:t>
            </w:r>
          </w:p>
        </w:tc>
        <w:tc>
          <w:tcPr>
            <w:tcW w:w="642"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27</w:t>
            </w:r>
          </w:p>
        </w:tc>
        <w:tc>
          <w:tcPr>
            <w:tcW w:w="64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17</w:t>
            </w:r>
          </w:p>
        </w:tc>
        <w:tc>
          <w:tcPr>
            <w:tcW w:w="703"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231</w:t>
            </w:r>
          </w:p>
        </w:tc>
        <w:tc>
          <w:tcPr>
            <w:tcW w:w="1034" w:type="dxa"/>
            <w:tcBorders>
              <w:bottom w:val="single" w:sz="4" w:space="0" w:color="auto"/>
            </w:tcBorders>
            <w:vAlign w:val="bottom"/>
          </w:tcPr>
          <w:p w:rsidR="00F7710C" w:rsidRPr="00CB605C" w:rsidRDefault="00F7710C" w:rsidP="0073296B">
            <w:pPr>
              <w:jc w:val="right"/>
              <w:rPr>
                <w:rFonts w:ascii="Calibri" w:hAnsi="Calibri" w:cs="Calibri"/>
                <w:b/>
                <w:color w:val="FF0000"/>
                <w:sz w:val="28"/>
              </w:rPr>
            </w:pPr>
            <w:r w:rsidRPr="00CB605C">
              <w:rPr>
                <w:rFonts w:ascii="Calibri" w:hAnsi="Calibri" w:cs="Calibri"/>
                <w:b/>
                <w:color w:val="FF0000"/>
                <w:sz w:val="28"/>
              </w:rPr>
              <w:t>520</w:t>
            </w:r>
          </w:p>
        </w:tc>
      </w:tr>
      <w:tr w:rsidR="007E7E86" w:rsidRPr="00C236F4" w:rsidTr="0073296B">
        <w:tc>
          <w:tcPr>
            <w:tcW w:w="2813" w:type="dxa"/>
            <w:gridSpan w:val="2"/>
            <w:tcBorders>
              <w:bottom w:val="single" w:sz="4" w:space="0" w:color="auto"/>
            </w:tcBorders>
          </w:tcPr>
          <w:p w:rsidR="007E7E86" w:rsidRPr="000E4A91" w:rsidRDefault="007E7E86" w:rsidP="007E7E86">
            <w:pPr>
              <w:pStyle w:val="ListParagraph"/>
              <w:numPr>
                <w:ilvl w:val="0"/>
                <w:numId w:val="4"/>
              </w:numPr>
              <w:ind w:left="333"/>
              <w:rPr>
                <w:rFonts w:cstheme="minorHAnsi"/>
                <w:b/>
                <w:sz w:val="28"/>
                <w:szCs w:val="28"/>
                <w:u w:val="single"/>
              </w:rPr>
            </w:pPr>
            <w:r w:rsidRPr="000E4A91">
              <w:rPr>
                <w:rFonts w:cstheme="minorHAnsi"/>
                <w:b/>
                <w:sz w:val="28"/>
                <w:szCs w:val="28"/>
                <w:u w:val="single"/>
              </w:rPr>
              <w:t xml:space="preserve">GUMA LGA </w:t>
            </w:r>
          </w:p>
        </w:tc>
        <w:tc>
          <w:tcPr>
            <w:tcW w:w="623" w:type="dxa"/>
            <w:tcBorders>
              <w:bottom w:val="single" w:sz="4" w:space="0" w:color="auto"/>
            </w:tcBorders>
          </w:tcPr>
          <w:p w:rsidR="007E7E86" w:rsidRDefault="007E7E86" w:rsidP="0073296B">
            <w:pPr>
              <w:jc w:val="right"/>
              <w:rPr>
                <w:rFonts w:cstheme="minorHAnsi"/>
                <w:b/>
                <w:color w:val="FF0000"/>
                <w:sz w:val="28"/>
                <w:szCs w:val="28"/>
              </w:rPr>
            </w:pPr>
          </w:p>
        </w:tc>
        <w:tc>
          <w:tcPr>
            <w:tcW w:w="623" w:type="dxa"/>
            <w:tcBorders>
              <w:bottom w:val="single" w:sz="4" w:space="0" w:color="auto"/>
            </w:tcBorders>
          </w:tcPr>
          <w:p w:rsidR="007E7E86" w:rsidRDefault="007E7E86" w:rsidP="0073296B">
            <w:pPr>
              <w:jc w:val="right"/>
              <w:rPr>
                <w:rFonts w:cstheme="minorHAnsi"/>
                <w:b/>
                <w:color w:val="FF0000"/>
                <w:sz w:val="28"/>
                <w:szCs w:val="28"/>
              </w:rPr>
            </w:pPr>
          </w:p>
        </w:tc>
        <w:tc>
          <w:tcPr>
            <w:tcW w:w="642" w:type="dxa"/>
            <w:tcBorders>
              <w:bottom w:val="single" w:sz="4" w:space="0" w:color="auto"/>
            </w:tcBorders>
          </w:tcPr>
          <w:p w:rsidR="007E7E86" w:rsidRDefault="007E7E86" w:rsidP="0073296B">
            <w:pPr>
              <w:jc w:val="right"/>
              <w:rPr>
                <w:rFonts w:cstheme="minorHAnsi"/>
                <w:b/>
                <w:color w:val="FF0000"/>
                <w:sz w:val="28"/>
                <w:szCs w:val="28"/>
              </w:rPr>
            </w:pPr>
          </w:p>
        </w:tc>
        <w:tc>
          <w:tcPr>
            <w:tcW w:w="642" w:type="dxa"/>
            <w:tcBorders>
              <w:bottom w:val="single" w:sz="4" w:space="0" w:color="auto"/>
            </w:tcBorders>
          </w:tcPr>
          <w:p w:rsidR="007E7E86" w:rsidRDefault="007E7E86" w:rsidP="0073296B">
            <w:pPr>
              <w:jc w:val="right"/>
              <w:rPr>
                <w:rFonts w:cstheme="minorHAnsi"/>
                <w:b/>
                <w:color w:val="FF0000"/>
                <w:sz w:val="28"/>
                <w:szCs w:val="28"/>
              </w:rPr>
            </w:pPr>
          </w:p>
        </w:tc>
        <w:tc>
          <w:tcPr>
            <w:tcW w:w="703" w:type="dxa"/>
            <w:tcBorders>
              <w:bottom w:val="single" w:sz="4" w:space="0" w:color="auto"/>
            </w:tcBorders>
            <w:vAlign w:val="bottom"/>
          </w:tcPr>
          <w:p w:rsidR="007E7E86" w:rsidRPr="0021004A" w:rsidRDefault="007E7E86" w:rsidP="0073296B">
            <w:pPr>
              <w:jc w:val="right"/>
              <w:rPr>
                <w:b/>
                <w:color w:val="FF0000"/>
                <w:sz w:val="28"/>
              </w:rPr>
            </w:pPr>
          </w:p>
        </w:tc>
        <w:tc>
          <w:tcPr>
            <w:tcW w:w="703" w:type="dxa"/>
            <w:tcBorders>
              <w:bottom w:val="single" w:sz="4" w:space="0" w:color="auto"/>
            </w:tcBorders>
            <w:vAlign w:val="bottom"/>
          </w:tcPr>
          <w:p w:rsidR="007E7E86" w:rsidRPr="0021004A" w:rsidRDefault="007E7E86" w:rsidP="0073296B">
            <w:pPr>
              <w:jc w:val="right"/>
              <w:rPr>
                <w:b/>
                <w:color w:val="FF0000"/>
                <w:sz w:val="28"/>
              </w:rPr>
            </w:pPr>
          </w:p>
        </w:tc>
        <w:tc>
          <w:tcPr>
            <w:tcW w:w="703" w:type="dxa"/>
            <w:tcBorders>
              <w:bottom w:val="single" w:sz="4" w:space="0" w:color="auto"/>
            </w:tcBorders>
            <w:vAlign w:val="bottom"/>
          </w:tcPr>
          <w:p w:rsidR="007E7E86" w:rsidRPr="0021004A" w:rsidRDefault="007E7E86" w:rsidP="0073296B">
            <w:pPr>
              <w:jc w:val="right"/>
              <w:rPr>
                <w:b/>
                <w:color w:val="FF0000"/>
                <w:sz w:val="28"/>
              </w:rPr>
            </w:pPr>
          </w:p>
        </w:tc>
        <w:tc>
          <w:tcPr>
            <w:tcW w:w="703" w:type="dxa"/>
            <w:tcBorders>
              <w:bottom w:val="single" w:sz="4" w:space="0" w:color="auto"/>
            </w:tcBorders>
            <w:vAlign w:val="bottom"/>
          </w:tcPr>
          <w:p w:rsidR="007E7E86" w:rsidRPr="0021004A" w:rsidRDefault="007E7E86" w:rsidP="0073296B">
            <w:pPr>
              <w:jc w:val="right"/>
              <w:rPr>
                <w:b/>
                <w:color w:val="FF0000"/>
                <w:sz w:val="28"/>
              </w:rPr>
            </w:pPr>
          </w:p>
        </w:tc>
        <w:tc>
          <w:tcPr>
            <w:tcW w:w="642" w:type="dxa"/>
            <w:tcBorders>
              <w:bottom w:val="single" w:sz="4" w:space="0" w:color="auto"/>
            </w:tcBorders>
            <w:vAlign w:val="bottom"/>
          </w:tcPr>
          <w:p w:rsidR="007E7E86" w:rsidRPr="0021004A" w:rsidRDefault="007E7E86" w:rsidP="0073296B">
            <w:pPr>
              <w:jc w:val="right"/>
              <w:rPr>
                <w:b/>
                <w:color w:val="FF0000"/>
                <w:sz w:val="28"/>
              </w:rPr>
            </w:pPr>
          </w:p>
        </w:tc>
        <w:tc>
          <w:tcPr>
            <w:tcW w:w="643" w:type="dxa"/>
            <w:tcBorders>
              <w:bottom w:val="single" w:sz="4" w:space="0" w:color="auto"/>
            </w:tcBorders>
            <w:vAlign w:val="bottom"/>
          </w:tcPr>
          <w:p w:rsidR="007E7E86" w:rsidRPr="0021004A" w:rsidRDefault="007E7E86" w:rsidP="0073296B">
            <w:pPr>
              <w:jc w:val="right"/>
              <w:rPr>
                <w:b/>
                <w:color w:val="FF0000"/>
                <w:sz w:val="28"/>
                <w:szCs w:val="20"/>
              </w:rPr>
            </w:pPr>
          </w:p>
        </w:tc>
        <w:tc>
          <w:tcPr>
            <w:tcW w:w="703" w:type="dxa"/>
            <w:tcBorders>
              <w:bottom w:val="single" w:sz="4" w:space="0" w:color="auto"/>
            </w:tcBorders>
            <w:vAlign w:val="bottom"/>
          </w:tcPr>
          <w:p w:rsidR="007E7E86" w:rsidRPr="0021004A" w:rsidRDefault="007E7E86" w:rsidP="0073296B">
            <w:pPr>
              <w:jc w:val="right"/>
              <w:rPr>
                <w:b/>
                <w:color w:val="FF0000"/>
                <w:sz w:val="28"/>
              </w:rPr>
            </w:pPr>
          </w:p>
        </w:tc>
        <w:tc>
          <w:tcPr>
            <w:tcW w:w="1034" w:type="dxa"/>
            <w:tcBorders>
              <w:bottom w:val="single" w:sz="4" w:space="0" w:color="auto"/>
            </w:tcBorders>
            <w:vAlign w:val="bottom"/>
          </w:tcPr>
          <w:p w:rsidR="007E7E86" w:rsidRPr="0021004A" w:rsidRDefault="007E7E86" w:rsidP="0073296B">
            <w:pPr>
              <w:jc w:val="right"/>
              <w:rPr>
                <w:b/>
                <w:color w:val="FF0000"/>
                <w:sz w:val="28"/>
              </w:rPr>
            </w:pPr>
          </w:p>
        </w:tc>
      </w:tr>
      <w:tr w:rsidR="007E7E86" w:rsidRPr="00C236F4" w:rsidTr="0073296B">
        <w:tc>
          <w:tcPr>
            <w:tcW w:w="2813" w:type="dxa"/>
            <w:gridSpan w:val="2"/>
            <w:tcBorders>
              <w:bottom w:val="single" w:sz="4" w:space="0" w:color="auto"/>
            </w:tcBorders>
          </w:tcPr>
          <w:p w:rsidR="007E7E86" w:rsidRPr="00094964" w:rsidRDefault="007E7E86" w:rsidP="007E7E86">
            <w:pPr>
              <w:rPr>
                <w:sz w:val="28"/>
                <w:szCs w:val="16"/>
              </w:rPr>
            </w:pPr>
            <w:r w:rsidRPr="00094964">
              <w:rPr>
                <w:sz w:val="28"/>
                <w:szCs w:val="16"/>
              </w:rPr>
              <w:t>Haaga community Mbabai council  Ward on 5</w:t>
            </w:r>
            <w:r w:rsidRPr="00094964">
              <w:rPr>
                <w:sz w:val="28"/>
                <w:szCs w:val="16"/>
                <w:vertAlign w:val="superscript"/>
              </w:rPr>
              <w:t>th</w:t>
            </w:r>
            <w:r w:rsidRPr="00094964">
              <w:rPr>
                <w:sz w:val="28"/>
                <w:szCs w:val="16"/>
              </w:rPr>
              <w:t>/9/2020,</w:t>
            </w:r>
          </w:p>
        </w:tc>
        <w:tc>
          <w:tcPr>
            <w:tcW w:w="623" w:type="dxa"/>
            <w:tcBorders>
              <w:bottom w:val="single" w:sz="4" w:space="0" w:color="auto"/>
            </w:tcBorders>
          </w:tcPr>
          <w:p w:rsidR="007E7E86" w:rsidRPr="00094964" w:rsidRDefault="007E7E86" w:rsidP="0073296B">
            <w:pPr>
              <w:jc w:val="right"/>
              <w:rPr>
                <w:sz w:val="28"/>
                <w:szCs w:val="16"/>
              </w:rPr>
            </w:pPr>
            <w:r w:rsidRPr="00094964">
              <w:rPr>
                <w:sz w:val="28"/>
                <w:szCs w:val="16"/>
              </w:rPr>
              <w:t>1</w:t>
            </w:r>
          </w:p>
        </w:tc>
        <w:tc>
          <w:tcPr>
            <w:tcW w:w="623" w:type="dxa"/>
            <w:tcBorders>
              <w:bottom w:val="single" w:sz="4" w:space="0" w:color="auto"/>
            </w:tcBorders>
          </w:tcPr>
          <w:p w:rsidR="007E7E86" w:rsidRPr="00094964" w:rsidRDefault="007E7E86" w:rsidP="0073296B">
            <w:pPr>
              <w:jc w:val="right"/>
              <w:rPr>
                <w:sz w:val="28"/>
                <w:szCs w:val="16"/>
              </w:rPr>
            </w:pPr>
            <w:r w:rsidRPr="00094964">
              <w:rPr>
                <w:sz w:val="28"/>
                <w:szCs w:val="16"/>
              </w:rPr>
              <w:t>1</w:t>
            </w:r>
          </w:p>
        </w:tc>
        <w:tc>
          <w:tcPr>
            <w:tcW w:w="642" w:type="dxa"/>
            <w:tcBorders>
              <w:bottom w:val="single" w:sz="4" w:space="0" w:color="auto"/>
            </w:tcBorders>
          </w:tcPr>
          <w:p w:rsidR="007E7E86" w:rsidRPr="00094964" w:rsidRDefault="007E7E86" w:rsidP="0073296B">
            <w:pPr>
              <w:jc w:val="right"/>
              <w:rPr>
                <w:sz w:val="28"/>
                <w:szCs w:val="16"/>
              </w:rPr>
            </w:pPr>
            <w:r w:rsidRPr="00094964">
              <w:rPr>
                <w:sz w:val="28"/>
                <w:szCs w:val="16"/>
              </w:rPr>
              <w:t>2</w:t>
            </w:r>
          </w:p>
        </w:tc>
        <w:tc>
          <w:tcPr>
            <w:tcW w:w="642" w:type="dxa"/>
            <w:tcBorders>
              <w:bottom w:val="single" w:sz="4" w:space="0" w:color="auto"/>
            </w:tcBorders>
          </w:tcPr>
          <w:p w:rsidR="007E7E86" w:rsidRPr="00094964" w:rsidRDefault="007E7E86" w:rsidP="0073296B">
            <w:pPr>
              <w:jc w:val="right"/>
              <w:rPr>
                <w:sz w:val="28"/>
                <w:szCs w:val="16"/>
              </w:rPr>
            </w:pPr>
            <w:r w:rsidRPr="00094964">
              <w:rPr>
                <w:sz w:val="28"/>
                <w:szCs w:val="16"/>
              </w:rPr>
              <w:t>9</w:t>
            </w:r>
          </w:p>
        </w:tc>
        <w:tc>
          <w:tcPr>
            <w:tcW w:w="703" w:type="dxa"/>
            <w:tcBorders>
              <w:bottom w:val="single" w:sz="4" w:space="0" w:color="auto"/>
            </w:tcBorders>
          </w:tcPr>
          <w:p w:rsidR="007E7E86" w:rsidRPr="00094964" w:rsidRDefault="007E7E86" w:rsidP="0073296B">
            <w:pPr>
              <w:jc w:val="right"/>
              <w:rPr>
                <w:sz w:val="28"/>
                <w:szCs w:val="16"/>
              </w:rPr>
            </w:pPr>
            <w:r w:rsidRPr="00094964">
              <w:rPr>
                <w:sz w:val="28"/>
                <w:szCs w:val="16"/>
              </w:rPr>
              <w:t>23</w:t>
            </w:r>
          </w:p>
        </w:tc>
        <w:tc>
          <w:tcPr>
            <w:tcW w:w="703" w:type="dxa"/>
            <w:tcBorders>
              <w:bottom w:val="single" w:sz="4" w:space="0" w:color="auto"/>
            </w:tcBorders>
          </w:tcPr>
          <w:p w:rsidR="007E7E86" w:rsidRPr="00094964" w:rsidRDefault="007E7E86" w:rsidP="0073296B">
            <w:pPr>
              <w:jc w:val="right"/>
              <w:rPr>
                <w:sz w:val="28"/>
                <w:szCs w:val="16"/>
              </w:rPr>
            </w:pPr>
            <w:r w:rsidRPr="00094964">
              <w:rPr>
                <w:sz w:val="28"/>
                <w:szCs w:val="16"/>
              </w:rPr>
              <w:t xml:space="preserve">20 </w:t>
            </w:r>
          </w:p>
        </w:tc>
        <w:tc>
          <w:tcPr>
            <w:tcW w:w="703" w:type="dxa"/>
            <w:tcBorders>
              <w:bottom w:val="single" w:sz="4" w:space="0" w:color="auto"/>
            </w:tcBorders>
          </w:tcPr>
          <w:p w:rsidR="007E7E86" w:rsidRPr="00094964" w:rsidRDefault="007E7E86" w:rsidP="0073296B">
            <w:pPr>
              <w:jc w:val="right"/>
              <w:rPr>
                <w:sz w:val="28"/>
                <w:szCs w:val="16"/>
              </w:rPr>
            </w:pPr>
            <w:r w:rsidRPr="00094964">
              <w:rPr>
                <w:sz w:val="28"/>
                <w:szCs w:val="16"/>
              </w:rPr>
              <w:t>31</w:t>
            </w:r>
          </w:p>
        </w:tc>
        <w:tc>
          <w:tcPr>
            <w:tcW w:w="703" w:type="dxa"/>
            <w:tcBorders>
              <w:bottom w:val="single" w:sz="4" w:space="0" w:color="auto"/>
            </w:tcBorders>
          </w:tcPr>
          <w:p w:rsidR="007E7E86" w:rsidRPr="00094964" w:rsidRDefault="007E7E86" w:rsidP="0073296B">
            <w:pPr>
              <w:jc w:val="right"/>
              <w:rPr>
                <w:sz w:val="28"/>
                <w:szCs w:val="16"/>
              </w:rPr>
            </w:pPr>
            <w:r w:rsidRPr="00094964">
              <w:rPr>
                <w:sz w:val="28"/>
                <w:szCs w:val="16"/>
              </w:rPr>
              <w:t>27</w:t>
            </w:r>
          </w:p>
        </w:tc>
        <w:tc>
          <w:tcPr>
            <w:tcW w:w="642" w:type="dxa"/>
            <w:tcBorders>
              <w:bottom w:val="single" w:sz="4" w:space="0" w:color="auto"/>
            </w:tcBorders>
          </w:tcPr>
          <w:p w:rsidR="007E7E86" w:rsidRPr="00094964" w:rsidRDefault="007E7E86" w:rsidP="0073296B">
            <w:pPr>
              <w:jc w:val="right"/>
              <w:rPr>
                <w:sz w:val="28"/>
                <w:szCs w:val="16"/>
              </w:rPr>
            </w:pPr>
            <w:r w:rsidRPr="00094964">
              <w:rPr>
                <w:sz w:val="28"/>
                <w:szCs w:val="16"/>
              </w:rPr>
              <w:t>11</w:t>
            </w:r>
          </w:p>
        </w:tc>
        <w:tc>
          <w:tcPr>
            <w:tcW w:w="643" w:type="dxa"/>
            <w:tcBorders>
              <w:bottom w:val="single" w:sz="4" w:space="0" w:color="auto"/>
            </w:tcBorders>
          </w:tcPr>
          <w:p w:rsidR="007E7E86" w:rsidRPr="00094964" w:rsidRDefault="007E7E86" w:rsidP="0073296B">
            <w:pPr>
              <w:jc w:val="right"/>
              <w:rPr>
                <w:sz w:val="28"/>
                <w:szCs w:val="16"/>
              </w:rPr>
            </w:pPr>
            <w:r w:rsidRPr="00094964">
              <w:rPr>
                <w:sz w:val="28"/>
                <w:szCs w:val="16"/>
              </w:rPr>
              <w:t>9</w:t>
            </w:r>
          </w:p>
        </w:tc>
        <w:tc>
          <w:tcPr>
            <w:tcW w:w="703" w:type="dxa"/>
            <w:tcBorders>
              <w:bottom w:val="single" w:sz="4" w:space="0" w:color="auto"/>
            </w:tcBorders>
          </w:tcPr>
          <w:p w:rsidR="007E7E86" w:rsidRPr="00094964" w:rsidRDefault="007E7E86" w:rsidP="0073296B">
            <w:pPr>
              <w:jc w:val="right"/>
              <w:rPr>
                <w:sz w:val="28"/>
                <w:szCs w:val="16"/>
              </w:rPr>
            </w:pPr>
            <w:r w:rsidRPr="00094964">
              <w:rPr>
                <w:sz w:val="28"/>
                <w:szCs w:val="16"/>
              </w:rPr>
              <w:t>24</w:t>
            </w:r>
          </w:p>
        </w:tc>
        <w:tc>
          <w:tcPr>
            <w:tcW w:w="1034" w:type="dxa"/>
            <w:tcBorders>
              <w:bottom w:val="single" w:sz="4" w:space="0" w:color="auto"/>
            </w:tcBorders>
          </w:tcPr>
          <w:p w:rsidR="007E7E86" w:rsidRPr="00094964" w:rsidRDefault="007E7E86" w:rsidP="0073296B">
            <w:pPr>
              <w:jc w:val="right"/>
              <w:rPr>
                <w:sz w:val="28"/>
                <w:szCs w:val="16"/>
              </w:rPr>
            </w:pPr>
            <w:r w:rsidRPr="00094964">
              <w:rPr>
                <w:sz w:val="28"/>
                <w:szCs w:val="16"/>
              </w:rPr>
              <w:t>134</w:t>
            </w:r>
          </w:p>
        </w:tc>
      </w:tr>
      <w:tr w:rsidR="007E7E86" w:rsidRPr="00C236F4" w:rsidTr="0073296B">
        <w:tc>
          <w:tcPr>
            <w:tcW w:w="2813" w:type="dxa"/>
            <w:gridSpan w:val="2"/>
            <w:tcBorders>
              <w:bottom w:val="single" w:sz="4" w:space="0" w:color="auto"/>
            </w:tcBorders>
          </w:tcPr>
          <w:p w:rsidR="007E7E86" w:rsidRPr="00094964" w:rsidRDefault="007E7E86" w:rsidP="007E7E86">
            <w:pPr>
              <w:rPr>
                <w:sz w:val="28"/>
                <w:szCs w:val="16"/>
              </w:rPr>
            </w:pPr>
            <w:r w:rsidRPr="00094964">
              <w:rPr>
                <w:rFonts w:cs="Times New Roman"/>
                <w:sz w:val="28"/>
                <w:szCs w:val="16"/>
              </w:rPr>
              <w:t>Gbajimba Camp Nzerugh ward 9/9/2020</w:t>
            </w:r>
          </w:p>
        </w:tc>
        <w:tc>
          <w:tcPr>
            <w:tcW w:w="623" w:type="dxa"/>
            <w:tcBorders>
              <w:bottom w:val="single" w:sz="4" w:space="0" w:color="auto"/>
            </w:tcBorders>
          </w:tcPr>
          <w:p w:rsidR="007E7E86" w:rsidRPr="00094964" w:rsidRDefault="007E7E86" w:rsidP="007E7E86">
            <w:pPr>
              <w:jc w:val="right"/>
              <w:rPr>
                <w:sz w:val="28"/>
                <w:szCs w:val="16"/>
              </w:rPr>
            </w:pPr>
            <w:r w:rsidRPr="00094964">
              <w:rPr>
                <w:sz w:val="28"/>
                <w:szCs w:val="16"/>
              </w:rPr>
              <w:t>2</w:t>
            </w:r>
          </w:p>
        </w:tc>
        <w:tc>
          <w:tcPr>
            <w:tcW w:w="623" w:type="dxa"/>
            <w:tcBorders>
              <w:bottom w:val="single" w:sz="4" w:space="0" w:color="auto"/>
            </w:tcBorders>
          </w:tcPr>
          <w:p w:rsidR="007E7E86" w:rsidRPr="00094964" w:rsidRDefault="007E7E86" w:rsidP="007E7E86">
            <w:pPr>
              <w:jc w:val="right"/>
              <w:rPr>
                <w:sz w:val="28"/>
                <w:szCs w:val="16"/>
              </w:rPr>
            </w:pPr>
            <w:r w:rsidRPr="00094964">
              <w:rPr>
                <w:sz w:val="28"/>
                <w:szCs w:val="16"/>
              </w:rPr>
              <w:t>3</w:t>
            </w:r>
          </w:p>
        </w:tc>
        <w:tc>
          <w:tcPr>
            <w:tcW w:w="642" w:type="dxa"/>
            <w:tcBorders>
              <w:bottom w:val="single" w:sz="4" w:space="0" w:color="auto"/>
            </w:tcBorders>
          </w:tcPr>
          <w:p w:rsidR="007E7E86" w:rsidRPr="00094964" w:rsidRDefault="007E7E86" w:rsidP="007E7E86">
            <w:pPr>
              <w:jc w:val="right"/>
              <w:rPr>
                <w:sz w:val="28"/>
                <w:szCs w:val="16"/>
              </w:rPr>
            </w:pPr>
            <w:r w:rsidRPr="00094964">
              <w:rPr>
                <w:sz w:val="28"/>
                <w:szCs w:val="16"/>
              </w:rPr>
              <w:t>10</w:t>
            </w:r>
          </w:p>
        </w:tc>
        <w:tc>
          <w:tcPr>
            <w:tcW w:w="642" w:type="dxa"/>
            <w:tcBorders>
              <w:bottom w:val="single" w:sz="4" w:space="0" w:color="auto"/>
            </w:tcBorders>
          </w:tcPr>
          <w:p w:rsidR="007E7E86" w:rsidRPr="00094964" w:rsidRDefault="007E7E86" w:rsidP="007E7E86">
            <w:pPr>
              <w:jc w:val="right"/>
              <w:rPr>
                <w:sz w:val="28"/>
                <w:szCs w:val="16"/>
              </w:rPr>
            </w:pPr>
            <w:r w:rsidRPr="00094964">
              <w:rPr>
                <w:sz w:val="28"/>
                <w:szCs w:val="16"/>
              </w:rPr>
              <w:t>17</w:t>
            </w:r>
          </w:p>
        </w:tc>
        <w:tc>
          <w:tcPr>
            <w:tcW w:w="703" w:type="dxa"/>
            <w:tcBorders>
              <w:bottom w:val="single" w:sz="4" w:space="0" w:color="auto"/>
            </w:tcBorders>
          </w:tcPr>
          <w:p w:rsidR="007E7E86" w:rsidRPr="00094964" w:rsidRDefault="007E7E86" w:rsidP="007E7E86">
            <w:pPr>
              <w:jc w:val="right"/>
              <w:rPr>
                <w:sz w:val="28"/>
                <w:szCs w:val="16"/>
              </w:rPr>
            </w:pPr>
            <w:r w:rsidRPr="00094964">
              <w:rPr>
                <w:sz w:val="28"/>
                <w:szCs w:val="16"/>
              </w:rPr>
              <w:t>19</w:t>
            </w:r>
          </w:p>
        </w:tc>
        <w:tc>
          <w:tcPr>
            <w:tcW w:w="703" w:type="dxa"/>
            <w:tcBorders>
              <w:bottom w:val="single" w:sz="4" w:space="0" w:color="auto"/>
            </w:tcBorders>
          </w:tcPr>
          <w:p w:rsidR="007E7E86" w:rsidRPr="00094964" w:rsidRDefault="007E7E86" w:rsidP="007E7E86">
            <w:pPr>
              <w:jc w:val="right"/>
              <w:rPr>
                <w:sz w:val="28"/>
                <w:szCs w:val="16"/>
              </w:rPr>
            </w:pPr>
            <w:r w:rsidRPr="00094964">
              <w:rPr>
                <w:sz w:val="28"/>
                <w:szCs w:val="16"/>
              </w:rPr>
              <w:t>40</w:t>
            </w:r>
          </w:p>
        </w:tc>
        <w:tc>
          <w:tcPr>
            <w:tcW w:w="703" w:type="dxa"/>
            <w:tcBorders>
              <w:bottom w:val="single" w:sz="4" w:space="0" w:color="auto"/>
            </w:tcBorders>
          </w:tcPr>
          <w:p w:rsidR="007E7E86" w:rsidRPr="00094964" w:rsidRDefault="007E7E86" w:rsidP="007E7E86">
            <w:pPr>
              <w:jc w:val="right"/>
              <w:rPr>
                <w:sz w:val="28"/>
                <w:szCs w:val="16"/>
              </w:rPr>
            </w:pPr>
            <w:r w:rsidRPr="00094964">
              <w:rPr>
                <w:sz w:val="28"/>
                <w:szCs w:val="16"/>
              </w:rPr>
              <w:t>34</w:t>
            </w:r>
          </w:p>
        </w:tc>
        <w:tc>
          <w:tcPr>
            <w:tcW w:w="703" w:type="dxa"/>
            <w:tcBorders>
              <w:bottom w:val="single" w:sz="4" w:space="0" w:color="auto"/>
            </w:tcBorders>
          </w:tcPr>
          <w:p w:rsidR="007E7E86" w:rsidRPr="00094964" w:rsidRDefault="007E7E86" w:rsidP="007E7E86">
            <w:pPr>
              <w:jc w:val="right"/>
              <w:rPr>
                <w:sz w:val="28"/>
                <w:szCs w:val="16"/>
              </w:rPr>
            </w:pPr>
            <w:r w:rsidRPr="00094964">
              <w:rPr>
                <w:sz w:val="28"/>
                <w:szCs w:val="16"/>
              </w:rPr>
              <w:t>42</w:t>
            </w:r>
          </w:p>
        </w:tc>
        <w:tc>
          <w:tcPr>
            <w:tcW w:w="642" w:type="dxa"/>
            <w:tcBorders>
              <w:bottom w:val="single" w:sz="4" w:space="0" w:color="auto"/>
            </w:tcBorders>
          </w:tcPr>
          <w:p w:rsidR="007E7E86" w:rsidRPr="00094964" w:rsidRDefault="007E7E86" w:rsidP="007E7E86">
            <w:pPr>
              <w:jc w:val="right"/>
              <w:rPr>
                <w:sz w:val="28"/>
                <w:szCs w:val="16"/>
              </w:rPr>
            </w:pPr>
            <w:r w:rsidRPr="00094964">
              <w:rPr>
                <w:sz w:val="28"/>
                <w:szCs w:val="16"/>
              </w:rPr>
              <w:t>15</w:t>
            </w:r>
          </w:p>
        </w:tc>
        <w:tc>
          <w:tcPr>
            <w:tcW w:w="643" w:type="dxa"/>
            <w:tcBorders>
              <w:bottom w:val="single" w:sz="4" w:space="0" w:color="auto"/>
            </w:tcBorders>
          </w:tcPr>
          <w:p w:rsidR="007E7E86" w:rsidRPr="00094964" w:rsidRDefault="007E7E86" w:rsidP="007E7E86">
            <w:pPr>
              <w:jc w:val="right"/>
              <w:rPr>
                <w:sz w:val="28"/>
                <w:szCs w:val="16"/>
              </w:rPr>
            </w:pPr>
            <w:r w:rsidRPr="00094964">
              <w:rPr>
                <w:sz w:val="28"/>
                <w:szCs w:val="16"/>
              </w:rPr>
              <w:t>21</w:t>
            </w:r>
          </w:p>
        </w:tc>
        <w:tc>
          <w:tcPr>
            <w:tcW w:w="703" w:type="dxa"/>
            <w:tcBorders>
              <w:bottom w:val="single" w:sz="4" w:space="0" w:color="auto"/>
            </w:tcBorders>
          </w:tcPr>
          <w:p w:rsidR="007E7E86" w:rsidRPr="00094964" w:rsidRDefault="007E7E86" w:rsidP="007E7E86">
            <w:pPr>
              <w:jc w:val="right"/>
              <w:rPr>
                <w:sz w:val="28"/>
                <w:szCs w:val="16"/>
              </w:rPr>
            </w:pPr>
            <w:r w:rsidRPr="00094964">
              <w:rPr>
                <w:sz w:val="28"/>
                <w:szCs w:val="16"/>
              </w:rPr>
              <w:t>14</w:t>
            </w:r>
          </w:p>
        </w:tc>
        <w:tc>
          <w:tcPr>
            <w:tcW w:w="1034" w:type="dxa"/>
            <w:tcBorders>
              <w:bottom w:val="single" w:sz="4" w:space="0" w:color="auto"/>
            </w:tcBorders>
          </w:tcPr>
          <w:p w:rsidR="007E7E86" w:rsidRPr="00094964" w:rsidRDefault="007E7E86" w:rsidP="007E7E86">
            <w:pPr>
              <w:jc w:val="right"/>
              <w:rPr>
                <w:sz w:val="28"/>
                <w:szCs w:val="16"/>
              </w:rPr>
            </w:pPr>
            <w:r w:rsidRPr="00094964">
              <w:rPr>
                <w:sz w:val="28"/>
                <w:szCs w:val="16"/>
              </w:rPr>
              <w:t>203</w:t>
            </w:r>
          </w:p>
        </w:tc>
      </w:tr>
      <w:tr w:rsidR="007E7E86" w:rsidRPr="00C236F4" w:rsidTr="0073296B">
        <w:tc>
          <w:tcPr>
            <w:tcW w:w="2813" w:type="dxa"/>
            <w:gridSpan w:val="2"/>
            <w:tcBorders>
              <w:bottom w:val="single" w:sz="4" w:space="0" w:color="auto"/>
            </w:tcBorders>
          </w:tcPr>
          <w:p w:rsidR="007E7E86" w:rsidRPr="008A03A2" w:rsidRDefault="007E7E86" w:rsidP="007E7E86">
            <w:pPr>
              <w:rPr>
                <w:sz w:val="28"/>
                <w:szCs w:val="16"/>
              </w:rPr>
            </w:pPr>
            <w:r w:rsidRPr="008A03A2">
              <w:rPr>
                <w:sz w:val="28"/>
                <w:szCs w:val="16"/>
              </w:rPr>
              <w:t>Daudu community Mbawa council  Ward on 14/9/2020,</w:t>
            </w:r>
          </w:p>
        </w:tc>
        <w:tc>
          <w:tcPr>
            <w:tcW w:w="623" w:type="dxa"/>
            <w:tcBorders>
              <w:bottom w:val="single" w:sz="4" w:space="0" w:color="auto"/>
            </w:tcBorders>
          </w:tcPr>
          <w:p w:rsidR="007E7E86" w:rsidRPr="008A03A2" w:rsidRDefault="007E7E86" w:rsidP="007E7E86">
            <w:pPr>
              <w:jc w:val="right"/>
              <w:rPr>
                <w:sz w:val="28"/>
                <w:szCs w:val="16"/>
              </w:rPr>
            </w:pPr>
            <w:r w:rsidRPr="008A03A2">
              <w:rPr>
                <w:sz w:val="28"/>
                <w:szCs w:val="16"/>
              </w:rPr>
              <w:t>4</w:t>
            </w:r>
          </w:p>
        </w:tc>
        <w:tc>
          <w:tcPr>
            <w:tcW w:w="623" w:type="dxa"/>
            <w:tcBorders>
              <w:bottom w:val="single" w:sz="4" w:space="0" w:color="auto"/>
            </w:tcBorders>
          </w:tcPr>
          <w:p w:rsidR="007E7E86" w:rsidRPr="008A03A2" w:rsidRDefault="007E7E86" w:rsidP="007E7E86">
            <w:pPr>
              <w:jc w:val="right"/>
              <w:rPr>
                <w:sz w:val="28"/>
                <w:szCs w:val="16"/>
              </w:rPr>
            </w:pPr>
            <w:r w:rsidRPr="008A03A2">
              <w:rPr>
                <w:sz w:val="28"/>
                <w:szCs w:val="16"/>
              </w:rPr>
              <w:t>5</w:t>
            </w:r>
          </w:p>
        </w:tc>
        <w:tc>
          <w:tcPr>
            <w:tcW w:w="642" w:type="dxa"/>
            <w:tcBorders>
              <w:bottom w:val="single" w:sz="4" w:space="0" w:color="auto"/>
            </w:tcBorders>
          </w:tcPr>
          <w:p w:rsidR="007E7E86" w:rsidRPr="008A03A2" w:rsidRDefault="007E7E86" w:rsidP="007E7E86">
            <w:pPr>
              <w:jc w:val="right"/>
              <w:rPr>
                <w:sz w:val="28"/>
                <w:szCs w:val="16"/>
              </w:rPr>
            </w:pPr>
            <w:r w:rsidRPr="008A03A2">
              <w:rPr>
                <w:sz w:val="28"/>
                <w:szCs w:val="16"/>
              </w:rPr>
              <w:t>10</w:t>
            </w:r>
          </w:p>
        </w:tc>
        <w:tc>
          <w:tcPr>
            <w:tcW w:w="642" w:type="dxa"/>
            <w:tcBorders>
              <w:bottom w:val="single" w:sz="4" w:space="0" w:color="auto"/>
            </w:tcBorders>
          </w:tcPr>
          <w:p w:rsidR="007E7E86" w:rsidRPr="008A03A2" w:rsidRDefault="007E7E86" w:rsidP="007E7E86">
            <w:pPr>
              <w:jc w:val="right"/>
              <w:rPr>
                <w:sz w:val="28"/>
                <w:szCs w:val="16"/>
              </w:rPr>
            </w:pPr>
            <w:r w:rsidRPr="008A03A2">
              <w:rPr>
                <w:sz w:val="28"/>
                <w:szCs w:val="16"/>
              </w:rPr>
              <w:t>18</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24</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 xml:space="preserve">29 </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54</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62</w:t>
            </w:r>
          </w:p>
        </w:tc>
        <w:tc>
          <w:tcPr>
            <w:tcW w:w="642" w:type="dxa"/>
            <w:tcBorders>
              <w:bottom w:val="single" w:sz="4" w:space="0" w:color="auto"/>
            </w:tcBorders>
          </w:tcPr>
          <w:p w:rsidR="007E7E86" w:rsidRPr="008A03A2" w:rsidRDefault="007E7E86" w:rsidP="007E7E86">
            <w:pPr>
              <w:jc w:val="right"/>
              <w:rPr>
                <w:sz w:val="28"/>
                <w:szCs w:val="16"/>
              </w:rPr>
            </w:pPr>
            <w:r w:rsidRPr="008A03A2">
              <w:rPr>
                <w:sz w:val="28"/>
                <w:szCs w:val="16"/>
              </w:rPr>
              <w:t>26</w:t>
            </w:r>
          </w:p>
        </w:tc>
        <w:tc>
          <w:tcPr>
            <w:tcW w:w="643" w:type="dxa"/>
            <w:tcBorders>
              <w:bottom w:val="single" w:sz="4" w:space="0" w:color="auto"/>
            </w:tcBorders>
          </w:tcPr>
          <w:p w:rsidR="007E7E86" w:rsidRPr="008A03A2" w:rsidRDefault="007E7E86" w:rsidP="007E7E86">
            <w:pPr>
              <w:jc w:val="right"/>
              <w:rPr>
                <w:sz w:val="28"/>
                <w:szCs w:val="16"/>
              </w:rPr>
            </w:pPr>
            <w:r w:rsidRPr="008A03A2">
              <w:rPr>
                <w:sz w:val="28"/>
                <w:szCs w:val="16"/>
              </w:rPr>
              <w:t>30</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58</w:t>
            </w:r>
          </w:p>
        </w:tc>
        <w:tc>
          <w:tcPr>
            <w:tcW w:w="1034" w:type="dxa"/>
            <w:tcBorders>
              <w:bottom w:val="single" w:sz="4" w:space="0" w:color="auto"/>
            </w:tcBorders>
          </w:tcPr>
          <w:p w:rsidR="007E7E86" w:rsidRPr="008A03A2" w:rsidRDefault="007E7E86" w:rsidP="007E7E86">
            <w:pPr>
              <w:jc w:val="right"/>
              <w:rPr>
                <w:sz w:val="28"/>
                <w:szCs w:val="16"/>
              </w:rPr>
            </w:pPr>
            <w:r w:rsidRPr="008A03A2">
              <w:rPr>
                <w:sz w:val="28"/>
                <w:szCs w:val="16"/>
              </w:rPr>
              <w:t>262</w:t>
            </w:r>
          </w:p>
        </w:tc>
      </w:tr>
      <w:tr w:rsidR="007E7E86" w:rsidRPr="00C236F4" w:rsidTr="0073296B">
        <w:tc>
          <w:tcPr>
            <w:tcW w:w="2813" w:type="dxa"/>
            <w:gridSpan w:val="2"/>
            <w:tcBorders>
              <w:bottom w:val="single" w:sz="4" w:space="0" w:color="auto"/>
            </w:tcBorders>
          </w:tcPr>
          <w:p w:rsidR="007E7E86" w:rsidRPr="008A03A2" w:rsidRDefault="007E7E86" w:rsidP="007E7E86">
            <w:pPr>
              <w:rPr>
                <w:sz w:val="28"/>
                <w:szCs w:val="16"/>
              </w:rPr>
            </w:pPr>
            <w:r w:rsidRPr="008A03A2">
              <w:rPr>
                <w:rFonts w:cs="Times New Roman"/>
                <w:sz w:val="28"/>
                <w:szCs w:val="16"/>
              </w:rPr>
              <w:t>Gbajimba Camp Nzerugh ward 17/9/2020,</w:t>
            </w:r>
          </w:p>
        </w:tc>
        <w:tc>
          <w:tcPr>
            <w:tcW w:w="623" w:type="dxa"/>
            <w:tcBorders>
              <w:bottom w:val="single" w:sz="4" w:space="0" w:color="auto"/>
            </w:tcBorders>
          </w:tcPr>
          <w:p w:rsidR="007E7E86" w:rsidRPr="008A03A2" w:rsidRDefault="007E7E86" w:rsidP="007E7E86">
            <w:pPr>
              <w:jc w:val="right"/>
              <w:rPr>
                <w:sz w:val="28"/>
                <w:szCs w:val="16"/>
              </w:rPr>
            </w:pPr>
            <w:r w:rsidRPr="008A03A2">
              <w:rPr>
                <w:sz w:val="28"/>
                <w:szCs w:val="16"/>
              </w:rPr>
              <w:t>1</w:t>
            </w:r>
          </w:p>
        </w:tc>
        <w:tc>
          <w:tcPr>
            <w:tcW w:w="623" w:type="dxa"/>
            <w:tcBorders>
              <w:bottom w:val="single" w:sz="4" w:space="0" w:color="auto"/>
            </w:tcBorders>
          </w:tcPr>
          <w:p w:rsidR="007E7E86" w:rsidRPr="008A03A2" w:rsidRDefault="007E7E86" w:rsidP="007E7E86">
            <w:pPr>
              <w:jc w:val="right"/>
              <w:rPr>
                <w:sz w:val="28"/>
                <w:szCs w:val="16"/>
              </w:rPr>
            </w:pPr>
            <w:r w:rsidRPr="008A03A2">
              <w:rPr>
                <w:sz w:val="28"/>
                <w:szCs w:val="16"/>
              </w:rPr>
              <w:t>2</w:t>
            </w:r>
          </w:p>
        </w:tc>
        <w:tc>
          <w:tcPr>
            <w:tcW w:w="642" w:type="dxa"/>
            <w:tcBorders>
              <w:bottom w:val="single" w:sz="4" w:space="0" w:color="auto"/>
            </w:tcBorders>
          </w:tcPr>
          <w:p w:rsidR="007E7E86" w:rsidRPr="008A03A2" w:rsidRDefault="007E7E86" w:rsidP="007E7E86">
            <w:pPr>
              <w:jc w:val="right"/>
              <w:rPr>
                <w:sz w:val="28"/>
                <w:szCs w:val="16"/>
              </w:rPr>
            </w:pPr>
            <w:r w:rsidRPr="008A03A2">
              <w:rPr>
                <w:sz w:val="28"/>
                <w:szCs w:val="16"/>
              </w:rPr>
              <w:t>4</w:t>
            </w:r>
          </w:p>
        </w:tc>
        <w:tc>
          <w:tcPr>
            <w:tcW w:w="642" w:type="dxa"/>
            <w:tcBorders>
              <w:bottom w:val="single" w:sz="4" w:space="0" w:color="auto"/>
            </w:tcBorders>
          </w:tcPr>
          <w:p w:rsidR="007E7E86" w:rsidRPr="008A03A2" w:rsidRDefault="007E7E86" w:rsidP="007E7E86">
            <w:pPr>
              <w:jc w:val="right"/>
              <w:rPr>
                <w:sz w:val="28"/>
                <w:szCs w:val="16"/>
              </w:rPr>
            </w:pPr>
            <w:r w:rsidRPr="008A03A2">
              <w:rPr>
                <w:sz w:val="28"/>
                <w:szCs w:val="16"/>
              </w:rPr>
              <w:t>11</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14</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27</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32</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30</w:t>
            </w:r>
          </w:p>
        </w:tc>
        <w:tc>
          <w:tcPr>
            <w:tcW w:w="642" w:type="dxa"/>
            <w:tcBorders>
              <w:bottom w:val="single" w:sz="4" w:space="0" w:color="auto"/>
            </w:tcBorders>
          </w:tcPr>
          <w:p w:rsidR="007E7E86" w:rsidRPr="008A03A2" w:rsidRDefault="007E7E86" w:rsidP="007E7E86">
            <w:pPr>
              <w:jc w:val="right"/>
              <w:rPr>
                <w:sz w:val="28"/>
                <w:szCs w:val="16"/>
              </w:rPr>
            </w:pPr>
            <w:r w:rsidRPr="008A03A2">
              <w:rPr>
                <w:sz w:val="28"/>
                <w:szCs w:val="16"/>
              </w:rPr>
              <w:t>13</w:t>
            </w:r>
          </w:p>
        </w:tc>
        <w:tc>
          <w:tcPr>
            <w:tcW w:w="643" w:type="dxa"/>
            <w:tcBorders>
              <w:bottom w:val="single" w:sz="4" w:space="0" w:color="auto"/>
            </w:tcBorders>
          </w:tcPr>
          <w:p w:rsidR="007E7E86" w:rsidRPr="008A03A2" w:rsidRDefault="007E7E86" w:rsidP="007E7E86">
            <w:pPr>
              <w:jc w:val="right"/>
              <w:rPr>
                <w:sz w:val="28"/>
                <w:szCs w:val="16"/>
              </w:rPr>
            </w:pPr>
            <w:r w:rsidRPr="008A03A2">
              <w:rPr>
                <w:sz w:val="28"/>
                <w:szCs w:val="16"/>
              </w:rPr>
              <w:t>18</w:t>
            </w:r>
          </w:p>
        </w:tc>
        <w:tc>
          <w:tcPr>
            <w:tcW w:w="703" w:type="dxa"/>
            <w:tcBorders>
              <w:bottom w:val="single" w:sz="4" w:space="0" w:color="auto"/>
            </w:tcBorders>
          </w:tcPr>
          <w:p w:rsidR="007E7E86" w:rsidRPr="008A03A2" w:rsidRDefault="007E7E86" w:rsidP="007E7E86">
            <w:pPr>
              <w:jc w:val="right"/>
              <w:rPr>
                <w:sz w:val="28"/>
                <w:szCs w:val="16"/>
              </w:rPr>
            </w:pPr>
            <w:r w:rsidRPr="008A03A2">
              <w:rPr>
                <w:sz w:val="28"/>
                <w:szCs w:val="16"/>
              </w:rPr>
              <w:t>14</w:t>
            </w:r>
          </w:p>
        </w:tc>
        <w:tc>
          <w:tcPr>
            <w:tcW w:w="1034" w:type="dxa"/>
            <w:tcBorders>
              <w:bottom w:val="single" w:sz="4" w:space="0" w:color="auto"/>
            </w:tcBorders>
          </w:tcPr>
          <w:p w:rsidR="007E7E86" w:rsidRPr="008A03A2" w:rsidRDefault="007E7E86" w:rsidP="007E7E86">
            <w:pPr>
              <w:jc w:val="right"/>
              <w:rPr>
                <w:sz w:val="28"/>
                <w:szCs w:val="16"/>
              </w:rPr>
            </w:pPr>
            <w:r w:rsidRPr="008A03A2">
              <w:rPr>
                <w:sz w:val="28"/>
                <w:szCs w:val="16"/>
              </w:rPr>
              <w:t>152</w:t>
            </w:r>
          </w:p>
        </w:tc>
      </w:tr>
      <w:tr w:rsidR="007E7E86" w:rsidRPr="00C236F4" w:rsidTr="0073296B">
        <w:tc>
          <w:tcPr>
            <w:tcW w:w="2813" w:type="dxa"/>
            <w:gridSpan w:val="2"/>
            <w:tcBorders>
              <w:bottom w:val="single" w:sz="4" w:space="0" w:color="auto"/>
            </w:tcBorders>
          </w:tcPr>
          <w:p w:rsidR="007E7E86" w:rsidRPr="0001007F" w:rsidRDefault="007E7E86" w:rsidP="007E7E86">
            <w:pPr>
              <w:rPr>
                <w:sz w:val="28"/>
                <w:szCs w:val="16"/>
              </w:rPr>
            </w:pPr>
            <w:r w:rsidRPr="0001007F">
              <w:rPr>
                <w:sz w:val="28"/>
                <w:szCs w:val="16"/>
              </w:rPr>
              <w:t>Apera Community Nzorov Ward on 20/9/2020,</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1</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2</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3</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10</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12</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27</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20</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6</w:t>
            </w:r>
          </w:p>
        </w:tc>
        <w:tc>
          <w:tcPr>
            <w:tcW w:w="643" w:type="dxa"/>
            <w:tcBorders>
              <w:bottom w:val="single" w:sz="4" w:space="0" w:color="auto"/>
            </w:tcBorders>
          </w:tcPr>
          <w:p w:rsidR="007E7E86" w:rsidRPr="0001007F" w:rsidRDefault="007E7E86" w:rsidP="007E7E86">
            <w:pPr>
              <w:jc w:val="right"/>
              <w:rPr>
                <w:sz w:val="28"/>
                <w:szCs w:val="16"/>
              </w:rPr>
            </w:pPr>
            <w:r w:rsidRPr="0001007F">
              <w:rPr>
                <w:sz w:val="28"/>
                <w:szCs w:val="16"/>
              </w:rPr>
              <w:t>4</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20</w:t>
            </w:r>
          </w:p>
        </w:tc>
        <w:tc>
          <w:tcPr>
            <w:tcW w:w="1034" w:type="dxa"/>
            <w:tcBorders>
              <w:bottom w:val="single" w:sz="4" w:space="0" w:color="auto"/>
            </w:tcBorders>
          </w:tcPr>
          <w:p w:rsidR="007E7E86" w:rsidRPr="0001007F" w:rsidRDefault="007E7E86" w:rsidP="007E7E86">
            <w:pPr>
              <w:jc w:val="right"/>
              <w:rPr>
                <w:sz w:val="28"/>
                <w:szCs w:val="16"/>
              </w:rPr>
            </w:pPr>
            <w:r w:rsidRPr="0001007F">
              <w:rPr>
                <w:sz w:val="28"/>
                <w:szCs w:val="16"/>
              </w:rPr>
              <w:t>85</w:t>
            </w:r>
          </w:p>
        </w:tc>
      </w:tr>
      <w:tr w:rsidR="007E7E86" w:rsidRPr="00C236F4" w:rsidTr="0073296B">
        <w:tc>
          <w:tcPr>
            <w:tcW w:w="2813" w:type="dxa"/>
            <w:gridSpan w:val="2"/>
            <w:tcBorders>
              <w:bottom w:val="single" w:sz="4" w:space="0" w:color="auto"/>
            </w:tcBorders>
          </w:tcPr>
          <w:p w:rsidR="007E7E86" w:rsidRPr="0001007F" w:rsidRDefault="007E7E86" w:rsidP="007E7E86">
            <w:pPr>
              <w:rPr>
                <w:sz w:val="28"/>
                <w:szCs w:val="16"/>
              </w:rPr>
            </w:pPr>
            <w:r w:rsidRPr="0001007F">
              <w:rPr>
                <w:rFonts w:cs="Times New Roman"/>
                <w:sz w:val="28"/>
                <w:szCs w:val="16"/>
              </w:rPr>
              <w:t>Mbagen  Community,  Nzorov  ward on 21/9/2020,</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1</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1</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1</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3</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6</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16</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31</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24</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9</w:t>
            </w:r>
          </w:p>
        </w:tc>
        <w:tc>
          <w:tcPr>
            <w:tcW w:w="643" w:type="dxa"/>
            <w:tcBorders>
              <w:bottom w:val="single" w:sz="4" w:space="0" w:color="auto"/>
            </w:tcBorders>
          </w:tcPr>
          <w:p w:rsidR="007E7E86" w:rsidRPr="0001007F" w:rsidRDefault="007E7E86" w:rsidP="007E7E86">
            <w:pPr>
              <w:jc w:val="right"/>
              <w:rPr>
                <w:sz w:val="28"/>
                <w:szCs w:val="16"/>
              </w:rPr>
            </w:pPr>
            <w:r w:rsidRPr="0001007F">
              <w:rPr>
                <w:sz w:val="28"/>
                <w:szCs w:val="16"/>
              </w:rPr>
              <w:t>8</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25</w:t>
            </w:r>
          </w:p>
        </w:tc>
        <w:tc>
          <w:tcPr>
            <w:tcW w:w="1034" w:type="dxa"/>
            <w:tcBorders>
              <w:bottom w:val="single" w:sz="4" w:space="0" w:color="auto"/>
            </w:tcBorders>
          </w:tcPr>
          <w:p w:rsidR="007E7E86" w:rsidRPr="0001007F" w:rsidRDefault="007E7E86" w:rsidP="007E7E86">
            <w:pPr>
              <w:jc w:val="right"/>
              <w:rPr>
                <w:sz w:val="28"/>
                <w:szCs w:val="16"/>
              </w:rPr>
            </w:pPr>
            <w:r w:rsidRPr="0001007F">
              <w:rPr>
                <w:sz w:val="28"/>
                <w:szCs w:val="16"/>
              </w:rPr>
              <w:t>100</w:t>
            </w:r>
          </w:p>
        </w:tc>
      </w:tr>
      <w:tr w:rsidR="007E7E86" w:rsidRPr="00C236F4" w:rsidTr="0073296B">
        <w:tc>
          <w:tcPr>
            <w:tcW w:w="2813" w:type="dxa"/>
            <w:gridSpan w:val="2"/>
            <w:tcBorders>
              <w:bottom w:val="single" w:sz="4" w:space="0" w:color="auto"/>
            </w:tcBorders>
          </w:tcPr>
          <w:p w:rsidR="007E7E86" w:rsidRPr="0001007F" w:rsidRDefault="007E7E86" w:rsidP="007E7E86">
            <w:pPr>
              <w:rPr>
                <w:rFonts w:cs="Times New Roman"/>
                <w:sz w:val="28"/>
                <w:szCs w:val="16"/>
              </w:rPr>
            </w:pPr>
            <w:r w:rsidRPr="0001007F">
              <w:rPr>
                <w:rFonts w:cs="Times New Roman"/>
                <w:sz w:val="28"/>
                <w:szCs w:val="16"/>
              </w:rPr>
              <w:t>Tomatar community Nzorov ward on 24/9/2020</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2</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2</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4</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3</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15</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18</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22</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19</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8</w:t>
            </w:r>
          </w:p>
        </w:tc>
        <w:tc>
          <w:tcPr>
            <w:tcW w:w="643" w:type="dxa"/>
            <w:tcBorders>
              <w:bottom w:val="single" w:sz="4" w:space="0" w:color="auto"/>
            </w:tcBorders>
          </w:tcPr>
          <w:p w:rsidR="007E7E86" w:rsidRPr="0001007F" w:rsidRDefault="007E7E86" w:rsidP="007E7E86">
            <w:pPr>
              <w:jc w:val="right"/>
              <w:rPr>
                <w:sz w:val="28"/>
                <w:szCs w:val="16"/>
              </w:rPr>
            </w:pPr>
            <w:r w:rsidRPr="0001007F">
              <w:rPr>
                <w:sz w:val="28"/>
                <w:szCs w:val="16"/>
              </w:rPr>
              <w:t>3</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23</w:t>
            </w:r>
          </w:p>
        </w:tc>
        <w:tc>
          <w:tcPr>
            <w:tcW w:w="1034" w:type="dxa"/>
            <w:tcBorders>
              <w:bottom w:val="single" w:sz="4" w:space="0" w:color="auto"/>
            </w:tcBorders>
          </w:tcPr>
          <w:p w:rsidR="007E7E86" w:rsidRPr="0001007F" w:rsidRDefault="007E7E86" w:rsidP="007E7E86">
            <w:pPr>
              <w:jc w:val="right"/>
              <w:rPr>
                <w:sz w:val="28"/>
                <w:szCs w:val="16"/>
              </w:rPr>
            </w:pPr>
            <w:r w:rsidRPr="0001007F">
              <w:rPr>
                <w:sz w:val="28"/>
                <w:szCs w:val="16"/>
              </w:rPr>
              <w:t>96</w:t>
            </w:r>
          </w:p>
        </w:tc>
      </w:tr>
      <w:tr w:rsidR="007E7E86" w:rsidRPr="00C236F4" w:rsidTr="0073296B">
        <w:tc>
          <w:tcPr>
            <w:tcW w:w="2813" w:type="dxa"/>
            <w:gridSpan w:val="2"/>
            <w:tcBorders>
              <w:bottom w:val="single" w:sz="4" w:space="0" w:color="auto"/>
            </w:tcBorders>
          </w:tcPr>
          <w:p w:rsidR="007E7E86" w:rsidRPr="0001007F" w:rsidRDefault="007E7E86" w:rsidP="007E7E86">
            <w:pPr>
              <w:rPr>
                <w:sz w:val="28"/>
                <w:szCs w:val="16"/>
              </w:rPr>
            </w:pPr>
            <w:r w:rsidRPr="0001007F">
              <w:rPr>
                <w:sz w:val="28"/>
                <w:szCs w:val="16"/>
              </w:rPr>
              <w:t>Gbajimba Camp Nzorov ward on 22/9/2020</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4</w:t>
            </w:r>
          </w:p>
        </w:tc>
        <w:tc>
          <w:tcPr>
            <w:tcW w:w="623" w:type="dxa"/>
            <w:tcBorders>
              <w:bottom w:val="single" w:sz="4" w:space="0" w:color="auto"/>
            </w:tcBorders>
          </w:tcPr>
          <w:p w:rsidR="007E7E86" w:rsidRPr="0001007F" w:rsidRDefault="007E7E86" w:rsidP="007E7E86">
            <w:pPr>
              <w:jc w:val="right"/>
              <w:rPr>
                <w:sz w:val="28"/>
                <w:szCs w:val="16"/>
              </w:rPr>
            </w:pPr>
            <w:r w:rsidRPr="0001007F">
              <w:rPr>
                <w:sz w:val="28"/>
                <w:szCs w:val="16"/>
              </w:rPr>
              <w:t>3</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14</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17</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26</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22</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37</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39</w:t>
            </w:r>
          </w:p>
        </w:tc>
        <w:tc>
          <w:tcPr>
            <w:tcW w:w="642" w:type="dxa"/>
            <w:tcBorders>
              <w:bottom w:val="single" w:sz="4" w:space="0" w:color="auto"/>
            </w:tcBorders>
          </w:tcPr>
          <w:p w:rsidR="007E7E86" w:rsidRPr="0001007F" w:rsidRDefault="007E7E86" w:rsidP="007E7E86">
            <w:pPr>
              <w:jc w:val="right"/>
              <w:rPr>
                <w:sz w:val="28"/>
                <w:szCs w:val="16"/>
              </w:rPr>
            </w:pPr>
            <w:r w:rsidRPr="0001007F">
              <w:rPr>
                <w:sz w:val="28"/>
                <w:szCs w:val="16"/>
              </w:rPr>
              <w:t>14</w:t>
            </w:r>
          </w:p>
        </w:tc>
        <w:tc>
          <w:tcPr>
            <w:tcW w:w="643" w:type="dxa"/>
            <w:tcBorders>
              <w:bottom w:val="single" w:sz="4" w:space="0" w:color="auto"/>
            </w:tcBorders>
          </w:tcPr>
          <w:p w:rsidR="007E7E86" w:rsidRPr="0001007F" w:rsidRDefault="007E7E86" w:rsidP="007E7E86">
            <w:pPr>
              <w:jc w:val="right"/>
              <w:rPr>
                <w:sz w:val="28"/>
                <w:szCs w:val="16"/>
              </w:rPr>
            </w:pPr>
            <w:r w:rsidRPr="0001007F">
              <w:rPr>
                <w:sz w:val="28"/>
                <w:szCs w:val="16"/>
              </w:rPr>
              <w:t>9</w:t>
            </w:r>
          </w:p>
        </w:tc>
        <w:tc>
          <w:tcPr>
            <w:tcW w:w="703" w:type="dxa"/>
            <w:tcBorders>
              <w:bottom w:val="single" w:sz="4" w:space="0" w:color="auto"/>
            </w:tcBorders>
          </w:tcPr>
          <w:p w:rsidR="007E7E86" w:rsidRPr="0001007F" w:rsidRDefault="007E7E86" w:rsidP="007E7E86">
            <w:pPr>
              <w:jc w:val="right"/>
              <w:rPr>
                <w:sz w:val="28"/>
                <w:szCs w:val="16"/>
              </w:rPr>
            </w:pPr>
            <w:r w:rsidRPr="0001007F">
              <w:rPr>
                <w:sz w:val="28"/>
                <w:szCs w:val="16"/>
              </w:rPr>
              <w:t>10</w:t>
            </w:r>
          </w:p>
        </w:tc>
        <w:tc>
          <w:tcPr>
            <w:tcW w:w="1034" w:type="dxa"/>
            <w:tcBorders>
              <w:bottom w:val="single" w:sz="4" w:space="0" w:color="auto"/>
            </w:tcBorders>
          </w:tcPr>
          <w:p w:rsidR="007E7E86" w:rsidRPr="0001007F" w:rsidRDefault="007E7E86" w:rsidP="007E7E86">
            <w:pPr>
              <w:jc w:val="right"/>
              <w:rPr>
                <w:sz w:val="28"/>
                <w:szCs w:val="16"/>
              </w:rPr>
            </w:pPr>
            <w:r w:rsidRPr="0001007F">
              <w:rPr>
                <w:sz w:val="28"/>
                <w:szCs w:val="16"/>
              </w:rPr>
              <w:t>185</w:t>
            </w:r>
          </w:p>
        </w:tc>
      </w:tr>
      <w:tr w:rsidR="007E7E86" w:rsidRPr="00C236F4" w:rsidTr="0073296B">
        <w:tc>
          <w:tcPr>
            <w:tcW w:w="2813" w:type="dxa"/>
            <w:gridSpan w:val="2"/>
            <w:tcBorders>
              <w:bottom w:val="single" w:sz="4" w:space="0" w:color="auto"/>
            </w:tcBorders>
          </w:tcPr>
          <w:p w:rsidR="007E7E86" w:rsidRPr="00BB0776" w:rsidRDefault="007E7E86" w:rsidP="007E7E86">
            <w:pPr>
              <w:rPr>
                <w:sz w:val="28"/>
                <w:szCs w:val="16"/>
              </w:rPr>
            </w:pPr>
            <w:r w:rsidRPr="00BB0776">
              <w:rPr>
                <w:sz w:val="28"/>
                <w:szCs w:val="16"/>
              </w:rPr>
              <w:t>Ulevkaa and Kulugh Community of both Mbabai council  Ward on 2</w:t>
            </w:r>
            <w:r w:rsidRPr="00BB0776">
              <w:rPr>
                <w:sz w:val="28"/>
                <w:szCs w:val="16"/>
                <w:vertAlign w:val="superscript"/>
              </w:rPr>
              <w:t>nd</w:t>
            </w:r>
            <w:r w:rsidRPr="00BB0776">
              <w:rPr>
                <w:sz w:val="28"/>
                <w:szCs w:val="16"/>
              </w:rPr>
              <w:t>/9/2020,</w:t>
            </w:r>
          </w:p>
        </w:tc>
        <w:tc>
          <w:tcPr>
            <w:tcW w:w="623" w:type="dxa"/>
            <w:tcBorders>
              <w:bottom w:val="single" w:sz="4" w:space="0" w:color="auto"/>
            </w:tcBorders>
          </w:tcPr>
          <w:p w:rsidR="007E7E86" w:rsidRPr="00BB0776" w:rsidRDefault="007E7E86" w:rsidP="007E7E86">
            <w:pPr>
              <w:jc w:val="right"/>
              <w:rPr>
                <w:sz w:val="28"/>
                <w:szCs w:val="16"/>
              </w:rPr>
            </w:pPr>
            <w:r w:rsidRPr="00BB0776">
              <w:rPr>
                <w:sz w:val="28"/>
                <w:szCs w:val="16"/>
              </w:rPr>
              <w:t>2</w:t>
            </w:r>
          </w:p>
        </w:tc>
        <w:tc>
          <w:tcPr>
            <w:tcW w:w="623" w:type="dxa"/>
            <w:tcBorders>
              <w:bottom w:val="single" w:sz="4" w:space="0" w:color="auto"/>
            </w:tcBorders>
          </w:tcPr>
          <w:p w:rsidR="007E7E86" w:rsidRPr="00BB0776" w:rsidRDefault="007E7E86" w:rsidP="007E7E86">
            <w:pPr>
              <w:jc w:val="right"/>
              <w:rPr>
                <w:sz w:val="28"/>
                <w:szCs w:val="16"/>
              </w:rPr>
            </w:pPr>
            <w:r w:rsidRPr="00BB0776">
              <w:rPr>
                <w:sz w:val="28"/>
                <w:szCs w:val="16"/>
              </w:rPr>
              <w:t>2</w:t>
            </w:r>
          </w:p>
        </w:tc>
        <w:tc>
          <w:tcPr>
            <w:tcW w:w="642" w:type="dxa"/>
            <w:tcBorders>
              <w:bottom w:val="single" w:sz="4" w:space="0" w:color="auto"/>
            </w:tcBorders>
          </w:tcPr>
          <w:p w:rsidR="007E7E86" w:rsidRPr="00BB0776" w:rsidRDefault="007E7E86" w:rsidP="007E7E86">
            <w:pPr>
              <w:jc w:val="right"/>
              <w:rPr>
                <w:sz w:val="28"/>
                <w:szCs w:val="16"/>
              </w:rPr>
            </w:pPr>
            <w:r w:rsidRPr="00BB0776">
              <w:rPr>
                <w:sz w:val="28"/>
                <w:szCs w:val="16"/>
              </w:rPr>
              <w:t>17</w:t>
            </w:r>
          </w:p>
        </w:tc>
        <w:tc>
          <w:tcPr>
            <w:tcW w:w="642" w:type="dxa"/>
            <w:tcBorders>
              <w:bottom w:val="single" w:sz="4" w:space="0" w:color="auto"/>
            </w:tcBorders>
          </w:tcPr>
          <w:p w:rsidR="007E7E86" w:rsidRPr="00BB0776" w:rsidRDefault="007E7E86" w:rsidP="007E7E86">
            <w:pPr>
              <w:jc w:val="right"/>
              <w:rPr>
                <w:sz w:val="28"/>
                <w:szCs w:val="16"/>
              </w:rPr>
            </w:pPr>
            <w:r w:rsidRPr="00BB0776">
              <w:rPr>
                <w:sz w:val="28"/>
                <w:szCs w:val="16"/>
              </w:rPr>
              <w:t>21</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32</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 xml:space="preserve">26 </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43</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39</w:t>
            </w:r>
          </w:p>
        </w:tc>
        <w:tc>
          <w:tcPr>
            <w:tcW w:w="642" w:type="dxa"/>
            <w:tcBorders>
              <w:bottom w:val="single" w:sz="4" w:space="0" w:color="auto"/>
            </w:tcBorders>
          </w:tcPr>
          <w:p w:rsidR="007E7E86" w:rsidRPr="00BB0776" w:rsidRDefault="007E7E86" w:rsidP="007E7E86">
            <w:pPr>
              <w:jc w:val="right"/>
              <w:rPr>
                <w:sz w:val="28"/>
                <w:szCs w:val="16"/>
              </w:rPr>
            </w:pPr>
            <w:r w:rsidRPr="00BB0776">
              <w:rPr>
                <w:sz w:val="28"/>
                <w:szCs w:val="16"/>
              </w:rPr>
              <w:t>25</w:t>
            </w:r>
          </w:p>
        </w:tc>
        <w:tc>
          <w:tcPr>
            <w:tcW w:w="643" w:type="dxa"/>
            <w:tcBorders>
              <w:bottom w:val="single" w:sz="4" w:space="0" w:color="auto"/>
            </w:tcBorders>
          </w:tcPr>
          <w:p w:rsidR="007E7E86" w:rsidRPr="00BB0776" w:rsidRDefault="007E7E86" w:rsidP="007E7E86">
            <w:pPr>
              <w:jc w:val="right"/>
              <w:rPr>
                <w:sz w:val="28"/>
                <w:szCs w:val="16"/>
              </w:rPr>
            </w:pPr>
            <w:r w:rsidRPr="00BB0776">
              <w:rPr>
                <w:sz w:val="28"/>
                <w:szCs w:val="16"/>
              </w:rPr>
              <w:t>18</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38</w:t>
            </w:r>
          </w:p>
        </w:tc>
        <w:tc>
          <w:tcPr>
            <w:tcW w:w="1034" w:type="dxa"/>
            <w:tcBorders>
              <w:bottom w:val="single" w:sz="4" w:space="0" w:color="auto"/>
            </w:tcBorders>
          </w:tcPr>
          <w:p w:rsidR="007E7E86" w:rsidRPr="00BB0776" w:rsidRDefault="007E7E86" w:rsidP="007E7E86">
            <w:pPr>
              <w:jc w:val="right"/>
              <w:rPr>
                <w:sz w:val="28"/>
                <w:szCs w:val="16"/>
              </w:rPr>
            </w:pPr>
            <w:r w:rsidRPr="00BB0776">
              <w:rPr>
                <w:sz w:val="28"/>
                <w:szCs w:val="16"/>
              </w:rPr>
              <w:t>225</w:t>
            </w:r>
          </w:p>
        </w:tc>
      </w:tr>
      <w:tr w:rsidR="007E7E86" w:rsidRPr="00C236F4" w:rsidTr="0073296B">
        <w:tc>
          <w:tcPr>
            <w:tcW w:w="2813" w:type="dxa"/>
            <w:gridSpan w:val="2"/>
            <w:tcBorders>
              <w:bottom w:val="single" w:sz="4" w:space="0" w:color="auto"/>
            </w:tcBorders>
          </w:tcPr>
          <w:p w:rsidR="007E7E86" w:rsidRPr="00BB0776" w:rsidRDefault="007E7E86" w:rsidP="007E7E86">
            <w:pPr>
              <w:rPr>
                <w:sz w:val="28"/>
                <w:szCs w:val="16"/>
              </w:rPr>
            </w:pPr>
            <w:r w:rsidRPr="00BB0776">
              <w:rPr>
                <w:rFonts w:cs="Times New Roman"/>
                <w:sz w:val="28"/>
                <w:szCs w:val="16"/>
              </w:rPr>
              <w:t>Camp II Daudu Mbawa ward 3</w:t>
            </w:r>
            <w:r w:rsidRPr="00BB0776">
              <w:rPr>
                <w:rFonts w:cs="Times New Roman"/>
                <w:sz w:val="28"/>
                <w:szCs w:val="16"/>
                <w:vertAlign w:val="superscript"/>
              </w:rPr>
              <w:t>rd</w:t>
            </w:r>
            <w:r w:rsidRPr="00BB0776">
              <w:rPr>
                <w:rFonts w:cs="Times New Roman"/>
                <w:sz w:val="28"/>
                <w:szCs w:val="16"/>
              </w:rPr>
              <w:t>/9/2020</w:t>
            </w:r>
          </w:p>
        </w:tc>
        <w:tc>
          <w:tcPr>
            <w:tcW w:w="623" w:type="dxa"/>
            <w:tcBorders>
              <w:bottom w:val="single" w:sz="4" w:space="0" w:color="auto"/>
            </w:tcBorders>
          </w:tcPr>
          <w:p w:rsidR="007E7E86" w:rsidRPr="00BB0776" w:rsidRDefault="007E7E86" w:rsidP="007E7E86">
            <w:pPr>
              <w:jc w:val="right"/>
              <w:rPr>
                <w:sz w:val="28"/>
                <w:szCs w:val="16"/>
              </w:rPr>
            </w:pPr>
            <w:r w:rsidRPr="00BB0776">
              <w:rPr>
                <w:sz w:val="28"/>
                <w:szCs w:val="16"/>
              </w:rPr>
              <w:t>7</w:t>
            </w:r>
          </w:p>
        </w:tc>
        <w:tc>
          <w:tcPr>
            <w:tcW w:w="623" w:type="dxa"/>
            <w:tcBorders>
              <w:bottom w:val="single" w:sz="4" w:space="0" w:color="auto"/>
            </w:tcBorders>
          </w:tcPr>
          <w:p w:rsidR="007E7E86" w:rsidRPr="00BB0776" w:rsidRDefault="007E7E86" w:rsidP="007E7E86">
            <w:pPr>
              <w:jc w:val="right"/>
              <w:rPr>
                <w:sz w:val="28"/>
                <w:szCs w:val="16"/>
              </w:rPr>
            </w:pPr>
            <w:r w:rsidRPr="00BB0776">
              <w:rPr>
                <w:sz w:val="28"/>
                <w:szCs w:val="16"/>
              </w:rPr>
              <w:t>6</w:t>
            </w:r>
          </w:p>
        </w:tc>
        <w:tc>
          <w:tcPr>
            <w:tcW w:w="642" w:type="dxa"/>
            <w:tcBorders>
              <w:bottom w:val="single" w:sz="4" w:space="0" w:color="auto"/>
            </w:tcBorders>
          </w:tcPr>
          <w:p w:rsidR="007E7E86" w:rsidRPr="00BB0776" w:rsidRDefault="007E7E86" w:rsidP="007E7E86">
            <w:pPr>
              <w:jc w:val="right"/>
              <w:rPr>
                <w:sz w:val="28"/>
                <w:szCs w:val="16"/>
              </w:rPr>
            </w:pPr>
            <w:r w:rsidRPr="00BB0776">
              <w:rPr>
                <w:sz w:val="28"/>
                <w:szCs w:val="16"/>
              </w:rPr>
              <w:t>27</w:t>
            </w:r>
          </w:p>
        </w:tc>
        <w:tc>
          <w:tcPr>
            <w:tcW w:w="642" w:type="dxa"/>
            <w:tcBorders>
              <w:bottom w:val="single" w:sz="4" w:space="0" w:color="auto"/>
            </w:tcBorders>
          </w:tcPr>
          <w:p w:rsidR="007E7E86" w:rsidRPr="00BB0776" w:rsidRDefault="007E7E86" w:rsidP="007E7E86">
            <w:pPr>
              <w:jc w:val="right"/>
              <w:rPr>
                <w:sz w:val="28"/>
                <w:szCs w:val="16"/>
              </w:rPr>
            </w:pPr>
            <w:r w:rsidRPr="00BB0776">
              <w:rPr>
                <w:sz w:val="28"/>
                <w:szCs w:val="16"/>
              </w:rPr>
              <w:t>30</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41</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43</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47</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60</w:t>
            </w:r>
          </w:p>
        </w:tc>
        <w:tc>
          <w:tcPr>
            <w:tcW w:w="642" w:type="dxa"/>
            <w:tcBorders>
              <w:bottom w:val="single" w:sz="4" w:space="0" w:color="auto"/>
            </w:tcBorders>
          </w:tcPr>
          <w:p w:rsidR="007E7E86" w:rsidRPr="00BB0776" w:rsidRDefault="007E7E86" w:rsidP="007E7E86">
            <w:pPr>
              <w:jc w:val="right"/>
              <w:rPr>
                <w:sz w:val="28"/>
                <w:szCs w:val="16"/>
              </w:rPr>
            </w:pPr>
            <w:r w:rsidRPr="00BB0776">
              <w:rPr>
                <w:sz w:val="28"/>
                <w:szCs w:val="16"/>
              </w:rPr>
              <w:t>38</w:t>
            </w:r>
          </w:p>
        </w:tc>
        <w:tc>
          <w:tcPr>
            <w:tcW w:w="643" w:type="dxa"/>
            <w:tcBorders>
              <w:bottom w:val="single" w:sz="4" w:space="0" w:color="auto"/>
            </w:tcBorders>
          </w:tcPr>
          <w:p w:rsidR="007E7E86" w:rsidRPr="00BB0776" w:rsidRDefault="007E7E86" w:rsidP="007E7E86">
            <w:pPr>
              <w:jc w:val="right"/>
              <w:rPr>
                <w:sz w:val="28"/>
                <w:szCs w:val="16"/>
              </w:rPr>
            </w:pPr>
            <w:r w:rsidRPr="00BB0776">
              <w:rPr>
                <w:sz w:val="28"/>
                <w:szCs w:val="16"/>
              </w:rPr>
              <w:t>25</w:t>
            </w:r>
          </w:p>
        </w:tc>
        <w:tc>
          <w:tcPr>
            <w:tcW w:w="703" w:type="dxa"/>
            <w:tcBorders>
              <w:bottom w:val="single" w:sz="4" w:space="0" w:color="auto"/>
            </w:tcBorders>
          </w:tcPr>
          <w:p w:rsidR="007E7E86" w:rsidRPr="00BB0776" w:rsidRDefault="007E7E86" w:rsidP="007E7E86">
            <w:pPr>
              <w:jc w:val="right"/>
              <w:rPr>
                <w:sz w:val="28"/>
                <w:szCs w:val="16"/>
              </w:rPr>
            </w:pPr>
            <w:r w:rsidRPr="00BB0776">
              <w:rPr>
                <w:sz w:val="28"/>
                <w:szCs w:val="16"/>
              </w:rPr>
              <w:t>50</w:t>
            </w:r>
          </w:p>
        </w:tc>
        <w:tc>
          <w:tcPr>
            <w:tcW w:w="1034" w:type="dxa"/>
            <w:tcBorders>
              <w:bottom w:val="single" w:sz="4" w:space="0" w:color="auto"/>
            </w:tcBorders>
          </w:tcPr>
          <w:p w:rsidR="007E7E86" w:rsidRPr="00BB0776" w:rsidRDefault="007E7E86" w:rsidP="007E7E86">
            <w:pPr>
              <w:jc w:val="right"/>
              <w:rPr>
                <w:sz w:val="28"/>
                <w:szCs w:val="16"/>
              </w:rPr>
            </w:pPr>
            <w:r w:rsidRPr="00BB0776">
              <w:rPr>
                <w:sz w:val="28"/>
                <w:szCs w:val="16"/>
              </w:rPr>
              <w:t>367</w:t>
            </w:r>
          </w:p>
        </w:tc>
      </w:tr>
      <w:tr w:rsidR="007E7E86" w:rsidRPr="00D52184" w:rsidTr="0073296B">
        <w:tc>
          <w:tcPr>
            <w:tcW w:w="2813" w:type="dxa"/>
            <w:gridSpan w:val="2"/>
            <w:tcBorders>
              <w:bottom w:val="single" w:sz="4" w:space="0" w:color="auto"/>
            </w:tcBorders>
          </w:tcPr>
          <w:p w:rsidR="007E7E86" w:rsidRPr="00D52184" w:rsidRDefault="007E7E86" w:rsidP="007E7E86">
            <w:pPr>
              <w:rPr>
                <w:sz w:val="28"/>
                <w:szCs w:val="28"/>
              </w:rPr>
            </w:pPr>
            <w:r w:rsidRPr="00D52184">
              <w:rPr>
                <w:sz w:val="28"/>
                <w:szCs w:val="28"/>
              </w:rPr>
              <w:lastRenderedPageBreak/>
              <w:t>Mbagem Community Nzorov Ward, on 28/9/2020,</w:t>
            </w:r>
          </w:p>
        </w:tc>
        <w:tc>
          <w:tcPr>
            <w:tcW w:w="623" w:type="dxa"/>
            <w:tcBorders>
              <w:bottom w:val="single" w:sz="4" w:space="0" w:color="auto"/>
            </w:tcBorders>
          </w:tcPr>
          <w:p w:rsidR="007E7E86" w:rsidRPr="00D52184" w:rsidRDefault="007E7E86" w:rsidP="00730CDF">
            <w:pPr>
              <w:jc w:val="right"/>
              <w:rPr>
                <w:sz w:val="28"/>
                <w:szCs w:val="28"/>
              </w:rPr>
            </w:pPr>
            <w:r w:rsidRPr="00D52184">
              <w:rPr>
                <w:sz w:val="28"/>
                <w:szCs w:val="28"/>
              </w:rPr>
              <w:t>2</w:t>
            </w:r>
          </w:p>
        </w:tc>
        <w:tc>
          <w:tcPr>
            <w:tcW w:w="623" w:type="dxa"/>
            <w:tcBorders>
              <w:bottom w:val="single" w:sz="4" w:space="0" w:color="auto"/>
            </w:tcBorders>
          </w:tcPr>
          <w:p w:rsidR="007E7E86" w:rsidRPr="00D52184" w:rsidRDefault="007E7E86" w:rsidP="00730CDF">
            <w:pPr>
              <w:jc w:val="right"/>
              <w:rPr>
                <w:sz w:val="28"/>
                <w:szCs w:val="28"/>
              </w:rPr>
            </w:pPr>
            <w:r w:rsidRPr="00D52184">
              <w:rPr>
                <w:sz w:val="28"/>
                <w:szCs w:val="28"/>
              </w:rPr>
              <w:t>-</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1</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4</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8</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24</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30</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37</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18</w:t>
            </w:r>
          </w:p>
        </w:tc>
        <w:tc>
          <w:tcPr>
            <w:tcW w:w="643" w:type="dxa"/>
            <w:tcBorders>
              <w:bottom w:val="single" w:sz="4" w:space="0" w:color="auto"/>
            </w:tcBorders>
          </w:tcPr>
          <w:p w:rsidR="007E7E86" w:rsidRPr="00D52184" w:rsidRDefault="007E7E86" w:rsidP="00730CDF">
            <w:pPr>
              <w:jc w:val="right"/>
              <w:rPr>
                <w:sz w:val="28"/>
                <w:szCs w:val="28"/>
              </w:rPr>
            </w:pPr>
            <w:r w:rsidRPr="00D52184">
              <w:rPr>
                <w:sz w:val="28"/>
                <w:szCs w:val="28"/>
              </w:rPr>
              <w:t>14</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23</w:t>
            </w:r>
          </w:p>
        </w:tc>
        <w:tc>
          <w:tcPr>
            <w:tcW w:w="1034" w:type="dxa"/>
            <w:tcBorders>
              <w:bottom w:val="single" w:sz="4" w:space="0" w:color="auto"/>
            </w:tcBorders>
          </w:tcPr>
          <w:p w:rsidR="007E7E86" w:rsidRPr="00D52184" w:rsidRDefault="007E7E86" w:rsidP="00730CDF">
            <w:pPr>
              <w:jc w:val="right"/>
              <w:rPr>
                <w:sz w:val="28"/>
                <w:szCs w:val="28"/>
              </w:rPr>
            </w:pPr>
            <w:r w:rsidRPr="00D52184">
              <w:rPr>
                <w:sz w:val="28"/>
                <w:szCs w:val="28"/>
              </w:rPr>
              <w:t>138</w:t>
            </w:r>
          </w:p>
        </w:tc>
      </w:tr>
      <w:tr w:rsidR="007E7E86" w:rsidRPr="00D52184" w:rsidTr="0073296B">
        <w:tc>
          <w:tcPr>
            <w:tcW w:w="2813" w:type="dxa"/>
            <w:gridSpan w:val="2"/>
            <w:tcBorders>
              <w:bottom w:val="single" w:sz="4" w:space="0" w:color="auto"/>
            </w:tcBorders>
          </w:tcPr>
          <w:p w:rsidR="007E7E86" w:rsidRPr="00D52184" w:rsidRDefault="007E7E86" w:rsidP="007E7E86">
            <w:pPr>
              <w:rPr>
                <w:sz w:val="28"/>
                <w:szCs w:val="28"/>
              </w:rPr>
            </w:pPr>
            <w:r w:rsidRPr="00D52184">
              <w:rPr>
                <w:rFonts w:cs="Times New Roman"/>
                <w:sz w:val="28"/>
                <w:szCs w:val="28"/>
              </w:rPr>
              <w:t xml:space="preserve"> Iordye Community,  Nzorov  ward, on 30/9/2020,</w:t>
            </w:r>
          </w:p>
        </w:tc>
        <w:tc>
          <w:tcPr>
            <w:tcW w:w="623" w:type="dxa"/>
            <w:tcBorders>
              <w:bottom w:val="single" w:sz="4" w:space="0" w:color="auto"/>
            </w:tcBorders>
          </w:tcPr>
          <w:p w:rsidR="007E7E86" w:rsidRPr="00D52184" w:rsidRDefault="007E7E86" w:rsidP="00730CDF">
            <w:pPr>
              <w:jc w:val="right"/>
              <w:rPr>
                <w:sz w:val="28"/>
                <w:szCs w:val="28"/>
              </w:rPr>
            </w:pPr>
            <w:r w:rsidRPr="00D52184">
              <w:rPr>
                <w:sz w:val="28"/>
                <w:szCs w:val="28"/>
              </w:rPr>
              <w:t>3</w:t>
            </w:r>
          </w:p>
        </w:tc>
        <w:tc>
          <w:tcPr>
            <w:tcW w:w="623" w:type="dxa"/>
            <w:tcBorders>
              <w:bottom w:val="single" w:sz="4" w:space="0" w:color="auto"/>
            </w:tcBorders>
          </w:tcPr>
          <w:p w:rsidR="007E7E86" w:rsidRPr="00D52184" w:rsidRDefault="007E7E86" w:rsidP="00730CDF">
            <w:pPr>
              <w:jc w:val="right"/>
              <w:rPr>
                <w:sz w:val="28"/>
                <w:szCs w:val="28"/>
              </w:rPr>
            </w:pPr>
            <w:r w:rsidRPr="00D52184">
              <w:rPr>
                <w:sz w:val="28"/>
                <w:szCs w:val="28"/>
              </w:rPr>
              <w:t>2</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3</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7</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11</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13</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24</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22</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5</w:t>
            </w:r>
          </w:p>
        </w:tc>
        <w:tc>
          <w:tcPr>
            <w:tcW w:w="643" w:type="dxa"/>
            <w:tcBorders>
              <w:bottom w:val="single" w:sz="4" w:space="0" w:color="auto"/>
            </w:tcBorders>
          </w:tcPr>
          <w:p w:rsidR="007E7E86" w:rsidRPr="00D52184" w:rsidRDefault="007E7E86" w:rsidP="00730CDF">
            <w:pPr>
              <w:jc w:val="right"/>
              <w:rPr>
                <w:sz w:val="28"/>
                <w:szCs w:val="28"/>
              </w:rPr>
            </w:pPr>
            <w:r w:rsidRPr="00D52184">
              <w:rPr>
                <w:sz w:val="28"/>
                <w:szCs w:val="28"/>
              </w:rPr>
              <w:t>12</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27</w:t>
            </w:r>
          </w:p>
        </w:tc>
        <w:tc>
          <w:tcPr>
            <w:tcW w:w="1034" w:type="dxa"/>
            <w:tcBorders>
              <w:bottom w:val="single" w:sz="4" w:space="0" w:color="auto"/>
            </w:tcBorders>
          </w:tcPr>
          <w:p w:rsidR="007E7E86" w:rsidRPr="00D52184" w:rsidRDefault="007E7E86" w:rsidP="00730CDF">
            <w:pPr>
              <w:jc w:val="right"/>
              <w:rPr>
                <w:sz w:val="28"/>
                <w:szCs w:val="28"/>
              </w:rPr>
            </w:pPr>
            <w:r w:rsidRPr="00D52184">
              <w:rPr>
                <w:sz w:val="28"/>
                <w:szCs w:val="28"/>
              </w:rPr>
              <w:t>102</w:t>
            </w:r>
          </w:p>
        </w:tc>
      </w:tr>
      <w:tr w:rsidR="007E7E86" w:rsidRPr="00D52184" w:rsidTr="0073296B">
        <w:tc>
          <w:tcPr>
            <w:tcW w:w="2813" w:type="dxa"/>
            <w:gridSpan w:val="2"/>
            <w:tcBorders>
              <w:bottom w:val="single" w:sz="4" w:space="0" w:color="auto"/>
            </w:tcBorders>
          </w:tcPr>
          <w:p w:rsidR="007E7E86" w:rsidRPr="00D52184" w:rsidRDefault="007E7E86" w:rsidP="007E7E86">
            <w:pPr>
              <w:rPr>
                <w:sz w:val="28"/>
                <w:szCs w:val="28"/>
              </w:rPr>
            </w:pPr>
            <w:r w:rsidRPr="00D52184">
              <w:rPr>
                <w:sz w:val="28"/>
                <w:szCs w:val="28"/>
              </w:rPr>
              <w:t>Kulimi community Nzorov ward, on 30</w:t>
            </w:r>
            <w:r w:rsidRPr="00D52184">
              <w:rPr>
                <w:sz w:val="28"/>
                <w:szCs w:val="28"/>
                <w:vertAlign w:val="superscript"/>
              </w:rPr>
              <w:t>th</w:t>
            </w:r>
            <w:r w:rsidRPr="00D52184">
              <w:rPr>
                <w:sz w:val="28"/>
                <w:szCs w:val="28"/>
              </w:rPr>
              <w:t>/9/2020</w:t>
            </w:r>
          </w:p>
        </w:tc>
        <w:tc>
          <w:tcPr>
            <w:tcW w:w="623" w:type="dxa"/>
            <w:tcBorders>
              <w:bottom w:val="single" w:sz="4" w:space="0" w:color="auto"/>
            </w:tcBorders>
          </w:tcPr>
          <w:p w:rsidR="007E7E86" w:rsidRPr="00D52184" w:rsidRDefault="007E7E86" w:rsidP="00730CDF">
            <w:pPr>
              <w:jc w:val="right"/>
              <w:rPr>
                <w:sz w:val="28"/>
                <w:szCs w:val="28"/>
              </w:rPr>
            </w:pPr>
            <w:r w:rsidRPr="00D52184">
              <w:rPr>
                <w:sz w:val="28"/>
                <w:szCs w:val="28"/>
              </w:rPr>
              <w:t>-</w:t>
            </w:r>
          </w:p>
        </w:tc>
        <w:tc>
          <w:tcPr>
            <w:tcW w:w="623" w:type="dxa"/>
            <w:tcBorders>
              <w:bottom w:val="single" w:sz="4" w:space="0" w:color="auto"/>
            </w:tcBorders>
          </w:tcPr>
          <w:p w:rsidR="007E7E86" w:rsidRPr="00D52184" w:rsidRDefault="007E7E86" w:rsidP="00730CDF">
            <w:pPr>
              <w:jc w:val="right"/>
              <w:rPr>
                <w:sz w:val="28"/>
                <w:szCs w:val="28"/>
              </w:rPr>
            </w:pPr>
            <w:r w:rsidRPr="00D52184">
              <w:rPr>
                <w:sz w:val="28"/>
                <w:szCs w:val="28"/>
              </w:rPr>
              <w:t>2</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4</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5</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21</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18</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26</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19</w:t>
            </w:r>
          </w:p>
        </w:tc>
        <w:tc>
          <w:tcPr>
            <w:tcW w:w="642" w:type="dxa"/>
            <w:tcBorders>
              <w:bottom w:val="single" w:sz="4" w:space="0" w:color="auto"/>
            </w:tcBorders>
          </w:tcPr>
          <w:p w:rsidR="007E7E86" w:rsidRPr="00D52184" w:rsidRDefault="007E7E86" w:rsidP="00730CDF">
            <w:pPr>
              <w:jc w:val="right"/>
              <w:rPr>
                <w:sz w:val="28"/>
                <w:szCs w:val="28"/>
              </w:rPr>
            </w:pPr>
            <w:r w:rsidRPr="00D52184">
              <w:rPr>
                <w:sz w:val="28"/>
                <w:szCs w:val="28"/>
              </w:rPr>
              <w:t>11</w:t>
            </w:r>
          </w:p>
        </w:tc>
        <w:tc>
          <w:tcPr>
            <w:tcW w:w="643" w:type="dxa"/>
            <w:tcBorders>
              <w:bottom w:val="single" w:sz="4" w:space="0" w:color="auto"/>
            </w:tcBorders>
          </w:tcPr>
          <w:p w:rsidR="007E7E86" w:rsidRPr="00D52184" w:rsidRDefault="007E7E86" w:rsidP="00730CDF">
            <w:pPr>
              <w:jc w:val="right"/>
              <w:rPr>
                <w:sz w:val="28"/>
                <w:szCs w:val="28"/>
              </w:rPr>
            </w:pPr>
            <w:r w:rsidRPr="00D52184">
              <w:rPr>
                <w:sz w:val="28"/>
                <w:szCs w:val="28"/>
              </w:rPr>
              <w:t>9</w:t>
            </w:r>
          </w:p>
        </w:tc>
        <w:tc>
          <w:tcPr>
            <w:tcW w:w="703" w:type="dxa"/>
            <w:tcBorders>
              <w:bottom w:val="single" w:sz="4" w:space="0" w:color="auto"/>
            </w:tcBorders>
          </w:tcPr>
          <w:p w:rsidR="007E7E86" w:rsidRPr="00D52184" w:rsidRDefault="007E7E86" w:rsidP="00730CDF">
            <w:pPr>
              <w:jc w:val="right"/>
              <w:rPr>
                <w:sz w:val="28"/>
                <w:szCs w:val="28"/>
              </w:rPr>
            </w:pPr>
            <w:r w:rsidRPr="00D52184">
              <w:rPr>
                <w:sz w:val="28"/>
                <w:szCs w:val="28"/>
              </w:rPr>
              <w:t>28</w:t>
            </w:r>
          </w:p>
        </w:tc>
        <w:tc>
          <w:tcPr>
            <w:tcW w:w="1034" w:type="dxa"/>
            <w:tcBorders>
              <w:bottom w:val="single" w:sz="4" w:space="0" w:color="auto"/>
            </w:tcBorders>
          </w:tcPr>
          <w:p w:rsidR="007E7E86" w:rsidRPr="00D52184" w:rsidRDefault="007E7E86" w:rsidP="00730CDF">
            <w:pPr>
              <w:jc w:val="right"/>
              <w:rPr>
                <w:sz w:val="28"/>
                <w:szCs w:val="28"/>
              </w:rPr>
            </w:pPr>
            <w:r w:rsidRPr="00D52184">
              <w:rPr>
                <w:sz w:val="28"/>
                <w:szCs w:val="28"/>
              </w:rPr>
              <w:t>115</w:t>
            </w:r>
          </w:p>
        </w:tc>
      </w:tr>
      <w:tr w:rsidR="00CB605C" w:rsidRPr="00CB605C" w:rsidTr="0073296B">
        <w:tc>
          <w:tcPr>
            <w:tcW w:w="2813" w:type="dxa"/>
            <w:gridSpan w:val="2"/>
            <w:tcBorders>
              <w:bottom w:val="single" w:sz="4" w:space="0" w:color="auto"/>
            </w:tcBorders>
          </w:tcPr>
          <w:p w:rsidR="00CB605C" w:rsidRPr="00CB605C" w:rsidRDefault="00CB605C" w:rsidP="00CB605C">
            <w:pPr>
              <w:rPr>
                <w:b/>
                <w:color w:val="FF0000"/>
                <w:sz w:val="28"/>
                <w:szCs w:val="16"/>
              </w:rPr>
            </w:pPr>
            <w:r w:rsidRPr="00CB605C">
              <w:rPr>
                <w:b/>
                <w:color w:val="FF0000"/>
                <w:sz w:val="28"/>
                <w:szCs w:val="16"/>
              </w:rPr>
              <w:t>TOTAL</w:t>
            </w:r>
          </w:p>
        </w:tc>
        <w:tc>
          <w:tcPr>
            <w:tcW w:w="62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32</w:t>
            </w:r>
          </w:p>
        </w:tc>
        <w:tc>
          <w:tcPr>
            <w:tcW w:w="62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34</w:t>
            </w:r>
          </w:p>
        </w:tc>
        <w:tc>
          <w:tcPr>
            <w:tcW w:w="642"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111</w:t>
            </w:r>
          </w:p>
        </w:tc>
        <w:tc>
          <w:tcPr>
            <w:tcW w:w="642"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166</w:t>
            </w:r>
          </w:p>
        </w:tc>
        <w:tc>
          <w:tcPr>
            <w:tcW w:w="70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287</w:t>
            </w:r>
          </w:p>
        </w:tc>
        <w:tc>
          <w:tcPr>
            <w:tcW w:w="70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345</w:t>
            </w:r>
          </w:p>
        </w:tc>
        <w:tc>
          <w:tcPr>
            <w:tcW w:w="70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508</w:t>
            </w:r>
          </w:p>
        </w:tc>
        <w:tc>
          <w:tcPr>
            <w:tcW w:w="70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519</w:t>
            </w:r>
          </w:p>
        </w:tc>
        <w:tc>
          <w:tcPr>
            <w:tcW w:w="642"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235</w:t>
            </w:r>
          </w:p>
        </w:tc>
        <w:tc>
          <w:tcPr>
            <w:tcW w:w="64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213</w:t>
            </w:r>
          </w:p>
        </w:tc>
        <w:tc>
          <w:tcPr>
            <w:tcW w:w="703"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379</w:t>
            </w:r>
          </w:p>
        </w:tc>
        <w:tc>
          <w:tcPr>
            <w:tcW w:w="1034" w:type="dxa"/>
            <w:tcBorders>
              <w:bottom w:val="single" w:sz="4" w:space="0" w:color="auto"/>
            </w:tcBorders>
            <w:vAlign w:val="bottom"/>
          </w:tcPr>
          <w:p w:rsidR="00CB605C" w:rsidRPr="00CB605C" w:rsidRDefault="00CB605C" w:rsidP="00CB605C">
            <w:pPr>
              <w:jc w:val="right"/>
              <w:rPr>
                <w:rFonts w:ascii="Calibri" w:hAnsi="Calibri" w:cs="Calibri"/>
                <w:b/>
                <w:color w:val="FF0000"/>
                <w:sz w:val="28"/>
              </w:rPr>
            </w:pPr>
            <w:r w:rsidRPr="00CB605C">
              <w:rPr>
                <w:rFonts w:ascii="Calibri" w:hAnsi="Calibri" w:cs="Calibri"/>
                <w:b/>
                <w:color w:val="FF0000"/>
                <w:sz w:val="28"/>
                <w:szCs w:val="16"/>
              </w:rPr>
              <w:t>2493</w:t>
            </w:r>
          </w:p>
        </w:tc>
      </w:tr>
      <w:tr w:rsidR="007E7E86" w:rsidRPr="00232249" w:rsidTr="0073296B">
        <w:tc>
          <w:tcPr>
            <w:tcW w:w="2813" w:type="dxa"/>
            <w:gridSpan w:val="2"/>
            <w:tcBorders>
              <w:bottom w:val="single" w:sz="4" w:space="0" w:color="auto"/>
            </w:tcBorders>
          </w:tcPr>
          <w:p w:rsidR="007E7E86" w:rsidRPr="00232249" w:rsidRDefault="007E7E86" w:rsidP="007E7E86">
            <w:pPr>
              <w:pStyle w:val="ListParagraph"/>
              <w:numPr>
                <w:ilvl w:val="0"/>
                <w:numId w:val="4"/>
              </w:numPr>
              <w:ind w:left="333"/>
              <w:rPr>
                <w:rFonts w:cstheme="minorHAnsi"/>
                <w:b/>
                <w:sz w:val="28"/>
                <w:szCs w:val="28"/>
                <w:u w:val="single"/>
              </w:rPr>
            </w:pPr>
            <w:r w:rsidRPr="00232249">
              <w:rPr>
                <w:rFonts w:cstheme="minorHAnsi"/>
                <w:b/>
                <w:sz w:val="28"/>
                <w:szCs w:val="28"/>
                <w:u w:val="single"/>
              </w:rPr>
              <w:t>GWER EAST LGA</w:t>
            </w:r>
          </w:p>
        </w:tc>
        <w:tc>
          <w:tcPr>
            <w:tcW w:w="623" w:type="dxa"/>
            <w:tcBorders>
              <w:bottom w:val="single" w:sz="4" w:space="0" w:color="auto"/>
            </w:tcBorders>
          </w:tcPr>
          <w:p w:rsidR="007E7E86" w:rsidRPr="00232249" w:rsidRDefault="007E7E86" w:rsidP="007E7E86">
            <w:pPr>
              <w:jc w:val="right"/>
              <w:rPr>
                <w:b/>
                <w:sz w:val="28"/>
                <w:szCs w:val="16"/>
              </w:rPr>
            </w:pPr>
          </w:p>
        </w:tc>
        <w:tc>
          <w:tcPr>
            <w:tcW w:w="623" w:type="dxa"/>
            <w:tcBorders>
              <w:bottom w:val="single" w:sz="4" w:space="0" w:color="auto"/>
            </w:tcBorders>
          </w:tcPr>
          <w:p w:rsidR="007E7E86" w:rsidRPr="00232249" w:rsidRDefault="007E7E86" w:rsidP="007E7E86">
            <w:pPr>
              <w:jc w:val="right"/>
              <w:rPr>
                <w:b/>
                <w:sz w:val="28"/>
                <w:szCs w:val="16"/>
              </w:rPr>
            </w:pPr>
          </w:p>
        </w:tc>
        <w:tc>
          <w:tcPr>
            <w:tcW w:w="642" w:type="dxa"/>
            <w:tcBorders>
              <w:bottom w:val="single" w:sz="4" w:space="0" w:color="auto"/>
            </w:tcBorders>
          </w:tcPr>
          <w:p w:rsidR="007E7E86" w:rsidRPr="00232249" w:rsidRDefault="007E7E86" w:rsidP="007E7E86">
            <w:pPr>
              <w:jc w:val="right"/>
              <w:rPr>
                <w:b/>
                <w:sz w:val="28"/>
                <w:szCs w:val="16"/>
              </w:rPr>
            </w:pPr>
          </w:p>
        </w:tc>
        <w:tc>
          <w:tcPr>
            <w:tcW w:w="642" w:type="dxa"/>
            <w:tcBorders>
              <w:bottom w:val="single" w:sz="4" w:space="0" w:color="auto"/>
            </w:tcBorders>
          </w:tcPr>
          <w:p w:rsidR="007E7E86" w:rsidRPr="00232249" w:rsidRDefault="007E7E86" w:rsidP="007E7E86">
            <w:pPr>
              <w:jc w:val="right"/>
              <w:rPr>
                <w:b/>
                <w:sz w:val="28"/>
                <w:szCs w:val="16"/>
              </w:rPr>
            </w:pPr>
          </w:p>
        </w:tc>
        <w:tc>
          <w:tcPr>
            <w:tcW w:w="703" w:type="dxa"/>
            <w:tcBorders>
              <w:bottom w:val="single" w:sz="4" w:space="0" w:color="auto"/>
            </w:tcBorders>
          </w:tcPr>
          <w:p w:rsidR="007E7E86" w:rsidRPr="00232249" w:rsidRDefault="007E7E86" w:rsidP="007E7E86">
            <w:pPr>
              <w:jc w:val="right"/>
              <w:rPr>
                <w:b/>
                <w:sz w:val="28"/>
                <w:szCs w:val="16"/>
              </w:rPr>
            </w:pPr>
          </w:p>
        </w:tc>
        <w:tc>
          <w:tcPr>
            <w:tcW w:w="703" w:type="dxa"/>
            <w:tcBorders>
              <w:bottom w:val="single" w:sz="4" w:space="0" w:color="auto"/>
            </w:tcBorders>
          </w:tcPr>
          <w:p w:rsidR="007E7E86" w:rsidRPr="00232249" w:rsidRDefault="007E7E86" w:rsidP="007E7E86">
            <w:pPr>
              <w:jc w:val="right"/>
              <w:rPr>
                <w:b/>
                <w:sz w:val="28"/>
                <w:szCs w:val="16"/>
              </w:rPr>
            </w:pPr>
          </w:p>
        </w:tc>
        <w:tc>
          <w:tcPr>
            <w:tcW w:w="703" w:type="dxa"/>
            <w:tcBorders>
              <w:bottom w:val="single" w:sz="4" w:space="0" w:color="auto"/>
            </w:tcBorders>
          </w:tcPr>
          <w:p w:rsidR="007E7E86" w:rsidRPr="00232249" w:rsidRDefault="007E7E86" w:rsidP="007E7E86">
            <w:pPr>
              <w:jc w:val="right"/>
              <w:rPr>
                <w:b/>
                <w:sz w:val="28"/>
                <w:szCs w:val="16"/>
              </w:rPr>
            </w:pPr>
          </w:p>
        </w:tc>
        <w:tc>
          <w:tcPr>
            <w:tcW w:w="703" w:type="dxa"/>
            <w:tcBorders>
              <w:bottom w:val="single" w:sz="4" w:space="0" w:color="auto"/>
            </w:tcBorders>
          </w:tcPr>
          <w:p w:rsidR="007E7E86" w:rsidRPr="00232249" w:rsidRDefault="007E7E86" w:rsidP="007E7E86">
            <w:pPr>
              <w:jc w:val="right"/>
              <w:rPr>
                <w:b/>
                <w:sz w:val="28"/>
                <w:szCs w:val="16"/>
              </w:rPr>
            </w:pPr>
          </w:p>
        </w:tc>
        <w:tc>
          <w:tcPr>
            <w:tcW w:w="642" w:type="dxa"/>
            <w:tcBorders>
              <w:bottom w:val="single" w:sz="4" w:space="0" w:color="auto"/>
            </w:tcBorders>
          </w:tcPr>
          <w:p w:rsidR="007E7E86" w:rsidRPr="00232249" w:rsidRDefault="007E7E86" w:rsidP="007E7E86">
            <w:pPr>
              <w:jc w:val="right"/>
              <w:rPr>
                <w:b/>
                <w:sz w:val="28"/>
                <w:szCs w:val="16"/>
              </w:rPr>
            </w:pPr>
          </w:p>
        </w:tc>
        <w:tc>
          <w:tcPr>
            <w:tcW w:w="643" w:type="dxa"/>
            <w:tcBorders>
              <w:bottom w:val="single" w:sz="4" w:space="0" w:color="auto"/>
            </w:tcBorders>
          </w:tcPr>
          <w:p w:rsidR="007E7E86" w:rsidRPr="00232249" w:rsidRDefault="007E7E86" w:rsidP="007E7E86">
            <w:pPr>
              <w:jc w:val="right"/>
              <w:rPr>
                <w:b/>
                <w:sz w:val="28"/>
                <w:szCs w:val="16"/>
              </w:rPr>
            </w:pPr>
          </w:p>
        </w:tc>
        <w:tc>
          <w:tcPr>
            <w:tcW w:w="703" w:type="dxa"/>
            <w:tcBorders>
              <w:bottom w:val="single" w:sz="4" w:space="0" w:color="auto"/>
            </w:tcBorders>
          </w:tcPr>
          <w:p w:rsidR="007E7E86" w:rsidRPr="00232249" w:rsidRDefault="007E7E86" w:rsidP="007E7E86">
            <w:pPr>
              <w:jc w:val="right"/>
              <w:rPr>
                <w:b/>
                <w:sz w:val="28"/>
                <w:szCs w:val="16"/>
              </w:rPr>
            </w:pPr>
          </w:p>
        </w:tc>
        <w:tc>
          <w:tcPr>
            <w:tcW w:w="1034" w:type="dxa"/>
            <w:tcBorders>
              <w:bottom w:val="single" w:sz="4" w:space="0" w:color="auto"/>
            </w:tcBorders>
          </w:tcPr>
          <w:p w:rsidR="007E7E86" w:rsidRPr="00232249" w:rsidRDefault="007E7E86" w:rsidP="007E7E86">
            <w:pPr>
              <w:jc w:val="right"/>
              <w:rPr>
                <w:b/>
                <w:sz w:val="28"/>
                <w:szCs w:val="16"/>
              </w:rPr>
            </w:pPr>
          </w:p>
        </w:tc>
      </w:tr>
      <w:tr w:rsidR="007E7E86" w:rsidRPr="0032465B" w:rsidTr="0073296B">
        <w:tc>
          <w:tcPr>
            <w:tcW w:w="2813" w:type="dxa"/>
            <w:gridSpan w:val="2"/>
            <w:tcBorders>
              <w:bottom w:val="single" w:sz="4" w:space="0" w:color="auto"/>
            </w:tcBorders>
          </w:tcPr>
          <w:p w:rsidR="007E7E86" w:rsidRPr="008275BC" w:rsidRDefault="007E7E86" w:rsidP="007E7E86">
            <w:pPr>
              <w:rPr>
                <w:rFonts w:cstheme="minorHAnsi"/>
                <w:sz w:val="28"/>
                <w:szCs w:val="28"/>
              </w:rPr>
            </w:pPr>
            <w:r w:rsidRPr="008275BC">
              <w:rPr>
                <w:rFonts w:cstheme="minorHAnsi"/>
                <w:sz w:val="28"/>
                <w:szCs w:val="28"/>
              </w:rPr>
              <w:t>Hege, Gbemacha Ward 01/09/2020</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64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5</w:t>
            </w:r>
          </w:p>
        </w:tc>
        <w:tc>
          <w:tcPr>
            <w:tcW w:w="1034"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31</w:t>
            </w:r>
          </w:p>
        </w:tc>
      </w:tr>
      <w:tr w:rsidR="007E7E86" w:rsidRPr="0032465B" w:rsidTr="0073296B">
        <w:tc>
          <w:tcPr>
            <w:tcW w:w="2813" w:type="dxa"/>
            <w:gridSpan w:val="2"/>
            <w:tcBorders>
              <w:bottom w:val="single" w:sz="4" w:space="0" w:color="auto"/>
            </w:tcBorders>
          </w:tcPr>
          <w:p w:rsidR="007E7E86" w:rsidRPr="008275BC" w:rsidRDefault="007E7E86" w:rsidP="007E7E86">
            <w:pPr>
              <w:rPr>
                <w:rFonts w:cstheme="minorHAnsi"/>
                <w:sz w:val="28"/>
                <w:szCs w:val="28"/>
              </w:rPr>
            </w:pPr>
            <w:r w:rsidRPr="008275BC">
              <w:rPr>
                <w:rFonts w:cstheme="minorHAnsi"/>
                <w:sz w:val="28"/>
                <w:szCs w:val="28"/>
              </w:rPr>
              <w:t>Hege, Gbemacha Ward 02/09/2020</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5</w:t>
            </w:r>
          </w:p>
        </w:tc>
        <w:tc>
          <w:tcPr>
            <w:tcW w:w="64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5</w:t>
            </w:r>
          </w:p>
        </w:tc>
        <w:tc>
          <w:tcPr>
            <w:tcW w:w="1034"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33</w:t>
            </w:r>
          </w:p>
        </w:tc>
      </w:tr>
      <w:tr w:rsidR="007E7E86" w:rsidRPr="0032465B" w:rsidTr="0073296B">
        <w:tc>
          <w:tcPr>
            <w:tcW w:w="2813" w:type="dxa"/>
            <w:gridSpan w:val="2"/>
            <w:tcBorders>
              <w:bottom w:val="single" w:sz="4" w:space="0" w:color="auto"/>
            </w:tcBorders>
          </w:tcPr>
          <w:p w:rsidR="007E7E86" w:rsidRPr="008275BC" w:rsidRDefault="007E7E86" w:rsidP="007E7E86">
            <w:pPr>
              <w:rPr>
                <w:rFonts w:cstheme="minorHAnsi"/>
                <w:sz w:val="28"/>
                <w:szCs w:val="28"/>
              </w:rPr>
            </w:pPr>
            <w:r w:rsidRPr="008275BC">
              <w:rPr>
                <w:rFonts w:cstheme="minorHAnsi"/>
                <w:sz w:val="28"/>
                <w:szCs w:val="28"/>
              </w:rPr>
              <w:t>Ikpayongo, Mbasombo Ward 03/09/2020</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5</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64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5</w:t>
            </w:r>
          </w:p>
        </w:tc>
        <w:tc>
          <w:tcPr>
            <w:tcW w:w="1034"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33</w:t>
            </w:r>
          </w:p>
        </w:tc>
      </w:tr>
      <w:tr w:rsidR="007E7E86" w:rsidRPr="0032465B" w:rsidTr="0073296B">
        <w:tc>
          <w:tcPr>
            <w:tcW w:w="2813" w:type="dxa"/>
            <w:gridSpan w:val="2"/>
            <w:tcBorders>
              <w:bottom w:val="single" w:sz="4" w:space="0" w:color="auto"/>
            </w:tcBorders>
          </w:tcPr>
          <w:p w:rsidR="007E7E86" w:rsidRPr="008275BC" w:rsidRDefault="007E7E86" w:rsidP="007E7E86">
            <w:pPr>
              <w:rPr>
                <w:rFonts w:cstheme="minorHAnsi"/>
                <w:sz w:val="28"/>
                <w:szCs w:val="28"/>
              </w:rPr>
            </w:pPr>
            <w:r w:rsidRPr="008275BC">
              <w:rPr>
                <w:rFonts w:cstheme="minorHAnsi"/>
                <w:sz w:val="28"/>
                <w:szCs w:val="28"/>
              </w:rPr>
              <w:t>Hege, Gbemacha Ward 04/09/2020</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62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2</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42"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w:t>
            </w:r>
          </w:p>
        </w:tc>
        <w:tc>
          <w:tcPr>
            <w:tcW w:w="64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4</w:t>
            </w:r>
          </w:p>
        </w:tc>
        <w:tc>
          <w:tcPr>
            <w:tcW w:w="703"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6</w:t>
            </w:r>
          </w:p>
        </w:tc>
        <w:tc>
          <w:tcPr>
            <w:tcW w:w="1034" w:type="dxa"/>
            <w:tcBorders>
              <w:bottom w:val="single" w:sz="4" w:space="0" w:color="auto"/>
            </w:tcBorders>
          </w:tcPr>
          <w:p w:rsidR="007E7E86" w:rsidRPr="008275BC" w:rsidRDefault="007E7E86" w:rsidP="007E7E86">
            <w:pPr>
              <w:jc w:val="right"/>
              <w:rPr>
                <w:rFonts w:cstheme="minorHAnsi"/>
                <w:sz w:val="28"/>
                <w:szCs w:val="28"/>
              </w:rPr>
            </w:pPr>
            <w:r w:rsidRPr="008275BC">
              <w:rPr>
                <w:rFonts w:cstheme="minorHAnsi"/>
                <w:sz w:val="28"/>
                <w:szCs w:val="28"/>
              </w:rPr>
              <w:t>32</w:t>
            </w:r>
          </w:p>
        </w:tc>
      </w:tr>
      <w:tr w:rsidR="007E7E86" w:rsidRPr="006D6050" w:rsidTr="0073296B">
        <w:tc>
          <w:tcPr>
            <w:tcW w:w="2813" w:type="dxa"/>
            <w:gridSpan w:val="2"/>
            <w:tcBorders>
              <w:bottom w:val="single" w:sz="4" w:space="0" w:color="auto"/>
            </w:tcBorders>
          </w:tcPr>
          <w:p w:rsidR="007E7E86" w:rsidRPr="002F1E2B" w:rsidRDefault="007E7E86" w:rsidP="007E7E86">
            <w:pPr>
              <w:rPr>
                <w:rFonts w:cstheme="minorHAnsi"/>
                <w:sz w:val="28"/>
                <w:szCs w:val="28"/>
              </w:rPr>
            </w:pPr>
            <w:r w:rsidRPr="002F1E2B">
              <w:rPr>
                <w:rFonts w:cstheme="minorHAnsi"/>
                <w:sz w:val="28"/>
                <w:szCs w:val="28"/>
              </w:rPr>
              <w:t>Mbatsada, Mbalom Ward 08/09/2020</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64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5</w:t>
            </w:r>
          </w:p>
        </w:tc>
        <w:tc>
          <w:tcPr>
            <w:tcW w:w="1034"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31</w:t>
            </w:r>
          </w:p>
        </w:tc>
      </w:tr>
      <w:tr w:rsidR="007E7E86" w:rsidRPr="006D6050" w:rsidTr="0073296B">
        <w:tc>
          <w:tcPr>
            <w:tcW w:w="2813" w:type="dxa"/>
            <w:gridSpan w:val="2"/>
            <w:tcBorders>
              <w:bottom w:val="single" w:sz="4" w:space="0" w:color="auto"/>
            </w:tcBorders>
          </w:tcPr>
          <w:p w:rsidR="007E7E86" w:rsidRPr="002F1E2B" w:rsidRDefault="007E7E86" w:rsidP="007E7E86">
            <w:pPr>
              <w:rPr>
                <w:rFonts w:cstheme="minorHAnsi"/>
                <w:sz w:val="28"/>
                <w:szCs w:val="28"/>
              </w:rPr>
            </w:pPr>
            <w:r w:rsidRPr="002F1E2B">
              <w:rPr>
                <w:rFonts w:cstheme="minorHAnsi"/>
                <w:sz w:val="28"/>
                <w:szCs w:val="28"/>
              </w:rPr>
              <w:t>Mbatsada, Mbalom Ward 09/09/2020</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5</w:t>
            </w:r>
          </w:p>
        </w:tc>
        <w:tc>
          <w:tcPr>
            <w:tcW w:w="64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5</w:t>
            </w:r>
          </w:p>
        </w:tc>
        <w:tc>
          <w:tcPr>
            <w:tcW w:w="1034"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33</w:t>
            </w:r>
          </w:p>
        </w:tc>
      </w:tr>
      <w:tr w:rsidR="007E7E86" w:rsidRPr="006D6050" w:rsidTr="0073296B">
        <w:tc>
          <w:tcPr>
            <w:tcW w:w="2813" w:type="dxa"/>
            <w:gridSpan w:val="2"/>
            <w:tcBorders>
              <w:bottom w:val="single" w:sz="4" w:space="0" w:color="auto"/>
            </w:tcBorders>
          </w:tcPr>
          <w:p w:rsidR="007E7E86" w:rsidRPr="002F1E2B" w:rsidRDefault="007E7E86" w:rsidP="007E7E86">
            <w:pPr>
              <w:rPr>
                <w:rFonts w:cstheme="minorHAnsi"/>
                <w:sz w:val="28"/>
                <w:szCs w:val="28"/>
              </w:rPr>
            </w:pPr>
            <w:r w:rsidRPr="002F1E2B">
              <w:rPr>
                <w:rFonts w:cstheme="minorHAnsi"/>
                <w:sz w:val="28"/>
                <w:szCs w:val="28"/>
              </w:rPr>
              <w:t>Mbatsada, Mbalom Ward 10/09/2020</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5</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64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5</w:t>
            </w:r>
          </w:p>
        </w:tc>
        <w:tc>
          <w:tcPr>
            <w:tcW w:w="1034"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33</w:t>
            </w:r>
          </w:p>
        </w:tc>
      </w:tr>
      <w:tr w:rsidR="007E7E86" w:rsidRPr="006D6050" w:rsidTr="0073296B">
        <w:tc>
          <w:tcPr>
            <w:tcW w:w="2813" w:type="dxa"/>
            <w:gridSpan w:val="2"/>
            <w:tcBorders>
              <w:bottom w:val="single" w:sz="4" w:space="0" w:color="auto"/>
            </w:tcBorders>
          </w:tcPr>
          <w:p w:rsidR="007E7E86" w:rsidRPr="002F1E2B" w:rsidRDefault="007E7E86" w:rsidP="007E7E86">
            <w:pPr>
              <w:rPr>
                <w:rFonts w:cstheme="minorHAnsi"/>
                <w:sz w:val="28"/>
                <w:szCs w:val="28"/>
              </w:rPr>
            </w:pPr>
            <w:r w:rsidRPr="002F1E2B">
              <w:rPr>
                <w:rFonts w:cstheme="minorHAnsi"/>
                <w:sz w:val="28"/>
                <w:szCs w:val="28"/>
              </w:rPr>
              <w:t>Mbatsada, Mbalom Ward 11/09/2020</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62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2</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42"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w:t>
            </w:r>
          </w:p>
        </w:tc>
        <w:tc>
          <w:tcPr>
            <w:tcW w:w="64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4</w:t>
            </w:r>
          </w:p>
        </w:tc>
        <w:tc>
          <w:tcPr>
            <w:tcW w:w="703"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6</w:t>
            </w:r>
          </w:p>
        </w:tc>
        <w:tc>
          <w:tcPr>
            <w:tcW w:w="1034" w:type="dxa"/>
            <w:tcBorders>
              <w:bottom w:val="single" w:sz="4" w:space="0" w:color="auto"/>
            </w:tcBorders>
          </w:tcPr>
          <w:p w:rsidR="007E7E86" w:rsidRPr="002F1E2B" w:rsidRDefault="007E7E86" w:rsidP="007E7E86">
            <w:pPr>
              <w:jc w:val="right"/>
              <w:rPr>
                <w:rFonts w:cstheme="minorHAnsi"/>
                <w:sz w:val="28"/>
                <w:szCs w:val="28"/>
              </w:rPr>
            </w:pPr>
            <w:r w:rsidRPr="002F1E2B">
              <w:rPr>
                <w:rFonts w:cstheme="minorHAnsi"/>
                <w:sz w:val="28"/>
                <w:szCs w:val="28"/>
              </w:rPr>
              <w:t>32</w:t>
            </w:r>
          </w:p>
        </w:tc>
      </w:tr>
      <w:tr w:rsidR="007E7E86" w:rsidRPr="00C34EB4" w:rsidTr="0073296B">
        <w:tc>
          <w:tcPr>
            <w:tcW w:w="2813" w:type="dxa"/>
            <w:gridSpan w:val="2"/>
            <w:tcBorders>
              <w:bottom w:val="single" w:sz="4" w:space="0" w:color="auto"/>
            </w:tcBorders>
          </w:tcPr>
          <w:p w:rsidR="007E7E86" w:rsidRPr="00965177" w:rsidRDefault="007E7E86" w:rsidP="007E7E86">
            <w:pPr>
              <w:rPr>
                <w:rFonts w:cstheme="minorHAnsi"/>
                <w:sz w:val="28"/>
                <w:szCs w:val="28"/>
              </w:rPr>
            </w:pPr>
            <w:r w:rsidRPr="00965177">
              <w:rPr>
                <w:rFonts w:cstheme="minorHAnsi"/>
                <w:sz w:val="28"/>
                <w:szCs w:val="28"/>
              </w:rPr>
              <w:t>Mbakya, Mbabur  Ward 14/09/2020</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64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6</w:t>
            </w:r>
          </w:p>
        </w:tc>
        <w:tc>
          <w:tcPr>
            <w:tcW w:w="1034"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32</w:t>
            </w:r>
          </w:p>
        </w:tc>
      </w:tr>
      <w:tr w:rsidR="007E7E86" w:rsidRPr="00C34EB4" w:rsidTr="0073296B">
        <w:tc>
          <w:tcPr>
            <w:tcW w:w="2813" w:type="dxa"/>
            <w:gridSpan w:val="2"/>
            <w:tcBorders>
              <w:bottom w:val="single" w:sz="4" w:space="0" w:color="auto"/>
            </w:tcBorders>
          </w:tcPr>
          <w:p w:rsidR="007E7E86" w:rsidRPr="00965177" w:rsidRDefault="007E7E86" w:rsidP="007E7E86">
            <w:pPr>
              <w:rPr>
                <w:rFonts w:cstheme="minorHAnsi"/>
                <w:sz w:val="28"/>
                <w:szCs w:val="28"/>
              </w:rPr>
            </w:pPr>
            <w:r w:rsidRPr="00965177">
              <w:rPr>
                <w:rFonts w:cstheme="minorHAnsi"/>
                <w:sz w:val="28"/>
                <w:szCs w:val="28"/>
              </w:rPr>
              <w:t>Mbakya, Mbabur  Ward 15/09/2020</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64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5</w:t>
            </w:r>
          </w:p>
        </w:tc>
        <w:tc>
          <w:tcPr>
            <w:tcW w:w="1034"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31</w:t>
            </w:r>
          </w:p>
        </w:tc>
      </w:tr>
      <w:tr w:rsidR="007E7E86" w:rsidRPr="00C34EB4" w:rsidTr="0073296B">
        <w:tc>
          <w:tcPr>
            <w:tcW w:w="2813" w:type="dxa"/>
            <w:gridSpan w:val="2"/>
            <w:tcBorders>
              <w:bottom w:val="single" w:sz="4" w:space="0" w:color="auto"/>
            </w:tcBorders>
          </w:tcPr>
          <w:p w:rsidR="007E7E86" w:rsidRPr="00965177" w:rsidRDefault="007E7E86" w:rsidP="007E7E86">
            <w:pPr>
              <w:rPr>
                <w:rFonts w:cstheme="minorHAnsi"/>
                <w:sz w:val="28"/>
                <w:szCs w:val="28"/>
              </w:rPr>
            </w:pPr>
            <w:r w:rsidRPr="00965177">
              <w:rPr>
                <w:rFonts w:cstheme="minorHAnsi"/>
                <w:sz w:val="28"/>
                <w:szCs w:val="28"/>
              </w:rPr>
              <w:t>Mbakya, Mbabur  Ward 16/09/2020</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5</w:t>
            </w:r>
          </w:p>
        </w:tc>
        <w:tc>
          <w:tcPr>
            <w:tcW w:w="64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5</w:t>
            </w:r>
          </w:p>
        </w:tc>
        <w:tc>
          <w:tcPr>
            <w:tcW w:w="1034"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33</w:t>
            </w:r>
          </w:p>
        </w:tc>
      </w:tr>
      <w:tr w:rsidR="007E7E86" w:rsidRPr="00C34EB4" w:rsidTr="0073296B">
        <w:tc>
          <w:tcPr>
            <w:tcW w:w="2813" w:type="dxa"/>
            <w:gridSpan w:val="2"/>
            <w:tcBorders>
              <w:bottom w:val="single" w:sz="4" w:space="0" w:color="auto"/>
            </w:tcBorders>
          </w:tcPr>
          <w:p w:rsidR="007E7E86" w:rsidRPr="00965177" w:rsidRDefault="007E7E86" w:rsidP="007E7E86">
            <w:pPr>
              <w:rPr>
                <w:rFonts w:cstheme="minorHAnsi"/>
                <w:sz w:val="28"/>
                <w:szCs w:val="28"/>
              </w:rPr>
            </w:pPr>
            <w:r w:rsidRPr="00965177">
              <w:rPr>
                <w:rFonts w:cstheme="minorHAnsi"/>
                <w:sz w:val="28"/>
                <w:szCs w:val="28"/>
              </w:rPr>
              <w:t>Mbakya, Mbabur  Ward 17/09/2020</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5</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64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5</w:t>
            </w:r>
          </w:p>
        </w:tc>
        <w:tc>
          <w:tcPr>
            <w:tcW w:w="1034"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33</w:t>
            </w:r>
          </w:p>
        </w:tc>
      </w:tr>
      <w:tr w:rsidR="007E7E86" w:rsidRPr="00C34EB4" w:rsidTr="0073296B">
        <w:tc>
          <w:tcPr>
            <w:tcW w:w="2813" w:type="dxa"/>
            <w:gridSpan w:val="2"/>
            <w:tcBorders>
              <w:bottom w:val="single" w:sz="4" w:space="0" w:color="auto"/>
            </w:tcBorders>
          </w:tcPr>
          <w:p w:rsidR="007E7E86" w:rsidRPr="00965177" w:rsidRDefault="007E7E86" w:rsidP="007E7E86">
            <w:pPr>
              <w:rPr>
                <w:rFonts w:cstheme="minorHAnsi"/>
                <w:sz w:val="28"/>
                <w:szCs w:val="28"/>
              </w:rPr>
            </w:pPr>
            <w:r w:rsidRPr="00965177">
              <w:rPr>
                <w:rFonts w:cstheme="minorHAnsi"/>
                <w:sz w:val="28"/>
                <w:szCs w:val="28"/>
              </w:rPr>
              <w:t>Mbakya, Mbabur  Ward 18/09/2020</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62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2</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42"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w:t>
            </w:r>
          </w:p>
        </w:tc>
        <w:tc>
          <w:tcPr>
            <w:tcW w:w="64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4</w:t>
            </w:r>
          </w:p>
        </w:tc>
        <w:tc>
          <w:tcPr>
            <w:tcW w:w="703"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6</w:t>
            </w:r>
          </w:p>
        </w:tc>
        <w:tc>
          <w:tcPr>
            <w:tcW w:w="1034" w:type="dxa"/>
            <w:tcBorders>
              <w:bottom w:val="single" w:sz="4" w:space="0" w:color="auto"/>
            </w:tcBorders>
          </w:tcPr>
          <w:p w:rsidR="007E7E86" w:rsidRPr="00965177" w:rsidRDefault="007E7E86" w:rsidP="007E7E86">
            <w:pPr>
              <w:jc w:val="right"/>
              <w:rPr>
                <w:rFonts w:cstheme="minorHAnsi"/>
                <w:sz w:val="28"/>
                <w:szCs w:val="28"/>
              </w:rPr>
            </w:pPr>
            <w:r w:rsidRPr="00965177">
              <w:rPr>
                <w:rFonts w:cstheme="minorHAnsi"/>
                <w:sz w:val="28"/>
                <w:szCs w:val="28"/>
              </w:rPr>
              <w:t>32</w:t>
            </w:r>
          </w:p>
        </w:tc>
      </w:tr>
      <w:tr w:rsidR="007E7E86" w:rsidRPr="00C34EB4" w:rsidTr="0073296B">
        <w:tc>
          <w:tcPr>
            <w:tcW w:w="2813" w:type="dxa"/>
            <w:gridSpan w:val="2"/>
            <w:tcBorders>
              <w:bottom w:val="single" w:sz="4" w:space="0" w:color="auto"/>
            </w:tcBorders>
          </w:tcPr>
          <w:p w:rsidR="007E7E86" w:rsidRPr="004709BE" w:rsidRDefault="007E7E86" w:rsidP="007E7E86">
            <w:pPr>
              <w:rPr>
                <w:rFonts w:cstheme="minorHAnsi"/>
                <w:sz w:val="28"/>
                <w:szCs w:val="28"/>
              </w:rPr>
            </w:pPr>
            <w:r w:rsidRPr="004709BE">
              <w:rPr>
                <w:rFonts w:cstheme="minorHAnsi"/>
                <w:sz w:val="28"/>
                <w:szCs w:val="28"/>
              </w:rPr>
              <w:t>Mase, Ikwe Ward 21/09/2020</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64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6</w:t>
            </w:r>
          </w:p>
        </w:tc>
        <w:tc>
          <w:tcPr>
            <w:tcW w:w="1034"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34</w:t>
            </w:r>
          </w:p>
        </w:tc>
      </w:tr>
      <w:tr w:rsidR="007E7E86" w:rsidRPr="00C34EB4" w:rsidTr="0073296B">
        <w:tc>
          <w:tcPr>
            <w:tcW w:w="2813" w:type="dxa"/>
            <w:gridSpan w:val="2"/>
            <w:tcBorders>
              <w:bottom w:val="single" w:sz="4" w:space="0" w:color="auto"/>
            </w:tcBorders>
          </w:tcPr>
          <w:p w:rsidR="007E7E86" w:rsidRPr="004709BE" w:rsidRDefault="007E7E86" w:rsidP="007E7E86">
            <w:pPr>
              <w:rPr>
                <w:rFonts w:cstheme="minorHAnsi"/>
                <w:sz w:val="28"/>
                <w:szCs w:val="28"/>
              </w:rPr>
            </w:pPr>
            <w:r w:rsidRPr="004709BE">
              <w:rPr>
                <w:rFonts w:cstheme="minorHAnsi"/>
                <w:sz w:val="28"/>
                <w:szCs w:val="28"/>
              </w:rPr>
              <w:t>Mase, Ikwe Ward 22/09/2020</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64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1034"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33</w:t>
            </w:r>
          </w:p>
        </w:tc>
      </w:tr>
      <w:tr w:rsidR="007E7E86" w:rsidRPr="00C34EB4" w:rsidTr="0073296B">
        <w:tc>
          <w:tcPr>
            <w:tcW w:w="2813" w:type="dxa"/>
            <w:gridSpan w:val="2"/>
            <w:tcBorders>
              <w:bottom w:val="single" w:sz="4" w:space="0" w:color="auto"/>
            </w:tcBorders>
          </w:tcPr>
          <w:p w:rsidR="007E7E86" w:rsidRPr="004709BE" w:rsidRDefault="007E7E86" w:rsidP="007E7E86">
            <w:pPr>
              <w:rPr>
                <w:rFonts w:cstheme="minorHAnsi"/>
                <w:sz w:val="28"/>
                <w:szCs w:val="28"/>
              </w:rPr>
            </w:pPr>
            <w:r w:rsidRPr="004709BE">
              <w:rPr>
                <w:rFonts w:cstheme="minorHAnsi"/>
                <w:sz w:val="28"/>
                <w:szCs w:val="28"/>
              </w:rPr>
              <w:t>Mase, Ikwe Ward 23/09/2020</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64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1034"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37</w:t>
            </w:r>
          </w:p>
        </w:tc>
      </w:tr>
      <w:tr w:rsidR="007E7E86" w:rsidRPr="00C34EB4" w:rsidTr="0073296B">
        <w:tc>
          <w:tcPr>
            <w:tcW w:w="2813" w:type="dxa"/>
            <w:gridSpan w:val="2"/>
            <w:tcBorders>
              <w:bottom w:val="single" w:sz="4" w:space="0" w:color="auto"/>
            </w:tcBorders>
          </w:tcPr>
          <w:p w:rsidR="007E7E86" w:rsidRPr="004709BE" w:rsidRDefault="007E7E86" w:rsidP="007E7E86">
            <w:pPr>
              <w:rPr>
                <w:rFonts w:cstheme="minorHAnsi"/>
                <w:sz w:val="28"/>
                <w:szCs w:val="28"/>
              </w:rPr>
            </w:pPr>
            <w:r w:rsidRPr="004709BE">
              <w:rPr>
                <w:rFonts w:cstheme="minorHAnsi"/>
                <w:sz w:val="28"/>
                <w:szCs w:val="28"/>
              </w:rPr>
              <w:lastRenderedPageBreak/>
              <w:t>Mase, Ikwe Ward 24/09/2020</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4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5</w:t>
            </w:r>
          </w:p>
        </w:tc>
        <w:tc>
          <w:tcPr>
            <w:tcW w:w="1034"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34</w:t>
            </w:r>
          </w:p>
        </w:tc>
      </w:tr>
      <w:tr w:rsidR="007E7E86" w:rsidRPr="00C34EB4" w:rsidTr="0073296B">
        <w:tc>
          <w:tcPr>
            <w:tcW w:w="2813" w:type="dxa"/>
            <w:gridSpan w:val="2"/>
            <w:tcBorders>
              <w:bottom w:val="single" w:sz="4" w:space="0" w:color="auto"/>
            </w:tcBorders>
          </w:tcPr>
          <w:p w:rsidR="007E7E86" w:rsidRPr="004709BE" w:rsidRDefault="007E7E86" w:rsidP="007E7E86">
            <w:pPr>
              <w:rPr>
                <w:rFonts w:cstheme="minorHAnsi"/>
                <w:sz w:val="28"/>
                <w:szCs w:val="28"/>
              </w:rPr>
            </w:pPr>
            <w:r w:rsidRPr="004709BE">
              <w:rPr>
                <w:rFonts w:cstheme="minorHAnsi"/>
                <w:sz w:val="28"/>
                <w:szCs w:val="28"/>
              </w:rPr>
              <w:t>Mase, Ikwe Ward 25/09/2020</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62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2</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w:t>
            </w:r>
          </w:p>
        </w:tc>
        <w:tc>
          <w:tcPr>
            <w:tcW w:w="642"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64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4</w:t>
            </w:r>
          </w:p>
        </w:tc>
        <w:tc>
          <w:tcPr>
            <w:tcW w:w="703"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6</w:t>
            </w:r>
          </w:p>
        </w:tc>
        <w:tc>
          <w:tcPr>
            <w:tcW w:w="1034" w:type="dxa"/>
            <w:tcBorders>
              <w:bottom w:val="single" w:sz="4" w:space="0" w:color="auto"/>
            </w:tcBorders>
          </w:tcPr>
          <w:p w:rsidR="007E7E86" w:rsidRPr="004709BE" w:rsidRDefault="007E7E86" w:rsidP="007E7E86">
            <w:pPr>
              <w:jc w:val="right"/>
              <w:rPr>
                <w:rFonts w:cstheme="minorHAnsi"/>
                <w:sz w:val="28"/>
                <w:szCs w:val="28"/>
              </w:rPr>
            </w:pPr>
            <w:r w:rsidRPr="004709BE">
              <w:rPr>
                <w:rFonts w:cstheme="minorHAnsi"/>
                <w:sz w:val="28"/>
                <w:szCs w:val="28"/>
              </w:rPr>
              <w:t>33</w:t>
            </w:r>
          </w:p>
        </w:tc>
      </w:tr>
      <w:tr w:rsidR="007E7E86" w:rsidRPr="00C34EB4" w:rsidTr="0073296B">
        <w:tc>
          <w:tcPr>
            <w:tcW w:w="2813" w:type="dxa"/>
            <w:gridSpan w:val="2"/>
            <w:tcBorders>
              <w:bottom w:val="single" w:sz="4" w:space="0" w:color="auto"/>
            </w:tcBorders>
          </w:tcPr>
          <w:p w:rsidR="007E7E86" w:rsidRPr="006C5457" w:rsidRDefault="007E7E86" w:rsidP="007E7E86">
            <w:pPr>
              <w:rPr>
                <w:rFonts w:cstheme="minorHAnsi"/>
                <w:sz w:val="28"/>
                <w:szCs w:val="28"/>
              </w:rPr>
            </w:pPr>
            <w:r w:rsidRPr="006C5457">
              <w:rPr>
                <w:rFonts w:cstheme="minorHAnsi"/>
                <w:sz w:val="28"/>
                <w:szCs w:val="28"/>
              </w:rPr>
              <w:t>Mbachor, Ikyonov Ward 28/09/2020</w:t>
            </w:r>
          </w:p>
        </w:tc>
        <w:tc>
          <w:tcPr>
            <w:tcW w:w="62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2</w:t>
            </w:r>
          </w:p>
        </w:tc>
        <w:tc>
          <w:tcPr>
            <w:tcW w:w="62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2</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64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6</w:t>
            </w:r>
          </w:p>
        </w:tc>
        <w:tc>
          <w:tcPr>
            <w:tcW w:w="1034"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34</w:t>
            </w:r>
          </w:p>
        </w:tc>
      </w:tr>
      <w:tr w:rsidR="007E7E86" w:rsidRPr="00C34EB4" w:rsidTr="0073296B">
        <w:tc>
          <w:tcPr>
            <w:tcW w:w="2813" w:type="dxa"/>
            <w:gridSpan w:val="2"/>
            <w:tcBorders>
              <w:bottom w:val="single" w:sz="4" w:space="0" w:color="auto"/>
            </w:tcBorders>
          </w:tcPr>
          <w:p w:rsidR="007E7E86" w:rsidRPr="006C5457" w:rsidRDefault="007E7E86" w:rsidP="007E7E86">
            <w:pPr>
              <w:rPr>
                <w:rFonts w:cstheme="minorHAnsi"/>
                <w:sz w:val="28"/>
                <w:szCs w:val="28"/>
              </w:rPr>
            </w:pPr>
            <w:r w:rsidRPr="006C5457">
              <w:rPr>
                <w:rFonts w:cstheme="minorHAnsi"/>
                <w:sz w:val="28"/>
                <w:szCs w:val="28"/>
              </w:rPr>
              <w:t>Mbachor, Ikyonov Ward 29/09/2020</w:t>
            </w:r>
          </w:p>
        </w:tc>
        <w:tc>
          <w:tcPr>
            <w:tcW w:w="62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62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2</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64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1034"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33</w:t>
            </w:r>
          </w:p>
        </w:tc>
      </w:tr>
      <w:tr w:rsidR="007E7E86" w:rsidRPr="00C34EB4" w:rsidTr="0073296B">
        <w:tc>
          <w:tcPr>
            <w:tcW w:w="2813" w:type="dxa"/>
            <w:gridSpan w:val="2"/>
            <w:tcBorders>
              <w:bottom w:val="single" w:sz="4" w:space="0" w:color="auto"/>
            </w:tcBorders>
          </w:tcPr>
          <w:p w:rsidR="007E7E86" w:rsidRPr="006C5457" w:rsidRDefault="007E7E86" w:rsidP="007E7E86">
            <w:pPr>
              <w:rPr>
                <w:rFonts w:cstheme="minorHAnsi"/>
                <w:sz w:val="28"/>
                <w:szCs w:val="28"/>
              </w:rPr>
            </w:pPr>
            <w:r w:rsidRPr="006C5457">
              <w:rPr>
                <w:rFonts w:cstheme="minorHAnsi"/>
                <w:sz w:val="28"/>
                <w:szCs w:val="28"/>
              </w:rPr>
              <w:t>Mbachor, Ikyonov Ward 30/09/2020</w:t>
            </w:r>
          </w:p>
        </w:tc>
        <w:tc>
          <w:tcPr>
            <w:tcW w:w="62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2</w:t>
            </w:r>
          </w:p>
        </w:tc>
        <w:tc>
          <w:tcPr>
            <w:tcW w:w="62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2</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642"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64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4</w:t>
            </w:r>
          </w:p>
        </w:tc>
        <w:tc>
          <w:tcPr>
            <w:tcW w:w="703"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5</w:t>
            </w:r>
          </w:p>
        </w:tc>
        <w:tc>
          <w:tcPr>
            <w:tcW w:w="1034" w:type="dxa"/>
            <w:tcBorders>
              <w:bottom w:val="single" w:sz="4" w:space="0" w:color="auto"/>
            </w:tcBorders>
          </w:tcPr>
          <w:p w:rsidR="007E7E86" w:rsidRPr="006C5457" w:rsidRDefault="007E7E86" w:rsidP="00730CDF">
            <w:pPr>
              <w:jc w:val="right"/>
              <w:rPr>
                <w:rFonts w:cstheme="minorHAnsi"/>
                <w:sz w:val="28"/>
                <w:szCs w:val="28"/>
              </w:rPr>
            </w:pPr>
            <w:r w:rsidRPr="006C5457">
              <w:rPr>
                <w:rFonts w:cstheme="minorHAnsi"/>
                <w:sz w:val="28"/>
                <w:szCs w:val="28"/>
              </w:rPr>
              <w:t>37</w:t>
            </w:r>
          </w:p>
        </w:tc>
      </w:tr>
      <w:tr w:rsidR="00730CDF" w:rsidRPr="00730CDF" w:rsidTr="0073296B">
        <w:tc>
          <w:tcPr>
            <w:tcW w:w="2813" w:type="dxa"/>
            <w:gridSpan w:val="2"/>
            <w:tcBorders>
              <w:bottom w:val="single" w:sz="4" w:space="0" w:color="auto"/>
            </w:tcBorders>
          </w:tcPr>
          <w:p w:rsidR="00730CDF" w:rsidRPr="00730CDF" w:rsidRDefault="00730CDF" w:rsidP="00730CDF">
            <w:pPr>
              <w:rPr>
                <w:rFonts w:cstheme="minorHAnsi"/>
                <w:b/>
                <w:color w:val="FF0000"/>
                <w:sz w:val="28"/>
                <w:szCs w:val="28"/>
              </w:rPr>
            </w:pPr>
            <w:r w:rsidRPr="00730CDF">
              <w:rPr>
                <w:rFonts w:cstheme="minorHAnsi"/>
                <w:b/>
                <w:color w:val="FF0000"/>
                <w:sz w:val="28"/>
                <w:szCs w:val="28"/>
              </w:rPr>
              <w:t>TOTAL</w:t>
            </w:r>
          </w:p>
        </w:tc>
        <w:tc>
          <w:tcPr>
            <w:tcW w:w="62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12</w:t>
            </w:r>
          </w:p>
        </w:tc>
        <w:tc>
          <w:tcPr>
            <w:tcW w:w="62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63</w:t>
            </w:r>
          </w:p>
        </w:tc>
        <w:tc>
          <w:tcPr>
            <w:tcW w:w="642"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63</w:t>
            </w:r>
          </w:p>
        </w:tc>
        <w:tc>
          <w:tcPr>
            <w:tcW w:w="642"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73</w:t>
            </w:r>
          </w:p>
        </w:tc>
        <w:tc>
          <w:tcPr>
            <w:tcW w:w="70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80</w:t>
            </w:r>
          </w:p>
        </w:tc>
        <w:tc>
          <w:tcPr>
            <w:tcW w:w="70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97</w:t>
            </w:r>
          </w:p>
        </w:tc>
        <w:tc>
          <w:tcPr>
            <w:tcW w:w="70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94</w:t>
            </w:r>
          </w:p>
        </w:tc>
        <w:tc>
          <w:tcPr>
            <w:tcW w:w="70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97</w:t>
            </w:r>
          </w:p>
        </w:tc>
        <w:tc>
          <w:tcPr>
            <w:tcW w:w="642"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99</w:t>
            </w:r>
          </w:p>
        </w:tc>
        <w:tc>
          <w:tcPr>
            <w:tcW w:w="64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97</w:t>
            </w:r>
          </w:p>
        </w:tc>
        <w:tc>
          <w:tcPr>
            <w:tcW w:w="703"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135</w:t>
            </w:r>
          </w:p>
        </w:tc>
        <w:tc>
          <w:tcPr>
            <w:tcW w:w="1034" w:type="dxa"/>
            <w:tcBorders>
              <w:bottom w:val="single" w:sz="4" w:space="0" w:color="auto"/>
            </w:tcBorders>
            <w:vAlign w:val="bottom"/>
          </w:tcPr>
          <w:p w:rsidR="00730CDF" w:rsidRPr="00730CDF" w:rsidRDefault="00730CDF" w:rsidP="00730CDF">
            <w:pPr>
              <w:jc w:val="right"/>
              <w:rPr>
                <w:rFonts w:ascii="Calibri" w:hAnsi="Calibri" w:cs="Calibri"/>
                <w:b/>
                <w:color w:val="FF0000"/>
                <w:sz w:val="28"/>
              </w:rPr>
            </w:pPr>
            <w:r w:rsidRPr="00730CDF">
              <w:rPr>
                <w:rFonts w:ascii="Calibri" w:hAnsi="Calibri" w:cs="Calibri"/>
                <w:b/>
                <w:color w:val="FF0000"/>
                <w:sz w:val="28"/>
                <w:szCs w:val="16"/>
              </w:rPr>
              <w:t>825</w:t>
            </w:r>
          </w:p>
        </w:tc>
      </w:tr>
      <w:tr w:rsidR="007E7E86" w:rsidRPr="00C34EB4" w:rsidTr="0073296B">
        <w:tc>
          <w:tcPr>
            <w:tcW w:w="2813" w:type="dxa"/>
            <w:gridSpan w:val="2"/>
            <w:tcBorders>
              <w:bottom w:val="single" w:sz="4" w:space="0" w:color="auto"/>
            </w:tcBorders>
          </w:tcPr>
          <w:p w:rsidR="007E7E86" w:rsidRPr="00EB62CF" w:rsidRDefault="007E7E86" w:rsidP="007E7E86">
            <w:pPr>
              <w:pStyle w:val="ListParagraph"/>
              <w:numPr>
                <w:ilvl w:val="0"/>
                <w:numId w:val="4"/>
              </w:numPr>
              <w:ind w:left="333"/>
              <w:jc w:val="both"/>
              <w:rPr>
                <w:rFonts w:cstheme="minorHAnsi"/>
                <w:b/>
                <w:sz w:val="32"/>
                <w:szCs w:val="28"/>
                <w:u w:val="single"/>
              </w:rPr>
            </w:pPr>
            <w:r w:rsidRPr="00195C75">
              <w:rPr>
                <w:rFonts w:cstheme="minorHAnsi"/>
                <w:b/>
                <w:sz w:val="28"/>
                <w:szCs w:val="28"/>
                <w:u w:val="single"/>
              </w:rPr>
              <w:t>GWER WEST LGA</w:t>
            </w:r>
          </w:p>
        </w:tc>
        <w:tc>
          <w:tcPr>
            <w:tcW w:w="62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62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642"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642"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70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70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70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70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642"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64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703"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c>
          <w:tcPr>
            <w:tcW w:w="1034" w:type="dxa"/>
            <w:tcBorders>
              <w:bottom w:val="single" w:sz="4" w:space="0" w:color="auto"/>
            </w:tcBorders>
          </w:tcPr>
          <w:p w:rsidR="007E7E86" w:rsidRPr="00C34EB4" w:rsidRDefault="007E7E86" w:rsidP="007E7E86">
            <w:pPr>
              <w:jc w:val="right"/>
              <w:rPr>
                <w:rFonts w:cstheme="minorHAnsi"/>
                <w:sz w:val="28"/>
                <w:szCs w:val="28"/>
              </w:rPr>
            </w:pPr>
            <w:r>
              <w:rPr>
                <w:rFonts w:cstheme="minorHAnsi"/>
                <w:sz w:val="28"/>
                <w:szCs w:val="28"/>
              </w:rPr>
              <w:t>-</w:t>
            </w:r>
          </w:p>
        </w:tc>
      </w:tr>
      <w:tr w:rsidR="007E7E86" w:rsidRPr="00C34EB4" w:rsidTr="0073296B">
        <w:tc>
          <w:tcPr>
            <w:tcW w:w="2813" w:type="dxa"/>
            <w:gridSpan w:val="2"/>
            <w:tcBorders>
              <w:bottom w:val="single" w:sz="4" w:space="0" w:color="auto"/>
            </w:tcBorders>
          </w:tcPr>
          <w:p w:rsidR="007E7E86" w:rsidRPr="00A76659" w:rsidRDefault="007E7E86" w:rsidP="007E7E86">
            <w:pPr>
              <w:pStyle w:val="ListParagraph"/>
              <w:numPr>
                <w:ilvl w:val="0"/>
                <w:numId w:val="4"/>
              </w:numPr>
              <w:ind w:left="333"/>
              <w:rPr>
                <w:rFonts w:cstheme="minorHAnsi"/>
                <w:b/>
                <w:sz w:val="32"/>
                <w:szCs w:val="28"/>
                <w:u w:val="single"/>
              </w:rPr>
            </w:pPr>
            <w:r w:rsidRPr="00271307">
              <w:rPr>
                <w:rFonts w:cstheme="minorHAnsi"/>
                <w:b/>
                <w:sz w:val="28"/>
                <w:szCs w:val="28"/>
                <w:u w:val="single"/>
              </w:rPr>
              <w:t>KATSINA-ALA LGA</w:t>
            </w:r>
          </w:p>
        </w:tc>
        <w:tc>
          <w:tcPr>
            <w:tcW w:w="623" w:type="dxa"/>
            <w:tcBorders>
              <w:bottom w:val="single" w:sz="4" w:space="0" w:color="auto"/>
            </w:tcBorders>
          </w:tcPr>
          <w:p w:rsidR="007E7E86" w:rsidRPr="00C34EB4" w:rsidRDefault="007E7E86" w:rsidP="007E7E86">
            <w:pPr>
              <w:jc w:val="right"/>
              <w:rPr>
                <w:rFonts w:cstheme="minorHAnsi"/>
                <w:sz w:val="28"/>
                <w:szCs w:val="28"/>
              </w:rPr>
            </w:pPr>
          </w:p>
        </w:tc>
        <w:tc>
          <w:tcPr>
            <w:tcW w:w="623" w:type="dxa"/>
            <w:tcBorders>
              <w:bottom w:val="single" w:sz="4" w:space="0" w:color="auto"/>
            </w:tcBorders>
          </w:tcPr>
          <w:p w:rsidR="007E7E86" w:rsidRPr="00C34EB4" w:rsidRDefault="007E7E86" w:rsidP="007E7E86">
            <w:pPr>
              <w:jc w:val="right"/>
              <w:rPr>
                <w:rFonts w:cstheme="minorHAnsi"/>
                <w:sz w:val="28"/>
                <w:szCs w:val="28"/>
              </w:rPr>
            </w:pPr>
          </w:p>
        </w:tc>
        <w:tc>
          <w:tcPr>
            <w:tcW w:w="642" w:type="dxa"/>
            <w:tcBorders>
              <w:bottom w:val="single" w:sz="4" w:space="0" w:color="auto"/>
            </w:tcBorders>
          </w:tcPr>
          <w:p w:rsidR="007E7E86" w:rsidRPr="00C34EB4" w:rsidRDefault="007E7E86" w:rsidP="007E7E86">
            <w:pPr>
              <w:jc w:val="right"/>
              <w:rPr>
                <w:rFonts w:cstheme="minorHAnsi"/>
                <w:sz w:val="28"/>
                <w:szCs w:val="28"/>
              </w:rPr>
            </w:pPr>
          </w:p>
        </w:tc>
        <w:tc>
          <w:tcPr>
            <w:tcW w:w="642" w:type="dxa"/>
            <w:tcBorders>
              <w:bottom w:val="single" w:sz="4" w:space="0" w:color="auto"/>
            </w:tcBorders>
          </w:tcPr>
          <w:p w:rsidR="007E7E86" w:rsidRPr="00C34EB4" w:rsidRDefault="007E7E86" w:rsidP="007E7E86">
            <w:pPr>
              <w:jc w:val="right"/>
              <w:rPr>
                <w:rFonts w:cstheme="minorHAnsi"/>
                <w:sz w:val="28"/>
                <w:szCs w:val="28"/>
              </w:rPr>
            </w:pPr>
          </w:p>
        </w:tc>
        <w:tc>
          <w:tcPr>
            <w:tcW w:w="703" w:type="dxa"/>
            <w:tcBorders>
              <w:bottom w:val="single" w:sz="4" w:space="0" w:color="auto"/>
            </w:tcBorders>
          </w:tcPr>
          <w:p w:rsidR="007E7E86" w:rsidRPr="00C34EB4" w:rsidRDefault="007E7E86" w:rsidP="007E7E86">
            <w:pPr>
              <w:jc w:val="right"/>
              <w:rPr>
                <w:rFonts w:cstheme="minorHAnsi"/>
                <w:sz w:val="28"/>
                <w:szCs w:val="28"/>
              </w:rPr>
            </w:pPr>
          </w:p>
        </w:tc>
        <w:tc>
          <w:tcPr>
            <w:tcW w:w="703" w:type="dxa"/>
            <w:tcBorders>
              <w:bottom w:val="single" w:sz="4" w:space="0" w:color="auto"/>
            </w:tcBorders>
          </w:tcPr>
          <w:p w:rsidR="007E7E86" w:rsidRPr="00C34EB4" w:rsidRDefault="007E7E86" w:rsidP="007E7E86">
            <w:pPr>
              <w:jc w:val="right"/>
              <w:rPr>
                <w:rFonts w:cstheme="minorHAnsi"/>
                <w:sz w:val="28"/>
                <w:szCs w:val="28"/>
              </w:rPr>
            </w:pPr>
          </w:p>
        </w:tc>
        <w:tc>
          <w:tcPr>
            <w:tcW w:w="703" w:type="dxa"/>
            <w:tcBorders>
              <w:bottom w:val="single" w:sz="4" w:space="0" w:color="auto"/>
            </w:tcBorders>
          </w:tcPr>
          <w:p w:rsidR="007E7E86" w:rsidRPr="00C34EB4" w:rsidRDefault="007E7E86" w:rsidP="007E7E86">
            <w:pPr>
              <w:jc w:val="right"/>
              <w:rPr>
                <w:rFonts w:cstheme="minorHAnsi"/>
                <w:sz w:val="28"/>
                <w:szCs w:val="28"/>
              </w:rPr>
            </w:pPr>
          </w:p>
        </w:tc>
        <w:tc>
          <w:tcPr>
            <w:tcW w:w="703" w:type="dxa"/>
            <w:tcBorders>
              <w:bottom w:val="single" w:sz="4" w:space="0" w:color="auto"/>
            </w:tcBorders>
          </w:tcPr>
          <w:p w:rsidR="007E7E86" w:rsidRPr="00C34EB4" w:rsidRDefault="007E7E86" w:rsidP="007E7E86">
            <w:pPr>
              <w:jc w:val="right"/>
              <w:rPr>
                <w:rFonts w:cstheme="minorHAnsi"/>
                <w:sz w:val="28"/>
                <w:szCs w:val="28"/>
              </w:rPr>
            </w:pPr>
          </w:p>
        </w:tc>
        <w:tc>
          <w:tcPr>
            <w:tcW w:w="642" w:type="dxa"/>
            <w:tcBorders>
              <w:bottom w:val="single" w:sz="4" w:space="0" w:color="auto"/>
            </w:tcBorders>
          </w:tcPr>
          <w:p w:rsidR="007E7E86" w:rsidRPr="00C34EB4" w:rsidRDefault="007E7E86" w:rsidP="007E7E86">
            <w:pPr>
              <w:jc w:val="right"/>
              <w:rPr>
                <w:rFonts w:cstheme="minorHAnsi"/>
                <w:sz w:val="28"/>
                <w:szCs w:val="28"/>
              </w:rPr>
            </w:pPr>
          </w:p>
        </w:tc>
        <w:tc>
          <w:tcPr>
            <w:tcW w:w="643" w:type="dxa"/>
            <w:tcBorders>
              <w:bottom w:val="single" w:sz="4" w:space="0" w:color="auto"/>
            </w:tcBorders>
          </w:tcPr>
          <w:p w:rsidR="007E7E86" w:rsidRPr="00C34EB4" w:rsidRDefault="007E7E86" w:rsidP="007E7E86">
            <w:pPr>
              <w:jc w:val="right"/>
              <w:rPr>
                <w:rFonts w:cstheme="minorHAnsi"/>
                <w:sz w:val="28"/>
                <w:szCs w:val="28"/>
              </w:rPr>
            </w:pPr>
          </w:p>
        </w:tc>
        <w:tc>
          <w:tcPr>
            <w:tcW w:w="703" w:type="dxa"/>
            <w:tcBorders>
              <w:bottom w:val="single" w:sz="4" w:space="0" w:color="auto"/>
            </w:tcBorders>
          </w:tcPr>
          <w:p w:rsidR="007E7E86" w:rsidRPr="00C34EB4" w:rsidRDefault="007E7E86" w:rsidP="007E7E86">
            <w:pPr>
              <w:jc w:val="right"/>
              <w:rPr>
                <w:rFonts w:cstheme="minorHAnsi"/>
                <w:sz w:val="28"/>
                <w:szCs w:val="28"/>
              </w:rPr>
            </w:pPr>
          </w:p>
        </w:tc>
        <w:tc>
          <w:tcPr>
            <w:tcW w:w="1034" w:type="dxa"/>
            <w:tcBorders>
              <w:bottom w:val="single" w:sz="4" w:space="0" w:color="auto"/>
            </w:tcBorders>
          </w:tcPr>
          <w:p w:rsidR="007E7E86" w:rsidRPr="00C34EB4" w:rsidRDefault="007E7E86" w:rsidP="007E7E86">
            <w:pPr>
              <w:jc w:val="right"/>
              <w:rPr>
                <w:rFonts w:cstheme="minorHAnsi"/>
                <w:sz w:val="28"/>
                <w:szCs w:val="28"/>
              </w:rPr>
            </w:pPr>
          </w:p>
        </w:tc>
      </w:tr>
      <w:tr w:rsidR="007E7E86" w:rsidRPr="00C34EB4" w:rsidTr="0073296B">
        <w:tc>
          <w:tcPr>
            <w:tcW w:w="2813" w:type="dxa"/>
            <w:gridSpan w:val="2"/>
            <w:tcBorders>
              <w:bottom w:val="single" w:sz="4" w:space="0" w:color="auto"/>
            </w:tcBorders>
          </w:tcPr>
          <w:p w:rsidR="007E7E86" w:rsidRPr="00730CDF" w:rsidRDefault="007E7E86" w:rsidP="00730CDF">
            <w:pPr>
              <w:rPr>
                <w:rFonts w:eastAsia="Arial" w:cstheme="minorHAnsi"/>
                <w:sz w:val="28"/>
                <w:szCs w:val="28"/>
              </w:rPr>
            </w:pPr>
            <w:r w:rsidRPr="00730CDF">
              <w:rPr>
                <w:rFonts w:eastAsia="Arial" w:cstheme="minorHAnsi"/>
                <w:sz w:val="28"/>
                <w:szCs w:val="28"/>
              </w:rPr>
              <w:t xml:space="preserve">On the </w:t>
            </w:r>
            <w:r w:rsidRPr="00730CDF">
              <w:rPr>
                <w:rFonts w:eastAsia="Arial" w:cstheme="minorHAnsi"/>
                <w:b/>
                <w:sz w:val="28"/>
                <w:szCs w:val="28"/>
              </w:rPr>
              <w:t>4/9/2020</w:t>
            </w:r>
            <w:r w:rsidRPr="00730CDF">
              <w:rPr>
                <w:rFonts w:eastAsia="Arial" w:cstheme="minorHAnsi"/>
                <w:sz w:val="28"/>
                <w:szCs w:val="28"/>
              </w:rPr>
              <w:t>, Ngibo community in Ikyurav Tiev I ward was visited to examine and identify human rights abuses/violations.</w:t>
            </w:r>
          </w:p>
        </w:tc>
        <w:tc>
          <w:tcPr>
            <w:tcW w:w="62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3</w:t>
            </w:r>
          </w:p>
        </w:tc>
        <w:tc>
          <w:tcPr>
            <w:tcW w:w="62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4</w:t>
            </w:r>
          </w:p>
        </w:tc>
        <w:tc>
          <w:tcPr>
            <w:tcW w:w="642"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7</w:t>
            </w:r>
          </w:p>
        </w:tc>
        <w:tc>
          <w:tcPr>
            <w:tcW w:w="642"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6</w:t>
            </w:r>
          </w:p>
        </w:tc>
        <w:tc>
          <w:tcPr>
            <w:tcW w:w="70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10</w:t>
            </w:r>
          </w:p>
        </w:tc>
        <w:tc>
          <w:tcPr>
            <w:tcW w:w="70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13</w:t>
            </w:r>
          </w:p>
        </w:tc>
        <w:tc>
          <w:tcPr>
            <w:tcW w:w="70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11</w:t>
            </w:r>
          </w:p>
        </w:tc>
        <w:tc>
          <w:tcPr>
            <w:tcW w:w="70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15</w:t>
            </w:r>
          </w:p>
        </w:tc>
        <w:tc>
          <w:tcPr>
            <w:tcW w:w="642"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7</w:t>
            </w:r>
          </w:p>
        </w:tc>
        <w:tc>
          <w:tcPr>
            <w:tcW w:w="64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9</w:t>
            </w:r>
          </w:p>
        </w:tc>
        <w:tc>
          <w:tcPr>
            <w:tcW w:w="703"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20</w:t>
            </w:r>
          </w:p>
        </w:tc>
        <w:tc>
          <w:tcPr>
            <w:tcW w:w="1034" w:type="dxa"/>
            <w:tcBorders>
              <w:bottom w:val="single" w:sz="4" w:space="0" w:color="auto"/>
            </w:tcBorders>
          </w:tcPr>
          <w:p w:rsidR="007E7E86" w:rsidRPr="00DD5A6B" w:rsidRDefault="007E7E86" w:rsidP="009164C3">
            <w:pPr>
              <w:jc w:val="right"/>
              <w:rPr>
                <w:rFonts w:cstheme="minorHAnsi"/>
                <w:sz w:val="28"/>
                <w:szCs w:val="16"/>
              </w:rPr>
            </w:pPr>
            <w:r w:rsidRPr="00DD5A6B">
              <w:rPr>
                <w:rFonts w:cstheme="minorHAnsi"/>
                <w:sz w:val="28"/>
                <w:szCs w:val="16"/>
              </w:rPr>
              <w:t>85</w:t>
            </w:r>
          </w:p>
        </w:tc>
      </w:tr>
      <w:tr w:rsidR="007E7E86" w:rsidRPr="00CC62B5" w:rsidTr="0073296B">
        <w:tc>
          <w:tcPr>
            <w:tcW w:w="2813" w:type="dxa"/>
            <w:gridSpan w:val="2"/>
            <w:tcBorders>
              <w:bottom w:val="single" w:sz="4" w:space="0" w:color="auto"/>
            </w:tcBorders>
          </w:tcPr>
          <w:p w:rsidR="007E7E86" w:rsidRPr="00730CDF" w:rsidRDefault="007E7E86" w:rsidP="00730CDF">
            <w:pPr>
              <w:jc w:val="both"/>
              <w:rPr>
                <w:rFonts w:eastAsia="Arial" w:cstheme="minorHAnsi"/>
                <w:sz w:val="28"/>
                <w:szCs w:val="28"/>
              </w:rPr>
            </w:pPr>
            <w:r w:rsidRPr="00730CDF">
              <w:rPr>
                <w:rFonts w:eastAsia="Arial" w:cstheme="minorHAnsi"/>
                <w:sz w:val="28"/>
                <w:szCs w:val="28"/>
              </w:rPr>
              <w:t xml:space="preserve">On the </w:t>
            </w:r>
            <w:r w:rsidRPr="00730CDF">
              <w:rPr>
                <w:rFonts w:eastAsia="Arial" w:cstheme="minorHAnsi"/>
                <w:b/>
                <w:sz w:val="28"/>
                <w:szCs w:val="28"/>
              </w:rPr>
              <w:t>18/09/2020,</w:t>
            </w:r>
            <w:r w:rsidRPr="00730CDF">
              <w:rPr>
                <w:rFonts w:eastAsia="Arial" w:cstheme="minorHAnsi"/>
                <w:sz w:val="28"/>
                <w:szCs w:val="28"/>
              </w:rPr>
              <w:t xml:space="preserve"> Anber community in Ikyurav Tiev I was visited to examine the human rights situation.</w:t>
            </w:r>
          </w:p>
        </w:tc>
        <w:tc>
          <w:tcPr>
            <w:tcW w:w="62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w:t>
            </w:r>
          </w:p>
        </w:tc>
        <w:tc>
          <w:tcPr>
            <w:tcW w:w="62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4</w:t>
            </w:r>
          </w:p>
        </w:tc>
        <w:tc>
          <w:tcPr>
            <w:tcW w:w="642"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5</w:t>
            </w:r>
          </w:p>
        </w:tc>
        <w:tc>
          <w:tcPr>
            <w:tcW w:w="642"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4</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7</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10</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15</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19</w:t>
            </w:r>
          </w:p>
        </w:tc>
        <w:tc>
          <w:tcPr>
            <w:tcW w:w="642"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5</w:t>
            </w:r>
          </w:p>
        </w:tc>
        <w:tc>
          <w:tcPr>
            <w:tcW w:w="64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3</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15</w:t>
            </w:r>
          </w:p>
        </w:tc>
        <w:tc>
          <w:tcPr>
            <w:tcW w:w="1034"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73</w:t>
            </w:r>
          </w:p>
        </w:tc>
      </w:tr>
      <w:tr w:rsidR="007E7E86" w:rsidRPr="00CC62B5" w:rsidTr="0073296B">
        <w:tc>
          <w:tcPr>
            <w:tcW w:w="2813" w:type="dxa"/>
            <w:gridSpan w:val="2"/>
            <w:tcBorders>
              <w:bottom w:val="single" w:sz="4" w:space="0" w:color="auto"/>
            </w:tcBorders>
          </w:tcPr>
          <w:p w:rsidR="007E7E86" w:rsidRPr="00730CDF" w:rsidRDefault="007E7E86" w:rsidP="00730CDF">
            <w:pPr>
              <w:jc w:val="both"/>
              <w:rPr>
                <w:rFonts w:eastAsia="Arial" w:cstheme="minorHAnsi"/>
                <w:sz w:val="28"/>
                <w:szCs w:val="28"/>
              </w:rPr>
            </w:pPr>
            <w:r w:rsidRPr="00730CDF">
              <w:rPr>
                <w:rFonts w:cstheme="minorHAnsi"/>
                <w:sz w:val="28"/>
                <w:szCs w:val="28"/>
              </w:rPr>
              <w:t>On the 26/9/2020, Abo Community in Ikyurav Tiev II ward was visited to assess the extent of human rights abuses/violations in the area.</w:t>
            </w:r>
          </w:p>
        </w:tc>
        <w:tc>
          <w:tcPr>
            <w:tcW w:w="62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6</w:t>
            </w:r>
          </w:p>
        </w:tc>
        <w:tc>
          <w:tcPr>
            <w:tcW w:w="62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2</w:t>
            </w:r>
          </w:p>
        </w:tc>
        <w:tc>
          <w:tcPr>
            <w:tcW w:w="642"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5</w:t>
            </w:r>
          </w:p>
        </w:tc>
        <w:tc>
          <w:tcPr>
            <w:tcW w:w="642"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9</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12</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7</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14</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17</w:t>
            </w:r>
          </w:p>
        </w:tc>
        <w:tc>
          <w:tcPr>
            <w:tcW w:w="642"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4</w:t>
            </w:r>
          </w:p>
        </w:tc>
        <w:tc>
          <w:tcPr>
            <w:tcW w:w="64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8</w:t>
            </w:r>
          </w:p>
        </w:tc>
        <w:tc>
          <w:tcPr>
            <w:tcW w:w="703"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24</w:t>
            </w:r>
          </w:p>
        </w:tc>
        <w:tc>
          <w:tcPr>
            <w:tcW w:w="1034" w:type="dxa"/>
            <w:tcBorders>
              <w:bottom w:val="single" w:sz="4" w:space="0" w:color="auto"/>
            </w:tcBorders>
          </w:tcPr>
          <w:p w:rsidR="007E7E86" w:rsidRPr="009164C3" w:rsidRDefault="007E7E86" w:rsidP="009164C3">
            <w:pPr>
              <w:jc w:val="right"/>
              <w:rPr>
                <w:rFonts w:cstheme="minorHAnsi"/>
                <w:sz w:val="28"/>
                <w:szCs w:val="28"/>
              </w:rPr>
            </w:pPr>
            <w:r w:rsidRPr="009164C3">
              <w:rPr>
                <w:rFonts w:cstheme="minorHAnsi"/>
                <w:sz w:val="28"/>
                <w:szCs w:val="28"/>
              </w:rPr>
              <w:t>84</w:t>
            </w:r>
          </w:p>
        </w:tc>
      </w:tr>
      <w:tr w:rsidR="009164C3" w:rsidRPr="00CC62B5" w:rsidTr="0073296B">
        <w:tc>
          <w:tcPr>
            <w:tcW w:w="2813" w:type="dxa"/>
            <w:gridSpan w:val="2"/>
            <w:tcBorders>
              <w:bottom w:val="single" w:sz="4" w:space="0" w:color="auto"/>
            </w:tcBorders>
          </w:tcPr>
          <w:p w:rsidR="009164C3" w:rsidRPr="00CC62B5" w:rsidRDefault="009164C3" w:rsidP="009164C3">
            <w:pPr>
              <w:rPr>
                <w:rFonts w:cstheme="minorHAnsi"/>
                <w:b/>
                <w:color w:val="FF0000"/>
                <w:sz w:val="28"/>
                <w:szCs w:val="28"/>
              </w:rPr>
            </w:pPr>
            <w:r w:rsidRPr="00CC62B5">
              <w:rPr>
                <w:rFonts w:cstheme="minorHAnsi"/>
                <w:b/>
                <w:color w:val="FF0000"/>
                <w:sz w:val="28"/>
                <w:szCs w:val="28"/>
              </w:rPr>
              <w:t>TOTAL</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13</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17</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25</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25</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41</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44</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54</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67</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23</w:t>
            </w:r>
          </w:p>
        </w:tc>
        <w:tc>
          <w:tcPr>
            <w:tcW w:w="64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28</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82</w:t>
            </w:r>
          </w:p>
        </w:tc>
        <w:tc>
          <w:tcPr>
            <w:tcW w:w="1034"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337</w:t>
            </w:r>
          </w:p>
        </w:tc>
      </w:tr>
      <w:tr w:rsidR="007E7E86" w:rsidRPr="00C236F4" w:rsidTr="0073296B">
        <w:tc>
          <w:tcPr>
            <w:tcW w:w="2813" w:type="dxa"/>
            <w:gridSpan w:val="2"/>
            <w:tcBorders>
              <w:bottom w:val="single" w:sz="4" w:space="0" w:color="auto"/>
            </w:tcBorders>
          </w:tcPr>
          <w:p w:rsidR="007E7E86" w:rsidRPr="00B94911" w:rsidRDefault="007E7E86" w:rsidP="007E7E86">
            <w:pPr>
              <w:pStyle w:val="ListParagraph"/>
              <w:numPr>
                <w:ilvl w:val="0"/>
                <w:numId w:val="4"/>
              </w:numPr>
              <w:ind w:left="333"/>
              <w:rPr>
                <w:rFonts w:cstheme="minorHAnsi"/>
                <w:b/>
                <w:sz w:val="32"/>
                <w:szCs w:val="28"/>
                <w:u w:val="single"/>
              </w:rPr>
            </w:pPr>
            <w:r w:rsidRPr="003E4256">
              <w:rPr>
                <w:rFonts w:cstheme="minorHAnsi"/>
                <w:b/>
                <w:sz w:val="28"/>
                <w:szCs w:val="28"/>
                <w:u w:val="single"/>
              </w:rPr>
              <w:t xml:space="preserve">KWANDE LGA </w:t>
            </w:r>
          </w:p>
        </w:tc>
        <w:tc>
          <w:tcPr>
            <w:tcW w:w="623" w:type="dxa"/>
            <w:tcBorders>
              <w:bottom w:val="single" w:sz="4" w:space="0" w:color="auto"/>
            </w:tcBorders>
          </w:tcPr>
          <w:p w:rsidR="007E7E86" w:rsidRPr="00C236F4" w:rsidRDefault="007E7E86" w:rsidP="007E7E86">
            <w:pPr>
              <w:jc w:val="right"/>
              <w:rPr>
                <w:b/>
                <w:sz w:val="16"/>
                <w:szCs w:val="16"/>
              </w:rPr>
            </w:pPr>
          </w:p>
        </w:tc>
        <w:tc>
          <w:tcPr>
            <w:tcW w:w="623" w:type="dxa"/>
            <w:tcBorders>
              <w:bottom w:val="single" w:sz="4" w:space="0" w:color="auto"/>
            </w:tcBorders>
          </w:tcPr>
          <w:p w:rsidR="007E7E86" w:rsidRPr="00C236F4" w:rsidRDefault="007E7E86" w:rsidP="007E7E86">
            <w:pPr>
              <w:jc w:val="right"/>
              <w:rPr>
                <w:b/>
                <w:sz w:val="16"/>
                <w:szCs w:val="16"/>
              </w:rPr>
            </w:pPr>
          </w:p>
        </w:tc>
        <w:tc>
          <w:tcPr>
            <w:tcW w:w="642" w:type="dxa"/>
            <w:tcBorders>
              <w:bottom w:val="single" w:sz="4" w:space="0" w:color="auto"/>
            </w:tcBorders>
          </w:tcPr>
          <w:p w:rsidR="007E7E86" w:rsidRPr="00C236F4" w:rsidRDefault="007E7E86" w:rsidP="007E7E86">
            <w:pPr>
              <w:jc w:val="right"/>
              <w:rPr>
                <w:b/>
                <w:sz w:val="16"/>
                <w:szCs w:val="16"/>
              </w:rPr>
            </w:pPr>
          </w:p>
        </w:tc>
        <w:tc>
          <w:tcPr>
            <w:tcW w:w="642"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642" w:type="dxa"/>
            <w:tcBorders>
              <w:bottom w:val="single" w:sz="4" w:space="0" w:color="auto"/>
            </w:tcBorders>
          </w:tcPr>
          <w:p w:rsidR="007E7E86" w:rsidRPr="00C236F4" w:rsidRDefault="007E7E86" w:rsidP="007E7E86">
            <w:pPr>
              <w:jc w:val="right"/>
              <w:rPr>
                <w:b/>
                <w:sz w:val="16"/>
                <w:szCs w:val="16"/>
              </w:rPr>
            </w:pPr>
          </w:p>
        </w:tc>
        <w:tc>
          <w:tcPr>
            <w:tcW w:w="643" w:type="dxa"/>
            <w:tcBorders>
              <w:bottom w:val="single" w:sz="4" w:space="0" w:color="auto"/>
            </w:tcBorders>
          </w:tcPr>
          <w:p w:rsidR="007E7E86" w:rsidRPr="00C236F4" w:rsidRDefault="007E7E86" w:rsidP="007E7E86">
            <w:pPr>
              <w:jc w:val="right"/>
              <w:rPr>
                <w:b/>
                <w:sz w:val="16"/>
                <w:szCs w:val="16"/>
              </w:rPr>
            </w:pPr>
          </w:p>
        </w:tc>
        <w:tc>
          <w:tcPr>
            <w:tcW w:w="703" w:type="dxa"/>
            <w:tcBorders>
              <w:bottom w:val="single" w:sz="4" w:space="0" w:color="auto"/>
            </w:tcBorders>
          </w:tcPr>
          <w:p w:rsidR="007E7E86" w:rsidRPr="00C236F4" w:rsidRDefault="007E7E86" w:rsidP="007E7E86">
            <w:pPr>
              <w:jc w:val="right"/>
              <w:rPr>
                <w:b/>
                <w:sz w:val="16"/>
                <w:szCs w:val="16"/>
              </w:rPr>
            </w:pPr>
          </w:p>
        </w:tc>
        <w:tc>
          <w:tcPr>
            <w:tcW w:w="1034" w:type="dxa"/>
            <w:tcBorders>
              <w:bottom w:val="single" w:sz="4" w:space="0" w:color="auto"/>
            </w:tcBorders>
          </w:tcPr>
          <w:p w:rsidR="007E7E86" w:rsidRPr="00C236F4" w:rsidRDefault="007E7E86" w:rsidP="007E7E86">
            <w:pPr>
              <w:jc w:val="right"/>
              <w:rPr>
                <w:b/>
                <w:sz w:val="16"/>
                <w:szCs w:val="16"/>
              </w:rPr>
            </w:pPr>
          </w:p>
        </w:tc>
      </w:tr>
      <w:tr w:rsidR="007E7E86" w:rsidRPr="00171C82" w:rsidTr="0073296B">
        <w:tc>
          <w:tcPr>
            <w:tcW w:w="2813" w:type="dxa"/>
            <w:gridSpan w:val="2"/>
            <w:tcBorders>
              <w:bottom w:val="single" w:sz="4" w:space="0" w:color="auto"/>
            </w:tcBorders>
          </w:tcPr>
          <w:p w:rsidR="007E7E86" w:rsidRPr="00171C82" w:rsidRDefault="007E7E86" w:rsidP="007E7E86">
            <w:pPr>
              <w:rPr>
                <w:sz w:val="28"/>
                <w:szCs w:val="16"/>
              </w:rPr>
            </w:pPr>
            <w:r w:rsidRPr="00171C82">
              <w:rPr>
                <w:sz w:val="28"/>
                <w:szCs w:val="18"/>
              </w:rPr>
              <w:t xml:space="preserve">Waya </w:t>
            </w:r>
            <w:r w:rsidRPr="00171C82">
              <w:rPr>
                <w:rFonts w:ascii="Calibri" w:hAnsi="Calibri" w:cs="Calibri"/>
                <w:sz w:val="28"/>
                <w:szCs w:val="18"/>
              </w:rPr>
              <w:t xml:space="preserve"> </w:t>
            </w:r>
            <w:r w:rsidRPr="00171C82">
              <w:rPr>
                <w:sz w:val="28"/>
                <w:szCs w:val="16"/>
              </w:rPr>
              <w:t>Communities on 3</w:t>
            </w:r>
            <w:r w:rsidRPr="00171C82">
              <w:rPr>
                <w:sz w:val="28"/>
                <w:szCs w:val="16"/>
                <w:vertAlign w:val="superscript"/>
              </w:rPr>
              <w:t>rd</w:t>
            </w:r>
            <w:r w:rsidRPr="00171C82">
              <w:rPr>
                <w:sz w:val="28"/>
                <w:szCs w:val="16"/>
              </w:rPr>
              <w:t xml:space="preserve">/09/2020 </w:t>
            </w:r>
          </w:p>
        </w:tc>
        <w:tc>
          <w:tcPr>
            <w:tcW w:w="623" w:type="dxa"/>
            <w:tcBorders>
              <w:bottom w:val="single" w:sz="4" w:space="0" w:color="auto"/>
            </w:tcBorders>
          </w:tcPr>
          <w:p w:rsidR="007E7E86" w:rsidRPr="00171C82" w:rsidRDefault="007E7E86" w:rsidP="007E7E86">
            <w:pPr>
              <w:rPr>
                <w:sz w:val="28"/>
              </w:rPr>
            </w:pPr>
            <w:r w:rsidRPr="00171C82">
              <w:rPr>
                <w:sz w:val="28"/>
              </w:rPr>
              <w:t>3</w:t>
            </w:r>
          </w:p>
        </w:tc>
        <w:tc>
          <w:tcPr>
            <w:tcW w:w="623" w:type="dxa"/>
            <w:tcBorders>
              <w:bottom w:val="single" w:sz="4" w:space="0" w:color="auto"/>
            </w:tcBorders>
          </w:tcPr>
          <w:p w:rsidR="007E7E86" w:rsidRPr="00171C82" w:rsidRDefault="007E7E86" w:rsidP="007E7E86">
            <w:pPr>
              <w:rPr>
                <w:sz w:val="28"/>
              </w:rPr>
            </w:pPr>
            <w:r w:rsidRPr="00171C82">
              <w:rPr>
                <w:sz w:val="28"/>
              </w:rPr>
              <w:t>6</w:t>
            </w:r>
          </w:p>
        </w:tc>
        <w:tc>
          <w:tcPr>
            <w:tcW w:w="642" w:type="dxa"/>
            <w:tcBorders>
              <w:bottom w:val="single" w:sz="4" w:space="0" w:color="auto"/>
            </w:tcBorders>
          </w:tcPr>
          <w:p w:rsidR="007E7E86" w:rsidRPr="00171C82" w:rsidRDefault="007E7E86" w:rsidP="007E7E86">
            <w:pPr>
              <w:rPr>
                <w:sz w:val="28"/>
              </w:rPr>
            </w:pPr>
            <w:r w:rsidRPr="00171C82">
              <w:rPr>
                <w:sz w:val="28"/>
              </w:rPr>
              <w:t>9</w:t>
            </w:r>
          </w:p>
        </w:tc>
        <w:tc>
          <w:tcPr>
            <w:tcW w:w="642" w:type="dxa"/>
            <w:tcBorders>
              <w:bottom w:val="single" w:sz="4" w:space="0" w:color="auto"/>
            </w:tcBorders>
          </w:tcPr>
          <w:p w:rsidR="007E7E86" w:rsidRPr="00171C82" w:rsidRDefault="007E7E86" w:rsidP="007E7E86">
            <w:pPr>
              <w:rPr>
                <w:sz w:val="28"/>
              </w:rPr>
            </w:pPr>
            <w:r w:rsidRPr="00171C82">
              <w:rPr>
                <w:sz w:val="28"/>
              </w:rPr>
              <w:t>10</w:t>
            </w:r>
          </w:p>
        </w:tc>
        <w:tc>
          <w:tcPr>
            <w:tcW w:w="703" w:type="dxa"/>
            <w:tcBorders>
              <w:bottom w:val="single" w:sz="4" w:space="0" w:color="auto"/>
            </w:tcBorders>
          </w:tcPr>
          <w:p w:rsidR="007E7E86" w:rsidRPr="00171C82" w:rsidRDefault="007E7E86" w:rsidP="007E7E86">
            <w:pPr>
              <w:rPr>
                <w:sz w:val="28"/>
              </w:rPr>
            </w:pPr>
            <w:r w:rsidRPr="00171C82">
              <w:rPr>
                <w:sz w:val="28"/>
              </w:rPr>
              <w:t>12</w:t>
            </w:r>
          </w:p>
        </w:tc>
        <w:tc>
          <w:tcPr>
            <w:tcW w:w="703" w:type="dxa"/>
            <w:tcBorders>
              <w:bottom w:val="single" w:sz="4" w:space="0" w:color="auto"/>
            </w:tcBorders>
          </w:tcPr>
          <w:p w:rsidR="007E7E86" w:rsidRPr="00171C82" w:rsidRDefault="007E7E86" w:rsidP="007E7E86">
            <w:pPr>
              <w:rPr>
                <w:sz w:val="28"/>
              </w:rPr>
            </w:pPr>
            <w:r w:rsidRPr="00171C82">
              <w:rPr>
                <w:sz w:val="28"/>
              </w:rPr>
              <w:t>15</w:t>
            </w:r>
          </w:p>
        </w:tc>
        <w:tc>
          <w:tcPr>
            <w:tcW w:w="703" w:type="dxa"/>
            <w:tcBorders>
              <w:bottom w:val="single" w:sz="4" w:space="0" w:color="auto"/>
            </w:tcBorders>
          </w:tcPr>
          <w:p w:rsidR="007E7E86" w:rsidRPr="00171C82" w:rsidRDefault="007E7E86" w:rsidP="007E7E86">
            <w:pPr>
              <w:rPr>
                <w:sz w:val="28"/>
              </w:rPr>
            </w:pPr>
            <w:r w:rsidRPr="00171C82">
              <w:rPr>
                <w:sz w:val="28"/>
              </w:rPr>
              <w:t>18</w:t>
            </w:r>
          </w:p>
        </w:tc>
        <w:tc>
          <w:tcPr>
            <w:tcW w:w="703" w:type="dxa"/>
            <w:tcBorders>
              <w:bottom w:val="single" w:sz="4" w:space="0" w:color="auto"/>
            </w:tcBorders>
          </w:tcPr>
          <w:p w:rsidR="007E7E86" w:rsidRPr="00171C82" w:rsidRDefault="007E7E86" w:rsidP="007E7E86">
            <w:pPr>
              <w:rPr>
                <w:sz w:val="28"/>
              </w:rPr>
            </w:pPr>
            <w:r w:rsidRPr="00171C82">
              <w:rPr>
                <w:sz w:val="28"/>
              </w:rPr>
              <w:t>11</w:t>
            </w:r>
          </w:p>
        </w:tc>
        <w:tc>
          <w:tcPr>
            <w:tcW w:w="642" w:type="dxa"/>
            <w:tcBorders>
              <w:bottom w:val="single" w:sz="4" w:space="0" w:color="auto"/>
            </w:tcBorders>
          </w:tcPr>
          <w:p w:rsidR="007E7E86" w:rsidRPr="00171C82" w:rsidRDefault="007E7E86" w:rsidP="007E7E86">
            <w:pPr>
              <w:rPr>
                <w:sz w:val="28"/>
              </w:rPr>
            </w:pPr>
            <w:r w:rsidRPr="00171C82">
              <w:rPr>
                <w:sz w:val="28"/>
              </w:rPr>
              <w:t>1</w:t>
            </w:r>
          </w:p>
        </w:tc>
        <w:tc>
          <w:tcPr>
            <w:tcW w:w="643" w:type="dxa"/>
            <w:tcBorders>
              <w:bottom w:val="single" w:sz="4" w:space="0" w:color="auto"/>
            </w:tcBorders>
          </w:tcPr>
          <w:p w:rsidR="007E7E86" w:rsidRPr="00171C82" w:rsidRDefault="007E7E86" w:rsidP="007E7E86">
            <w:pPr>
              <w:rPr>
                <w:sz w:val="28"/>
              </w:rPr>
            </w:pPr>
            <w:r w:rsidRPr="00171C82">
              <w:rPr>
                <w:sz w:val="28"/>
              </w:rPr>
              <w:t>2</w:t>
            </w:r>
          </w:p>
        </w:tc>
        <w:tc>
          <w:tcPr>
            <w:tcW w:w="703" w:type="dxa"/>
            <w:tcBorders>
              <w:bottom w:val="single" w:sz="4" w:space="0" w:color="auto"/>
            </w:tcBorders>
          </w:tcPr>
          <w:p w:rsidR="007E7E86" w:rsidRPr="00171C82" w:rsidRDefault="007E7E86" w:rsidP="007E7E86">
            <w:pPr>
              <w:rPr>
                <w:sz w:val="28"/>
              </w:rPr>
            </w:pPr>
            <w:r w:rsidRPr="00171C82">
              <w:rPr>
                <w:sz w:val="28"/>
              </w:rPr>
              <w:t>2</w:t>
            </w:r>
          </w:p>
        </w:tc>
        <w:tc>
          <w:tcPr>
            <w:tcW w:w="1034" w:type="dxa"/>
            <w:tcBorders>
              <w:bottom w:val="single" w:sz="4" w:space="0" w:color="auto"/>
            </w:tcBorders>
          </w:tcPr>
          <w:p w:rsidR="007E7E86" w:rsidRPr="00171C82" w:rsidRDefault="007E7E86" w:rsidP="007E7E86">
            <w:pPr>
              <w:rPr>
                <w:sz w:val="28"/>
              </w:rPr>
            </w:pPr>
            <w:r w:rsidRPr="00171C82">
              <w:rPr>
                <w:sz w:val="28"/>
              </w:rPr>
              <w:t>88</w:t>
            </w:r>
          </w:p>
        </w:tc>
      </w:tr>
      <w:tr w:rsidR="007E7E86" w:rsidRPr="00C236F4" w:rsidTr="0073296B">
        <w:tc>
          <w:tcPr>
            <w:tcW w:w="2813" w:type="dxa"/>
            <w:gridSpan w:val="2"/>
            <w:tcBorders>
              <w:bottom w:val="single" w:sz="4" w:space="0" w:color="auto"/>
            </w:tcBorders>
          </w:tcPr>
          <w:p w:rsidR="007E7E86" w:rsidRPr="00851A55" w:rsidRDefault="007E7E86" w:rsidP="007E7E86">
            <w:pPr>
              <w:rPr>
                <w:sz w:val="28"/>
                <w:szCs w:val="16"/>
              </w:rPr>
            </w:pPr>
            <w:r w:rsidRPr="00851A55">
              <w:rPr>
                <w:sz w:val="28"/>
                <w:szCs w:val="16"/>
              </w:rPr>
              <w:t>Ikyogen Community on 8</w:t>
            </w:r>
            <w:r w:rsidRPr="00851A55">
              <w:rPr>
                <w:sz w:val="28"/>
                <w:szCs w:val="16"/>
                <w:vertAlign w:val="superscript"/>
              </w:rPr>
              <w:t>th</w:t>
            </w:r>
            <w:r w:rsidRPr="00851A55">
              <w:rPr>
                <w:sz w:val="28"/>
                <w:szCs w:val="16"/>
              </w:rPr>
              <w:t xml:space="preserve">/09/2020 </w:t>
            </w:r>
          </w:p>
        </w:tc>
        <w:tc>
          <w:tcPr>
            <w:tcW w:w="623" w:type="dxa"/>
            <w:tcBorders>
              <w:bottom w:val="single" w:sz="4" w:space="0" w:color="auto"/>
            </w:tcBorders>
          </w:tcPr>
          <w:p w:rsidR="007E7E86" w:rsidRPr="00851A55" w:rsidRDefault="007E7E86" w:rsidP="007E7E86">
            <w:pPr>
              <w:rPr>
                <w:sz w:val="28"/>
                <w:szCs w:val="16"/>
              </w:rPr>
            </w:pPr>
            <w:r w:rsidRPr="00851A55">
              <w:rPr>
                <w:sz w:val="28"/>
                <w:szCs w:val="16"/>
              </w:rPr>
              <w:t>6</w:t>
            </w:r>
          </w:p>
        </w:tc>
        <w:tc>
          <w:tcPr>
            <w:tcW w:w="623" w:type="dxa"/>
            <w:tcBorders>
              <w:bottom w:val="single" w:sz="4" w:space="0" w:color="auto"/>
            </w:tcBorders>
          </w:tcPr>
          <w:p w:rsidR="007E7E86" w:rsidRPr="00851A55" w:rsidRDefault="007E7E86" w:rsidP="007E7E86">
            <w:pPr>
              <w:rPr>
                <w:sz w:val="28"/>
                <w:szCs w:val="16"/>
              </w:rPr>
            </w:pPr>
            <w:r w:rsidRPr="00851A55">
              <w:rPr>
                <w:sz w:val="28"/>
                <w:szCs w:val="16"/>
              </w:rPr>
              <w:t>5</w:t>
            </w:r>
          </w:p>
        </w:tc>
        <w:tc>
          <w:tcPr>
            <w:tcW w:w="642" w:type="dxa"/>
            <w:tcBorders>
              <w:bottom w:val="single" w:sz="4" w:space="0" w:color="auto"/>
            </w:tcBorders>
          </w:tcPr>
          <w:p w:rsidR="007E7E86" w:rsidRPr="00851A55" w:rsidRDefault="007E7E86" w:rsidP="007E7E86">
            <w:pPr>
              <w:rPr>
                <w:sz w:val="28"/>
                <w:szCs w:val="16"/>
              </w:rPr>
            </w:pPr>
            <w:r w:rsidRPr="00851A55">
              <w:rPr>
                <w:sz w:val="28"/>
                <w:szCs w:val="16"/>
              </w:rPr>
              <w:t>10</w:t>
            </w:r>
          </w:p>
        </w:tc>
        <w:tc>
          <w:tcPr>
            <w:tcW w:w="642" w:type="dxa"/>
            <w:tcBorders>
              <w:bottom w:val="single" w:sz="4" w:space="0" w:color="auto"/>
            </w:tcBorders>
          </w:tcPr>
          <w:p w:rsidR="007E7E86" w:rsidRPr="00851A55" w:rsidRDefault="007E7E86" w:rsidP="007E7E86">
            <w:pPr>
              <w:rPr>
                <w:sz w:val="28"/>
                <w:szCs w:val="16"/>
              </w:rPr>
            </w:pPr>
            <w:r w:rsidRPr="00851A55">
              <w:rPr>
                <w:sz w:val="28"/>
                <w:szCs w:val="16"/>
              </w:rPr>
              <w:t>18</w:t>
            </w:r>
          </w:p>
        </w:tc>
        <w:tc>
          <w:tcPr>
            <w:tcW w:w="703" w:type="dxa"/>
            <w:tcBorders>
              <w:bottom w:val="single" w:sz="4" w:space="0" w:color="auto"/>
            </w:tcBorders>
          </w:tcPr>
          <w:p w:rsidR="007E7E86" w:rsidRPr="00851A55" w:rsidRDefault="007E7E86" w:rsidP="007E7E86">
            <w:pPr>
              <w:rPr>
                <w:sz w:val="28"/>
                <w:szCs w:val="16"/>
              </w:rPr>
            </w:pPr>
            <w:r w:rsidRPr="00851A55">
              <w:rPr>
                <w:sz w:val="28"/>
                <w:szCs w:val="16"/>
              </w:rPr>
              <w:t>13</w:t>
            </w:r>
          </w:p>
        </w:tc>
        <w:tc>
          <w:tcPr>
            <w:tcW w:w="703" w:type="dxa"/>
            <w:tcBorders>
              <w:bottom w:val="single" w:sz="4" w:space="0" w:color="auto"/>
            </w:tcBorders>
          </w:tcPr>
          <w:p w:rsidR="007E7E86" w:rsidRPr="00851A55" w:rsidRDefault="007E7E86" w:rsidP="007E7E86">
            <w:pPr>
              <w:rPr>
                <w:sz w:val="28"/>
                <w:szCs w:val="16"/>
              </w:rPr>
            </w:pPr>
            <w:r w:rsidRPr="00851A55">
              <w:rPr>
                <w:sz w:val="28"/>
                <w:szCs w:val="16"/>
              </w:rPr>
              <w:t>19</w:t>
            </w:r>
          </w:p>
        </w:tc>
        <w:tc>
          <w:tcPr>
            <w:tcW w:w="703" w:type="dxa"/>
            <w:tcBorders>
              <w:bottom w:val="single" w:sz="4" w:space="0" w:color="auto"/>
            </w:tcBorders>
          </w:tcPr>
          <w:p w:rsidR="007E7E86" w:rsidRPr="00851A55" w:rsidRDefault="007E7E86" w:rsidP="007E7E86">
            <w:pPr>
              <w:rPr>
                <w:sz w:val="28"/>
                <w:szCs w:val="16"/>
              </w:rPr>
            </w:pPr>
            <w:r w:rsidRPr="00851A55">
              <w:rPr>
                <w:sz w:val="28"/>
                <w:szCs w:val="16"/>
              </w:rPr>
              <w:t>9</w:t>
            </w:r>
          </w:p>
        </w:tc>
        <w:tc>
          <w:tcPr>
            <w:tcW w:w="703" w:type="dxa"/>
            <w:tcBorders>
              <w:bottom w:val="single" w:sz="4" w:space="0" w:color="auto"/>
            </w:tcBorders>
          </w:tcPr>
          <w:p w:rsidR="007E7E86" w:rsidRPr="00851A55" w:rsidRDefault="007E7E86" w:rsidP="007E7E86">
            <w:pPr>
              <w:rPr>
                <w:sz w:val="28"/>
                <w:szCs w:val="16"/>
              </w:rPr>
            </w:pPr>
            <w:r w:rsidRPr="00851A55">
              <w:rPr>
                <w:sz w:val="28"/>
                <w:szCs w:val="16"/>
              </w:rPr>
              <w:t>19</w:t>
            </w:r>
          </w:p>
        </w:tc>
        <w:tc>
          <w:tcPr>
            <w:tcW w:w="642" w:type="dxa"/>
            <w:tcBorders>
              <w:bottom w:val="single" w:sz="4" w:space="0" w:color="auto"/>
            </w:tcBorders>
          </w:tcPr>
          <w:p w:rsidR="007E7E86" w:rsidRPr="00851A55" w:rsidRDefault="007E7E86" w:rsidP="007E7E86">
            <w:pPr>
              <w:rPr>
                <w:sz w:val="28"/>
                <w:szCs w:val="16"/>
              </w:rPr>
            </w:pPr>
            <w:r w:rsidRPr="00851A55">
              <w:rPr>
                <w:sz w:val="28"/>
                <w:szCs w:val="16"/>
              </w:rPr>
              <w:t>6</w:t>
            </w:r>
          </w:p>
        </w:tc>
        <w:tc>
          <w:tcPr>
            <w:tcW w:w="643" w:type="dxa"/>
            <w:tcBorders>
              <w:bottom w:val="single" w:sz="4" w:space="0" w:color="auto"/>
            </w:tcBorders>
          </w:tcPr>
          <w:p w:rsidR="007E7E86" w:rsidRPr="00851A55" w:rsidRDefault="007E7E86" w:rsidP="007E7E86">
            <w:pPr>
              <w:rPr>
                <w:sz w:val="28"/>
                <w:szCs w:val="16"/>
              </w:rPr>
            </w:pPr>
            <w:r w:rsidRPr="00851A55">
              <w:rPr>
                <w:sz w:val="28"/>
                <w:szCs w:val="16"/>
              </w:rPr>
              <w:t>9</w:t>
            </w:r>
          </w:p>
        </w:tc>
        <w:tc>
          <w:tcPr>
            <w:tcW w:w="703" w:type="dxa"/>
            <w:tcBorders>
              <w:bottom w:val="single" w:sz="4" w:space="0" w:color="auto"/>
            </w:tcBorders>
          </w:tcPr>
          <w:p w:rsidR="007E7E86" w:rsidRPr="00851A55" w:rsidRDefault="007E7E86" w:rsidP="007E7E86">
            <w:pPr>
              <w:rPr>
                <w:sz w:val="28"/>
                <w:szCs w:val="16"/>
              </w:rPr>
            </w:pPr>
            <w:r w:rsidRPr="00851A55">
              <w:rPr>
                <w:sz w:val="28"/>
                <w:szCs w:val="16"/>
              </w:rPr>
              <w:t>4</w:t>
            </w:r>
          </w:p>
        </w:tc>
        <w:tc>
          <w:tcPr>
            <w:tcW w:w="1034" w:type="dxa"/>
            <w:tcBorders>
              <w:bottom w:val="single" w:sz="4" w:space="0" w:color="auto"/>
            </w:tcBorders>
          </w:tcPr>
          <w:p w:rsidR="007E7E86" w:rsidRPr="00851A55" w:rsidRDefault="007E7E86" w:rsidP="007E7E86">
            <w:pPr>
              <w:rPr>
                <w:sz w:val="28"/>
                <w:szCs w:val="16"/>
              </w:rPr>
            </w:pPr>
            <w:r w:rsidRPr="00851A55">
              <w:rPr>
                <w:sz w:val="28"/>
                <w:szCs w:val="16"/>
              </w:rPr>
              <w:t>114</w:t>
            </w:r>
          </w:p>
        </w:tc>
      </w:tr>
      <w:tr w:rsidR="007E7E86" w:rsidRPr="00C236F4" w:rsidTr="0073296B">
        <w:tc>
          <w:tcPr>
            <w:tcW w:w="2813" w:type="dxa"/>
            <w:gridSpan w:val="2"/>
            <w:tcBorders>
              <w:bottom w:val="single" w:sz="4" w:space="0" w:color="auto"/>
            </w:tcBorders>
          </w:tcPr>
          <w:p w:rsidR="007E7E86" w:rsidRPr="00254AB7" w:rsidRDefault="007E7E86" w:rsidP="007E7E86">
            <w:pPr>
              <w:rPr>
                <w:sz w:val="28"/>
                <w:szCs w:val="16"/>
              </w:rPr>
            </w:pPr>
            <w:r w:rsidRPr="00254AB7">
              <w:rPr>
                <w:sz w:val="28"/>
                <w:szCs w:val="18"/>
              </w:rPr>
              <w:t xml:space="preserve">Mbakunu </w:t>
            </w:r>
            <w:r w:rsidRPr="00254AB7">
              <w:rPr>
                <w:rFonts w:ascii="Calibri" w:hAnsi="Calibri" w:cs="Calibri"/>
                <w:sz w:val="28"/>
                <w:szCs w:val="18"/>
              </w:rPr>
              <w:t xml:space="preserve"> </w:t>
            </w:r>
            <w:r w:rsidRPr="00254AB7">
              <w:rPr>
                <w:sz w:val="28"/>
                <w:szCs w:val="16"/>
              </w:rPr>
              <w:t>Community on 14</w:t>
            </w:r>
            <w:r w:rsidRPr="00254AB7">
              <w:rPr>
                <w:sz w:val="28"/>
                <w:szCs w:val="16"/>
                <w:vertAlign w:val="superscript"/>
              </w:rPr>
              <w:t>th</w:t>
            </w:r>
            <w:r w:rsidRPr="00254AB7">
              <w:rPr>
                <w:sz w:val="28"/>
                <w:szCs w:val="16"/>
              </w:rPr>
              <w:t xml:space="preserve">/09/2020 </w:t>
            </w:r>
          </w:p>
        </w:tc>
        <w:tc>
          <w:tcPr>
            <w:tcW w:w="623" w:type="dxa"/>
            <w:tcBorders>
              <w:bottom w:val="single" w:sz="4" w:space="0" w:color="auto"/>
            </w:tcBorders>
          </w:tcPr>
          <w:p w:rsidR="007E7E86" w:rsidRPr="00254AB7" w:rsidRDefault="007E7E86" w:rsidP="007E7E86">
            <w:pPr>
              <w:rPr>
                <w:sz w:val="28"/>
              </w:rPr>
            </w:pPr>
            <w:r w:rsidRPr="00254AB7">
              <w:rPr>
                <w:sz w:val="28"/>
              </w:rPr>
              <w:t>7</w:t>
            </w:r>
          </w:p>
        </w:tc>
        <w:tc>
          <w:tcPr>
            <w:tcW w:w="623" w:type="dxa"/>
            <w:tcBorders>
              <w:bottom w:val="single" w:sz="4" w:space="0" w:color="auto"/>
            </w:tcBorders>
          </w:tcPr>
          <w:p w:rsidR="007E7E86" w:rsidRPr="00254AB7" w:rsidRDefault="007E7E86" w:rsidP="007E7E86">
            <w:pPr>
              <w:rPr>
                <w:sz w:val="28"/>
              </w:rPr>
            </w:pPr>
            <w:r w:rsidRPr="00254AB7">
              <w:rPr>
                <w:sz w:val="28"/>
              </w:rPr>
              <w:t>3</w:t>
            </w:r>
          </w:p>
        </w:tc>
        <w:tc>
          <w:tcPr>
            <w:tcW w:w="642" w:type="dxa"/>
            <w:tcBorders>
              <w:bottom w:val="single" w:sz="4" w:space="0" w:color="auto"/>
            </w:tcBorders>
          </w:tcPr>
          <w:p w:rsidR="007E7E86" w:rsidRPr="00254AB7" w:rsidRDefault="007E7E86" w:rsidP="007E7E86">
            <w:pPr>
              <w:rPr>
                <w:sz w:val="28"/>
              </w:rPr>
            </w:pPr>
            <w:r w:rsidRPr="00254AB7">
              <w:rPr>
                <w:sz w:val="28"/>
              </w:rPr>
              <w:t>6</w:t>
            </w:r>
          </w:p>
        </w:tc>
        <w:tc>
          <w:tcPr>
            <w:tcW w:w="642" w:type="dxa"/>
            <w:tcBorders>
              <w:bottom w:val="single" w:sz="4" w:space="0" w:color="auto"/>
            </w:tcBorders>
          </w:tcPr>
          <w:p w:rsidR="007E7E86" w:rsidRPr="00254AB7" w:rsidRDefault="007E7E86" w:rsidP="007E7E86">
            <w:pPr>
              <w:rPr>
                <w:sz w:val="28"/>
              </w:rPr>
            </w:pPr>
            <w:r w:rsidRPr="00254AB7">
              <w:rPr>
                <w:sz w:val="28"/>
              </w:rPr>
              <w:t>11</w:t>
            </w:r>
          </w:p>
        </w:tc>
        <w:tc>
          <w:tcPr>
            <w:tcW w:w="703" w:type="dxa"/>
            <w:tcBorders>
              <w:bottom w:val="single" w:sz="4" w:space="0" w:color="auto"/>
            </w:tcBorders>
          </w:tcPr>
          <w:p w:rsidR="007E7E86" w:rsidRPr="00254AB7" w:rsidRDefault="007E7E86" w:rsidP="007E7E86">
            <w:pPr>
              <w:rPr>
                <w:sz w:val="28"/>
              </w:rPr>
            </w:pPr>
            <w:r w:rsidRPr="00254AB7">
              <w:rPr>
                <w:sz w:val="28"/>
              </w:rPr>
              <w:t>20</w:t>
            </w:r>
          </w:p>
        </w:tc>
        <w:tc>
          <w:tcPr>
            <w:tcW w:w="703" w:type="dxa"/>
            <w:tcBorders>
              <w:bottom w:val="single" w:sz="4" w:space="0" w:color="auto"/>
            </w:tcBorders>
          </w:tcPr>
          <w:p w:rsidR="007E7E86" w:rsidRPr="00254AB7" w:rsidRDefault="007E7E86" w:rsidP="007E7E86">
            <w:pPr>
              <w:rPr>
                <w:sz w:val="28"/>
              </w:rPr>
            </w:pPr>
            <w:r w:rsidRPr="00254AB7">
              <w:rPr>
                <w:sz w:val="28"/>
              </w:rPr>
              <w:t>13</w:t>
            </w:r>
          </w:p>
        </w:tc>
        <w:tc>
          <w:tcPr>
            <w:tcW w:w="703" w:type="dxa"/>
            <w:tcBorders>
              <w:bottom w:val="single" w:sz="4" w:space="0" w:color="auto"/>
            </w:tcBorders>
          </w:tcPr>
          <w:p w:rsidR="007E7E86" w:rsidRPr="00254AB7" w:rsidRDefault="007E7E86" w:rsidP="007E7E86">
            <w:pPr>
              <w:rPr>
                <w:sz w:val="28"/>
              </w:rPr>
            </w:pPr>
            <w:r w:rsidRPr="00254AB7">
              <w:rPr>
                <w:sz w:val="28"/>
              </w:rPr>
              <w:t>11</w:t>
            </w:r>
          </w:p>
        </w:tc>
        <w:tc>
          <w:tcPr>
            <w:tcW w:w="703" w:type="dxa"/>
            <w:tcBorders>
              <w:bottom w:val="single" w:sz="4" w:space="0" w:color="auto"/>
            </w:tcBorders>
          </w:tcPr>
          <w:p w:rsidR="007E7E86" w:rsidRPr="00254AB7" w:rsidRDefault="007E7E86" w:rsidP="007E7E86">
            <w:pPr>
              <w:rPr>
                <w:sz w:val="28"/>
              </w:rPr>
            </w:pPr>
            <w:r w:rsidRPr="00254AB7">
              <w:rPr>
                <w:sz w:val="28"/>
              </w:rPr>
              <w:t>7</w:t>
            </w:r>
          </w:p>
        </w:tc>
        <w:tc>
          <w:tcPr>
            <w:tcW w:w="642" w:type="dxa"/>
            <w:tcBorders>
              <w:bottom w:val="single" w:sz="4" w:space="0" w:color="auto"/>
            </w:tcBorders>
          </w:tcPr>
          <w:p w:rsidR="007E7E86" w:rsidRPr="00254AB7" w:rsidRDefault="007E7E86" w:rsidP="007E7E86">
            <w:pPr>
              <w:rPr>
                <w:sz w:val="28"/>
              </w:rPr>
            </w:pPr>
            <w:r w:rsidRPr="00254AB7">
              <w:rPr>
                <w:sz w:val="28"/>
              </w:rPr>
              <w:t>6</w:t>
            </w:r>
          </w:p>
        </w:tc>
        <w:tc>
          <w:tcPr>
            <w:tcW w:w="643" w:type="dxa"/>
            <w:tcBorders>
              <w:bottom w:val="single" w:sz="4" w:space="0" w:color="auto"/>
            </w:tcBorders>
          </w:tcPr>
          <w:p w:rsidR="007E7E86" w:rsidRPr="00254AB7" w:rsidRDefault="007E7E86" w:rsidP="007E7E86">
            <w:pPr>
              <w:rPr>
                <w:sz w:val="28"/>
              </w:rPr>
            </w:pPr>
            <w:r w:rsidRPr="00254AB7">
              <w:rPr>
                <w:sz w:val="28"/>
              </w:rPr>
              <w:t>2</w:t>
            </w:r>
          </w:p>
        </w:tc>
        <w:tc>
          <w:tcPr>
            <w:tcW w:w="703" w:type="dxa"/>
            <w:tcBorders>
              <w:bottom w:val="single" w:sz="4" w:space="0" w:color="auto"/>
            </w:tcBorders>
          </w:tcPr>
          <w:p w:rsidR="007E7E86" w:rsidRPr="00254AB7" w:rsidRDefault="007E7E86" w:rsidP="007E7E86">
            <w:pPr>
              <w:rPr>
                <w:sz w:val="28"/>
              </w:rPr>
            </w:pPr>
            <w:r w:rsidRPr="00254AB7">
              <w:rPr>
                <w:sz w:val="28"/>
              </w:rPr>
              <w:t>15</w:t>
            </w:r>
          </w:p>
        </w:tc>
        <w:tc>
          <w:tcPr>
            <w:tcW w:w="1034" w:type="dxa"/>
            <w:tcBorders>
              <w:bottom w:val="single" w:sz="4" w:space="0" w:color="auto"/>
            </w:tcBorders>
          </w:tcPr>
          <w:p w:rsidR="007E7E86" w:rsidRPr="00254AB7" w:rsidRDefault="007E7E86" w:rsidP="007E7E86">
            <w:pPr>
              <w:rPr>
                <w:sz w:val="28"/>
              </w:rPr>
            </w:pPr>
            <w:r w:rsidRPr="00254AB7">
              <w:rPr>
                <w:sz w:val="28"/>
              </w:rPr>
              <w:t>86</w:t>
            </w:r>
          </w:p>
        </w:tc>
      </w:tr>
      <w:tr w:rsidR="003E4256" w:rsidRPr="00C236F4" w:rsidTr="0073296B">
        <w:tc>
          <w:tcPr>
            <w:tcW w:w="2813" w:type="dxa"/>
            <w:gridSpan w:val="2"/>
            <w:tcBorders>
              <w:bottom w:val="single" w:sz="4" w:space="0" w:color="auto"/>
            </w:tcBorders>
          </w:tcPr>
          <w:p w:rsidR="003E4256" w:rsidRPr="003E4256" w:rsidRDefault="003E4256" w:rsidP="003E4256">
            <w:pPr>
              <w:rPr>
                <w:sz w:val="28"/>
                <w:szCs w:val="16"/>
              </w:rPr>
            </w:pPr>
            <w:r w:rsidRPr="003E4256">
              <w:rPr>
                <w:sz w:val="28"/>
                <w:szCs w:val="18"/>
              </w:rPr>
              <w:t xml:space="preserve">Mbakunu </w:t>
            </w:r>
            <w:r w:rsidRPr="003E4256">
              <w:rPr>
                <w:rFonts w:ascii="Calibri" w:hAnsi="Calibri" w:cs="Calibri"/>
                <w:sz w:val="28"/>
                <w:szCs w:val="18"/>
              </w:rPr>
              <w:t xml:space="preserve"> </w:t>
            </w:r>
            <w:r w:rsidRPr="003E4256">
              <w:rPr>
                <w:sz w:val="28"/>
                <w:szCs w:val="16"/>
              </w:rPr>
              <w:t>Community on 21</w:t>
            </w:r>
            <w:r w:rsidRPr="003E4256">
              <w:rPr>
                <w:sz w:val="28"/>
                <w:szCs w:val="16"/>
                <w:vertAlign w:val="superscript"/>
              </w:rPr>
              <w:t>st</w:t>
            </w:r>
            <w:r w:rsidRPr="003E4256">
              <w:rPr>
                <w:sz w:val="28"/>
                <w:szCs w:val="16"/>
              </w:rPr>
              <w:t xml:space="preserve">/09/2020 </w:t>
            </w:r>
          </w:p>
        </w:tc>
        <w:tc>
          <w:tcPr>
            <w:tcW w:w="623" w:type="dxa"/>
            <w:tcBorders>
              <w:bottom w:val="single" w:sz="4" w:space="0" w:color="auto"/>
            </w:tcBorders>
          </w:tcPr>
          <w:p w:rsidR="003E4256" w:rsidRPr="003E4256" w:rsidRDefault="003E4256" w:rsidP="003E4256">
            <w:pPr>
              <w:rPr>
                <w:sz w:val="28"/>
              </w:rPr>
            </w:pPr>
            <w:r w:rsidRPr="003E4256">
              <w:rPr>
                <w:sz w:val="28"/>
              </w:rPr>
              <w:t>-</w:t>
            </w:r>
          </w:p>
        </w:tc>
        <w:tc>
          <w:tcPr>
            <w:tcW w:w="623" w:type="dxa"/>
            <w:tcBorders>
              <w:bottom w:val="single" w:sz="4" w:space="0" w:color="auto"/>
            </w:tcBorders>
          </w:tcPr>
          <w:p w:rsidR="003E4256" w:rsidRPr="003E4256" w:rsidRDefault="003E4256" w:rsidP="003E4256">
            <w:pPr>
              <w:rPr>
                <w:sz w:val="28"/>
              </w:rPr>
            </w:pPr>
            <w:r w:rsidRPr="003E4256">
              <w:rPr>
                <w:sz w:val="28"/>
              </w:rPr>
              <w:t>-</w:t>
            </w:r>
          </w:p>
        </w:tc>
        <w:tc>
          <w:tcPr>
            <w:tcW w:w="642" w:type="dxa"/>
            <w:tcBorders>
              <w:bottom w:val="single" w:sz="4" w:space="0" w:color="auto"/>
            </w:tcBorders>
          </w:tcPr>
          <w:p w:rsidR="003E4256" w:rsidRPr="003E4256" w:rsidRDefault="003E4256" w:rsidP="003E4256">
            <w:pPr>
              <w:rPr>
                <w:sz w:val="28"/>
              </w:rPr>
            </w:pPr>
            <w:r w:rsidRPr="003E4256">
              <w:rPr>
                <w:sz w:val="28"/>
              </w:rPr>
              <w:t>-</w:t>
            </w:r>
          </w:p>
        </w:tc>
        <w:tc>
          <w:tcPr>
            <w:tcW w:w="642" w:type="dxa"/>
            <w:tcBorders>
              <w:bottom w:val="single" w:sz="4" w:space="0" w:color="auto"/>
            </w:tcBorders>
          </w:tcPr>
          <w:p w:rsidR="003E4256" w:rsidRPr="003E4256" w:rsidRDefault="003E4256" w:rsidP="003E4256">
            <w:pPr>
              <w:rPr>
                <w:sz w:val="28"/>
              </w:rPr>
            </w:pPr>
            <w:r w:rsidRPr="003E4256">
              <w:rPr>
                <w:sz w:val="28"/>
              </w:rPr>
              <w:t>-</w:t>
            </w:r>
          </w:p>
        </w:tc>
        <w:tc>
          <w:tcPr>
            <w:tcW w:w="703" w:type="dxa"/>
            <w:tcBorders>
              <w:bottom w:val="single" w:sz="4" w:space="0" w:color="auto"/>
            </w:tcBorders>
          </w:tcPr>
          <w:p w:rsidR="003E4256" w:rsidRPr="003E4256" w:rsidRDefault="003E4256" w:rsidP="003E4256">
            <w:pPr>
              <w:rPr>
                <w:sz w:val="28"/>
              </w:rPr>
            </w:pPr>
            <w:r w:rsidRPr="003E4256">
              <w:rPr>
                <w:sz w:val="28"/>
              </w:rPr>
              <w:t>-</w:t>
            </w:r>
          </w:p>
        </w:tc>
        <w:tc>
          <w:tcPr>
            <w:tcW w:w="703" w:type="dxa"/>
            <w:tcBorders>
              <w:bottom w:val="single" w:sz="4" w:space="0" w:color="auto"/>
            </w:tcBorders>
          </w:tcPr>
          <w:p w:rsidR="003E4256" w:rsidRPr="003E4256" w:rsidRDefault="003E4256" w:rsidP="003E4256">
            <w:pPr>
              <w:rPr>
                <w:sz w:val="28"/>
              </w:rPr>
            </w:pPr>
            <w:r w:rsidRPr="003E4256">
              <w:rPr>
                <w:sz w:val="28"/>
              </w:rPr>
              <w:t>-</w:t>
            </w:r>
          </w:p>
        </w:tc>
        <w:tc>
          <w:tcPr>
            <w:tcW w:w="703" w:type="dxa"/>
            <w:tcBorders>
              <w:bottom w:val="single" w:sz="4" w:space="0" w:color="auto"/>
            </w:tcBorders>
          </w:tcPr>
          <w:p w:rsidR="003E4256" w:rsidRPr="003E4256" w:rsidRDefault="003E4256" w:rsidP="003E4256">
            <w:pPr>
              <w:rPr>
                <w:sz w:val="28"/>
              </w:rPr>
            </w:pPr>
            <w:r w:rsidRPr="003E4256">
              <w:rPr>
                <w:sz w:val="28"/>
              </w:rPr>
              <w:t>-</w:t>
            </w:r>
          </w:p>
        </w:tc>
        <w:tc>
          <w:tcPr>
            <w:tcW w:w="703" w:type="dxa"/>
            <w:tcBorders>
              <w:bottom w:val="single" w:sz="4" w:space="0" w:color="auto"/>
            </w:tcBorders>
          </w:tcPr>
          <w:p w:rsidR="003E4256" w:rsidRPr="003E4256" w:rsidRDefault="003E4256" w:rsidP="003E4256">
            <w:pPr>
              <w:rPr>
                <w:sz w:val="28"/>
              </w:rPr>
            </w:pPr>
            <w:r w:rsidRPr="003E4256">
              <w:rPr>
                <w:sz w:val="28"/>
              </w:rPr>
              <w:t>-</w:t>
            </w:r>
          </w:p>
        </w:tc>
        <w:tc>
          <w:tcPr>
            <w:tcW w:w="642" w:type="dxa"/>
            <w:tcBorders>
              <w:bottom w:val="single" w:sz="4" w:space="0" w:color="auto"/>
            </w:tcBorders>
          </w:tcPr>
          <w:p w:rsidR="003E4256" w:rsidRPr="003E4256" w:rsidRDefault="003E4256" w:rsidP="003E4256">
            <w:pPr>
              <w:rPr>
                <w:sz w:val="28"/>
              </w:rPr>
            </w:pPr>
            <w:r w:rsidRPr="003E4256">
              <w:rPr>
                <w:sz w:val="28"/>
              </w:rPr>
              <w:t>-</w:t>
            </w:r>
          </w:p>
        </w:tc>
        <w:tc>
          <w:tcPr>
            <w:tcW w:w="643" w:type="dxa"/>
            <w:tcBorders>
              <w:bottom w:val="single" w:sz="4" w:space="0" w:color="auto"/>
            </w:tcBorders>
          </w:tcPr>
          <w:p w:rsidR="003E4256" w:rsidRPr="003E4256" w:rsidRDefault="003E4256" w:rsidP="003E4256">
            <w:pPr>
              <w:rPr>
                <w:sz w:val="28"/>
              </w:rPr>
            </w:pPr>
            <w:r w:rsidRPr="003E4256">
              <w:rPr>
                <w:sz w:val="28"/>
              </w:rPr>
              <w:t>-</w:t>
            </w:r>
          </w:p>
        </w:tc>
        <w:tc>
          <w:tcPr>
            <w:tcW w:w="703" w:type="dxa"/>
            <w:tcBorders>
              <w:bottom w:val="single" w:sz="4" w:space="0" w:color="auto"/>
            </w:tcBorders>
          </w:tcPr>
          <w:p w:rsidR="003E4256" w:rsidRPr="003E4256" w:rsidRDefault="003E4256" w:rsidP="003E4256">
            <w:pPr>
              <w:rPr>
                <w:sz w:val="28"/>
              </w:rPr>
            </w:pPr>
            <w:r w:rsidRPr="003E4256">
              <w:rPr>
                <w:sz w:val="28"/>
              </w:rPr>
              <w:t>-</w:t>
            </w:r>
          </w:p>
        </w:tc>
        <w:tc>
          <w:tcPr>
            <w:tcW w:w="1034" w:type="dxa"/>
            <w:tcBorders>
              <w:bottom w:val="single" w:sz="4" w:space="0" w:color="auto"/>
            </w:tcBorders>
          </w:tcPr>
          <w:p w:rsidR="003E4256" w:rsidRPr="003E4256" w:rsidRDefault="003E4256" w:rsidP="003E4256">
            <w:pPr>
              <w:rPr>
                <w:sz w:val="28"/>
              </w:rPr>
            </w:pPr>
            <w:r w:rsidRPr="003E4256">
              <w:rPr>
                <w:sz w:val="28"/>
              </w:rPr>
              <w:t>-</w:t>
            </w:r>
          </w:p>
        </w:tc>
      </w:tr>
      <w:tr w:rsidR="009164C3" w:rsidRPr="009164C3" w:rsidTr="0073296B">
        <w:tc>
          <w:tcPr>
            <w:tcW w:w="2813" w:type="dxa"/>
            <w:gridSpan w:val="2"/>
            <w:tcBorders>
              <w:bottom w:val="single" w:sz="4" w:space="0" w:color="auto"/>
            </w:tcBorders>
          </w:tcPr>
          <w:p w:rsidR="009164C3" w:rsidRPr="009164C3" w:rsidRDefault="009164C3" w:rsidP="009164C3">
            <w:pPr>
              <w:rPr>
                <w:b/>
                <w:color w:val="FF0000"/>
                <w:sz w:val="28"/>
                <w:szCs w:val="16"/>
              </w:rPr>
            </w:pPr>
            <w:r w:rsidRPr="009164C3">
              <w:rPr>
                <w:b/>
                <w:color w:val="FF0000"/>
                <w:sz w:val="28"/>
                <w:szCs w:val="16"/>
              </w:rPr>
              <w:t>TOTAL</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20"/>
              </w:rPr>
              <w:t>16</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20"/>
              </w:rPr>
              <w:t>14</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20"/>
              </w:rPr>
              <w:t>25</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20"/>
              </w:rPr>
              <w:t>39</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20"/>
              </w:rPr>
              <w:t>45</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20"/>
              </w:rPr>
              <w:t>47</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38</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37</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13</w:t>
            </w:r>
          </w:p>
        </w:tc>
        <w:tc>
          <w:tcPr>
            <w:tcW w:w="64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13</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21</w:t>
            </w:r>
          </w:p>
        </w:tc>
        <w:tc>
          <w:tcPr>
            <w:tcW w:w="1034"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288</w:t>
            </w:r>
          </w:p>
        </w:tc>
      </w:tr>
      <w:tr w:rsidR="003E4256" w:rsidRPr="00C236F4" w:rsidTr="0073296B">
        <w:tc>
          <w:tcPr>
            <w:tcW w:w="2813" w:type="dxa"/>
            <w:gridSpan w:val="2"/>
            <w:tcBorders>
              <w:bottom w:val="single" w:sz="4" w:space="0" w:color="auto"/>
            </w:tcBorders>
          </w:tcPr>
          <w:p w:rsidR="003E4256" w:rsidRPr="00852A1D" w:rsidRDefault="003E4256" w:rsidP="003E4256">
            <w:pPr>
              <w:pStyle w:val="ListParagraph"/>
              <w:numPr>
                <w:ilvl w:val="0"/>
                <w:numId w:val="4"/>
              </w:numPr>
              <w:ind w:left="333"/>
              <w:rPr>
                <w:rFonts w:cstheme="minorHAnsi"/>
                <w:b/>
                <w:sz w:val="32"/>
                <w:szCs w:val="28"/>
                <w:u w:val="single"/>
              </w:rPr>
            </w:pPr>
            <w:r w:rsidRPr="00852A1D">
              <w:rPr>
                <w:rFonts w:cstheme="minorHAnsi"/>
                <w:b/>
                <w:sz w:val="32"/>
                <w:szCs w:val="28"/>
                <w:u w:val="single"/>
              </w:rPr>
              <w:t xml:space="preserve">LOGO LGA </w:t>
            </w:r>
          </w:p>
        </w:tc>
        <w:tc>
          <w:tcPr>
            <w:tcW w:w="62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62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642"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642"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70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70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70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70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642"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64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703"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c>
          <w:tcPr>
            <w:tcW w:w="1034" w:type="dxa"/>
            <w:tcBorders>
              <w:bottom w:val="single" w:sz="4" w:space="0" w:color="auto"/>
            </w:tcBorders>
          </w:tcPr>
          <w:p w:rsidR="003E4256" w:rsidRPr="00C775E6" w:rsidRDefault="00C775E6" w:rsidP="003E4256">
            <w:pPr>
              <w:jc w:val="right"/>
              <w:rPr>
                <w:sz w:val="28"/>
                <w:szCs w:val="16"/>
              </w:rPr>
            </w:pPr>
            <w:r w:rsidRPr="00C775E6">
              <w:rPr>
                <w:sz w:val="28"/>
                <w:szCs w:val="16"/>
              </w:rPr>
              <w:t>-</w:t>
            </w:r>
          </w:p>
        </w:tc>
      </w:tr>
      <w:tr w:rsidR="003E4256" w:rsidRPr="00A24173" w:rsidTr="0073296B">
        <w:tc>
          <w:tcPr>
            <w:tcW w:w="2813" w:type="dxa"/>
            <w:gridSpan w:val="2"/>
            <w:tcBorders>
              <w:bottom w:val="single" w:sz="4" w:space="0" w:color="auto"/>
            </w:tcBorders>
          </w:tcPr>
          <w:p w:rsidR="003E4256" w:rsidRPr="00A24173" w:rsidRDefault="003E4256" w:rsidP="003E4256">
            <w:pPr>
              <w:pStyle w:val="ListParagraph"/>
              <w:numPr>
                <w:ilvl w:val="0"/>
                <w:numId w:val="4"/>
              </w:numPr>
              <w:ind w:left="333"/>
              <w:rPr>
                <w:rFonts w:cstheme="minorHAnsi"/>
                <w:b/>
                <w:sz w:val="28"/>
                <w:szCs w:val="28"/>
                <w:u w:val="single"/>
              </w:rPr>
            </w:pPr>
            <w:r w:rsidRPr="00A24173">
              <w:rPr>
                <w:rFonts w:cstheme="minorHAnsi"/>
                <w:b/>
                <w:sz w:val="28"/>
                <w:szCs w:val="28"/>
                <w:u w:val="single"/>
              </w:rPr>
              <w:lastRenderedPageBreak/>
              <w:t>MAKURDI LGA</w:t>
            </w:r>
          </w:p>
        </w:tc>
        <w:tc>
          <w:tcPr>
            <w:tcW w:w="623" w:type="dxa"/>
            <w:tcBorders>
              <w:bottom w:val="single" w:sz="4" w:space="0" w:color="auto"/>
            </w:tcBorders>
          </w:tcPr>
          <w:p w:rsidR="003E4256" w:rsidRPr="00A24173" w:rsidRDefault="003E4256" w:rsidP="003E4256">
            <w:pPr>
              <w:jc w:val="right"/>
              <w:rPr>
                <w:b/>
                <w:sz w:val="28"/>
                <w:szCs w:val="28"/>
              </w:rPr>
            </w:pPr>
          </w:p>
        </w:tc>
        <w:tc>
          <w:tcPr>
            <w:tcW w:w="623" w:type="dxa"/>
            <w:tcBorders>
              <w:bottom w:val="single" w:sz="4" w:space="0" w:color="auto"/>
            </w:tcBorders>
          </w:tcPr>
          <w:p w:rsidR="003E4256" w:rsidRPr="00A24173" w:rsidRDefault="003E4256" w:rsidP="003E4256">
            <w:pPr>
              <w:jc w:val="right"/>
              <w:rPr>
                <w:b/>
                <w:sz w:val="28"/>
                <w:szCs w:val="28"/>
              </w:rPr>
            </w:pPr>
          </w:p>
        </w:tc>
        <w:tc>
          <w:tcPr>
            <w:tcW w:w="642" w:type="dxa"/>
            <w:tcBorders>
              <w:bottom w:val="single" w:sz="4" w:space="0" w:color="auto"/>
            </w:tcBorders>
          </w:tcPr>
          <w:p w:rsidR="003E4256" w:rsidRPr="00A24173" w:rsidRDefault="003E4256" w:rsidP="003E4256">
            <w:pPr>
              <w:jc w:val="right"/>
              <w:rPr>
                <w:b/>
                <w:sz w:val="28"/>
                <w:szCs w:val="28"/>
              </w:rPr>
            </w:pPr>
          </w:p>
        </w:tc>
        <w:tc>
          <w:tcPr>
            <w:tcW w:w="642" w:type="dxa"/>
            <w:tcBorders>
              <w:bottom w:val="single" w:sz="4" w:space="0" w:color="auto"/>
            </w:tcBorders>
          </w:tcPr>
          <w:p w:rsidR="003E4256" w:rsidRPr="00A24173" w:rsidRDefault="003E4256" w:rsidP="003E4256">
            <w:pPr>
              <w:jc w:val="right"/>
              <w:rPr>
                <w:b/>
                <w:sz w:val="28"/>
                <w:szCs w:val="28"/>
              </w:rPr>
            </w:pPr>
          </w:p>
        </w:tc>
        <w:tc>
          <w:tcPr>
            <w:tcW w:w="703" w:type="dxa"/>
            <w:tcBorders>
              <w:bottom w:val="single" w:sz="4" w:space="0" w:color="auto"/>
            </w:tcBorders>
          </w:tcPr>
          <w:p w:rsidR="003E4256" w:rsidRPr="00A24173" w:rsidRDefault="003E4256" w:rsidP="003E4256">
            <w:pPr>
              <w:jc w:val="right"/>
              <w:rPr>
                <w:b/>
                <w:sz w:val="28"/>
                <w:szCs w:val="28"/>
              </w:rPr>
            </w:pPr>
          </w:p>
        </w:tc>
        <w:tc>
          <w:tcPr>
            <w:tcW w:w="703" w:type="dxa"/>
            <w:tcBorders>
              <w:bottom w:val="single" w:sz="4" w:space="0" w:color="auto"/>
            </w:tcBorders>
          </w:tcPr>
          <w:p w:rsidR="003E4256" w:rsidRPr="00A24173" w:rsidRDefault="003E4256" w:rsidP="003E4256">
            <w:pPr>
              <w:jc w:val="right"/>
              <w:rPr>
                <w:b/>
                <w:sz w:val="28"/>
                <w:szCs w:val="28"/>
              </w:rPr>
            </w:pPr>
          </w:p>
        </w:tc>
        <w:tc>
          <w:tcPr>
            <w:tcW w:w="703" w:type="dxa"/>
            <w:tcBorders>
              <w:bottom w:val="single" w:sz="4" w:space="0" w:color="auto"/>
            </w:tcBorders>
          </w:tcPr>
          <w:p w:rsidR="003E4256" w:rsidRPr="00A24173" w:rsidRDefault="003E4256" w:rsidP="003E4256">
            <w:pPr>
              <w:jc w:val="right"/>
              <w:rPr>
                <w:b/>
                <w:sz w:val="28"/>
                <w:szCs w:val="28"/>
              </w:rPr>
            </w:pPr>
          </w:p>
        </w:tc>
        <w:tc>
          <w:tcPr>
            <w:tcW w:w="703" w:type="dxa"/>
            <w:tcBorders>
              <w:bottom w:val="single" w:sz="4" w:space="0" w:color="auto"/>
            </w:tcBorders>
          </w:tcPr>
          <w:p w:rsidR="003E4256" w:rsidRPr="00A24173" w:rsidRDefault="003E4256" w:rsidP="003E4256">
            <w:pPr>
              <w:jc w:val="right"/>
              <w:rPr>
                <w:b/>
                <w:sz w:val="28"/>
                <w:szCs w:val="28"/>
              </w:rPr>
            </w:pPr>
          </w:p>
        </w:tc>
        <w:tc>
          <w:tcPr>
            <w:tcW w:w="642" w:type="dxa"/>
            <w:tcBorders>
              <w:bottom w:val="single" w:sz="4" w:space="0" w:color="auto"/>
            </w:tcBorders>
          </w:tcPr>
          <w:p w:rsidR="003E4256" w:rsidRPr="00A24173" w:rsidRDefault="003E4256" w:rsidP="003E4256">
            <w:pPr>
              <w:jc w:val="right"/>
              <w:rPr>
                <w:b/>
                <w:sz w:val="28"/>
                <w:szCs w:val="28"/>
              </w:rPr>
            </w:pPr>
          </w:p>
        </w:tc>
        <w:tc>
          <w:tcPr>
            <w:tcW w:w="643" w:type="dxa"/>
            <w:tcBorders>
              <w:bottom w:val="single" w:sz="4" w:space="0" w:color="auto"/>
            </w:tcBorders>
          </w:tcPr>
          <w:p w:rsidR="003E4256" w:rsidRPr="00A24173" w:rsidRDefault="003E4256" w:rsidP="003E4256">
            <w:pPr>
              <w:jc w:val="right"/>
              <w:rPr>
                <w:b/>
                <w:sz w:val="28"/>
                <w:szCs w:val="28"/>
              </w:rPr>
            </w:pPr>
          </w:p>
        </w:tc>
        <w:tc>
          <w:tcPr>
            <w:tcW w:w="703" w:type="dxa"/>
            <w:tcBorders>
              <w:bottom w:val="single" w:sz="4" w:space="0" w:color="auto"/>
            </w:tcBorders>
          </w:tcPr>
          <w:p w:rsidR="003E4256" w:rsidRPr="00A24173" w:rsidRDefault="003E4256" w:rsidP="003E4256">
            <w:pPr>
              <w:jc w:val="right"/>
              <w:rPr>
                <w:b/>
                <w:sz w:val="28"/>
                <w:szCs w:val="28"/>
              </w:rPr>
            </w:pPr>
          </w:p>
        </w:tc>
        <w:tc>
          <w:tcPr>
            <w:tcW w:w="1034" w:type="dxa"/>
            <w:tcBorders>
              <w:bottom w:val="single" w:sz="4" w:space="0" w:color="auto"/>
            </w:tcBorders>
          </w:tcPr>
          <w:p w:rsidR="003E4256" w:rsidRPr="00A24173" w:rsidRDefault="003E4256" w:rsidP="003E4256">
            <w:pPr>
              <w:jc w:val="right"/>
              <w:rPr>
                <w:b/>
                <w:sz w:val="28"/>
                <w:szCs w:val="28"/>
              </w:rPr>
            </w:pPr>
          </w:p>
        </w:tc>
      </w:tr>
      <w:tr w:rsidR="003E4256" w:rsidRPr="00C236F4" w:rsidTr="0073296B">
        <w:tc>
          <w:tcPr>
            <w:tcW w:w="2813" w:type="dxa"/>
            <w:gridSpan w:val="2"/>
            <w:tcBorders>
              <w:bottom w:val="single" w:sz="4" w:space="0" w:color="auto"/>
            </w:tcBorders>
          </w:tcPr>
          <w:p w:rsidR="003E4256" w:rsidRPr="007A0AED" w:rsidRDefault="003E4256" w:rsidP="003E4256">
            <w:pPr>
              <w:rPr>
                <w:sz w:val="28"/>
                <w:szCs w:val="16"/>
              </w:rPr>
            </w:pPr>
            <w:r w:rsidRPr="007A0AED">
              <w:rPr>
                <w:sz w:val="28"/>
                <w:szCs w:val="16"/>
              </w:rPr>
              <w:t xml:space="preserve"> Police Head quarters Community  on the 31/08/2020  and 01/09/2020</w:t>
            </w:r>
          </w:p>
        </w:tc>
        <w:tc>
          <w:tcPr>
            <w:tcW w:w="623" w:type="dxa"/>
            <w:tcBorders>
              <w:bottom w:val="single" w:sz="4" w:space="0" w:color="auto"/>
            </w:tcBorders>
          </w:tcPr>
          <w:p w:rsidR="003E4256" w:rsidRPr="007A0AED" w:rsidRDefault="003E4256" w:rsidP="009164C3">
            <w:pPr>
              <w:jc w:val="right"/>
              <w:rPr>
                <w:sz w:val="28"/>
                <w:szCs w:val="16"/>
              </w:rPr>
            </w:pPr>
            <w:r w:rsidRPr="007A0AED">
              <w:rPr>
                <w:sz w:val="28"/>
                <w:szCs w:val="16"/>
              </w:rPr>
              <w:t>4</w:t>
            </w:r>
          </w:p>
        </w:tc>
        <w:tc>
          <w:tcPr>
            <w:tcW w:w="623" w:type="dxa"/>
            <w:tcBorders>
              <w:bottom w:val="single" w:sz="4" w:space="0" w:color="auto"/>
            </w:tcBorders>
          </w:tcPr>
          <w:p w:rsidR="003E4256" w:rsidRPr="007A0AED" w:rsidRDefault="003E4256" w:rsidP="009164C3">
            <w:pPr>
              <w:jc w:val="right"/>
              <w:rPr>
                <w:sz w:val="28"/>
                <w:szCs w:val="16"/>
              </w:rPr>
            </w:pPr>
            <w:r w:rsidRPr="007A0AED">
              <w:rPr>
                <w:sz w:val="28"/>
                <w:szCs w:val="16"/>
              </w:rPr>
              <w:t>3</w:t>
            </w:r>
          </w:p>
        </w:tc>
        <w:tc>
          <w:tcPr>
            <w:tcW w:w="642" w:type="dxa"/>
            <w:tcBorders>
              <w:bottom w:val="single" w:sz="4" w:space="0" w:color="auto"/>
            </w:tcBorders>
          </w:tcPr>
          <w:p w:rsidR="003E4256" w:rsidRPr="007A0AED" w:rsidRDefault="003E4256" w:rsidP="009164C3">
            <w:pPr>
              <w:jc w:val="right"/>
              <w:rPr>
                <w:sz w:val="28"/>
                <w:szCs w:val="16"/>
              </w:rPr>
            </w:pPr>
            <w:r w:rsidRPr="007A0AED">
              <w:rPr>
                <w:sz w:val="28"/>
                <w:szCs w:val="16"/>
              </w:rPr>
              <w:t>7</w:t>
            </w:r>
          </w:p>
        </w:tc>
        <w:tc>
          <w:tcPr>
            <w:tcW w:w="642" w:type="dxa"/>
            <w:tcBorders>
              <w:bottom w:val="single" w:sz="4" w:space="0" w:color="auto"/>
            </w:tcBorders>
          </w:tcPr>
          <w:p w:rsidR="003E4256" w:rsidRPr="007A0AED" w:rsidRDefault="003E4256" w:rsidP="009164C3">
            <w:pPr>
              <w:jc w:val="right"/>
              <w:rPr>
                <w:sz w:val="28"/>
                <w:szCs w:val="16"/>
              </w:rPr>
            </w:pPr>
            <w:r w:rsidRPr="007A0AED">
              <w:rPr>
                <w:sz w:val="28"/>
                <w:szCs w:val="16"/>
              </w:rPr>
              <w:t>6</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21</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18</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31</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22</w:t>
            </w:r>
          </w:p>
        </w:tc>
        <w:tc>
          <w:tcPr>
            <w:tcW w:w="642" w:type="dxa"/>
            <w:tcBorders>
              <w:bottom w:val="single" w:sz="4" w:space="0" w:color="auto"/>
            </w:tcBorders>
          </w:tcPr>
          <w:p w:rsidR="003E4256" w:rsidRPr="007A0AED" w:rsidRDefault="003E4256" w:rsidP="009164C3">
            <w:pPr>
              <w:jc w:val="right"/>
              <w:rPr>
                <w:sz w:val="28"/>
                <w:szCs w:val="16"/>
              </w:rPr>
            </w:pPr>
            <w:r w:rsidRPr="007A0AED">
              <w:rPr>
                <w:sz w:val="28"/>
                <w:szCs w:val="16"/>
              </w:rPr>
              <w:t>5</w:t>
            </w:r>
          </w:p>
        </w:tc>
        <w:tc>
          <w:tcPr>
            <w:tcW w:w="643" w:type="dxa"/>
            <w:tcBorders>
              <w:bottom w:val="single" w:sz="4" w:space="0" w:color="auto"/>
            </w:tcBorders>
          </w:tcPr>
          <w:p w:rsidR="003E4256" w:rsidRPr="007A0AED" w:rsidRDefault="003E4256" w:rsidP="009164C3">
            <w:pPr>
              <w:jc w:val="right"/>
              <w:rPr>
                <w:sz w:val="28"/>
                <w:szCs w:val="16"/>
              </w:rPr>
            </w:pPr>
            <w:r w:rsidRPr="007A0AED">
              <w:rPr>
                <w:sz w:val="28"/>
                <w:szCs w:val="16"/>
              </w:rPr>
              <w:t>3</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58</w:t>
            </w:r>
          </w:p>
        </w:tc>
        <w:tc>
          <w:tcPr>
            <w:tcW w:w="1034" w:type="dxa"/>
            <w:tcBorders>
              <w:bottom w:val="single" w:sz="4" w:space="0" w:color="auto"/>
            </w:tcBorders>
          </w:tcPr>
          <w:p w:rsidR="003E4256" w:rsidRPr="007A0AED" w:rsidRDefault="003E4256" w:rsidP="009164C3">
            <w:pPr>
              <w:jc w:val="right"/>
              <w:rPr>
                <w:sz w:val="28"/>
                <w:szCs w:val="16"/>
              </w:rPr>
            </w:pPr>
            <w:r w:rsidRPr="007A0AED">
              <w:rPr>
                <w:sz w:val="28"/>
                <w:szCs w:val="16"/>
              </w:rPr>
              <w:t>120</w:t>
            </w:r>
          </w:p>
        </w:tc>
      </w:tr>
      <w:tr w:rsidR="003E4256" w:rsidRPr="00C236F4" w:rsidTr="0073296B">
        <w:tc>
          <w:tcPr>
            <w:tcW w:w="2813" w:type="dxa"/>
            <w:gridSpan w:val="2"/>
            <w:tcBorders>
              <w:bottom w:val="single" w:sz="4" w:space="0" w:color="auto"/>
            </w:tcBorders>
          </w:tcPr>
          <w:p w:rsidR="003E4256" w:rsidRPr="007A0AED" w:rsidRDefault="003E4256" w:rsidP="003E4256">
            <w:pPr>
              <w:rPr>
                <w:rFonts w:cs="Times New Roman"/>
                <w:color w:val="000000" w:themeColor="text1"/>
                <w:sz w:val="28"/>
                <w:szCs w:val="18"/>
              </w:rPr>
            </w:pPr>
            <w:r w:rsidRPr="007A0AED">
              <w:rPr>
                <w:rFonts w:cs="Times New Roman"/>
                <w:color w:val="000000" w:themeColor="text1"/>
                <w:sz w:val="28"/>
                <w:szCs w:val="18"/>
              </w:rPr>
              <w:t>Tyomu community on the 02/09/2020 and 03/09/2020</w:t>
            </w:r>
          </w:p>
        </w:tc>
        <w:tc>
          <w:tcPr>
            <w:tcW w:w="623" w:type="dxa"/>
            <w:tcBorders>
              <w:bottom w:val="single" w:sz="4" w:space="0" w:color="auto"/>
            </w:tcBorders>
          </w:tcPr>
          <w:p w:rsidR="003E4256" w:rsidRPr="007A0AED" w:rsidRDefault="003E4256" w:rsidP="009164C3">
            <w:pPr>
              <w:jc w:val="right"/>
              <w:rPr>
                <w:sz w:val="28"/>
                <w:szCs w:val="16"/>
              </w:rPr>
            </w:pPr>
            <w:r w:rsidRPr="007A0AED">
              <w:rPr>
                <w:sz w:val="28"/>
                <w:szCs w:val="16"/>
              </w:rPr>
              <w:t>2</w:t>
            </w:r>
          </w:p>
        </w:tc>
        <w:tc>
          <w:tcPr>
            <w:tcW w:w="623" w:type="dxa"/>
            <w:tcBorders>
              <w:bottom w:val="single" w:sz="4" w:space="0" w:color="auto"/>
            </w:tcBorders>
          </w:tcPr>
          <w:p w:rsidR="003E4256" w:rsidRPr="007A0AED" w:rsidRDefault="003E4256" w:rsidP="009164C3">
            <w:pPr>
              <w:jc w:val="right"/>
              <w:rPr>
                <w:sz w:val="28"/>
                <w:szCs w:val="16"/>
              </w:rPr>
            </w:pPr>
            <w:r w:rsidRPr="007A0AED">
              <w:rPr>
                <w:sz w:val="28"/>
                <w:szCs w:val="16"/>
              </w:rPr>
              <w:t>4</w:t>
            </w:r>
          </w:p>
        </w:tc>
        <w:tc>
          <w:tcPr>
            <w:tcW w:w="642" w:type="dxa"/>
            <w:tcBorders>
              <w:bottom w:val="single" w:sz="4" w:space="0" w:color="auto"/>
            </w:tcBorders>
          </w:tcPr>
          <w:p w:rsidR="003E4256" w:rsidRPr="007A0AED" w:rsidRDefault="003E4256" w:rsidP="009164C3">
            <w:pPr>
              <w:jc w:val="right"/>
              <w:rPr>
                <w:sz w:val="28"/>
                <w:szCs w:val="16"/>
              </w:rPr>
            </w:pPr>
            <w:r w:rsidRPr="007A0AED">
              <w:rPr>
                <w:sz w:val="28"/>
                <w:szCs w:val="16"/>
              </w:rPr>
              <w:t>9</w:t>
            </w:r>
          </w:p>
        </w:tc>
        <w:tc>
          <w:tcPr>
            <w:tcW w:w="642" w:type="dxa"/>
            <w:tcBorders>
              <w:bottom w:val="single" w:sz="4" w:space="0" w:color="auto"/>
            </w:tcBorders>
          </w:tcPr>
          <w:p w:rsidR="003E4256" w:rsidRPr="007A0AED" w:rsidRDefault="003E4256" w:rsidP="009164C3">
            <w:pPr>
              <w:jc w:val="right"/>
              <w:rPr>
                <w:sz w:val="28"/>
                <w:szCs w:val="16"/>
              </w:rPr>
            </w:pPr>
            <w:r w:rsidRPr="007A0AED">
              <w:rPr>
                <w:sz w:val="28"/>
                <w:szCs w:val="16"/>
              </w:rPr>
              <w:t>7</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19</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15</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24</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18</w:t>
            </w:r>
          </w:p>
        </w:tc>
        <w:tc>
          <w:tcPr>
            <w:tcW w:w="642" w:type="dxa"/>
            <w:tcBorders>
              <w:bottom w:val="single" w:sz="4" w:space="0" w:color="auto"/>
            </w:tcBorders>
          </w:tcPr>
          <w:p w:rsidR="003E4256" w:rsidRPr="007A0AED" w:rsidRDefault="003E4256" w:rsidP="009164C3">
            <w:pPr>
              <w:jc w:val="right"/>
              <w:rPr>
                <w:sz w:val="28"/>
                <w:szCs w:val="16"/>
              </w:rPr>
            </w:pPr>
            <w:r w:rsidRPr="007A0AED">
              <w:rPr>
                <w:sz w:val="28"/>
                <w:szCs w:val="16"/>
              </w:rPr>
              <w:t>4</w:t>
            </w:r>
          </w:p>
        </w:tc>
        <w:tc>
          <w:tcPr>
            <w:tcW w:w="643" w:type="dxa"/>
            <w:tcBorders>
              <w:bottom w:val="single" w:sz="4" w:space="0" w:color="auto"/>
            </w:tcBorders>
          </w:tcPr>
          <w:p w:rsidR="003E4256" w:rsidRPr="007A0AED" w:rsidRDefault="003E4256" w:rsidP="009164C3">
            <w:pPr>
              <w:jc w:val="right"/>
              <w:rPr>
                <w:sz w:val="28"/>
                <w:szCs w:val="16"/>
              </w:rPr>
            </w:pPr>
            <w:r w:rsidRPr="007A0AED">
              <w:rPr>
                <w:sz w:val="28"/>
                <w:szCs w:val="16"/>
              </w:rPr>
              <w:t>2</w:t>
            </w:r>
          </w:p>
        </w:tc>
        <w:tc>
          <w:tcPr>
            <w:tcW w:w="703" w:type="dxa"/>
            <w:tcBorders>
              <w:bottom w:val="single" w:sz="4" w:space="0" w:color="auto"/>
            </w:tcBorders>
          </w:tcPr>
          <w:p w:rsidR="003E4256" w:rsidRPr="007A0AED" w:rsidRDefault="003E4256" w:rsidP="009164C3">
            <w:pPr>
              <w:jc w:val="right"/>
              <w:rPr>
                <w:sz w:val="28"/>
                <w:szCs w:val="16"/>
              </w:rPr>
            </w:pPr>
            <w:r w:rsidRPr="007A0AED">
              <w:rPr>
                <w:sz w:val="28"/>
                <w:szCs w:val="16"/>
              </w:rPr>
              <w:t>49</w:t>
            </w:r>
          </w:p>
        </w:tc>
        <w:tc>
          <w:tcPr>
            <w:tcW w:w="1034" w:type="dxa"/>
            <w:tcBorders>
              <w:bottom w:val="single" w:sz="4" w:space="0" w:color="auto"/>
            </w:tcBorders>
          </w:tcPr>
          <w:p w:rsidR="003E4256" w:rsidRPr="007A0AED" w:rsidRDefault="003E4256" w:rsidP="009164C3">
            <w:pPr>
              <w:jc w:val="right"/>
              <w:rPr>
                <w:sz w:val="28"/>
                <w:szCs w:val="16"/>
              </w:rPr>
            </w:pPr>
            <w:r w:rsidRPr="007A0AED">
              <w:rPr>
                <w:sz w:val="28"/>
                <w:szCs w:val="16"/>
              </w:rPr>
              <w:t>104</w:t>
            </w:r>
          </w:p>
        </w:tc>
      </w:tr>
      <w:tr w:rsidR="003E4256" w:rsidRPr="00C236F4" w:rsidTr="0073296B">
        <w:tc>
          <w:tcPr>
            <w:tcW w:w="2813" w:type="dxa"/>
            <w:gridSpan w:val="2"/>
            <w:tcBorders>
              <w:bottom w:val="single" w:sz="4" w:space="0" w:color="auto"/>
            </w:tcBorders>
          </w:tcPr>
          <w:p w:rsidR="003E4256" w:rsidRPr="00A818C9" w:rsidRDefault="003E4256" w:rsidP="003E4256">
            <w:pPr>
              <w:rPr>
                <w:sz w:val="28"/>
                <w:szCs w:val="16"/>
              </w:rPr>
            </w:pPr>
            <w:r w:rsidRPr="00A818C9">
              <w:rPr>
                <w:sz w:val="28"/>
                <w:szCs w:val="16"/>
              </w:rPr>
              <w:t>Behind Modern community  on the 7/09/20 and 11/09/20</w:t>
            </w:r>
          </w:p>
        </w:tc>
        <w:tc>
          <w:tcPr>
            <w:tcW w:w="623" w:type="dxa"/>
            <w:tcBorders>
              <w:bottom w:val="single" w:sz="4" w:space="0" w:color="auto"/>
            </w:tcBorders>
          </w:tcPr>
          <w:p w:rsidR="003E4256" w:rsidRPr="00A818C9" w:rsidRDefault="003E4256" w:rsidP="009164C3">
            <w:pPr>
              <w:jc w:val="right"/>
              <w:rPr>
                <w:sz w:val="28"/>
                <w:szCs w:val="16"/>
              </w:rPr>
            </w:pPr>
            <w:r w:rsidRPr="00A818C9">
              <w:rPr>
                <w:sz w:val="28"/>
                <w:szCs w:val="16"/>
              </w:rPr>
              <w:t>3</w:t>
            </w:r>
          </w:p>
          <w:p w:rsidR="003E4256" w:rsidRPr="00A818C9" w:rsidRDefault="003E4256" w:rsidP="009164C3">
            <w:pPr>
              <w:jc w:val="right"/>
              <w:rPr>
                <w:sz w:val="28"/>
                <w:szCs w:val="16"/>
              </w:rPr>
            </w:pPr>
          </w:p>
        </w:tc>
        <w:tc>
          <w:tcPr>
            <w:tcW w:w="623" w:type="dxa"/>
            <w:tcBorders>
              <w:bottom w:val="single" w:sz="4" w:space="0" w:color="auto"/>
            </w:tcBorders>
          </w:tcPr>
          <w:p w:rsidR="003E4256" w:rsidRPr="00A818C9" w:rsidRDefault="003E4256" w:rsidP="009164C3">
            <w:pPr>
              <w:jc w:val="right"/>
              <w:rPr>
                <w:sz w:val="28"/>
                <w:szCs w:val="16"/>
              </w:rPr>
            </w:pPr>
            <w:r w:rsidRPr="00A818C9">
              <w:rPr>
                <w:sz w:val="28"/>
                <w:szCs w:val="16"/>
              </w:rPr>
              <w:t>2</w:t>
            </w:r>
          </w:p>
        </w:tc>
        <w:tc>
          <w:tcPr>
            <w:tcW w:w="642" w:type="dxa"/>
            <w:tcBorders>
              <w:bottom w:val="single" w:sz="4" w:space="0" w:color="auto"/>
            </w:tcBorders>
          </w:tcPr>
          <w:p w:rsidR="003E4256" w:rsidRPr="00A818C9" w:rsidRDefault="003E4256" w:rsidP="009164C3">
            <w:pPr>
              <w:jc w:val="right"/>
              <w:rPr>
                <w:sz w:val="28"/>
                <w:szCs w:val="16"/>
              </w:rPr>
            </w:pPr>
            <w:r w:rsidRPr="00A818C9">
              <w:rPr>
                <w:sz w:val="28"/>
                <w:szCs w:val="16"/>
              </w:rPr>
              <w:t>6</w:t>
            </w:r>
          </w:p>
        </w:tc>
        <w:tc>
          <w:tcPr>
            <w:tcW w:w="642" w:type="dxa"/>
            <w:tcBorders>
              <w:bottom w:val="single" w:sz="4" w:space="0" w:color="auto"/>
            </w:tcBorders>
          </w:tcPr>
          <w:p w:rsidR="003E4256" w:rsidRPr="00A818C9" w:rsidRDefault="003E4256" w:rsidP="009164C3">
            <w:pPr>
              <w:jc w:val="right"/>
              <w:rPr>
                <w:sz w:val="28"/>
                <w:szCs w:val="16"/>
              </w:rPr>
            </w:pPr>
            <w:r w:rsidRPr="00A818C9">
              <w:rPr>
                <w:sz w:val="28"/>
                <w:szCs w:val="16"/>
              </w:rPr>
              <w:t>2</w:t>
            </w:r>
          </w:p>
        </w:tc>
        <w:tc>
          <w:tcPr>
            <w:tcW w:w="703" w:type="dxa"/>
            <w:tcBorders>
              <w:bottom w:val="single" w:sz="4" w:space="0" w:color="auto"/>
            </w:tcBorders>
          </w:tcPr>
          <w:p w:rsidR="003E4256" w:rsidRPr="00A818C9" w:rsidRDefault="003E4256" w:rsidP="009164C3">
            <w:pPr>
              <w:jc w:val="right"/>
              <w:rPr>
                <w:sz w:val="28"/>
                <w:szCs w:val="16"/>
              </w:rPr>
            </w:pPr>
            <w:r w:rsidRPr="00A818C9">
              <w:rPr>
                <w:sz w:val="28"/>
                <w:szCs w:val="16"/>
              </w:rPr>
              <w:t>18</w:t>
            </w:r>
          </w:p>
        </w:tc>
        <w:tc>
          <w:tcPr>
            <w:tcW w:w="703" w:type="dxa"/>
            <w:tcBorders>
              <w:bottom w:val="single" w:sz="4" w:space="0" w:color="auto"/>
            </w:tcBorders>
          </w:tcPr>
          <w:p w:rsidR="003E4256" w:rsidRPr="00A818C9" w:rsidRDefault="003E4256" w:rsidP="009164C3">
            <w:pPr>
              <w:jc w:val="right"/>
              <w:rPr>
                <w:sz w:val="28"/>
                <w:szCs w:val="16"/>
              </w:rPr>
            </w:pPr>
            <w:r w:rsidRPr="00A818C9">
              <w:rPr>
                <w:sz w:val="28"/>
                <w:szCs w:val="16"/>
              </w:rPr>
              <w:t>14</w:t>
            </w:r>
          </w:p>
        </w:tc>
        <w:tc>
          <w:tcPr>
            <w:tcW w:w="703" w:type="dxa"/>
            <w:tcBorders>
              <w:bottom w:val="single" w:sz="4" w:space="0" w:color="auto"/>
            </w:tcBorders>
          </w:tcPr>
          <w:p w:rsidR="003E4256" w:rsidRPr="00A818C9" w:rsidRDefault="003E4256" w:rsidP="009164C3">
            <w:pPr>
              <w:jc w:val="right"/>
              <w:rPr>
                <w:sz w:val="28"/>
                <w:szCs w:val="16"/>
              </w:rPr>
            </w:pPr>
            <w:r w:rsidRPr="00A818C9">
              <w:rPr>
                <w:sz w:val="28"/>
                <w:szCs w:val="16"/>
              </w:rPr>
              <w:t>32</w:t>
            </w:r>
          </w:p>
        </w:tc>
        <w:tc>
          <w:tcPr>
            <w:tcW w:w="703" w:type="dxa"/>
            <w:tcBorders>
              <w:bottom w:val="single" w:sz="4" w:space="0" w:color="auto"/>
            </w:tcBorders>
          </w:tcPr>
          <w:p w:rsidR="003E4256" w:rsidRPr="00A818C9" w:rsidRDefault="003E4256" w:rsidP="009164C3">
            <w:pPr>
              <w:jc w:val="right"/>
              <w:rPr>
                <w:sz w:val="28"/>
                <w:szCs w:val="16"/>
              </w:rPr>
            </w:pPr>
            <w:r w:rsidRPr="00A818C9">
              <w:rPr>
                <w:sz w:val="28"/>
                <w:szCs w:val="16"/>
              </w:rPr>
              <w:t>23</w:t>
            </w:r>
          </w:p>
        </w:tc>
        <w:tc>
          <w:tcPr>
            <w:tcW w:w="642" w:type="dxa"/>
            <w:tcBorders>
              <w:bottom w:val="single" w:sz="4" w:space="0" w:color="auto"/>
            </w:tcBorders>
          </w:tcPr>
          <w:p w:rsidR="003E4256" w:rsidRPr="00A818C9" w:rsidRDefault="003E4256" w:rsidP="009164C3">
            <w:pPr>
              <w:jc w:val="right"/>
              <w:rPr>
                <w:sz w:val="28"/>
                <w:szCs w:val="16"/>
              </w:rPr>
            </w:pPr>
            <w:r w:rsidRPr="00A818C9">
              <w:rPr>
                <w:sz w:val="28"/>
                <w:szCs w:val="16"/>
              </w:rPr>
              <w:t>18</w:t>
            </w:r>
          </w:p>
        </w:tc>
        <w:tc>
          <w:tcPr>
            <w:tcW w:w="643" w:type="dxa"/>
            <w:tcBorders>
              <w:bottom w:val="single" w:sz="4" w:space="0" w:color="auto"/>
            </w:tcBorders>
          </w:tcPr>
          <w:p w:rsidR="003E4256" w:rsidRPr="00A818C9" w:rsidRDefault="003E4256" w:rsidP="009164C3">
            <w:pPr>
              <w:jc w:val="right"/>
              <w:rPr>
                <w:sz w:val="28"/>
                <w:szCs w:val="16"/>
              </w:rPr>
            </w:pPr>
            <w:r w:rsidRPr="00A818C9">
              <w:rPr>
                <w:sz w:val="28"/>
                <w:szCs w:val="16"/>
              </w:rPr>
              <w:t>14</w:t>
            </w:r>
          </w:p>
        </w:tc>
        <w:tc>
          <w:tcPr>
            <w:tcW w:w="703" w:type="dxa"/>
            <w:tcBorders>
              <w:bottom w:val="single" w:sz="4" w:space="0" w:color="auto"/>
            </w:tcBorders>
          </w:tcPr>
          <w:p w:rsidR="003E4256" w:rsidRPr="00A818C9" w:rsidRDefault="003E4256" w:rsidP="009164C3">
            <w:pPr>
              <w:jc w:val="right"/>
              <w:rPr>
                <w:sz w:val="28"/>
                <w:szCs w:val="16"/>
              </w:rPr>
            </w:pPr>
            <w:r w:rsidRPr="00A818C9">
              <w:rPr>
                <w:sz w:val="28"/>
                <w:szCs w:val="16"/>
              </w:rPr>
              <w:t>63</w:t>
            </w:r>
          </w:p>
        </w:tc>
        <w:tc>
          <w:tcPr>
            <w:tcW w:w="1034" w:type="dxa"/>
            <w:tcBorders>
              <w:bottom w:val="single" w:sz="4" w:space="0" w:color="auto"/>
            </w:tcBorders>
          </w:tcPr>
          <w:p w:rsidR="003E4256" w:rsidRPr="00A818C9" w:rsidRDefault="003E4256" w:rsidP="009164C3">
            <w:pPr>
              <w:jc w:val="right"/>
              <w:rPr>
                <w:sz w:val="28"/>
                <w:szCs w:val="16"/>
              </w:rPr>
            </w:pPr>
            <w:r w:rsidRPr="00A818C9">
              <w:rPr>
                <w:sz w:val="28"/>
                <w:szCs w:val="16"/>
              </w:rPr>
              <w:t>132</w:t>
            </w:r>
          </w:p>
        </w:tc>
      </w:tr>
      <w:tr w:rsidR="003E4256" w:rsidRPr="00C236F4" w:rsidTr="0073296B">
        <w:tc>
          <w:tcPr>
            <w:tcW w:w="2813" w:type="dxa"/>
            <w:gridSpan w:val="2"/>
            <w:tcBorders>
              <w:bottom w:val="single" w:sz="4" w:space="0" w:color="auto"/>
            </w:tcBorders>
          </w:tcPr>
          <w:p w:rsidR="003E4256" w:rsidRPr="007E7E86" w:rsidRDefault="003E4256" w:rsidP="003E4256">
            <w:pPr>
              <w:rPr>
                <w:sz w:val="28"/>
                <w:szCs w:val="16"/>
              </w:rPr>
            </w:pPr>
            <w:r w:rsidRPr="007E7E86">
              <w:rPr>
                <w:sz w:val="28"/>
                <w:szCs w:val="16"/>
              </w:rPr>
              <w:t>Low level community on the 14/09/2020 and 15/09/2020</w:t>
            </w:r>
          </w:p>
        </w:tc>
        <w:tc>
          <w:tcPr>
            <w:tcW w:w="623" w:type="dxa"/>
            <w:tcBorders>
              <w:bottom w:val="single" w:sz="4" w:space="0" w:color="auto"/>
            </w:tcBorders>
          </w:tcPr>
          <w:p w:rsidR="003E4256" w:rsidRPr="007E7E86" w:rsidRDefault="003E4256" w:rsidP="009164C3">
            <w:pPr>
              <w:jc w:val="right"/>
              <w:rPr>
                <w:sz w:val="28"/>
                <w:szCs w:val="16"/>
              </w:rPr>
            </w:pPr>
            <w:r w:rsidRPr="007E7E86">
              <w:rPr>
                <w:sz w:val="28"/>
                <w:szCs w:val="16"/>
              </w:rPr>
              <w:t>1</w:t>
            </w:r>
          </w:p>
          <w:p w:rsidR="003E4256" w:rsidRPr="007E7E86" w:rsidRDefault="003E4256" w:rsidP="009164C3">
            <w:pPr>
              <w:jc w:val="right"/>
              <w:rPr>
                <w:sz w:val="28"/>
                <w:szCs w:val="16"/>
              </w:rPr>
            </w:pPr>
          </w:p>
        </w:tc>
        <w:tc>
          <w:tcPr>
            <w:tcW w:w="623" w:type="dxa"/>
            <w:tcBorders>
              <w:bottom w:val="single" w:sz="4" w:space="0" w:color="auto"/>
            </w:tcBorders>
          </w:tcPr>
          <w:p w:rsidR="003E4256" w:rsidRPr="007E7E86" w:rsidRDefault="003E4256" w:rsidP="009164C3">
            <w:pPr>
              <w:jc w:val="right"/>
              <w:rPr>
                <w:sz w:val="28"/>
                <w:szCs w:val="16"/>
              </w:rPr>
            </w:pPr>
            <w:r w:rsidRPr="007E7E86">
              <w:rPr>
                <w:sz w:val="28"/>
                <w:szCs w:val="16"/>
              </w:rPr>
              <w:t>3</w:t>
            </w:r>
          </w:p>
        </w:tc>
        <w:tc>
          <w:tcPr>
            <w:tcW w:w="642" w:type="dxa"/>
            <w:tcBorders>
              <w:bottom w:val="single" w:sz="4" w:space="0" w:color="auto"/>
            </w:tcBorders>
          </w:tcPr>
          <w:p w:rsidR="003E4256" w:rsidRPr="007E7E86" w:rsidRDefault="003E4256" w:rsidP="009164C3">
            <w:pPr>
              <w:jc w:val="right"/>
              <w:rPr>
                <w:sz w:val="28"/>
                <w:szCs w:val="16"/>
              </w:rPr>
            </w:pPr>
            <w:r w:rsidRPr="007E7E86">
              <w:rPr>
                <w:sz w:val="28"/>
                <w:szCs w:val="16"/>
              </w:rPr>
              <w:t>5</w:t>
            </w:r>
          </w:p>
        </w:tc>
        <w:tc>
          <w:tcPr>
            <w:tcW w:w="642" w:type="dxa"/>
            <w:tcBorders>
              <w:bottom w:val="single" w:sz="4" w:space="0" w:color="auto"/>
            </w:tcBorders>
          </w:tcPr>
          <w:p w:rsidR="003E4256" w:rsidRPr="007E7E86" w:rsidRDefault="003E4256" w:rsidP="009164C3">
            <w:pPr>
              <w:jc w:val="right"/>
              <w:rPr>
                <w:sz w:val="28"/>
                <w:szCs w:val="16"/>
              </w:rPr>
            </w:pPr>
            <w:r w:rsidRPr="007E7E86">
              <w:rPr>
                <w:sz w:val="28"/>
                <w:szCs w:val="16"/>
              </w:rPr>
              <w:t>3</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23</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16</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31</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24</w:t>
            </w:r>
          </w:p>
        </w:tc>
        <w:tc>
          <w:tcPr>
            <w:tcW w:w="642" w:type="dxa"/>
            <w:tcBorders>
              <w:bottom w:val="single" w:sz="4" w:space="0" w:color="auto"/>
            </w:tcBorders>
          </w:tcPr>
          <w:p w:rsidR="003E4256" w:rsidRPr="007E7E86" w:rsidRDefault="003E4256" w:rsidP="009164C3">
            <w:pPr>
              <w:jc w:val="right"/>
              <w:rPr>
                <w:sz w:val="28"/>
                <w:szCs w:val="16"/>
              </w:rPr>
            </w:pPr>
            <w:r w:rsidRPr="007E7E86">
              <w:rPr>
                <w:sz w:val="28"/>
                <w:szCs w:val="16"/>
              </w:rPr>
              <w:t>9</w:t>
            </w:r>
          </w:p>
        </w:tc>
        <w:tc>
          <w:tcPr>
            <w:tcW w:w="643" w:type="dxa"/>
            <w:tcBorders>
              <w:bottom w:val="single" w:sz="4" w:space="0" w:color="auto"/>
            </w:tcBorders>
          </w:tcPr>
          <w:p w:rsidR="003E4256" w:rsidRPr="007E7E86" w:rsidRDefault="003E4256" w:rsidP="009164C3">
            <w:pPr>
              <w:jc w:val="right"/>
              <w:rPr>
                <w:sz w:val="28"/>
                <w:szCs w:val="16"/>
              </w:rPr>
            </w:pPr>
            <w:r w:rsidRPr="007E7E86">
              <w:rPr>
                <w:sz w:val="28"/>
                <w:szCs w:val="16"/>
              </w:rPr>
              <w:t>7</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56</w:t>
            </w:r>
          </w:p>
        </w:tc>
        <w:tc>
          <w:tcPr>
            <w:tcW w:w="1034" w:type="dxa"/>
            <w:tcBorders>
              <w:bottom w:val="single" w:sz="4" w:space="0" w:color="auto"/>
            </w:tcBorders>
          </w:tcPr>
          <w:p w:rsidR="003E4256" w:rsidRPr="007E7E86" w:rsidRDefault="003E4256" w:rsidP="009164C3">
            <w:pPr>
              <w:jc w:val="right"/>
              <w:rPr>
                <w:sz w:val="28"/>
                <w:szCs w:val="16"/>
              </w:rPr>
            </w:pPr>
            <w:r w:rsidRPr="007E7E86">
              <w:rPr>
                <w:sz w:val="28"/>
                <w:szCs w:val="16"/>
              </w:rPr>
              <w:t>122</w:t>
            </w:r>
          </w:p>
        </w:tc>
      </w:tr>
      <w:tr w:rsidR="003E4256" w:rsidRPr="00C236F4" w:rsidTr="0073296B">
        <w:tc>
          <w:tcPr>
            <w:tcW w:w="2813" w:type="dxa"/>
            <w:gridSpan w:val="2"/>
            <w:tcBorders>
              <w:bottom w:val="single" w:sz="4" w:space="0" w:color="auto"/>
            </w:tcBorders>
          </w:tcPr>
          <w:p w:rsidR="003E4256" w:rsidRPr="007E7E86" w:rsidRDefault="003E4256" w:rsidP="003E4256">
            <w:pPr>
              <w:rPr>
                <w:rFonts w:cs="Times New Roman"/>
                <w:color w:val="000000" w:themeColor="text1"/>
                <w:sz w:val="28"/>
                <w:szCs w:val="18"/>
              </w:rPr>
            </w:pPr>
            <w:r w:rsidRPr="007E7E86">
              <w:rPr>
                <w:rFonts w:cs="Times New Roman"/>
                <w:color w:val="000000" w:themeColor="text1"/>
                <w:sz w:val="28"/>
                <w:szCs w:val="18"/>
              </w:rPr>
              <w:t>High level community on the 16/09/2020 and 17/09/2020</w:t>
            </w:r>
          </w:p>
        </w:tc>
        <w:tc>
          <w:tcPr>
            <w:tcW w:w="623" w:type="dxa"/>
            <w:tcBorders>
              <w:bottom w:val="single" w:sz="4" w:space="0" w:color="auto"/>
            </w:tcBorders>
          </w:tcPr>
          <w:p w:rsidR="003E4256" w:rsidRPr="007E7E86" w:rsidRDefault="003E4256" w:rsidP="009164C3">
            <w:pPr>
              <w:jc w:val="right"/>
              <w:rPr>
                <w:sz w:val="28"/>
                <w:szCs w:val="16"/>
              </w:rPr>
            </w:pPr>
            <w:r w:rsidRPr="007E7E86">
              <w:rPr>
                <w:sz w:val="28"/>
                <w:szCs w:val="16"/>
              </w:rPr>
              <w:t>2</w:t>
            </w:r>
          </w:p>
        </w:tc>
        <w:tc>
          <w:tcPr>
            <w:tcW w:w="623" w:type="dxa"/>
            <w:tcBorders>
              <w:bottom w:val="single" w:sz="4" w:space="0" w:color="auto"/>
            </w:tcBorders>
          </w:tcPr>
          <w:p w:rsidR="003E4256" w:rsidRPr="007E7E86" w:rsidRDefault="003E4256" w:rsidP="009164C3">
            <w:pPr>
              <w:jc w:val="right"/>
              <w:rPr>
                <w:sz w:val="28"/>
                <w:szCs w:val="16"/>
              </w:rPr>
            </w:pPr>
            <w:r w:rsidRPr="007E7E86">
              <w:rPr>
                <w:sz w:val="28"/>
                <w:szCs w:val="16"/>
              </w:rPr>
              <w:t>2</w:t>
            </w:r>
          </w:p>
        </w:tc>
        <w:tc>
          <w:tcPr>
            <w:tcW w:w="642" w:type="dxa"/>
            <w:tcBorders>
              <w:bottom w:val="single" w:sz="4" w:space="0" w:color="auto"/>
            </w:tcBorders>
          </w:tcPr>
          <w:p w:rsidR="003E4256" w:rsidRPr="007E7E86" w:rsidRDefault="003E4256" w:rsidP="009164C3">
            <w:pPr>
              <w:jc w:val="right"/>
              <w:rPr>
                <w:sz w:val="28"/>
                <w:szCs w:val="16"/>
              </w:rPr>
            </w:pPr>
            <w:r w:rsidRPr="007E7E86">
              <w:rPr>
                <w:sz w:val="28"/>
                <w:szCs w:val="16"/>
              </w:rPr>
              <w:t>4</w:t>
            </w:r>
          </w:p>
        </w:tc>
        <w:tc>
          <w:tcPr>
            <w:tcW w:w="642" w:type="dxa"/>
            <w:tcBorders>
              <w:bottom w:val="single" w:sz="4" w:space="0" w:color="auto"/>
            </w:tcBorders>
          </w:tcPr>
          <w:p w:rsidR="003E4256" w:rsidRPr="007E7E86" w:rsidRDefault="003E4256" w:rsidP="009164C3">
            <w:pPr>
              <w:jc w:val="right"/>
              <w:rPr>
                <w:sz w:val="28"/>
                <w:szCs w:val="16"/>
              </w:rPr>
            </w:pPr>
            <w:r w:rsidRPr="007E7E86">
              <w:rPr>
                <w:sz w:val="28"/>
                <w:szCs w:val="16"/>
              </w:rPr>
              <w:t>2</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24</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14</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28</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21</w:t>
            </w:r>
          </w:p>
        </w:tc>
        <w:tc>
          <w:tcPr>
            <w:tcW w:w="642" w:type="dxa"/>
            <w:tcBorders>
              <w:bottom w:val="single" w:sz="4" w:space="0" w:color="auto"/>
            </w:tcBorders>
          </w:tcPr>
          <w:p w:rsidR="003E4256" w:rsidRPr="007E7E86" w:rsidRDefault="003E4256" w:rsidP="009164C3">
            <w:pPr>
              <w:jc w:val="right"/>
              <w:rPr>
                <w:sz w:val="28"/>
                <w:szCs w:val="16"/>
              </w:rPr>
            </w:pPr>
            <w:r w:rsidRPr="007E7E86">
              <w:rPr>
                <w:sz w:val="28"/>
                <w:szCs w:val="16"/>
              </w:rPr>
              <w:t>11</w:t>
            </w:r>
          </w:p>
        </w:tc>
        <w:tc>
          <w:tcPr>
            <w:tcW w:w="643" w:type="dxa"/>
            <w:tcBorders>
              <w:bottom w:val="single" w:sz="4" w:space="0" w:color="auto"/>
            </w:tcBorders>
          </w:tcPr>
          <w:p w:rsidR="003E4256" w:rsidRPr="007E7E86" w:rsidRDefault="003E4256" w:rsidP="009164C3">
            <w:pPr>
              <w:jc w:val="right"/>
              <w:rPr>
                <w:sz w:val="28"/>
                <w:szCs w:val="16"/>
              </w:rPr>
            </w:pPr>
            <w:r w:rsidRPr="007E7E86">
              <w:rPr>
                <w:sz w:val="28"/>
                <w:szCs w:val="16"/>
              </w:rPr>
              <w:t>6</w:t>
            </w:r>
          </w:p>
        </w:tc>
        <w:tc>
          <w:tcPr>
            <w:tcW w:w="703" w:type="dxa"/>
            <w:tcBorders>
              <w:bottom w:val="single" w:sz="4" w:space="0" w:color="auto"/>
            </w:tcBorders>
          </w:tcPr>
          <w:p w:rsidR="003E4256" w:rsidRPr="007E7E86" w:rsidRDefault="003E4256" w:rsidP="009164C3">
            <w:pPr>
              <w:jc w:val="right"/>
              <w:rPr>
                <w:sz w:val="28"/>
                <w:szCs w:val="16"/>
              </w:rPr>
            </w:pPr>
            <w:r w:rsidRPr="007E7E86">
              <w:rPr>
                <w:sz w:val="28"/>
                <w:szCs w:val="16"/>
              </w:rPr>
              <w:t>48</w:t>
            </w:r>
          </w:p>
        </w:tc>
        <w:tc>
          <w:tcPr>
            <w:tcW w:w="1034" w:type="dxa"/>
            <w:tcBorders>
              <w:bottom w:val="single" w:sz="4" w:space="0" w:color="auto"/>
            </w:tcBorders>
          </w:tcPr>
          <w:p w:rsidR="003E4256" w:rsidRPr="007E7E86" w:rsidRDefault="003E4256" w:rsidP="009164C3">
            <w:pPr>
              <w:jc w:val="right"/>
              <w:rPr>
                <w:sz w:val="28"/>
                <w:szCs w:val="16"/>
              </w:rPr>
            </w:pPr>
            <w:r w:rsidRPr="007E7E86">
              <w:rPr>
                <w:sz w:val="28"/>
                <w:szCs w:val="16"/>
              </w:rPr>
              <w:t>114</w:t>
            </w:r>
          </w:p>
        </w:tc>
      </w:tr>
      <w:tr w:rsidR="003E4256" w:rsidRPr="00C236F4" w:rsidTr="0073296B">
        <w:tc>
          <w:tcPr>
            <w:tcW w:w="2813" w:type="dxa"/>
            <w:gridSpan w:val="2"/>
            <w:tcBorders>
              <w:bottom w:val="single" w:sz="4" w:space="0" w:color="auto"/>
            </w:tcBorders>
          </w:tcPr>
          <w:p w:rsidR="003E4256" w:rsidRPr="00C47D95" w:rsidRDefault="003E4256" w:rsidP="003E4256">
            <w:pPr>
              <w:rPr>
                <w:sz w:val="28"/>
                <w:szCs w:val="16"/>
              </w:rPr>
            </w:pPr>
            <w:r w:rsidRPr="00C47D95">
              <w:rPr>
                <w:sz w:val="28"/>
                <w:szCs w:val="16"/>
              </w:rPr>
              <w:t>Tigir  community on the 21/09/2020 and 22/09/2020</w:t>
            </w:r>
          </w:p>
        </w:tc>
        <w:tc>
          <w:tcPr>
            <w:tcW w:w="623" w:type="dxa"/>
            <w:tcBorders>
              <w:bottom w:val="single" w:sz="4" w:space="0" w:color="auto"/>
            </w:tcBorders>
          </w:tcPr>
          <w:p w:rsidR="003E4256" w:rsidRPr="00C47D95" w:rsidRDefault="003E4256" w:rsidP="009164C3">
            <w:pPr>
              <w:jc w:val="right"/>
              <w:rPr>
                <w:sz w:val="28"/>
                <w:szCs w:val="16"/>
              </w:rPr>
            </w:pPr>
            <w:r w:rsidRPr="00C47D95">
              <w:rPr>
                <w:sz w:val="28"/>
                <w:szCs w:val="16"/>
              </w:rPr>
              <w:t>3</w:t>
            </w:r>
          </w:p>
          <w:p w:rsidR="003E4256" w:rsidRPr="00C47D95" w:rsidRDefault="003E4256" w:rsidP="009164C3">
            <w:pPr>
              <w:jc w:val="right"/>
              <w:rPr>
                <w:sz w:val="28"/>
                <w:szCs w:val="16"/>
              </w:rPr>
            </w:pPr>
          </w:p>
        </w:tc>
        <w:tc>
          <w:tcPr>
            <w:tcW w:w="623" w:type="dxa"/>
            <w:tcBorders>
              <w:bottom w:val="single" w:sz="4" w:space="0" w:color="auto"/>
            </w:tcBorders>
          </w:tcPr>
          <w:p w:rsidR="003E4256" w:rsidRPr="00C47D95" w:rsidRDefault="003E4256" w:rsidP="009164C3">
            <w:pPr>
              <w:jc w:val="right"/>
              <w:rPr>
                <w:sz w:val="28"/>
                <w:szCs w:val="16"/>
              </w:rPr>
            </w:pPr>
            <w:r w:rsidRPr="00C47D95">
              <w:rPr>
                <w:sz w:val="28"/>
                <w:szCs w:val="16"/>
              </w:rPr>
              <w:t>3</w:t>
            </w:r>
          </w:p>
        </w:tc>
        <w:tc>
          <w:tcPr>
            <w:tcW w:w="642" w:type="dxa"/>
            <w:tcBorders>
              <w:bottom w:val="single" w:sz="4" w:space="0" w:color="auto"/>
            </w:tcBorders>
          </w:tcPr>
          <w:p w:rsidR="003E4256" w:rsidRPr="00C47D95" w:rsidRDefault="003E4256" w:rsidP="009164C3">
            <w:pPr>
              <w:jc w:val="right"/>
              <w:rPr>
                <w:sz w:val="28"/>
                <w:szCs w:val="16"/>
              </w:rPr>
            </w:pPr>
            <w:r w:rsidRPr="00C47D95">
              <w:rPr>
                <w:sz w:val="28"/>
                <w:szCs w:val="16"/>
              </w:rPr>
              <w:t>4</w:t>
            </w:r>
          </w:p>
        </w:tc>
        <w:tc>
          <w:tcPr>
            <w:tcW w:w="642" w:type="dxa"/>
            <w:tcBorders>
              <w:bottom w:val="single" w:sz="4" w:space="0" w:color="auto"/>
            </w:tcBorders>
          </w:tcPr>
          <w:p w:rsidR="003E4256" w:rsidRPr="00C47D95" w:rsidRDefault="003E4256" w:rsidP="009164C3">
            <w:pPr>
              <w:jc w:val="right"/>
              <w:rPr>
                <w:sz w:val="28"/>
                <w:szCs w:val="16"/>
              </w:rPr>
            </w:pPr>
            <w:r w:rsidRPr="00C47D95">
              <w:rPr>
                <w:sz w:val="28"/>
                <w:szCs w:val="16"/>
              </w:rPr>
              <w:t>2</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25</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17</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29</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23</w:t>
            </w:r>
          </w:p>
        </w:tc>
        <w:tc>
          <w:tcPr>
            <w:tcW w:w="642" w:type="dxa"/>
            <w:tcBorders>
              <w:bottom w:val="single" w:sz="4" w:space="0" w:color="auto"/>
            </w:tcBorders>
          </w:tcPr>
          <w:p w:rsidR="003E4256" w:rsidRPr="00C47D95" w:rsidRDefault="003E4256" w:rsidP="009164C3">
            <w:pPr>
              <w:jc w:val="right"/>
              <w:rPr>
                <w:sz w:val="28"/>
                <w:szCs w:val="16"/>
              </w:rPr>
            </w:pPr>
            <w:r w:rsidRPr="00C47D95">
              <w:rPr>
                <w:sz w:val="28"/>
                <w:szCs w:val="16"/>
              </w:rPr>
              <w:t>7</w:t>
            </w:r>
          </w:p>
        </w:tc>
        <w:tc>
          <w:tcPr>
            <w:tcW w:w="643" w:type="dxa"/>
            <w:tcBorders>
              <w:bottom w:val="single" w:sz="4" w:space="0" w:color="auto"/>
            </w:tcBorders>
          </w:tcPr>
          <w:p w:rsidR="003E4256" w:rsidRPr="00C47D95" w:rsidRDefault="003E4256" w:rsidP="009164C3">
            <w:pPr>
              <w:jc w:val="right"/>
              <w:rPr>
                <w:sz w:val="28"/>
                <w:szCs w:val="16"/>
              </w:rPr>
            </w:pPr>
            <w:r w:rsidRPr="00C47D95">
              <w:rPr>
                <w:sz w:val="28"/>
                <w:szCs w:val="16"/>
              </w:rPr>
              <w:t>6</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41</w:t>
            </w:r>
          </w:p>
        </w:tc>
        <w:tc>
          <w:tcPr>
            <w:tcW w:w="1034" w:type="dxa"/>
            <w:tcBorders>
              <w:bottom w:val="single" w:sz="4" w:space="0" w:color="auto"/>
            </w:tcBorders>
          </w:tcPr>
          <w:p w:rsidR="003E4256" w:rsidRPr="00C47D95" w:rsidRDefault="003E4256" w:rsidP="009164C3">
            <w:pPr>
              <w:jc w:val="right"/>
              <w:rPr>
                <w:sz w:val="28"/>
                <w:szCs w:val="16"/>
              </w:rPr>
            </w:pPr>
            <w:r w:rsidRPr="00C47D95">
              <w:rPr>
                <w:sz w:val="28"/>
                <w:szCs w:val="16"/>
              </w:rPr>
              <w:t>119</w:t>
            </w:r>
          </w:p>
        </w:tc>
      </w:tr>
      <w:tr w:rsidR="003E4256" w:rsidRPr="00C236F4" w:rsidTr="0073296B">
        <w:tc>
          <w:tcPr>
            <w:tcW w:w="2813" w:type="dxa"/>
            <w:gridSpan w:val="2"/>
            <w:tcBorders>
              <w:bottom w:val="single" w:sz="4" w:space="0" w:color="auto"/>
            </w:tcBorders>
          </w:tcPr>
          <w:p w:rsidR="003E4256" w:rsidRPr="00C47D95" w:rsidRDefault="003E4256" w:rsidP="003E4256">
            <w:pPr>
              <w:rPr>
                <w:rFonts w:cs="Times New Roman"/>
                <w:color w:val="000000" w:themeColor="text1"/>
                <w:sz w:val="28"/>
                <w:szCs w:val="18"/>
              </w:rPr>
            </w:pPr>
            <w:r w:rsidRPr="00C47D95">
              <w:rPr>
                <w:rFonts w:cs="Times New Roman"/>
                <w:color w:val="000000" w:themeColor="text1"/>
                <w:sz w:val="28"/>
                <w:szCs w:val="18"/>
              </w:rPr>
              <w:t>Low-cost Estate community on the 23/09/2020 and 24/09/2020</w:t>
            </w:r>
          </w:p>
        </w:tc>
        <w:tc>
          <w:tcPr>
            <w:tcW w:w="623" w:type="dxa"/>
            <w:tcBorders>
              <w:bottom w:val="single" w:sz="4" w:space="0" w:color="auto"/>
            </w:tcBorders>
          </w:tcPr>
          <w:p w:rsidR="003E4256" w:rsidRPr="00C47D95" w:rsidRDefault="003E4256" w:rsidP="009164C3">
            <w:pPr>
              <w:jc w:val="right"/>
              <w:rPr>
                <w:sz w:val="28"/>
                <w:szCs w:val="16"/>
              </w:rPr>
            </w:pPr>
            <w:r w:rsidRPr="00C47D95">
              <w:rPr>
                <w:sz w:val="28"/>
                <w:szCs w:val="16"/>
              </w:rPr>
              <w:t>2</w:t>
            </w:r>
          </w:p>
        </w:tc>
        <w:tc>
          <w:tcPr>
            <w:tcW w:w="623" w:type="dxa"/>
            <w:tcBorders>
              <w:bottom w:val="single" w:sz="4" w:space="0" w:color="auto"/>
            </w:tcBorders>
          </w:tcPr>
          <w:p w:rsidR="003E4256" w:rsidRPr="00C47D95" w:rsidRDefault="003E4256" w:rsidP="009164C3">
            <w:pPr>
              <w:jc w:val="right"/>
              <w:rPr>
                <w:sz w:val="28"/>
                <w:szCs w:val="16"/>
              </w:rPr>
            </w:pPr>
            <w:r w:rsidRPr="00C47D95">
              <w:rPr>
                <w:sz w:val="28"/>
                <w:szCs w:val="16"/>
              </w:rPr>
              <w:t>4</w:t>
            </w:r>
          </w:p>
        </w:tc>
        <w:tc>
          <w:tcPr>
            <w:tcW w:w="642" w:type="dxa"/>
            <w:tcBorders>
              <w:bottom w:val="single" w:sz="4" w:space="0" w:color="auto"/>
            </w:tcBorders>
          </w:tcPr>
          <w:p w:rsidR="003E4256" w:rsidRPr="00C47D95" w:rsidRDefault="003E4256" w:rsidP="009164C3">
            <w:pPr>
              <w:jc w:val="right"/>
              <w:rPr>
                <w:sz w:val="28"/>
                <w:szCs w:val="16"/>
              </w:rPr>
            </w:pPr>
            <w:r w:rsidRPr="00C47D95">
              <w:rPr>
                <w:sz w:val="28"/>
                <w:szCs w:val="16"/>
              </w:rPr>
              <w:t>3</w:t>
            </w:r>
          </w:p>
        </w:tc>
        <w:tc>
          <w:tcPr>
            <w:tcW w:w="642" w:type="dxa"/>
            <w:tcBorders>
              <w:bottom w:val="single" w:sz="4" w:space="0" w:color="auto"/>
            </w:tcBorders>
          </w:tcPr>
          <w:p w:rsidR="003E4256" w:rsidRPr="00C47D95" w:rsidRDefault="003E4256" w:rsidP="009164C3">
            <w:pPr>
              <w:jc w:val="right"/>
              <w:rPr>
                <w:sz w:val="28"/>
                <w:szCs w:val="16"/>
              </w:rPr>
            </w:pPr>
            <w:r w:rsidRPr="00C47D95">
              <w:rPr>
                <w:sz w:val="28"/>
                <w:szCs w:val="16"/>
              </w:rPr>
              <w:t>2</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23</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14</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27</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20</w:t>
            </w:r>
          </w:p>
        </w:tc>
        <w:tc>
          <w:tcPr>
            <w:tcW w:w="642" w:type="dxa"/>
            <w:tcBorders>
              <w:bottom w:val="single" w:sz="4" w:space="0" w:color="auto"/>
            </w:tcBorders>
          </w:tcPr>
          <w:p w:rsidR="003E4256" w:rsidRPr="00C47D95" w:rsidRDefault="003E4256" w:rsidP="009164C3">
            <w:pPr>
              <w:jc w:val="right"/>
              <w:rPr>
                <w:sz w:val="28"/>
                <w:szCs w:val="16"/>
              </w:rPr>
            </w:pPr>
            <w:r w:rsidRPr="00C47D95">
              <w:rPr>
                <w:sz w:val="28"/>
                <w:szCs w:val="16"/>
              </w:rPr>
              <w:t>9</w:t>
            </w:r>
          </w:p>
        </w:tc>
        <w:tc>
          <w:tcPr>
            <w:tcW w:w="643" w:type="dxa"/>
            <w:tcBorders>
              <w:bottom w:val="single" w:sz="4" w:space="0" w:color="auto"/>
            </w:tcBorders>
          </w:tcPr>
          <w:p w:rsidR="003E4256" w:rsidRPr="00C47D95" w:rsidRDefault="003E4256" w:rsidP="009164C3">
            <w:pPr>
              <w:jc w:val="right"/>
              <w:rPr>
                <w:sz w:val="28"/>
                <w:szCs w:val="16"/>
              </w:rPr>
            </w:pPr>
            <w:r w:rsidRPr="00C47D95">
              <w:rPr>
                <w:sz w:val="28"/>
                <w:szCs w:val="16"/>
              </w:rPr>
              <w:t>5</w:t>
            </w:r>
          </w:p>
        </w:tc>
        <w:tc>
          <w:tcPr>
            <w:tcW w:w="703" w:type="dxa"/>
            <w:tcBorders>
              <w:bottom w:val="single" w:sz="4" w:space="0" w:color="auto"/>
            </w:tcBorders>
          </w:tcPr>
          <w:p w:rsidR="003E4256" w:rsidRPr="00C47D95" w:rsidRDefault="003E4256" w:rsidP="009164C3">
            <w:pPr>
              <w:jc w:val="right"/>
              <w:rPr>
                <w:sz w:val="28"/>
                <w:szCs w:val="16"/>
              </w:rPr>
            </w:pPr>
            <w:r w:rsidRPr="00C47D95">
              <w:rPr>
                <w:sz w:val="28"/>
                <w:szCs w:val="16"/>
              </w:rPr>
              <w:t>39</w:t>
            </w:r>
          </w:p>
        </w:tc>
        <w:tc>
          <w:tcPr>
            <w:tcW w:w="1034" w:type="dxa"/>
            <w:tcBorders>
              <w:bottom w:val="single" w:sz="4" w:space="0" w:color="auto"/>
            </w:tcBorders>
          </w:tcPr>
          <w:p w:rsidR="003E4256" w:rsidRPr="00C47D95" w:rsidRDefault="003E4256" w:rsidP="009164C3">
            <w:pPr>
              <w:jc w:val="right"/>
              <w:rPr>
                <w:sz w:val="28"/>
                <w:szCs w:val="16"/>
              </w:rPr>
            </w:pPr>
            <w:r w:rsidRPr="00C47D95">
              <w:rPr>
                <w:sz w:val="28"/>
                <w:szCs w:val="16"/>
              </w:rPr>
              <w:t>109</w:t>
            </w:r>
          </w:p>
        </w:tc>
      </w:tr>
      <w:tr w:rsidR="009164C3" w:rsidRPr="009164C3" w:rsidTr="0073296B">
        <w:tc>
          <w:tcPr>
            <w:tcW w:w="2813" w:type="dxa"/>
            <w:gridSpan w:val="2"/>
            <w:tcBorders>
              <w:bottom w:val="single" w:sz="4" w:space="0" w:color="auto"/>
            </w:tcBorders>
          </w:tcPr>
          <w:p w:rsidR="009164C3" w:rsidRPr="009164C3" w:rsidRDefault="009164C3" w:rsidP="009164C3">
            <w:pPr>
              <w:rPr>
                <w:b/>
                <w:color w:val="FF0000"/>
                <w:sz w:val="28"/>
                <w:szCs w:val="16"/>
              </w:rPr>
            </w:pPr>
            <w:r w:rsidRPr="009164C3">
              <w:rPr>
                <w:b/>
                <w:color w:val="FF0000"/>
                <w:sz w:val="28"/>
                <w:szCs w:val="16"/>
              </w:rPr>
              <w:t>TOTAL</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17</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21</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38</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24</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153</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108</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202</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151</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64</w:t>
            </w:r>
          </w:p>
        </w:tc>
        <w:tc>
          <w:tcPr>
            <w:tcW w:w="64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44</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350</w:t>
            </w:r>
          </w:p>
        </w:tc>
        <w:tc>
          <w:tcPr>
            <w:tcW w:w="1034"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820</w:t>
            </w:r>
          </w:p>
        </w:tc>
      </w:tr>
      <w:tr w:rsidR="003E4256" w:rsidRPr="00C236F4" w:rsidTr="0073296B">
        <w:tc>
          <w:tcPr>
            <w:tcW w:w="2813" w:type="dxa"/>
            <w:gridSpan w:val="2"/>
            <w:tcBorders>
              <w:bottom w:val="single" w:sz="4" w:space="0" w:color="auto"/>
            </w:tcBorders>
          </w:tcPr>
          <w:p w:rsidR="003E4256" w:rsidRPr="001B43D1" w:rsidRDefault="003E4256" w:rsidP="003E4256">
            <w:pPr>
              <w:pStyle w:val="ListParagraph"/>
              <w:numPr>
                <w:ilvl w:val="0"/>
                <w:numId w:val="4"/>
              </w:numPr>
              <w:ind w:left="333"/>
              <w:rPr>
                <w:rFonts w:cstheme="minorHAnsi"/>
                <w:b/>
                <w:sz w:val="32"/>
                <w:szCs w:val="28"/>
                <w:u w:val="single"/>
              </w:rPr>
            </w:pPr>
            <w:r w:rsidRPr="001B43D1">
              <w:rPr>
                <w:rFonts w:cstheme="minorHAnsi"/>
                <w:b/>
                <w:sz w:val="32"/>
                <w:szCs w:val="28"/>
                <w:u w:val="single"/>
              </w:rPr>
              <w:t xml:space="preserve">OGBADIBO LGA </w:t>
            </w:r>
          </w:p>
        </w:tc>
        <w:tc>
          <w:tcPr>
            <w:tcW w:w="623" w:type="dxa"/>
            <w:tcBorders>
              <w:bottom w:val="single" w:sz="4" w:space="0" w:color="auto"/>
            </w:tcBorders>
          </w:tcPr>
          <w:p w:rsidR="003E4256" w:rsidRPr="00C236F4" w:rsidRDefault="003E4256" w:rsidP="003E4256">
            <w:pPr>
              <w:jc w:val="right"/>
              <w:rPr>
                <w:b/>
                <w:sz w:val="16"/>
                <w:szCs w:val="16"/>
              </w:rPr>
            </w:pPr>
          </w:p>
        </w:tc>
        <w:tc>
          <w:tcPr>
            <w:tcW w:w="623" w:type="dxa"/>
            <w:tcBorders>
              <w:bottom w:val="single" w:sz="4" w:space="0" w:color="auto"/>
            </w:tcBorders>
          </w:tcPr>
          <w:p w:rsidR="003E4256" w:rsidRPr="00C236F4" w:rsidRDefault="003E4256" w:rsidP="003E4256">
            <w:pPr>
              <w:jc w:val="right"/>
              <w:rPr>
                <w:b/>
                <w:sz w:val="16"/>
                <w:szCs w:val="16"/>
              </w:rPr>
            </w:pPr>
          </w:p>
        </w:tc>
        <w:tc>
          <w:tcPr>
            <w:tcW w:w="642" w:type="dxa"/>
            <w:tcBorders>
              <w:bottom w:val="single" w:sz="4" w:space="0" w:color="auto"/>
            </w:tcBorders>
          </w:tcPr>
          <w:p w:rsidR="003E4256" w:rsidRPr="00C236F4" w:rsidRDefault="003E4256" w:rsidP="003E4256">
            <w:pPr>
              <w:jc w:val="right"/>
              <w:rPr>
                <w:b/>
                <w:sz w:val="16"/>
                <w:szCs w:val="16"/>
              </w:rPr>
            </w:pPr>
          </w:p>
        </w:tc>
        <w:tc>
          <w:tcPr>
            <w:tcW w:w="642"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642" w:type="dxa"/>
            <w:tcBorders>
              <w:bottom w:val="single" w:sz="4" w:space="0" w:color="auto"/>
            </w:tcBorders>
          </w:tcPr>
          <w:p w:rsidR="003E4256" w:rsidRPr="00C236F4" w:rsidRDefault="003E4256" w:rsidP="003E4256">
            <w:pPr>
              <w:jc w:val="right"/>
              <w:rPr>
                <w:b/>
                <w:sz w:val="16"/>
                <w:szCs w:val="16"/>
              </w:rPr>
            </w:pPr>
          </w:p>
        </w:tc>
        <w:tc>
          <w:tcPr>
            <w:tcW w:w="64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1034" w:type="dxa"/>
            <w:tcBorders>
              <w:bottom w:val="single" w:sz="4" w:space="0" w:color="auto"/>
            </w:tcBorders>
          </w:tcPr>
          <w:p w:rsidR="003E4256" w:rsidRPr="00C236F4" w:rsidRDefault="003E4256" w:rsidP="003E4256">
            <w:pPr>
              <w:jc w:val="right"/>
              <w:rPr>
                <w:b/>
                <w:sz w:val="16"/>
                <w:szCs w:val="16"/>
              </w:rPr>
            </w:pPr>
          </w:p>
        </w:tc>
      </w:tr>
      <w:tr w:rsidR="003E4256" w:rsidRPr="006C7C31" w:rsidTr="0073296B">
        <w:tc>
          <w:tcPr>
            <w:tcW w:w="2813" w:type="dxa"/>
            <w:gridSpan w:val="2"/>
            <w:tcBorders>
              <w:bottom w:val="single" w:sz="4" w:space="0" w:color="auto"/>
            </w:tcBorders>
          </w:tcPr>
          <w:p w:rsidR="003E4256" w:rsidRPr="00FA2239" w:rsidRDefault="003E4256" w:rsidP="003E4256">
            <w:pPr>
              <w:rPr>
                <w:sz w:val="28"/>
                <w:szCs w:val="16"/>
              </w:rPr>
            </w:pPr>
            <w:r w:rsidRPr="00FA2239">
              <w:rPr>
                <w:sz w:val="28"/>
                <w:szCs w:val="16"/>
              </w:rPr>
              <w:t>Ipole Iyiru Community</w:t>
            </w:r>
          </w:p>
        </w:tc>
        <w:tc>
          <w:tcPr>
            <w:tcW w:w="623" w:type="dxa"/>
            <w:tcBorders>
              <w:bottom w:val="single" w:sz="4" w:space="0" w:color="auto"/>
            </w:tcBorders>
          </w:tcPr>
          <w:p w:rsidR="003E4256" w:rsidRPr="00FA2239" w:rsidRDefault="003E4256" w:rsidP="009164C3">
            <w:pPr>
              <w:jc w:val="right"/>
              <w:rPr>
                <w:sz w:val="28"/>
                <w:szCs w:val="16"/>
              </w:rPr>
            </w:pPr>
            <w:r w:rsidRPr="00FA2239">
              <w:rPr>
                <w:sz w:val="28"/>
                <w:szCs w:val="16"/>
              </w:rPr>
              <w:t>10</w:t>
            </w:r>
          </w:p>
        </w:tc>
        <w:tc>
          <w:tcPr>
            <w:tcW w:w="623" w:type="dxa"/>
            <w:tcBorders>
              <w:bottom w:val="single" w:sz="4" w:space="0" w:color="auto"/>
            </w:tcBorders>
          </w:tcPr>
          <w:p w:rsidR="003E4256" w:rsidRPr="00FA2239" w:rsidRDefault="003E4256" w:rsidP="009164C3">
            <w:pPr>
              <w:jc w:val="right"/>
              <w:rPr>
                <w:sz w:val="28"/>
                <w:szCs w:val="16"/>
              </w:rPr>
            </w:pPr>
            <w:r w:rsidRPr="00FA2239">
              <w:rPr>
                <w:sz w:val="28"/>
                <w:szCs w:val="16"/>
              </w:rPr>
              <w:t>11</w:t>
            </w:r>
          </w:p>
        </w:tc>
        <w:tc>
          <w:tcPr>
            <w:tcW w:w="642" w:type="dxa"/>
            <w:tcBorders>
              <w:bottom w:val="single" w:sz="4" w:space="0" w:color="auto"/>
            </w:tcBorders>
          </w:tcPr>
          <w:p w:rsidR="003E4256" w:rsidRPr="00FA2239" w:rsidRDefault="003E4256" w:rsidP="009164C3">
            <w:pPr>
              <w:jc w:val="right"/>
              <w:rPr>
                <w:sz w:val="28"/>
                <w:szCs w:val="16"/>
              </w:rPr>
            </w:pPr>
            <w:r w:rsidRPr="00FA2239">
              <w:rPr>
                <w:sz w:val="28"/>
                <w:szCs w:val="16"/>
              </w:rPr>
              <w:t>10</w:t>
            </w:r>
          </w:p>
        </w:tc>
        <w:tc>
          <w:tcPr>
            <w:tcW w:w="642" w:type="dxa"/>
            <w:tcBorders>
              <w:bottom w:val="single" w:sz="4" w:space="0" w:color="auto"/>
            </w:tcBorders>
          </w:tcPr>
          <w:p w:rsidR="003E4256" w:rsidRPr="00FA2239" w:rsidRDefault="003E4256" w:rsidP="009164C3">
            <w:pPr>
              <w:jc w:val="right"/>
              <w:rPr>
                <w:sz w:val="28"/>
                <w:szCs w:val="16"/>
              </w:rPr>
            </w:pPr>
            <w:r w:rsidRPr="00FA2239">
              <w:rPr>
                <w:sz w:val="28"/>
                <w:szCs w:val="16"/>
              </w:rPr>
              <w:t>9</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12</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12</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10</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13</w:t>
            </w:r>
          </w:p>
        </w:tc>
        <w:tc>
          <w:tcPr>
            <w:tcW w:w="642" w:type="dxa"/>
            <w:tcBorders>
              <w:bottom w:val="single" w:sz="4" w:space="0" w:color="auto"/>
            </w:tcBorders>
          </w:tcPr>
          <w:p w:rsidR="003E4256" w:rsidRPr="00FA2239" w:rsidRDefault="003E4256" w:rsidP="009164C3">
            <w:pPr>
              <w:jc w:val="right"/>
              <w:rPr>
                <w:sz w:val="28"/>
                <w:szCs w:val="16"/>
              </w:rPr>
            </w:pPr>
            <w:r w:rsidRPr="00FA2239">
              <w:rPr>
                <w:sz w:val="28"/>
                <w:szCs w:val="16"/>
              </w:rPr>
              <w:t>10</w:t>
            </w:r>
          </w:p>
        </w:tc>
        <w:tc>
          <w:tcPr>
            <w:tcW w:w="643" w:type="dxa"/>
            <w:tcBorders>
              <w:bottom w:val="single" w:sz="4" w:space="0" w:color="auto"/>
            </w:tcBorders>
          </w:tcPr>
          <w:p w:rsidR="003E4256" w:rsidRPr="00FA2239" w:rsidRDefault="003E4256" w:rsidP="009164C3">
            <w:pPr>
              <w:jc w:val="right"/>
              <w:rPr>
                <w:sz w:val="28"/>
                <w:szCs w:val="16"/>
              </w:rPr>
            </w:pPr>
            <w:r w:rsidRPr="00FA2239">
              <w:rPr>
                <w:sz w:val="28"/>
                <w:szCs w:val="16"/>
              </w:rPr>
              <w:t>10</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 xml:space="preserve"> 10</w:t>
            </w:r>
          </w:p>
        </w:tc>
        <w:tc>
          <w:tcPr>
            <w:tcW w:w="1034" w:type="dxa"/>
            <w:tcBorders>
              <w:bottom w:val="single" w:sz="4" w:space="0" w:color="auto"/>
            </w:tcBorders>
          </w:tcPr>
          <w:p w:rsidR="003E4256" w:rsidRPr="00FA2239" w:rsidRDefault="003E4256" w:rsidP="009164C3">
            <w:pPr>
              <w:jc w:val="right"/>
              <w:rPr>
                <w:sz w:val="28"/>
                <w:szCs w:val="16"/>
              </w:rPr>
            </w:pPr>
            <w:r w:rsidRPr="00FA2239">
              <w:rPr>
                <w:sz w:val="28"/>
                <w:szCs w:val="16"/>
              </w:rPr>
              <w:t>107</w:t>
            </w:r>
          </w:p>
        </w:tc>
      </w:tr>
      <w:tr w:rsidR="003E4256" w:rsidRPr="006C7C31" w:rsidTr="0073296B">
        <w:tc>
          <w:tcPr>
            <w:tcW w:w="2813" w:type="dxa"/>
            <w:gridSpan w:val="2"/>
            <w:tcBorders>
              <w:bottom w:val="single" w:sz="4" w:space="0" w:color="auto"/>
            </w:tcBorders>
          </w:tcPr>
          <w:p w:rsidR="003E4256" w:rsidRPr="00FA2239" w:rsidRDefault="003E4256" w:rsidP="003E4256">
            <w:pPr>
              <w:rPr>
                <w:rFonts w:cs="Times New Roman"/>
                <w:sz w:val="28"/>
                <w:szCs w:val="16"/>
              </w:rPr>
            </w:pPr>
            <w:r w:rsidRPr="00FA2239">
              <w:rPr>
                <w:rFonts w:cs="Times New Roman"/>
                <w:sz w:val="28"/>
                <w:szCs w:val="16"/>
              </w:rPr>
              <w:t>Okpadigbo Community</w:t>
            </w:r>
          </w:p>
        </w:tc>
        <w:tc>
          <w:tcPr>
            <w:tcW w:w="623" w:type="dxa"/>
            <w:tcBorders>
              <w:bottom w:val="single" w:sz="4" w:space="0" w:color="auto"/>
            </w:tcBorders>
          </w:tcPr>
          <w:p w:rsidR="003E4256" w:rsidRPr="00FA2239" w:rsidRDefault="003E4256" w:rsidP="009164C3">
            <w:pPr>
              <w:jc w:val="right"/>
              <w:rPr>
                <w:sz w:val="28"/>
                <w:szCs w:val="16"/>
              </w:rPr>
            </w:pPr>
            <w:r w:rsidRPr="00FA2239">
              <w:rPr>
                <w:sz w:val="28"/>
                <w:szCs w:val="16"/>
              </w:rPr>
              <w:t>15</w:t>
            </w:r>
          </w:p>
        </w:tc>
        <w:tc>
          <w:tcPr>
            <w:tcW w:w="623" w:type="dxa"/>
            <w:tcBorders>
              <w:bottom w:val="single" w:sz="4" w:space="0" w:color="auto"/>
            </w:tcBorders>
          </w:tcPr>
          <w:p w:rsidR="003E4256" w:rsidRPr="00FA2239" w:rsidRDefault="003E4256" w:rsidP="009164C3">
            <w:pPr>
              <w:jc w:val="right"/>
              <w:rPr>
                <w:sz w:val="28"/>
                <w:szCs w:val="16"/>
              </w:rPr>
            </w:pPr>
            <w:r w:rsidRPr="00FA2239">
              <w:rPr>
                <w:sz w:val="28"/>
                <w:szCs w:val="16"/>
              </w:rPr>
              <w:t>13</w:t>
            </w:r>
          </w:p>
        </w:tc>
        <w:tc>
          <w:tcPr>
            <w:tcW w:w="642" w:type="dxa"/>
            <w:tcBorders>
              <w:bottom w:val="single" w:sz="4" w:space="0" w:color="auto"/>
            </w:tcBorders>
          </w:tcPr>
          <w:p w:rsidR="003E4256" w:rsidRPr="00FA2239" w:rsidRDefault="003E4256" w:rsidP="009164C3">
            <w:pPr>
              <w:jc w:val="right"/>
              <w:rPr>
                <w:sz w:val="28"/>
                <w:szCs w:val="16"/>
              </w:rPr>
            </w:pPr>
            <w:r w:rsidRPr="00FA2239">
              <w:rPr>
                <w:sz w:val="28"/>
                <w:szCs w:val="16"/>
              </w:rPr>
              <w:t>26</w:t>
            </w:r>
          </w:p>
        </w:tc>
        <w:tc>
          <w:tcPr>
            <w:tcW w:w="642" w:type="dxa"/>
            <w:tcBorders>
              <w:bottom w:val="single" w:sz="4" w:space="0" w:color="auto"/>
            </w:tcBorders>
          </w:tcPr>
          <w:p w:rsidR="003E4256" w:rsidRPr="00FA2239" w:rsidRDefault="003E4256" w:rsidP="009164C3">
            <w:pPr>
              <w:jc w:val="right"/>
              <w:rPr>
                <w:sz w:val="28"/>
                <w:szCs w:val="16"/>
              </w:rPr>
            </w:pPr>
            <w:r w:rsidRPr="00FA2239">
              <w:rPr>
                <w:sz w:val="28"/>
                <w:szCs w:val="16"/>
              </w:rPr>
              <w:t>14</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17</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18</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14</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23</w:t>
            </w:r>
          </w:p>
        </w:tc>
        <w:tc>
          <w:tcPr>
            <w:tcW w:w="642" w:type="dxa"/>
            <w:tcBorders>
              <w:bottom w:val="single" w:sz="4" w:space="0" w:color="auto"/>
            </w:tcBorders>
          </w:tcPr>
          <w:p w:rsidR="003E4256" w:rsidRPr="00FA2239" w:rsidRDefault="003E4256" w:rsidP="009164C3">
            <w:pPr>
              <w:jc w:val="right"/>
              <w:rPr>
                <w:sz w:val="28"/>
                <w:szCs w:val="16"/>
              </w:rPr>
            </w:pPr>
            <w:r w:rsidRPr="00FA2239">
              <w:rPr>
                <w:sz w:val="28"/>
                <w:szCs w:val="16"/>
              </w:rPr>
              <w:t>8</w:t>
            </w:r>
          </w:p>
        </w:tc>
        <w:tc>
          <w:tcPr>
            <w:tcW w:w="643" w:type="dxa"/>
            <w:tcBorders>
              <w:bottom w:val="single" w:sz="4" w:space="0" w:color="auto"/>
            </w:tcBorders>
          </w:tcPr>
          <w:p w:rsidR="003E4256" w:rsidRPr="00FA2239" w:rsidRDefault="003E4256" w:rsidP="009164C3">
            <w:pPr>
              <w:jc w:val="right"/>
              <w:rPr>
                <w:sz w:val="28"/>
                <w:szCs w:val="16"/>
              </w:rPr>
            </w:pPr>
            <w:r w:rsidRPr="00FA2239">
              <w:rPr>
                <w:sz w:val="28"/>
                <w:szCs w:val="16"/>
              </w:rPr>
              <w:t>6</w:t>
            </w:r>
          </w:p>
        </w:tc>
        <w:tc>
          <w:tcPr>
            <w:tcW w:w="703" w:type="dxa"/>
            <w:tcBorders>
              <w:bottom w:val="single" w:sz="4" w:space="0" w:color="auto"/>
            </w:tcBorders>
          </w:tcPr>
          <w:p w:rsidR="003E4256" w:rsidRPr="00FA2239" w:rsidRDefault="003E4256" w:rsidP="009164C3">
            <w:pPr>
              <w:jc w:val="right"/>
              <w:rPr>
                <w:sz w:val="28"/>
                <w:szCs w:val="16"/>
              </w:rPr>
            </w:pPr>
            <w:r w:rsidRPr="00FA2239">
              <w:rPr>
                <w:sz w:val="28"/>
                <w:szCs w:val="16"/>
              </w:rPr>
              <w:t>12</w:t>
            </w:r>
          </w:p>
        </w:tc>
        <w:tc>
          <w:tcPr>
            <w:tcW w:w="1034" w:type="dxa"/>
            <w:tcBorders>
              <w:bottom w:val="single" w:sz="4" w:space="0" w:color="auto"/>
            </w:tcBorders>
          </w:tcPr>
          <w:p w:rsidR="003E4256" w:rsidRPr="00FA2239" w:rsidRDefault="003E4256" w:rsidP="009164C3">
            <w:pPr>
              <w:jc w:val="right"/>
              <w:rPr>
                <w:sz w:val="28"/>
                <w:szCs w:val="16"/>
              </w:rPr>
            </w:pPr>
            <w:r w:rsidRPr="00FA2239">
              <w:rPr>
                <w:sz w:val="28"/>
                <w:szCs w:val="16"/>
              </w:rPr>
              <w:t>154</w:t>
            </w:r>
          </w:p>
        </w:tc>
      </w:tr>
      <w:tr w:rsidR="003E4256" w:rsidRPr="006C7C31" w:rsidTr="0073296B">
        <w:tc>
          <w:tcPr>
            <w:tcW w:w="2813" w:type="dxa"/>
            <w:gridSpan w:val="2"/>
            <w:tcBorders>
              <w:bottom w:val="single" w:sz="4" w:space="0" w:color="auto"/>
            </w:tcBorders>
          </w:tcPr>
          <w:p w:rsidR="003E4256" w:rsidRPr="005C7E16" w:rsidRDefault="003E4256" w:rsidP="003E4256">
            <w:pPr>
              <w:rPr>
                <w:sz w:val="28"/>
                <w:szCs w:val="16"/>
              </w:rPr>
            </w:pPr>
            <w:r w:rsidRPr="005C7E16">
              <w:rPr>
                <w:sz w:val="28"/>
                <w:szCs w:val="16"/>
              </w:rPr>
              <w:t>Ipole Iyiru Community</w:t>
            </w:r>
          </w:p>
        </w:tc>
        <w:tc>
          <w:tcPr>
            <w:tcW w:w="623" w:type="dxa"/>
            <w:tcBorders>
              <w:bottom w:val="single" w:sz="4" w:space="0" w:color="auto"/>
            </w:tcBorders>
          </w:tcPr>
          <w:p w:rsidR="003E4256" w:rsidRPr="005C7E16" w:rsidRDefault="003E4256" w:rsidP="009164C3">
            <w:pPr>
              <w:jc w:val="right"/>
              <w:rPr>
                <w:sz w:val="28"/>
                <w:szCs w:val="16"/>
              </w:rPr>
            </w:pPr>
            <w:r w:rsidRPr="005C7E16">
              <w:rPr>
                <w:sz w:val="28"/>
                <w:szCs w:val="16"/>
              </w:rPr>
              <w:t>11</w:t>
            </w:r>
          </w:p>
        </w:tc>
        <w:tc>
          <w:tcPr>
            <w:tcW w:w="623" w:type="dxa"/>
            <w:tcBorders>
              <w:bottom w:val="single" w:sz="4" w:space="0" w:color="auto"/>
            </w:tcBorders>
          </w:tcPr>
          <w:p w:rsidR="003E4256" w:rsidRPr="005C7E16" w:rsidRDefault="003E4256" w:rsidP="009164C3">
            <w:pPr>
              <w:jc w:val="right"/>
              <w:rPr>
                <w:sz w:val="28"/>
                <w:szCs w:val="16"/>
              </w:rPr>
            </w:pPr>
            <w:r w:rsidRPr="005C7E16">
              <w:rPr>
                <w:sz w:val="28"/>
                <w:szCs w:val="16"/>
              </w:rPr>
              <w:t>10</w:t>
            </w:r>
          </w:p>
        </w:tc>
        <w:tc>
          <w:tcPr>
            <w:tcW w:w="642" w:type="dxa"/>
            <w:tcBorders>
              <w:bottom w:val="single" w:sz="4" w:space="0" w:color="auto"/>
            </w:tcBorders>
          </w:tcPr>
          <w:p w:rsidR="003E4256" w:rsidRPr="005C7E16" w:rsidRDefault="003E4256" w:rsidP="009164C3">
            <w:pPr>
              <w:jc w:val="right"/>
              <w:rPr>
                <w:sz w:val="28"/>
                <w:szCs w:val="16"/>
              </w:rPr>
            </w:pPr>
            <w:r w:rsidRPr="005C7E16">
              <w:rPr>
                <w:sz w:val="28"/>
                <w:szCs w:val="16"/>
              </w:rPr>
              <w:t>9</w:t>
            </w:r>
          </w:p>
        </w:tc>
        <w:tc>
          <w:tcPr>
            <w:tcW w:w="642" w:type="dxa"/>
            <w:tcBorders>
              <w:bottom w:val="single" w:sz="4" w:space="0" w:color="auto"/>
            </w:tcBorders>
          </w:tcPr>
          <w:p w:rsidR="003E4256" w:rsidRPr="005C7E16" w:rsidRDefault="003E4256" w:rsidP="009164C3">
            <w:pPr>
              <w:jc w:val="right"/>
              <w:rPr>
                <w:sz w:val="28"/>
                <w:szCs w:val="16"/>
              </w:rPr>
            </w:pPr>
            <w:r w:rsidRPr="005C7E16">
              <w:rPr>
                <w:sz w:val="28"/>
                <w:szCs w:val="16"/>
              </w:rPr>
              <w:t>8</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11</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9</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10</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12</w:t>
            </w:r>
          </w:p>
        </w:tc>
        <w:tc>
          <w:tcPr>
            <w:tcW w:w="642" w:type="dxa"/>
            <w:tcBorders>
              <w:bottom w:val="single" w:sz="4" w:space="0" w:color="auto"/>
            </w:tcBorders>
          </w:tcPr>
          <w:p w:rsidR="003E4256" w:rsidRPr="005C7E16" w:rsidRDefault="003E4256" w:rsidP="009164C3">
            <w:pPr>
              <w:jc w:val="right"/>
              <w:rPr>
                <w:sz w:val="28"/>
                <w:szCs w:val="16"/>
              </w:rPr>
            </w:pPr>
            <w:r w:rsidRPr="005C7E16">
              <w:rPr>
                <w:sz w:val="28"/>
                <w:szCs w:val="16"/>
              </w:rPr>
              <w:t>8</w:t>
            </w:r>
          </w:p>
        </w:tc>
        <w:tc>
          <w:tcPr>
            <w:tcW w:w="643" w:type="dxa"/>
            <w:tcBorders>
              <w:bottom w:val="single" w:sz="4" w:space="0" w:color="auto"/>
            </w:tcBorders>
          </w:tcPr>
          <w:p w:rsidR="003E4256" w:rsidRPr="005C7E16" w:rsidRDefault="003E4256" w:rsidP="009164C3">
            <w:pPr>
              <w:jc w:val="right"/>
              <w:rPr>
                <w:sz w:val="28"/>
                <w:szCs w:val="16"/>
              </w:rPr>
            </w:pPr>
            <w:r w:rsidRPr="005C7E16">
              <w:rPr>
                <w:sz w:val="28"/>
                <w:szCs w:val="16"/>
              </w:rPr>
              <w:t>10</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 xml:space="preserve"> 11</w:t>
            </w:r>
          </w:p>
        </w:tc>
        <w:tc>
          <w:tcPr>
            <w:tcW w:w="1034" w:type="dxa"/>
            <w:tcBorders>
              <w:bottom w:val="single" w:sz="4" w:space="0" w:color="auto"/>
            </w:tcBorders>
          </w:tcPr>
          <w:p w:rsidR="003E4256" w:rsidRPr="005C7E16" w:rsidRDefault="003E4256" w:rsidP="009164C3">
            <w:pPr>
              <w:jc w:val="right"/>
              <w:rPr>
                <w:sz w:val="28"/>
                <w:szCs w:val="16"/>
              </w:rPr>
            </w:pPr>
            <w:r w:rsidRPr="005C7E16">
              <w:rPr>
                <w:sz w:val="28"/>
                <w:szCs w:val="16"/>
              </w:rPr>
              <w:t>98</w:t>
            </w:r>
          </w:p>
        </w:tc>
      </w:tr>
      <w:tr w:rsidR="003E4256" w:rsidRPr="006C7C31" w:rsidTr="0073296B">
        <w:tc>
          <w:tcPr>
            <w:tcW w:w="2813" w:type="dxa"/>
            <w:gridSpan w:val="2"/>
            <w:tcBorders>
              <w:bottom w:val="single" w:sz="4" w:space="0" w:color="auto"/>
            </w:tcBorders>
          </w:tcPr>
          <w:p w:rsidR="003E4256" w:rsidRPr="005C7E16" w:rsidRDefault="003E4256" w:rsidP="003E4256">
            <w:pPr>
              <w:rPr>
                <w:rFonts w:cs="Times New Roman"/>
                <w:sz w:val="28"/>
                <w:szCs w:val="16"/>
              </w:rPr>
            </w:pPr>
            <w:r w:rsidRPr="005C7E16">
              <w:rPr>
                <w:rFonts w:cs="Times New Roman"/>
                <w:sz w:val="28"/>
                <w:szCs w:val="16"/>
              </w:rPr>
              <w:t>Okpadigbo Community</w:t>
            </w:r>
          </w:p>
        </w:tc>
        <w:tc>
          <w:tcPr>
            <w:tcW w:w="623" w:type="dxa"/>
            <w:tcBorders>
              <w:bottom w:val="single" w:sz="4" w:space="0" w:color="auto"/>
            </w:tcBorders>
          </w:tcPr>
          <w:p w:rsidR="003E4256" w:rsidRPr="005C7E16" w:rsidRDefault="003E4256" w:rsidP="009164C3">
            <w:pPr>
              <w:jc w:val="right"/>
              <w:rPr>
                <w:sz w:val="28"/>
                <w:szCs w:val="16"/>
              </w:rPr>
            </w:pPr>
            <w:r w:rsidRPr="005C7E16">
              <w:rPr>
                <w:sz w:val="28"/>
                <w:szCs w:val="16"/>
              </w:rPr>
              <w:t>12</w:t>
            </w:r>
          </w:p>
        </w:tc>
        <w:tc>
          <w:tcPr>
            <w:tcW w:w="623" w:type="dxa"/>
            <w:tcBorders>
              <w:bottom w:val="single" w:sz="4" w:space="0" w:color="auto"/>
            </w:tcBorders>
          </w:tcPr>
          <w:p w:rsidR="003E4256" w:rsidRPr="005C7E16" w:rsidRDefault="003E4256" w:rsidP="009164C3">
            <w:pPr>
              <w:jc w:val="right"/>
              <w:rPr>
                <w:sz w:val="28"/>
                <w:szCs w:val="16"/>
              </w:rPr>
            </w:pPr>
            <w:r w:rsidRPr="005C7E16">
              <w:rPr>
                <w:sz w:val="28"/>
                <w:szCs w:val="16"/>
              </w:rPr>
              <w:t>11</w:t>
            </w:r>
          </w:p>
        </w:tc>
        <w:tc>
          <w:tcPr>
            <w:tcW w:w="642" w:type="dxa"/>
            <w:tcBorders>
              <w:bottom w:val="single" w:sz="4" w:space="0" w:color="auto"/>
            </w:tcBorders>
          </w:tcPr>
          <w:p w:rsidR="003E4256" w:rsidRPr="005C7E16" w:rsidRDefault="003E4256" w:rsidP="009164C3">
            <w:pPr>
              <w:jc w:val="right"/>
              <w:rPr>
                <w:sz w:val="28"/>
                <w:szCs w:val="16"/>
              </w:rPr>
            </w:pPr>
            <w:r w:rsidRPr="005C7E16">
              <w:rPr>
                <w:sz w:val="28"/>
                <w:szCs w:val="16"/>
              </w:rPr>
              <w:t>24</w:t>
            </w:r>
          </w:p>
        </w:tc>
        <w:tc>
          <w:tcPr>
            <w:tcW w:w="642" w:type="dxa"/>
            <w:tcBorders>
              <w:bottom w:val="single" w:sz="4" w:space="0" w:color="auto"/>
            </w:tcBorders>
          </w:tcPr>
          <w:p w:rsidR="003E4256" w:rsidRPr="005C7E16" w:rsidRDefault="003E4256" w:rsidP="009164C3">
            <w:pPr>
              <w:jc w:val="right"/>
              <w:rPr>
                <w:sz w:val="28"/>
                <w:szCs w:val="16"/>
              </w:rPr>
            </w:pPr>
            <w:r w:rsidRPr="005C7E16">
              <w:rPr>
                <w:sz w:val="28"/>
                <w:szCs w:val="16"/>
              </w:rPr>
              <w:t>12</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15</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16</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12</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21</w:t>
            </w:r>
          </w:p>
        </w:tc>
        <w:tc>
          <w:tcPr>
            <w:tcW w:w="642" w:type="dxa"/>
            <w:tcBorders>
              <w:bottom w:val="single" w:sz="4" w:space="0" w:color="auto"/>
            </w:tcBorders>
          </w:tcPr>
          <w:p w:rsidR="003E4256" w:rsidRPr="005C7E16" w:rsidRDefault="003E4256" w:rsidP="009164C3">
            <w:pPr>
              <w:jc w:val="right"/>
              <w:rPr>
                <w:sz w:val="28"/>
                <w:szCs w:val="16"/>
              </w:rPr>
            </w:pPr>
            <w:r w:rsidRPr="005C7E16">
              <w:rPr>
                <w:sz w:val="28"/>
                <w:szCs w:val="16"/>
              </w:rPr>
              <w:t>8</w:t>
            </w:r>
          </w:p>
        </w:tc>
        <w:tc>
          <w:tcPr>
            <w:tcW w:w="643" w:type="dxa"/>
            <w:tcBorders>
              <w:bottom w:val="single" w:sz="4" w:space="0" w:color="auto"/>
            </w:tcBorders>
          </w:tcPr>
          <w:p w:rsidR="003E4256" w:rsidRPr="005C7E16" w:rsidRDefault="003E4256" w:rsidP="009164C3">
            <w:pPr>
              <w:jc w:val="right"/>
              <w:rPr>
                <w:sz w:val="28"/>
                <w:szCs w:val="16"/>
              </w:rPr>
            </w:pPr>
            <w:r w:rsidRPr="005C7E16">
              <w:rPr>
                <w:sz w:val="28"/>
                <w:szCs w:val="16"/>
              </w:rPr>
              <w:t>6</w:t>
            </w:r>
          </w:p>
        </w:tc>
        <w:tc>
          <w:tcPr>
            <w:tcW w:w="703" w:type="dxa"/>
            <w:tcBorders>
              <w:bottom w:val="single" w:sz="4" w:space="0" w:color="auto"/>
            </w:tcBorders>
          </w:tcPr>
          <w:p w:rsidR="003E4256" w:rsidRPr="005C7E16" w:rsidRDefault="003E4256" w:rsidP="009164C3">
            <w:pPr>
              <w:jc w:val="right"/>
              <w:rPr>
                <w:sz w:val="28"/>
                <w:szCs w:val="16"/>
              </w:rPr>
            </w:pPr>
            <w:r w:rsidRPr="005C7E16">
              <w:rPr>
                <w:sz w:val="28"/>
                <w:szCs w:val="16"/>
              </w:rPr>
              <w:t>14</w:t>
            </w:r>
          </w:p>
        </w:tc>
        <w:tc>
          <w:tcPr>
            <w:tcW w:w="1034" w:type="dxa"/>
            <w:tcBorders>
              <w:bottom w:val="single" w:sz="4" w:space="0" w:color="auto"/>
            </w:tcBorders>
          </w:tcPr>
          <w:p w:rsidR="003E4256" w:rsidRPr="005C7E16" w:rsidRDefault="003E4256" w:rsidP="009164C3">
            <w:pPr>
              <w:jc w:val="right"/>
              <w:rPr>
                <w:sz w:val="28"/>
                <w:szCs w:val="16"/>
              </w:rPr>
            </w:pPr>
            <w:r w:rsidRPr="005C7E16">
              <w:rPr>
                <w:sz w:val="28"/>
                <w:szCs w:val="16"/>
              </w:rPr>
              <w:t>137</w:t>
            </w:r>
          </w:p>
        </w:tc>
      </w:tr>
      <w:tr w:rsidR="003E4256" w:rsidRPr="006C7C31" w:rsidTr="0073296B">
        <w:tc>
          <w:tcPr>
            <w:tcW w:w="2813" w:type="dxa"/>
            <w:gridSpan w:val="2"/>
            <w:tcBorders>
              <w:bottom w:val="single" w:sz="4" w:space="0" w:color="auto"/>
            </w:tcBorders>
          </w:tcPr>
          <w:p w:rsidR="003E4256" w:rsidRPr="0033451C" w:rsidRDefault="003E4256" w:rsidP="003E4256">
            <w:pPr>
              <w:rPr>
                <w:sz w:val="28"/>
                <w:szCs w:val="16"/>
              </w:rPr>
            </w:pPr>
            <w:r w:rsidRPr="0033451C">
              <w:rPr>
                <w:sz w:val="28"/>
                <w:szCs w:val="16"/>
              </w:rPr>
              <w:t>Ipole Iyiru Community</w:t>
            </w:r>
          </w:p>
        </w:tc>
        <w:tc>
          <w:tcPr>
            <w:tcW w:w="623" w:type="dxa"/>
            <w:tcBorders>
              <w:bottom w:val="single" w:sz="4" w:space="0" w:color="auto"/>
            </w:tcBorders>
          </w:tcPr>
          <w:p w:rsidR="003E4256" w:rsidRPr="0033451C" w:rsidRDefault="003E4256" w:rsidP="009164C3">
            <w:pPr>
              <w:jc w:val="right"/>
              <w:rPr>
                <w:sz w:val="28"/>
                <w:szCs w:val="16"/>
              </w:rPr>
            </w:pPr>
            <w:r w:rsidRPr="0033451C">
              <w:rPr>
                <w:sz w:val="28"/>
                <w:szCs w:val="16"/>
              </w:rPr>
              <w:t>15</w:t>
            </w:r>
          </w:p>
        </w:tc>
        <w:tc>
          <w:tcPr>
            <w:tcW w:w="623" w:type="dxa"/>
            <w:tcBorders>
              <w:bottom w:val="single" w:sz="4" w:space="0" w:color="auto"/>
            </w:tcBorders>
          </w:tcPr>
          <w:p w:rsidR="003E4256" w:rsidRPr="0033451C" w:rsidRDefault="003E4256" w:rsidP="009164C3">
            <w:pPr>
              <w:jc w:val="right"/>
              <w:rPr>
                <w:sz w:val="28"/>
                <w:szCs w:val="16"/>
              </w:rPr>
            </w:pPr>
            <w:r w:rsidRPr="0033451C">
              <w:rPr>
                <w:sz w:val="28"/>
                <w:szCs w:val="16"/>
              </w:rPr>
              <w:t>10</w:t>
            </w:r>
          </w:p>
        </w:tc>
        <w:tc>
          <w:tcPr>
            <w:tcW w:w="642" w:type="dxa"/>
            <w:tcBorders>
              <w:bottom w:val="single" w:sz="4" w:space="0" w:color="auto"/>
            </w:tcBorders>
          </w:tcPr>
          <w:p w:rsidR="003E4256" w:rsidRPr="0033451C" w:rsidRDefault="003E4256" w:rsidP="009164C3">
            <w:pPr>
              <w:jc w:val="right"/>
              <w:rPr>
                <w:sz w:val="28"/>
                <w:szCs w:val="16"/>
              </w:rPr>
            </w:pPr>
            <w:r w:rsidRPr="0033451C">
              <w:rPr>
                <w:sz w:val="28"/>
                <w:szCs w:val="16"/>
              </w:rPr>
              <w:t>19</w:t>
            </w:r>
          </w:p>
        </w:tc>
        <w:tc>
          <w:tcPr>
            <w:tcW w:w="642" w:type="dxa"/>
            <w:tcBorders>
              <w:bottom w:val="single" w:sz="4" w:space="0" w:color="auto"/>
            </w:tcBorders>
          </w:tcPr>
          <w:p w:rsidR="003E4256" w:rsidRPr="0033451C" w:rsidRDefault="003E4256" w:rsidP="009164C3">
            <w:pPr>
              <w:jc w:val="right"/>
              <w:rPr>
                <w:sz w:val="28"/>
                <w:szCs w:val="16"/>
              </w:rPr>
            </w:pPr>
            <w:r w:rsidRPr="0033451C">
              <w:rPr>
                <w:sz w:val="28"/>
                <w:szCs w:val="16"/>
              </w:rPr>
              <w:t>18</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11</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19</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10</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12</w:t>
            </w:r>
          </w:p>
        </w:tc>
        <w:tc>
          <w:tcPr>
            <w:tcW w:w="642" w:type="dxa"/>
            <w:tcBorders>
              <w:bottom w:val="single" w:sz="4" w:space="0" w:color="auto"/>
            </w:tcBorders>
          </w:tcPr>
          <w:p w:rsidR="003E4256" w:rsidRPr="0033451C" w:rsidRDefault="003E4256" w:rsidP="009164C3">
            <w:pPr>
              <w:jc w:val="right"/>
              <w:rPr>
                <w:sz w:val="28"/>
                <w:szCs w:val="16"/>
              </w:rPr>
            </w:pPr>
            <w:r w:rsidRPr="0033451C">
              <w:rPr>
                <w:sz w:val="28"/>
                <w:szCs w:val="16"/>
              </w:rPr>
              <w:t>18</w:t>
            </w:r>
          </w:p>
        </w:tc>
        <w:tc>
          <w:tcPr>
            <w:tcW w:w="643" w:type="dxa"/>
            <w:tcBorders>
              <w:bottom w:val="single" w:sz="4" w:space="0" w:color="auto"/>
            </w:tcBorders>
          </w:tcPr>
          <w:p w:rsidR="003E4256" w:rsidRPr="0033451C" w:rsidRDefault="003E4256" w:rsidP="009164C3">
            <w:pPr>
              <w:jc w:val="right"/>
              <w:rPr>
                <w:sz w:val="28"/>
                <w:szCs w:val="16"/>
              </w:rPr>
            </w:pPr>
            <w:r w:rsidRPr="0033451C">
              <w:rPr>
                <w:sz w:val="28"/>
                <w:szCs w:val="16"/>
              </w:rPr>
              <w:t>10</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 xml:space="preserve"> 21</w:t>
            </w:r>
          </w:p>
        </w:tc>
        <w:tc>
          <w:tcPr>
            <w:tcW w:w="1034" w:type="dxa"/>
            <w:tcBorders>
              <w:bottom w:val="single" w:sz="4" w:space="0" w:color="auto"/>
            </w:tcBorders>
          </w:tcPr>
          <w:p w:rsidR="003E4256" w:rsidRPr="0033451C" w:rsidRDefault="003E4256" w:rsidP="009164C3">
            <w:pPr>
              <w:jc w:val="right"/>
              <w:rPr>
                <w:sz w:val="28"/>
                <w:szCs w:val="16"/>
              </w:rPr>
            </w:pPr>
            <w:r w:rsidRPr="0033451C">
              <w:rPr>
                <w:sz w:val="28"/>
                <w:szCs w:val="16"/>
              </w:rPr>
              <w:t>142</w:t>
            </w:r>
          </w:p>
        </w:tc>
      </w:tr>
      <w:tr w:rsidR="003E4256" w:rsidRPr="006C7C31" w:rsidTr="0073296B">
        <w:tc>
          <w:tcPr>
            <w:tcW w:w="2813" w:type="dxa"/>
            <w:gridSpan w:val="2"/>
            <w:tcBorders>
              <w:bottom w:val="single" w:sz="4" w:space="0" w:color="auto"/>
            </w:tcBorders>
          </w:tcPr>
          <w:p w:rsidR="003E4256" w:rsidRPr="0033451C" w:rsidRDefault="003E4256" w:rsidP="003E4256">
            <w:pPr>
              <w:rPr>
                <w:rFonts w:cs="Times New Roman"/>
                <w:sz w:val="28"/>
                <w:szCs w:val="16"/>
              </w:rPr>
            </w:pPr>
            <w:r w:rsidRPr="0033451C">
              <w:rPr>
                <w:rFonts w:cs="Times New Roman"/>
                <w:sz w:val="28"/>
                <w:szCs w:val="16"/>
              </w:rPr>
              <w:t>Okpadigbo Community</w:t>
            </w:r>
          </w:p>
        </w:tc>
        <w:tc>
          <w:tcPr>
            <w:tcW w:w="623" w:type="dxa"/>
            <w:tcBorders>
              <w:bottom w:val="single" w:sz="4" w:space="0" w:color="auto"/>
            </w:tcBorders>
          </w:tcPr>
          <w:p w:rsidR="003E4256" w:rsidRPr="0033451C" w:rsidRDefault="003E4256" w:rsidP="009164C3">
            <w:pPr>
              <w:jc w:val="right"/>
              <w:rPr>
                <w:sz w:val="28"/>
                <w:szCs w:val="16"/>
              </w:rPr>
            </w:pPr>
            <w:r w:rsidRPr="0033451C">
              <w:rPr>
                <w:sz w:val="28"/>
                <w:szCs w:val="16"/>
              </w:rPr>
              <w:t>12</w:t>
            </w:r>
          </w:p>
        </w:tc>
        <w:tc>
          <w:tcPr>
            <w:tcW w:w="623" w:type="dxa"/>
            <w:tcBorders>
              <w:bottom w:val="single" w:sz="4" w:space="0" w:color="auto"/>
            </w:tcBorders>
          </w:tcPr>
          <w:p w:rsidR="003E4256" w:rsidRPr="0033451C" w:rsidRDefault="003E4256" w:rsidP="009164C3">
            <w:pPr>
              <w:jc w:val="right"/>
              <w:rPr>
                <w:sz w:val="28"/>
                <w:szCs w:val="16"/>
              </w:rPr>
            </w:pPr>
            <w:r w:rsidRPr="0033451C">
              <w:rPr>
                <w:sz w:val="28"/>
                <w:szCs w:val="16"/>
              </w:rPr>
              <w:t>11</w:t>
            </w:r>
          </w:p>
        </w:tc>
        <w:tc>
          <w:tcPr>
            <w:tcW w:w="642" w:type="dxa"/>
            <w:tcBorders>
              <w:bottom w:val="single" w:sz="4" w:space="0" w:color="auto"/>
            </w:tcBorders>
          </w:tcPr>
          <w:p w:rsidR="003E4256" w:rsidRPr="0033451C" w:rsidRDefault="003E4256" w:rsidP="009164C3">
            <w:pPr>
              <w:jc w:val="right"/>
              <w:rPr>
                <w:sz w:val="28"/>
                <w:szCs w:val="16"/>
              </w:rPr>
            </w:pPr>
            <w:r w:rsidRPr="0033451C">
              <w:rPr>
                <w:sz w:val="28"/>
                <w:szCs w:val="16"/>
              </w:rPr>
              <w:t>24</w:t>
            </w:r>
          </w:p>
        </w:tc>
        <w:tc>
          <w:tcPr>
            <w:tcW w:w="642" w:type="dxa"/>
            <w:tcBorders>
              <w:bottom w:val="single" w:sz="4" w:space="0" w:color="auto"/>
            </w:tcBorders>
          </w:tcPr>
          <w:p w:rsidR="003E4256" w:rsidRPr="0033451C" w:rsidRDefault="003E4256" w:rsidP="009164C3">
            <w:pPr>
              <w:jc w:val="right"/>
              <w:rPr>
                <w:sz w:val="28"/>
                <w:szCs w:val="16"/>
              </w:rPr>
            </w:pPr>
            <w:r w:rsidRPr="0033451C">
              <w:rPr>
                <w:sz w:val="28"/>
                <w:szCs w:val="16"/>
              </w:rPr>
              <w:t>12</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15</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16</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12</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21</w:t>
            </w:r>
          </w:p>
        </w:tc>
        <w:tc>
          <w:tcPr>
            <w:tcW w:w="642" w:type="dxa"/>
            <w:tcBorders>
              <w:bottom w:val="single" w:sz="4" w:space="0" w:color="auto"/>
            </w:tcBorders>
          </w:tcPr>
          <w:p w:rsidR="003E4256" w:rsidRPr="0033451C" w:rsidRDefault="003E4256" w:rsidP="009164C3">
            <w:pPr>
              <w:jc w:val="right"/>
              <w:rPr>
                <w:sz w:val="28"/>
                <w:szCs w:val="16"/>
              </w:rPr>
            </w:pPr>
            <w:r w:rsidRPr="0033451C">
              <w:rPr>
                <w:sz w:val="28"/>
                <w:szCs w:val="16"/>
              </w:rPr>
              <w:t>8</w:t>
            </w:r>
          </w:p>
        </w:tc>
        <w:tc>
          <w:tcPr>
            <w:tcW w:w="643" w:type="dxa"/>
            <w:tcBorders>
              <w:bottom w:val="single" w:sz="4" w:space="0" w:color="auto"/>
            </w:tcBorders>
          </w:tcPr>
          <w:p w:rsidR="003E4256" w:rsidRPr="0033451C" w:rsidRDefault="003E4256" w:rsidP="009164C3">
            <w:pPr>
              <w:jc w:val="right"/>
              <w:rPr>
                <w:sz w:val="28"/>
                <w:szCs w:val="16"/>
              </w:rPr>
            </w:pPr>
            <w:r w:rsidRPr="0033451C">
              <w:rPr>
                <w:sz w:val="28"/>
                <w:szCs w:val="16"/>
              </w:rPr>
              <w:t>6</w:t>
            </w:r>
          </w:p>
        </w:tc>
        <w:tc>
          <w:tcPr>
            <w:tcW w:w="703" w:type="dxa"/>
            <w:tcBorders>
              <w:bottom w:val="single" w:sz="4" w:space="0" w:color="auto"/>
            </w:tcBorders>
          </w:tcPr>
          <w:p w:rsidR="003E4256" w:rsidRPr="0033451C" w:rsidRDefault="003E4256" w:rsidP="009164C3">
            <w:pPr>
              <w:jc w:val="right"/>
              <w:rPr>
                <w:sz w:val="28"/>
                <w:szCs w:val="16"/>
              </w:rPr>
            </w:pPr>
            <w:r w:rsidRPr="0033451C">
              <w:rPr>
                <w:sz w:val="28"/>
                <w:szCs w:val="16"/>
              </w:rPr>
              <w:t>24</w:t>
            </w:r>
          </w:p>
        </w:tc>
        <w:tc>
          <w:tcPr>
            <w:tcW w:w="1034" w:type="dxa"/>
            <w:tcBorders>
              <w:bottom w:val="single" w:sz="4" w:space="0" w:color="auto"/>
            </w:tcBorders>
          </w:tcPr>
          <w:p w:rsidR="003E4256" w:rsidRPr="0033451C" w:rsidRDefault="003E4256" w:rsidP="009164C3">
            <w:pPr>
              <w:jc w:val="right"/>
              <w:rPr>
                <w:sz w:val="28"/>
                <w:szCs w:val="16"/>
              </w:rPr>
            </w:pPr>
            <w:r w:rsidRPr="0033451C">
              <w:rPr>
                <w:sz w:val="28"/>
                <w:szCs w:val="16"/>
              </w:rPr>
              <w:t>137</w:t>
            </w:r>
          </w:p>
        </w:tc>
      </w:tr>
      <w:tr w:rsidR="009164C3" w:rsidRPr="006C7C31" w:rsidTr="0073296B">
        <w:tc>
          <w:tcPr>
            <w:tcW w:w="2813" w:type="dxa"/>
            <w:gridSpan w:val="2"/>
            <w:tcBorders>
              <w:bottom w:val="single" w:sz="4" w:space="0" w:color="auto"/>
            </w:tcBorders>
          </w:tcPr>
          <w:p w:rsidR="009164C3" w:rsidRPr="0033451C" w:rsidRDefault="009164C3" w:rsidP="009164C3">
            <w:pPr>
              <w:rPr>
                <w:b/>
                <w:color w:val="FF0000"/>
                <w:sz w:val="28"/>
                <w:szCs w:val="16"/>
              </w:rPr>
            </w:pPr>
            <w:r w:rsidRPr="0033451C">
              <w:rPr>
                <w:b/>
                <w:color w:val="FF0000"/>
                <w:sz w:val="28"/>
                <w:szCs w:val="16"/>
              </w:rPr>
              <w:t>TOTAL</w:t>
            </w:r>
          </w:p>
        </w:tc>
        <w:tc>
          <w:tcPr>
            <w:tcW w:w="62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75</w:t>
            </w:r>
          </w:p>
        </w:tc>
        <w:tc>
          <w:tcPr>
            <w:tcW w:w="62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66</w:t>
            </w:r>
          </w:p>
        </w:tc>
        <w:tc>
          <w:tcPr>
            <w:tcW w:w="642"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112</w:t>
            </w:r>
          </w:p>
        </w:tc>
        <w:tc>
          <w:tcPr>
            <w:tcW w:w="642"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73</w:t>
            </w:r>
          </w:p>
        </w:tc>
        <w:tc>
          <w:tcPr>
            <w:tcW w:w="70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81</w:t>
            </w:r>
          </w:p>
        </w:tc>
        <w:tc>
          <w:tcPr>
            <w:tcW w:w="70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90</w:t>
            </w:r>
          </w:p>
        </w:tc>
        <w:tc>
          <w:tcPr>
            <w:tcW w:w="70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68</w:t>
            </w:r>
          </w:p>
        </w:tc>
        <w:tc>
          <w:tcPr>
            <w:tcW w:w="70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102</w:t>
            </w:r>
          </w:p>
        </w:tc>
        <w:tc>
          <w:tcPr>
            <w:tcW w:w="642"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60</w:t>
            </w:r>
          </w:p>
        </w:tc>
        <w:tc>
          <w:tcPr>
            <w:tcW w:w="64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48</w:t>
            </w:r>
          </w:p>
        </w:tc>
        <w:tc>
          <w:tcPr>
            <w:tcW w:w="703"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92</w:t>
            </w:r>
          </w:p>
        </w:tc>
        <w:tc>
          <w:tcPr>
            <w:tcW w:w="1034" w:type="dxa"/>
            <w:tcBorders>
              <w:bottom w:val="single" w:sz="4" w:space="0" w:color="auto"/>
            </w:tcBorders>
            <w:vAlign w:val="center"/>
          </w:tcPr>
          <w:p w:rsidR="009164C3" w:rsidRDefault="009164C3" w:rsidP="009164C3">
            <w:pPr>
              <w:jc w:val="right"/>
              <w:rPr>
                <w:rFonts w:ascii="Calibri" w:hAnsi="Calibri" w:cs="Calibri"/>
                <w:b/>
                <w:bCs/>
                <w:color w:val="FF0000"/>
                <w:sz w:val="28"/>
                <w:szCs w:val="28"/>
              </w:rPr>
            </w:pPr>
            <w:r>
              <w:rPr>
                <w:rFonts w:ascii="Calibri" w:hAnsi="Calibri" w:cs="Calibri"/>
                <w:b/>
                <w:bCs/>
                <w:color w:val="FF0000"/>
                <w:sz w:val="28"/>
                <w:szCs w:val="28"/>
              </w:rPr>
              <w:t>775</w:t>
            </w:r>
          </w:p>
        </w:tc>
      </w:tr>
      <w:tr w:rsidR="003E4256" w:rsidRPr="00C236F4" w:rsidTr="0073296B">
        <w:tc>
          <w:tcPr>
            <w:tcW w:w="2813" w:type="dxa"/>
            <w:gridSpan w:val="2"/>
            <w:tcBorders>
              <w:bottom w:val="single" w:sz="4" w:space="0" w:color="auto"/>
            </w:tcBorders>
          </w:tcPr>
          <w:p w:rsidR="003E4256" w:rsidRPr="007D48F1" w:rsidRDefault="003E4256" w:rsidP="003E4256">
            <w:pPr>
              <w:pStyle w:val="ListParagraph"/>
              <w:numPr>
                <w:ilvl w:val="0"/>
                <w:numId w:val="4"/>
              </w:numPr>
              <w:ind w:left="333"/>
              <w:rPr>
                <w:rFonts w:cstheme="minorHAnsi"/>
                <w:b/>
                <w:sz w:val="40"/>
                <w:szCs w:val="28"/>
                <w:u w:val="single"/>
              </w:rPr>
            </w:pPr>
            <w:r w:rsidRPr="00E22B34">
              <w:rPr>
                <w:rFonts w:cstheme="minorHAnsi"/>
                <w:b/>
                <w:sz w:val="28"/>
                <w:szCs w:val="28"/>
                <w:u w:val="single"/>
              </w:rPr>
              <w:t>OJU LGA</w:t>
            </w:r>
            <w:r>
              <w:rPr>
                <w:rFonts w:cstheme="minorHAnsi"/>
                <w:b/>
                <w:sz w:val="40"/>
                <w:szCs w:val="28"/>
                <w:u w:val="single"/>
              </w:rPr>
              <w:t xml:space="preserve"> </w:t>
            </w:r>
          </w:p>
        </w:tc>
        <w:tc>
          <w:tcPr>
            <w:tcW w:w="623" w:type="dxa"/>
            <w:tcBorders>
              <w:bottom w:val="single" w:sz="4" w:space="0" w:color="auto"/>
            </w:tcBorders>
          </w:tcPr>
          <w:p w:rsidR="003E4256" w:rsidRPr="00C236F4" w:rsidRDefault="003E4256" w:rsidP="003E4256">
            <w:pPr>
              <w:jc w:val="right"/>
              <w:rPr>
                <w:b/>
                <w:sz w:val="16"/>
                <w:szCs w:val="16"/>
              </w:rPr>
            </w:pPr>
          </w:p>
        </w:tc>
        <w:tc>
          <w:tcPr>
            <w:tcW w:w="623" w:type="dxa"/>
            <w:tcBorders>
              <w:bottom w:val="single" w:sz="4" w:space="0" w:color="auto"/>
            </w:tcBorders>
          </w:tcPr>
          <w:p w:rsidR="003E4256" w:rsidRPr="00C236F4" w:rsidRDefault="003E4256" w:rsidP="003E4256">
            <w:pPr>
              <w:jc w:val="right"/>
              <w:rPr>
                <w:b/>
                <w:sz w:val="16"/>
                <w:szCs w:val="16"/>
              </w:rPr>
            </w:pPr>
          </w:p>
        </w:tc>
        <w:tc>
          <w:tcPr>
            <w:tcW w:w="642" w:type="dxa"/>
            <w:tcBorders>
              <w:bottom w:val="single" w:sz="4" w:space="0" w:color="auto"/>
            </w:tcBorders>
          </w:tcPr>
          <w:p w:rsidR="003E4256" w:rsidRPr="00C236F4" w:rsidRDefault="003E4256" w:rsidP="003E4256">
            <w:pPr>
              <w:jc w:val="right"/>
              <w:rPr>
                <w:b/>
                <w:sz w:val="16"/>
                <w:szCs w:val="16"/>
              </w:rPr>
            </w:pPr>
          </w:p>
        </w:tc>
        <w:tc>
          <w:tcPr>
            <w:tcW w:w="642"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642" w:type="dxa"/>
            <w:tcBorders>
              <w:bottom w:val="single" w:sz="4" w:space="0" w:color="auto"/>
            </w:tcBorders>
          </w:tcPr>
          <w:p w:rsidR="003E4256" w:rsidRPr="00C236F4" w:rsidRDefault="003E4256" w:rsidP="003E4256">
            <w:pPr>
              <w:jc w:val="right"/>
              <w:rPr>
                <w:b/>
                <w:sz w:val="16"/>
                <w:szCs w:val="16"/>
              </w:rPr>
            </w:pPr>
          </w:p>
        </w:tc>
        <w:tc>
          <w:tcPr>
            <w:tcW w:w="643" w:type="dxa"/>
            <w:tcBorders>
              <w:bottom w:val="single" w:sz="4" w:space="0" w:color="auto"/>
            </w:tcBorders>
          </w:tcPr>
          <w:p w:rsidR="003E4256" w:rsidRPr="00C236F4" w:rsidRDefault="003E4256" w:rsidP="003E4256">
            <w:pPr>
              <w:jc w:val="right"/>
              <w:rPr>
                <w:b/>
                <w:sz w:val="16"/>
                <w:szCs w:val="16"/>
              </w:rPr>
            </w:pPr>
          </w:p>
        </w:tc>
        <w:tc>
          <w:tcPr>
            <w:tcW w:w="703" w:type="dxa"/>
            <w:tcBorders>
              <w:bottom w:val="single" w:sz="4" w:space="0" w:color="auto"/>
            </w:tcBorders>
          </w:tcPr>
          <w:p w:rsidR="003E4256" w:rsidRPr="00C236F4" w:rsidRDefault="003E4256" w:rsidP="003E4256">
            <w:pPr>
              <w:jc w:val="right"/>
              <w:rPr>
                <w:b/>
                <w:sz w:val="16"/>
                <w:szCs w:val="16"/>
              </w:rPr>
            </w:pPr>
          </w:p>
        </w:tc>
        <w:tc>
          <w:tcPr>
            <w:tcW w:w="1034" w:type="dxa"/>
            <w:tcBorders>
              <w:bottom w:val="single" w:sz="4" w:space="0" w:color="auto"/>
            </w:tcBorders>
          </w:tcPr>
          <w:p w:rsidR="003E4256" w:rsidRPr="00C236F4" w:rsidRDefault="003E4256" w:rsidP="003E4256">
            <w:pPr>
              <w:jc w:val="right"/>
              <w:rPr>
                <w:b/>
                <w:sz w:val="16"/>
                <w:szCs w:val="16"/>
              </w:rPr>
            </w:pPr>
          </w:p>
        </w:tc>
      </w:tr>
      <w:tr w:rsidR="003E4256" w:rsidRPr="00C236F4" w:rsidTr="0073296B">
        <w:tc>
          <w:tcPr>
            <w:tcW w:w="2813" w:type="dxa"/>
            <w:gridSpan w:val="2"/>
            <w:tcBorders>
              <w:bottom w:val="single" w:sz="4" w:space="0" w:color="auto"/>
            </w:tcBorders>
          </w:tcPr>
          <w:p w:rsidR="003E4256" w:rsidRPr="009164C3" w:rsidRDefault="003E4256" w:rsidP="009164C3">
            <w:pPr>
              <w:rPr>
                <w:sz w:val="28"/>
                <w:szCs w:val="18"/>
              </w:rPr>
            </w:pPr>
            <w:r w:rsidRPr="009164C3">
              <w:rPr>
                <w:rFonts w:cstheme="minorHAnsi"/>
                <w:sz w:val="28"/>
                <w:szCs w:val="18"/>
              </w:rPr>
              <w:t xml:space="preserve">Oju, Oju Council Ward </w:t>
            </w:r>
          </w:p>
        </w:tc>
        <w:tc>
          <w:tcPr>
            <w:tcW w:w="623" w:type="dxa"/>
            <w:tcBorders>
              <w:bottom w:val="single" w:sz="4" w:space="0" w:color="auto"/>
            </w:tcBorders>
          </w:tcPr>
          <w:p w:rsidR="003E4256" w:rsidRPr="00B301EC" w:rsidRDefault="003E4256" w:rsidP="00E83271">
            <w:pPr>
              <w:jc w:val="right"/>
              <w:rPr>
                <w:sz w:val="28"/>
                <w:szCs w:val="18"/>
              </w:rPr>
            </w:pPr>
            <w:r w:rsidRPr="00B301EC">
              <w:rPr>
                <w:sz w:val="28"/>
                <w:szCs w:val="18"/>
              </w:rPr>
              <w:t>8</w:t>
            </w:r>
          </w:p>
        </w:tc>
        <w:tc>
          <w:tcPr>
            <w:tcW w:w="623" w:type="dxa"/>
            <w:tcBorders>
              <w:bottom w:val="single" w:sz="4" w:space="0" w:color="auto"/>
            </w:tcBorders>
          </w:tcPr>
          <w:p w:rsidR="003E4256" w:rsidRPr="00B301EC" w:rsidRDefault="003E4256" w:rsidP="00E83271">
            <w:pPr>
              <w:jc w:val="right"/>
              <w:rPr>
                <w:sz w:val="28"/>
                <w:szCs w:val="18"/>
              </w:rPr>
            </w:pPr>
            <w:r w:rsidRPr="00B301EC">
              <w:rPr>
                <w:sz w:val="28"/>
                <w:szCs w:val="18"/>
              </w:rPr>
              <w:t>9</w:t>
            </w:r>
          </w:p>
        </w:tc>
        <w:tc>
          <w:tcPr>
            <w:tcW w:w="642" w:type="dxa"/>
            <w:tcBorders>
              <w:bottom w:val="single" w:sz="4" w:space="0" w:color="auto"/>
            </w:tcBorders>
          </w:tcPr>
          <w:p w:rsidR="003E4256" w:rsidRPr="00B301EC" w:rsidRDefault="003E4256" w:rsidP="00E83271">
            <w:pPr>
              <w:jc w:val="right"/>
              <w:rPr>
                <w:sz w:val="28"/>
                <w:szCs w:val="18"/>
              </w:rPr>
            </w:pPr>
            <w:r w:rsidRPr="00B301EC">
              <w:rPr>
                <w:sz w:val="28"/>
                <w:szCs w:val="18"/>
              </w:rPr>
              <w:t>13</w:t>
            </w:r>
          </w:p>
        </w:tc>
        <w:tc>
          <w:tcPr>
            <w:tcW w:w="642" w:type="dxa"/>
            <w:tcBorders>
              <w:bottom w:val="single" w:sz="4" w:space="0" w:color="auto"/>
            </w:tcBorders>
          </w:tcPr>
          <w:p w:rsidR="003E4256" w:rsidRPr="00B301EC" w:rsidRDefault="003E4256" w:rsidP="00E83271">
            <w:pPr>
              <w:jc w:val="right"/>
              <w:rPr>
                <w:sz w:val="28"/>
                <w:szCs w:val="18"/>
              </w:rPr>
            </w:pPr>
            <w:r w:rsidRPr="00B301EC">
              <w:rPr>
                <w:sz w:val="28"/>
                <w:szCs w:val="18"/>
              </w:rPr>
              <w:t>14</w:t>
            </w:r>
          </w:p>
        </w:tc>
        <w:tc>
          <w:tcPr>
            <w:tcW w:w="703" w:type="dxa"/>
            <w:tcBorders>
              <w:bottom w:val="single" w:sz="4" w:space="0" w:color="auto"/>
            </w:tcBorders>
          </w:tcPr>
          <w:p w:rsidR="003E4256" w:rsidRPr="00B301EC" w:rsidRDefault="003E4256" w:rsidP="00E83271">
            <w:pPr>
              <w:jc w:val="right"/>
              <w:rPr>
                <w:sz w:val="28"/>
                <w:szCs w:val="18"/>
              </w:rPr>
            </w:pPr>
            <w:r w:rsidRPr="00B301EC">
              <w:rPr>
                <w:sz w:val="28"/>
                <w:szCs w:val="18"/>
              </w:rPr>
              <w:t>16</w:t>
            </w:r>
          </w:p>
        </w:tc>
        <w:tc>
          <w:tcPr>
            <w:tcW w:w="703" w:type="dxa"/>
            <w:tcBorders>
              <w:bottom w:val="single" w:sz="4" w:space="0" w:color="auto"/>
            </w:tcBorders>
          </w:tcPr>
          <w:p w:rsidR="003E4256" w:rsidRPr="00B301EC" w:rsidRDefault="003E4256" w:rsidP="00E83271">
            <w:pPr>
              <w:jc w:val="right"/>
              <w:rPr>
                <w:sz w:val="28"/>
                <w:szCs w:val="18"/>
              </w:rPr>
            </w:pPr>
            <w:r w:rsidRPr="00B301EC">
              <w:rPr>
                <w:sz w:val="28"/>
                <w:szCs w:val="18"/>
              </w:rPr>
              <w:t>14</w:t>
            </w:r>
          </w:p>
        </w:tc>
        <w:tc>
          <w:tcPr>
            <w:tcW w:w="703" w:type="dxa"/>
            <w:tcBorders>
              <w:bottom w:val="single" w:sz="4" w:space="0" w:color="auto"/>
            </w:tcBorders>
          </w:tcPr>
          <w:p w:rsidR="003E4256" w:rsidRPr="00B301EC" w:rsidRDefault="003E4256" w:rsidP="00E83271">
            <w:pPr>
              <w:jc w:val="right"/>
              <w:rPr>
                <w:sz w:val="28"/>
                <w:szCs w:val="18"/>
              </w:rPr>
            </w:pPr>
            <w:r w:rsidRPr="00B301EC">
              <w:rPr>
                <w:sz w:val="28"/>
                <w:szCs w:val="18"/>
              </w:rPr>
              <w:t>24</w:t>
            </w:r>
          </w:p>
        </w:tc>
        <w:tc>
          <w:tcPr>
            <w:tcW w:w="703" w:type="dxa"/>
            <w:tcBorders>
              <w:bottom w:val="single" w:sz="4" w:space="0" w:color="auto"/>
            </w:tcBorders>
          </w:tcPr>
          <w:p w:rsidR="003E4256" w:rsidRPr="00B301EC" w:rsidRDefault="003E4256" w:rsidP="00E83271">
            <w:pPr>
              <w:jc w:val="right"/>
              <w:rPr>
                <w:sz w:val="28"/>
                <w:szCs w:val="18"/>
              </w:rPr>
            </w:pPr>
            <w:r w:rsidRPr="00B301EC">
              <w:rPr>
                <w:sz w:val="28"/>
                <w:szCs w:val="18"/>
              </w:rPr>
              <w:t>27</w:t>
            </w:r>
          </w:p>
        </w:tc>
        <w:tc>
          <w:tcPr>
            <w:tcW w:w="642" w:type="dxa"/>
            <w:tcBorders>
              <w:bottom w:val="single" w:sz="4" w:space="0" w:color="auto"/>
            </w:tcBorders>
          </w:tcPr>
          <w:p w:rsidR="003E4256" w:rsidRPr="00B301EC" w:rsidRDefault="003E4256" w:rsidP="00E83271">
            <w:pPr>
              <w:jc w:val="right"/>
              <w:rPr>
                <w:sz w:val="28"/>
                <w:szCs w:val="18"/>
              </w:rPr>
            </w:pPr>
            <w:r w:rsidRPr="00B301EC">
              <w:rPr>
                <w:sz w:val="28"/>
                <w:szCs w:val="18"/>
              </w:rPr>
              <w:t>11</w:t>
            </w:r>
          </w:p>
        </w:tc>
        <w:tc>
          <w:tcPr>
            <w:tcW w:w="643" w:type="dxa"/>
            <w:tcBorders>
              <w:bottom w:val="single" w:sz="4" w:space="0" w:color="auto"/>
            </w:tcBorders>
          </w:tcPr>
          <w:p w:rsidR="003E4256" w:rsidRPr="00B301EC" w:rsidRDefault="003E4256" w:rsidP="00E83271">
            <w:pPr>
              <w:jc w:val="right"/>
              <w:rPr>
                <w:sz w:val="28"/>
                <w:szCs w:val="18"/>
              </w:rPr>
            </w:pPr>
            <w:r w:rsidRPr="00B301EC">
              <w:rPr>
                <w:sz w:val="28"/>
                <w:szCs w:val="18"/>
              </w:rPr>
              <w:t>11</w:t>
            </w:r>
          </w:p>
        </w:tc>
        <w:tc>
          <w:tcPr>
            <w:tcW w:w="703" w:type="dxa"/>
            <w:tcBorders>
              <w:bottom w:val="single" w:sz="4" w:space="0" w:color="auto"/>
            </w:tcBorders>
          </w:tcPr>
          <w:p w:rsidR="003E4256" w:rsidRPr="00B301EC" w:rsidRDefault="003E4256" w:rsidP="00E83271">
            <w:pPr>
              <w:jc w:val="right"/>
              <w:rPr>
                <w:sz w:val="28"/>
                <w:szCs w:val="18"/>
              </w:rPr>
            </w:pPr>
            <w:r w:rsidRPr="00B301EC">
              <w:rPr>
                <w:sz w:val="28"/>
                <w:szCs w:val="18"/>
              </w:rPr>
              <w:t>25</w:t>
            </w:r>
          </w:p>
        </w:tc>
        <w:tc>
          <w:tcPr>
            <w:tcW w:w="1034" w:type="dxa"/>
            <w:tcBorders>
              <w:bottom w:val="single" w:sz="4" w:space="0" w:color="auto"/>
            </w:tcBorders>
          </w:tcPr>
          <w:p w:rsidR="003E4256" w:rsidRPr="00B301EC" w:rsidRDefault="003E4256" w:rsidP="00E83271">
            <w:pPr>
              <w:jc w:val="right"/>
              <w:rPr>
                <w:sz w:val="28"/>
                <w:szCs w:val="18"/>
              </w:rPr>
            </w:pPr>
            <w:r w:rsidRPr="00B301EC">
              <w:rPr>
                <w:sz w:val="28"/>
                <w:szCs w:val="18"/>
              </w:rPr>
              <w:t>147</w:t>
            </w:r>
          </w:p>
        </w:tc>
      </w:tr>
      <w:tr w:rsidR="003E4256" w:rsidRPr="00C236F4" w:rsidTr="0073296B">
        <w:tc>
          <w:tcPr>
            <w:tcW w:w="2813" w:type="dxa"/>
            <w:gridSpan w:val="2"/>
            <w:tcBorders>
              <w:bottom w:val="single" w:sz="4" w:space="0" w:color="auto"/>
            </w:tcBorders>
          </w:tcPr>
          <w:p w:rsidR="003E4256" w:rsidRPr="009164C3" w:rsidRDefault="003E4256" w:rsidP="009164C3">
            <w:pPr>
              <w:rPr>
                <w:sz w:val="28"/>
                <w:szCs w:val="16"/>
              </w:rPr>
            </w:pPr>
            <w:r w:rsidRPr="009164C3">
              <w:rPr>
                <w:rFonts w:cs="Arial"/>
                <w:sz w:val="28"/>
                <w:szCs w:val="18"/>
              </w:rPr>
              <w:t>Uchenyi Ibilla, Ibilla Council Ward Oju L.G.A.</w:t>
            </w:r>
          </w:p>
        </w:tc>
        <w:tc>
          <w:tcPr>
            <w:tcW w:w="623" w:type="dxa"/>
            <w:tcBorders>
              <w:bottom w:val="single" w:sz="4" w:space="0" w:color="auto"/>
            </w:tcBorders>
          </w:tcPr>
          <w:p w:rsidR="003E4256" w:rsidRPr="009F64C0" w:rsidRDefault="003E4256" w:rsidP="00E83271">
            <w:pPr>
              <w:jc w:val="right"/>
              <w:rPr>
                <w:sz w:val="28"/>
                <w:szCs w:val="16"/>
              </w:rPr>
            </w:pPr>
            <w:r w:rsidRPr="009F64C0">
              <w:rPr>
                <w:sz w:val="28"/>
                <w:szCs w:val="16"/>
              </w:rPr>
              <w:t>5</w:t>
            </w:r>
          </w:p>
        </w:tc>
        <w:tc>
          <w:tcPr>
            <w:tcW w:w="623" w:type="dxa"/>
            <w:tcBorders>
              <w:bottom w:val="single" w:sz="4" w:space="0" w:color="auto"/>
            </w:tcBorders>
          </w:tcPr>
          <w:p w:rsidR="003E4256" w:rsidRPr="009F64C0" w:rsidRDefault="003E4256" w:rsidP="00E83271">
            <w:pPr>
              <w:jc w:val="right"/>
              <w:rPr>
                <w:sz w:val="28"/>
                <w:szCs w:val="16"/>
              </w:rPr>
            </w:pPr>
            <w:r w:rsidRPr="009F64C0">
              <w:rPr>
                <w:sz w:val="28"/>
                <w:szCs w:val="16"/>
              </w:rPr>
              <w:t>6</w:t>
            </w:r>
          </w:p>
        </w:tc>
        <w:tc>
          <w:tcPr>
            <w:tcW w:w="642" w:type="dxa"/>
            <w:tcBorders>
              <w:bottom w:val="single" w:sz="4" w:space="0" w:color="auto"/>
            </w:tcBorders>
          </w:tcPr>
          <w:p w:rsidR="003E4256" w:rsidRPr="009F64C0" w:rsidRDefault="003E4256" w:rsidP="00E83271">
            <w:pPr>
              <w:jc w:val="right"/>
              <w:rPr>
                <w:sz w:val="28"/>
                <w:szCs w:val="16"/>
              </w:rPr>
            </w:pPr>
            <w:r w:rsidRPr="009F64C0">
              <w:rPr>
                <w:sz w:val="28"/>
                <w:szCs w:val="16"/>
              </w:rPr>
              <w:t>10</w:t>
            </w:r>
          </w:p>
        </w:tc>
        <w:tc>
          <w:tcPr>
            <w:tcW w:w="642" w:type="dxa"/>
            <w:tcBorders>
              <w:bottom w:val="single" w:sz="4" w:space="0" w:color="auto"/>
            </w:tcBorders>
          </w:tcPr>
          <w:p w:rsidR="003E4256" w:rsidRPr="009F64C0" w:rsidRDefault="003E4256" w:rsidP="00E83271">
            <w:pPr>
              <w:jc w:val="right"/>
              <w:rPr>
                <w:sz w:val="28"/>
                <w:szCs w:val="16"/>
              </w:rPr>
            </w:pPr>
            <w:r w:rsidRPr="009F64C0">
              <w:rPr>
                <w:sz w:val="28"/>
                <w:szCs w:val="16"/>
              </w:rPr>
              <w:t>11</w:t>
            </w:r>
          </w:p>
        </w:tc>
        <w:tc>
          <w:tcPr>
            <w:tcW w:w="703" w:type="dxa"/>
            <w:tcBorders>
              <w:bottom w:val="single" w:sz="4" w:space="0" w:color="auto"/>
            </w:tcBorders>
          </w:tcPr>
          <w:p w:rsidR="003E4256" w:rsidRPr="009F64C0" w:rsidRDefault="003E4256" w:rsidP="00E83271">
            <w:pPr>
              <w:jc w:val="right"/>
              <w:rPr>
                <w:sz w:val="28"/>
                <w:szCs w:val="16"/>
              </w:rPr>
            </w:pPr>
            <w:r w:rsidRPr="009F64C0">
              <w:rPr>
                <w:sz w:val="28"/>
                <w:szCs w:val="16"/>
              </w:rPr>
              <w:t>13</w:t>
            </w:r>
          </w:p>
        </w:tc>
        <w:tc>
          <w:tcPr>
            <w:tcW w:w="703" w:type="dxa"/>
            <w:tcBorders>
              <w:bottom w:val="single" w:sz="4" w:space="0" w:color="auto"/>
            </w:tcBorders>
          </w:tcPr>
          <w:p w:rsidR="003E4256" w:rsidRPr="009F64C0" w:rsidRDefault="003E4256" w:rsidP="00E83271">
            <w:pPr>
              <w:jc w:val="right"/>
              <w:rPr>
                <w:sz w:val="28"/>
                <w:szCs w:val="16"/>
              </w:rPr>
            </w:pPr>
            <w:r w:rsidRPr="009F64C0">
              <w:rPr>
                <w:sz w:val="28"/>
                <w:szCs w:val="16"/>
              </w:rPr>
              <w:t>14</w:t>
            </w:r>
          </w:p>
        </w:tc>
        <w:tc>
          <w:tcPr>
            <w:tcW w:w="703" w:type="dxa"/>
            <w:tcBorders>
              <w:bottom w:val="single" w:sz="4" w:space="0" w:color="auto"/>
            </w:tcBorders>
          </w:tcPr>
          <w:p w:rsidR="003E4256" w:rsidRPr="009F64C0" w:rsidRDefault="003E4256" w:rsidP="00E83271">
            <w:pPr>
              <w:jc w:val="right"/>
              <w:rPr>
                <w:sz w:val="28"/>
                <w:szCs w:val="16"/>
              </w:rPr>
            </w:pPr>
            <w:r w:rsidRPr="009F64C0">
              <w:rPr>
                <w:sz w:val="28"/>
                <w:szCs w:val="16"/>
              </w:rPr>
              <w:t>21</w:t>
            </w:r>
          </w:p>
        </w:tc>
        <w:tc>
          <w:tcPr>
            <w:tcW w:w="703" w:type="dxa"/>
            <w:tcBorders>
              <w:bottom w:val="single" w:sz="4" w:space="0" w:color="auto"/>
            </w:tcBorders>
          </w:tcPr>
          <w:p w:rsidR="003E4256" w:rsidRPr="009F64C0" w:rsidRDefault="003E4256" w:rsidP="00E83271">
            <w:pPr>
              <w:jc w:val="right"/>
              <w:rPr>
                <w:sz w:val="28"/>
                <w:szCs w:val="16"/>
              </w:rPr>
            </w:pPr>
            <w:r w:rsidRPr="009F64C0">
              <w:rPr>
                <w:sz w:val="28"/>
                <w:szCs w:val="16"/>
              </w:rPr>
              <w:t>19</w:t>
            </w:r>
          </w:p>
        </w:tc>
        <w:tc>
          <w:tcPr>
            <w:tcW w:w="642" w:type="dxa"/>
            <w:tcBorders>
              <w:bottom w:val="single" w:sz="4" w:space="0" w:color="auto"/>
            </w:tcBorders>
          </w:tcPr>
          <w:p w:rsidR="003E4256" w:rsidRPr="009F64C0" w:rsidRDefault="003E4256" w:rsidP="00E83271">
            <w:pPr>
              <w:jc w:val="right"/>
              <w:rPr>
                <w:sz w:val="28"/>
                <w:szCs w:val="16"/>
              </w:rPr>
            </w:pPr>
            <w:r w:rsidRPr="009F64C0">
              <w:rPr>
                <w:sz w:val="28"/>
                <w:szCs w:val="16"/>
              </w:rPr>
              <w:t>10</w:t>
            </w:r>
          </w:p>
        </w:tc>
        <w:tc>
          <w:tcPr>
            <w:tcW w:w="643" w:type="dxa"/>
            <w:tcBorders>
              <w:bottom w:val="single" w:sz="4" w:space="0" w:color="auto"/>
            </w:tcBorders>
          </w:tcPr>
          <w:p w:rsidR="003E4256" w:rsidRPr="009F64C0" w:rsidRDefault="003E4256" w:rsidP="00E83271">
            <w:pPr>
              <w:jc w:val="right"/>
              <w:rPr>
                <w:sz w:val="28"/>
                <w:szCs w:val="16"/>
              </w:rPr>
            </w:pPr>
            <w:r w:rsidRPr="009F64C0">
              <w:rPr>
                <w:sz w:val="28"/>
                <w:szCs w:val="16"/>
              </w:rPr>
              <w:t>7</w:t>
            </w:r>
          </w:p>
        </w:tc>
        <w:tc>
          <w:tcPr>
            <w:tcW w:w="703" w:type="dxa"/>
            <w:tcBorders>
              <w:bottom w:val="single" w:sz="4" w:space="0" w:color="auto"/>
            </w:tcBorders>
          </w:tcPr>
          <w:p w:rsidR="003E4256" w:rsidRPr="009F64C0" w:rsidRDefault="003E4256" w:rsidP="00E83271">
            <w:pPr>
              <w:jc w:val="right"/>
              <w:rPr>
                <w:sz w:val="28"/>
                <w:szCs w:val="16"/>
              </w:rPr>
            </w:pPr>
            <w:r w:rsidRPr="009F64C0">
              <w:rPr>
                <w:sz w:val="28"/>
                <w:szCs w:val="16"/>
              </w:rPr>
              <w:t>18</w:t>
            </w:r>
          </w:p>
        </w:tc>
        <w:tc>
          <w:tcPr>
            <w:tcW w:w="1034" w:type="dxa"/>
            <w:tcBorders>
              <w:bottom w:val="single" w:sz="4" w:space="0" w:color="auto"/>
            </w:tcBorders>
          </w:tcPr>
          <w:p w:rsidR="003E4256" w:rsidRPr="009F64C0" w:rsidRDefault="003E4256" w:rsidP="00E83271">
            <w:pPr>
              <w:jc w:val="right"/>
              <w:rPr>
                <w:sz w:val="28"/>
                <w:szCs w:val="16"/>
              </w:rPr>
            </w:pPr>
            <w:r w:rsidRPr="009F64C0">
              <w:rPr>
                <w:sz w:val="28"/>
                <w:szCs w:val="16"/>
              </w:rPr>
              <w:t>116</w:t>
            </w:r>
          </w:p>
        </w:tc>
      </w:tr>
      <w:tr w:rsidR="00E83271" w:rsidRPr="00C236F4" w:rsidTr="0073296B">
        <w:tc>
          <w:tcPr>
            <w:tcW w:w="2813" w:type="dxa"/>
            <w:gridSpan w:val="2"/>
            <w:tcBorders>
              <w:bottom w:val="single" w:sz="4" w:space="0" w:color="auto"/>
            </w:tcBorders>
          </w:tcPr>
          <w:p w:rsidR="00E83271" w:rsidRPr="009164C3" w:rsidRDefault="00E83271" w:rsidP="009164C3">
            <w:pPr>
              <w:rPr>
                <w:sz w:val="28"/>
                <w:szCs w:val="18"/>
              </w:rPr>
            </w:pPr>
            <w:r w:rsidRPr="009164C3">
              <w:rPr>
                <w:sz w:val="28"/>
                <w:szCs w:val="18"/>
              </w:rPr>
              <w:t>Ihiejwo Market, Okpa Ainu Ette Council Ward of Oju L.G.A.</w:t>
            </w:r>
          </w:p>
        </w:tc>
        <w:tc>
          <w:tcPr>
            <w:tcW w:w="623" w:type="dxa"/>
            <w:tcBorders>
              <w:bottom w:val="single" w:sz="4" w:space="0" w:color="auto"/>
            </w:tcBorders>
          </w:tcPr>
          <w:p w:rsidR="00E83271" w:rsidRPr="00E83271" w:rsidRDefault="00E83271" w:rsidP="00E83271">
            <w:pPr>
              <w:jc w:val="right"/>
              <w:rPr>
                <w:sz w:val="28"/>
                <w:szCs w:val="18"/>
              </w:rPr>
            </w:pPr>
            <w:r w:rsidRPr="00E83271">
              <w:rPr>
                <w:sz w:val="28"/>
                <w:szCs w:val="18"/>
              </w:rPr>
              <w:t>4</w:t>
            </w:r>
          </w:p>
        </w:tc>
        <w:tc>
          <w:tcPr>
            <w:tcW w:w="623" w:type="dxa"/>
            <w:tcBorders>
              <w:bottom w:val="single" w:sz="4" w:space="0" w:color="auto"/>
            </w:tcBorders>
          </w:tcPr>
          <w:p w:rsidR="00E83271" w:rsidRPr="00E83271" w:rsidRDefault="00E83271" w:rsidP="00E83271">
            <w:pPr>
              <w:jc w:val="right"/>
              <w:rPr>
                <w:sz w:val="28"/>
                <w:szCs w:val="18"/>
              </w:rPr>
            </w:pPr>
            <w:r w:rsidRPr="00E83271">
              <w:rPr>
                <w:sz w:val="28"/>
                <w:szCs w:val="18"/>
              </w:rPr>
              <w:t>4</w:t>
            </w:r>
          </w:p>
        </w:tc>
        <w:tc>
          <w:tcPr>
            <w:tcW w:w="642" w:type="dxa"/>
            <w:tcBorders>
              <w:bottom w:val="single" w:sz="4" w:space="0" w:color="auto"/>
            </w:tcBorders>
          </w:tcPr>
          <w:p w:rsidR="00E83271" w:rsidRPr="00E83271" w:rsidRDefault="00E83271" w:rsidP="00E83271">
            <w:pPr>
              <w:jc w:val="right"/>
              <w:rPr>
                <w:sz w:val="28"/>
                <w:szCs w:val="18"/>
              </w:rPr>
            </w:pPr>
            <w:r w:rsidRPr="00E83271">
              <w:rPr>
                <w:sz w:val="28"/>
                <w:szCs w:val="18"/>
              </w:rPr>
              <w:t>8</w:t>
            </w:r>
          </w:p>
        </w:tc>
        <w:tc>
          <w:tcPr>
            <w:tcW w:w="642" w:type="dxa"/>
            <w:tcBorders>
              <w:bottom w:val="single" w:sz="4" w:space="0" w:color="auto"/>
            </w:tcBorders>
          </w:tcPr>
          <w:p w:rsidR="00E83271" w:rsidRPr="00E83271" w:rsidRDefault="00E83271" w:rsidP="00E83271">
            <w:pPr>
              <w:jc w:val="right"/>
              <w:rPr>
                <w:sz w:val="28"/>
                <w:szCs w:val="18"/>
              </w:rPr>
            </w:pPr>
            <w:r w:rsidRPr="00E83271">
              <w:rPr>
                <w:sz w:val="28"/>
                <w:szCs w:val="18"/>
              </w:rPr>
              <w:t>11</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18</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16</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26</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28</w:t>
            </w:r>
          </w:p>
        </w:tc>
        <w:tc>
          <w:tcPr>
            <w:tcW w:w="642" w:type="dxa"/>
            <w:tcBorders>
              <w:bottom w:val="single" w:sz="4" w:space="0" w:color="auto"/>
            </w:tcBorders>
          </w:tcPr>
          <w:p w:rsidR="00E83271" w:rsidRPr="00E83271" w:rsidRDefault="00E83271" w:rsidP="00E83271">
            <w:pPr>
              <w:jc w:val="right"/>
              <w:rPr>
                <w:sz w:val="28"/>
                <w:szCs w:val="18"/>
              </w:rPr>
            </w:pPr>
            <w:r w:rsidRPr="00E83271">
              <w:rPr>
                <w:sz w:val="28"/>
                <w:szCs w:val="18"/>
              </w:rPr>
              <w:t>7</w:t>
            </w:r>
          </w:p>
        </w:tc>
        <w:tc>
          <w:tcPr>
            <w:tcW w:w="643" w:type="dxa"/>
            <w:tcBorders>
              <w:bottom w:val="single" w:sz="4" w:space="0" w:color="auto"/>
            </w:tcBorders>
          </w:tcPr>
          <w:p w:rsidR="00E83271" w:rsidRPr="00E83271" w:rsidRDefault="00E83271" w:rsidP="00E83271">
            <w:pPr>
              <w:jc w:val="right"/>
              <w:rPr>
                <w:sz w:val="28"/>
                <w:szCs w:val="18"/>
              </w:rPr>
            </w:pPr>
            <w:r w:rsidRPr="00E83271">
              <w:rPr>
                <w:sz w:val="28"/>
                <w:szCs w:val="18"/>
              </w:rPr>
              <w:t>6</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19</w:t>
            </w:r>
          </w:p>
        </w:tc>
        <w:tc>
          <w:tcPr>
            <w:tcW w:w="1034" w:type="dxa"/>
            <w:tcBorders>
              <w:bottom w:val="single" w:sz="4" w:space="0" w:color="auto"/>
            </w:tcBorders>
          </w:tcPr>
          <w:p w:rsidR="00E83271" w:rsidRPr="00E83271" w:rsidRDefault="00E83271" w:rsidP="00E83271">
            <w:pPr>
              <w:jc w:val="right"/>
              <w:rPr>
                <w:sz w:val="28"/>
                <w:szCs w:val="18"/>
              </w:rPr>
            </w:pPr>
            <w:r w:rsidRPr="00E83271">
              <w:rPr>
                <w:sz w:val="28"/>
                <w:szCs w:val="18"/>
              </w:rPr>
              <w:t>128</w:t>
            </w:r>
          </w:p>
        </w:tc>
      </w:tr>
      <w:tr w:rsidR="00E83271" w:rsidRPr="00C236F4" w:rsidTr="0073296B">
        <w:tc>
          <w:tcPr>
            <w:tcW w:w="2813" w:type="dxa"/>
            <w:gridSpan w:val="2"/>
            <w:tcBorders>
              <w:bottom w:val="single" w:sz="4" w:space="0" w:color="auto"/>
            </w:tcBorders>
          </w:tcPr>
          <w:p w:rsidR="00E83271" w:rsidRPr="009164C3" w:rsidRDefault="00E83271" w:rsidP="009164C3">
            <w:pPr>
              <w:rPr>
                <w:sz w:val="28"/>
                <w:szCs w:val="18"/>
              </w:rPr>
            </w:pPr>
            <w:r w:rsidRPr="009164C3">
              <w:rPr>
                <w:rFonts w:cstheme="minorHAnsi"/>
                <w:sz w:val="28"/>
                <w:szCs w:val="20"/>
              </w:rPr>
              <w:lastRenderedPageBreak/>
              <w:t>Ojenya-Oju Council Ward</w:t>
            </w:r>
            <w:r w:rsidRPr="009164C3">
              <w:rPr>
                <w:rFonts w:cstheme="minorHAnsi"/>
                <w:sz w:val="28"/>
                <w:szCs w:val="18"/>
              </w:rPr>
              <w:t xml:space="preserve">, </w:t>
            </w:r>
            <w:r w:rsidRPr="009164C3">
              <w:rPr>
                <w:rFonts w:cstheme="minorHAnsi"/>
                <w:sz w:val="28"/>
                <w:szCs w:val="20"/>
              </w:rPr>
              <w:t>Oju</w:t>
            </w:r>
            <w:r w:rsidRPr="009164C3">
              <w:rPr>
                <w:rFonts w:cstheme="minorHAnsi"/>
                <w:sz w:val="28"/>
                <w:szCs w:val="18"/>
              </w:rPr>
              <w:t xml:space="preserve"> LGA.</w:t>
            </w:r>
          </w:p>
        </w:tc>
        <w:tc>
          <w:tcPr>
            <w:tcW w:w="623" w:type="dxa"/>
            <w:tcBorders>
              <w:bottom w:val="single" w:sz="4" w:space="0" w:color="auto"/>
            </w:tcBorders>
          </w:tcPr>
          <w:p w:rsidR="00E83271" w:rsidRPr="00E83271" w:rsidRDefault="00E83271" w:rsidP="00E83271">
            <w:pPr>
              <w:jc w:val="right"/>
              <w:rPr>
                <w:sz w:val="28"/>
                <w:szCs w:val="18"/>
              </w:rPr>
            </w:pPr>
            <w:r w:rsidRPr="00E83271">
              <w:rPr>
                <w:sz w:val="28"/>
                <w:szCs w:val="18"/>
              </w:rPr>
              <w:t>6</w:t>
            </w:r>
          </w:p>
        </w:tc>
        <w:tc>
          <w:tcPr>
            <w:tcW w:w="623" w:type="dxa"/>
            <w:tcBorders>
              <w:bottom w:val="single" w:sz="4" w:space="0" w:color="auto"/>
            </w:tcBorders>
          </w:tcPr>
          <w:p w:rsidR="00E83271" w:rsidRPr="00E83271" w:rsidRDefault="00E83271" w:rsidP="00E83271">
            <w:pPr>
              <w:jc w:val="right"/>
              <w:rPr>
                <w:sz w:val="28"/>
                <w:szCs w:val="18"/>
              </w:rPr>
            </w:pPr>
            <w:r w:rsidRPr="00E83271">
              <w:rPr>
                <w:sz w:val="28"/>
                <w:szCs w:val="18"/>
              </w:rPr>
              <w:t>7</w:t>
            </w:r>
          </w:p>
        </w:tc>
        <w:tc>
          <w:tcPr>
            <w:tcW w:w="642" w:type="dxa"/>
            <w:tcBorders>
              <w:bottom w:val="single" w:sz="4" w:space="0" w:color="auto"/>
            </w:tcBorders>
          </w:tcPr>
          <w:p w:rsidR="00E83271" w:rsidRPr="00E83271" w:rsidRDefault="00E83271" w:rsidP="00E83271">
            <w:pPr>
              <w:jc w:val="right"/>
              <w:rPr>
                <w:sz w:val="28"/>
                <w:szCs w:val="18"/>
              </w:rPr>
            </w:pPr>
            <w:r w:rsidRPr="00E83271">
              <w:rPr>
                <w:sz w:val="28"/>
                <w:szCs w:val="18"/>
              </w:rPr>
              <w:t>12</w:t>
            </w:r>
          </w:p>
        </w:tc>
        <w:tc>
          <w:tcPr>
            <w:tcW w:w="642" w:type="dxa"/>
            <w:tcBorders>
              <w:bottom w:val="single" w:sz="4" w:space="0" w:color="auto"/>
            </w:tcBorders>
          </w:tcPr>
          <w:p w:rsidR="00E83271" w:rsidRPr="00E83271" w:rsidRDefault="00E83271" w:rsidP="00E83271">
            <w:pPr>
              <w:jc w:val="right"/>
              <w:rPr>
                <w:sz w:val="28"/>
                <w:szCs w:val="18"/>
              </w:rPr>
            </w:pPr>
            <w:r w:rsidRPr="00E83271">
              <w:rPr>
                <w:sz w:val="28"/>
                <w:szCs w:val="18"/>
              </w:rPr>
              <w:t>14</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21</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19</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28</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30</w:t>
            </w:r>
          </w:p>
        </w:tc>
        <w:tc>
          <w:tcPr>
            <w:tcW w:w="642" w:type="dxa"/>
            <w:tcBorders>
              <w:bottom w:val="single" w:sz="4" w:space="0" w:color="auto"/>
            </w:tcBorders>
          </w:tcPr>
          <w:p w:rsidR="00E83271" w:rsidRPr="00E83271" w:rsidRDefault="00E83271" w:rsidP="00E83271">
            <w:pPr>
              <w:jc w:val="right"/>
              <w:rPr>
                <w:sz w:val="28"/>
                <w:szCs w:val="18"/>
              </w:rPr>
            </w:pPr>
            <w:r w:rsidRPr="00E83271">
              <w:rPr>
                <w:sz w:val="28"/>
                <w:szCs w:val="18"/>
              </w:rPr>
              <w:t>9</w:t>
            </w:r>
          </w:p>
        </w:tc>
        <w:tc>
          <w:tcPr>
            <w:tcW w:w="643" w:type="dxa"/>
            <w:tcBorders>
              <w:bottom w:val="single" w:sz="4" w:space="0" w:color="auto"/>
            </w:tcBorders>
          </w:tcPr>
          <w:p w:rsidR="00E83271" w:rsidRPr="00E83271" w:rsidRDefault="00E83271" w:rsidP="00E83271">
            <w:pPr>
              <w:jc w:val="right"/>
              <w:rPr>
                <w:sz w:val="28"/>
                <w:szCs w:val="18"/>
              </w:rPr>
            </w:pPr>
            <w:r w:rsidRPr="00E83271">
              <w:rPr>
                <w:sz w:val="28"/>
                <w:szCs w:val="18"/>
              </w:rPr>
              <w:t>7</w:t>
            </w:r>
          </w:p>
        </w:tc>
        <w:tc>
          <w:tcPr>
            <w:tcW w:w="703" w:type="dxa"/>
            <w:tcBorders>
              <w:bottom w:val="single" w:sz="4" w:space="0" w:color="auto"/>
            </w:tcBorders>
          </w:tcPr>
          <w:p w:rsidR="00E83271" w:rsidRPr="00E83271" w:rsidRDefault="00E83271" w:rsidP="00E83271">
            <w:pPr>
              <w:jc w:val="right"/>
              <w:rPr>
                <w:sz w:val="28"/>
                <w:szCs w:val="18"/>
              </w:rPr>
            </w:pPr>
            <w:r w:rsidRPr="00E83271">
              <w:rPr>
                <w:sz w:val="28"/>
                <w:szCs w:val="18"/>
              </w:rPr>
              <w:t>23</w:t>
            </w:r>
          </w:p>
        </w:tc>
        <w:tc>
          <w:tcPr>
            <w:tcW w:w="1034" w:type="dxa"/>
            <w:tcBorders>
              <w:bottom w:val="single" w:sz="4" w:space="0" w:color="auto"/>
            </w:tcBorders>
          </w:tcPr>
          <w:p w:rsidR="00E83271" w:rsidRPr="00E83271" w:rsidRDefault="00E83271" w:rsidP="00E83271">
            <w:pPr>
              <w:jc w:val="right"/>
              <w:rPr>
                <w:sz w:val="28"/>
                <w:szCs w:val="18"/>
              </w:rPr>
            </w:pPr>
            <w:r w:rsidRPr="00E83271">
              <w:rPr>
                <w:sz w:val="28"/>
                <w:szCs w:val="18"/>
              </w:rPr>
              <w:t>153</w:t>
            </w:r>
          </w:p>
        </w:tc>
      </w:tr>
      <w:tr w:rsidR="00E83271" w:rsidRPr="00E83271" w:rsidTr="0073296B">
        <w:tc>
          <w:tcPr>
            <w:tcW w:w="2813" w:type="dxa"/>
            <w:gridSpan w:val="2"/>
            <w:tcBorders>
              <w:bottom w:val="single" w:sz="4" w:space="0" w:color="auto"/>
            </w:tcBorders>
          </w:tcPr>
          <w:p w:rsidR="00E83271" w:rsidRPr="00E83271" w:rsidRDefault="00E83271" w:rsidP="00E83271">
            <w:pPr>
              <w:rPr>
                <w:b/>
                <w:color w:val="FF0000"/>
                <w:sz w:val="28"/>
                <w:szCs w:val="16"/>
              </w:rPr>
            </w:pPr>
            <w:r w:rsidRPr="00E83271">
              <w:rPr>
                <w:b/>
                <w:color w:val="FF0000"/>
                <w:sz w:val="28"/>
                <w:szCs w:val="16"/>
              </w:rPr>
              <w:t>TOTAL</w:t>
            </w:r>
          </w:p>
        </w:tc>
        <w:tc>
          <w:tcPr>
            <w:tcW w:w="62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23</w:t>
            </w:r>
          </w:p>
        </w:tc>
        <w:tc>
          <w:tcPr>
            <w:tcW w:w="62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26</w:t>
            </w:r>
          </w:p>
        </w:tc>
        <w:tc>
          <w:tcPr>
            <w:tcW w:w="642"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43</w:t>
            </w:r>
          </w:p>
        </w:tc>
        <w:tc>
          <w:tcPr>
            <w:tcW w:w="642"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50</w:t>
            </w:r>
          </w:p>
        </w:tc>
        <w:tc>
          <w:tcPr>
            <w:tcW w:w="70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68</w:t>
            </w:r>
          </w:p>
        </w:tc>
        <w:tc>
          <w:tcPr>
            <w:tcW w:w="70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63</w:t>
            </w:r>
          </w:p>
        </w:tc>
        <w:tc>
          <w:tcPr>
            <w:tcW w:w="70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99</w:t>
            </w:r>
          </w:p>
        </w:tc>
        <w:tc>
          <w:tcPr>
            <w:tcW w:w="70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104</w:t>
            </w:r>
          </w:p>
        </w:tc>
        <w:tc>
          <w:tcPr>
            <w:tcW w:w="642"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37</w:t>
            </w:r>
          </w:p>
        </w:tc>
        <w:tc>
          <w:tcPr>
            <w:tcW w:w="64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31</w:t>
            </w:r>
          </w:p>
        </w:tc>
        <w:tc>
          <w:tcPr>
            <w:tcW w:w="703"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85</w:t>
            </w:r>
          </w:p>
        </w:tc>
        <w:tc>
          <w:tcPr>
            <w:tcW w:w="1034" w:type="dxa"/>
            <w:tcBorders>
              <w:bottom w:val="single" w:sz="4" w:space="0" w:color="auto"/>
            </w:tcBorders>
            <w:vAlign w:val="bottom"/>
          </w:tcPr>
          <w:p w:rsidR="00E83271" w:rsidRPr="00E83271" w:rsidRDefault="00E83271" w:rsidP="00E83271">
            <w:pPr>
              <w:jc w:val="right"/>
              <w:rPr>
                <w:rFonts w:ascii="Calibri" w:hAnsi="Calibri" w:cs="Calibri"/>
                <w:b/>
                <w:color w:val="FF0000"/>
                <w:sz w:val="28"/>
              </w:rPr>
            </w:pPr>
            <w:r w:rsidRPr="00E83271">
              <w:rPr>
                <w:rFonts w:ascii="Calibri" w:hAnsi="Calibri" w:cstheme="minorHAnsi"/>
                <w:b/>
                <w:color w:val="FF0000"/>
                <w:sz w:val="28"/>
                <w:szCs w:val="16"/>
              </w:rPr>
              <w:t>544</w:t>
            </w:r>
          </w:p>
        </w:tc>
      </w:tr>
      <w:tr w:rsidR="00E83271" w:rsidRPr="00C236F4" w:rsidTr="0073296B">
        <w:tc>
          <w:tcPr>
            <w:tcW w:w="2813" w:type="dxa"/>
            <w:gridSpan w:val="2"/>
            <w:tcBorders>
              <w:bottom w:val="single" w:sz="4" w:space="0" w:color="auto"/>
            </w:tcBorders>
          </w:tcPr>
          <w:p w:rsidR="00E83271" w:rsidRPr="007D48F1" w:rsidRDefault="00E83271" w:rsidP="00E83271">
            <w:pPr>
              <w:pStyle w:val="ListParagraph"/>
              <w:numPr>
                <w:ilvl w:val="0"/>
                <w:numId w:val="4"/>
              </w:numPr>
              <w:ind w:left="333"/>
              <w:rPr>
                <w:rFonts w:cs="Calibri"/>
                <w:b/>
                <w:sz w:val="28"/>
                <w:szCs w:val="24"/>
                <w:u w:val="single"/>
              </w:rPr>
            </w:pPr>
            <w:r w:rsidRPr="007D48F1">
              <w:rPr>
                <w:rFonts w:cs="Calibri"/>
                <w:b/>
                <w:sz w:val="28"/>
                <w:szCs w:val="24"/>
                <w:u w:val="single"/>
              </w:rPr>
              <w:t>OTUKPO LGA</w:t>
            </w:r>
          </w:p>
        </w:tc>
        <w:tc>
          <w:tcPr>
            <w:tcW w:w="623" w:type="dxa"/>
            <w:tcBorders>
              <w:bottom w:val="single" w:sz="4" w:space="0" w:color="auto"/>
            </w:tcBorders>
          </w:tcPr>
          <w:p w:rsidR="00E83271" w:rsidRPr="00C236F4" w:rsidRDefault="00E83271" w:rsidP="00E83271">
            <w:pPr>
              <w:jc w:val="right"/>
              <w:rPr>
                <w:b/>
                <w:sz w:val="16"/>
                <w:szCs w:val="16"/>
              </w:rPr>
            </w:pPr>
          </w:p>
        </w:tc>
        <w:tc>
          <w:tcPr>
            <w:tcW w:w="623"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64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1034" w:type="dxa"/>
            <w:tcBorders>
              <w:bottom w:val="single" w:sz="4" w:space="0" w:color="auto"/>
            </w:tcBorders>
          </w:tcPr>
          <w:p w:rsidR="00E83271" w:rsidRPr="00C236F4" w:rsidRDefault="00E83271" w:rsidP="00E83271">
            <w:pPr>
              <w:jc w:val="right"/>
              <w:rPr>
                <w:b/>
                <w:sz w:val="16"/>
                <w:szCs w:val="16"/>
              </w:rPr>
            </w:pPr>
          </w:p>
        </w:tc>
      </w:tr>
      <w:tr w:rsidR="00E83271" w:rsidRPr="00C236F4" w:rsidTr="0073296B">
        <w:tc>
          <w:tcPr>
            <w:tcW w:w="2813" w:type="dxa"/>
            <w:gridSpan w:val="2"/>
            <w:tcBorders>
              <w:bottom w:val="single" w:sz="4" w:space="0" w:color="auto"/>
            </w:tcBorders>
          </w:tcPr>
          <w:p w:rsidR="00E83271" w:rsidRPr="00B84C05" w:rsidRDefault="00E83271" w:rsidP="00E83271">
            <w:pPr>
              <w:rPr>
                <w:sz w:val="28"/>
                <w:szCs w:val="16"/>
              </w:rPr>
            </w:pPr>
            <w:r w:rsidRPr="00B84C05">
              <w:rPr>
                <w:sz w:val="28"/>
                <w:szCs w:val="16"/>
              </w:rPr>
              <w:t>Odaubi 2 Community, of Ugboju Otahe Ward on 5/09/2020</w:t>
            </w:r>
          </w:p>
        </w:tc>
        <w:tc>
          <w:tcPr>
            <w:tcW w:w="623" w:type="dxa"/>
            <w:tcBorders>
              <w:bottom w:val="single" w:sz="4" w:space="0" w:color="auto"/>
            </w:tcBorders>
          </w:tcPr>
          <w:p w:rsidR="00E83271" w:rsidRPr="00B84C05" w:rsidRDefault="00E83271" w:rsidP="009164C3">
            <w:pPr>
              <w:jc w:val="right"/>
              <w:rPr>
                <w:sz w:val="28"/>
                <w:szCs w:val="16"/>
              </w:rPr>
            </w:pPr>
            <w:r w:rsidRPr="00B84C05">
              <w:rPr>
                <w:sz w:val="28"/>
                <w:szCs w:val="16"/>
              </w:rPr>
              <w:t>10</w:t>
            </w:r>
          </w:p>
        </w:tc>
        <w:tc>
          <w:tcPr>
            <w:tcW w:w="623" w:type="dxa"/>
            <w:tcBorders>
              <w:bottom w:val="single" w:sz="4" w:space="0" w:color="auto"/>
            </w:tcBorders>
          </w:tcPr>
          <w:p w:rsidR="00E83271" w:rsidRPr="00B84C05" w:rsidRDefault="00E83271" w:rsidP="009164C3">
            <w:pPr>
              <w:jc w:val="right"/>
              <w:rPr>
                <w:sz w:val="28"/>
                <w:szCs w:val="16"/>
              </w:rPr>
            </w:pPr>
            <w:r w:rsidRPr="00B84C05">
              <w:rPr>
                <w:sz w:val="28"/>
                <w:szCs w:val="16"/>
              </w:rPr>
              <w:t>12</w:t>
            </w:r>
          </w:p>
        </w:tc>
        <w:tc>
          <w:tcPr>
            <w:tcW w:w="642" w:type="dxa"/>
            <w:tcBorders>
              <w:bottom w:val="single" w:sz="4" w:space="0" w:color="auto"/>
            </w:tcBorders>
          </w:tcPr>
          <w:p w:rsidR="00E83271" w:rsidRPr="00B84C05" w:rsidRDefault="00E83271" w:rsidP="009164C3">
            <w:pPr>
              <w:jc w:val="right"/>
              <w:rPr>
                <w:sz w:val="28"/>
                <w:szCs w:val="16"/>
              </w:rPr>
            </w:pPr>
            <w:r w:rsidRPr="00B84C05">
              <w:rPr>
                <w:sz w:val="28"/>
                <w:szCs w:val="16"/>
              </w:rPr>
              <w:t>13</w:t>
            </w:r>
          </w:p>
        </w:tc>
        <w:tc>
          <w:tcPr>
            <w:tcW w:w="642" w:type="dxa"/>
            <w:tcBorders>
              <w:bottom w:val="single" w:sz="4" w:space="0" w:color="auto"/>
            </w:tcBorders>
          </w:tcPr>
          <w:p w:rsidR="00E83271" w:rsidRPr="00B84C05" w:rsidRDefault="00E83271" w:rsidP="009164C3">
            <w:pPr>
              <w:jc w:val="right"/>
              <w:rPr>
                <w:sz w:val="28"/>
                <w:szCs w:val="16"/>
              </w:rPr>
            </w:pPr>
            <w:r w:rsidRPr="00B84C05">
              <w:rPr>
                <w:sz w:val="28"/>
                <w:szCs w:val="16"/>
              </w:rPr>
              <w:t>21</w:t>
            </w:r>
          </w:p>
        </w:tc>
        <w:tc>
          <w:tcPr>
            <w:tcW w:w="703" w:type="dxa"/>
            <w:tcBorders>
              <w:bottom w:val="single" w:sz="4" w:space="0" w:color="auto"/>
            </w:tcBorders>
          </w:tcPr>
          <w:p w:rsidR="00E83271" w:rsidRPr="00B84C05" w:rsidRDefault="00E83271" w:rsidP="009164C3">
            <w:pPr>
              <w:jc w:val="right"/>
              <w:rPr>
                <w:sz w:val="28"/>
                <w:szCs w:val="16"/>
              </w:rPr>
            </w:pPr>
            <w:r w:rsidRPr="00B84C05">
              <w:rPr>
                <w:sz w:val="28"/>
                <w:szCs w:val="16"/>
              </w:rPr>
              <w:t>27</w:t>
            </w:r>
          </w:p>
        </w:tc>
        <w:tc>
          <w:tcPr>
            <w:tcW w:w="703" w:type="dxa"/>
            <w:tcBorders>
              <w:bottom w:val="single" w:sz="4" w:space="0" w:color="auto"/>
            </w:tcBorders>
          </w:tcPr>
          <w:p w:rsidR="00E83271" w:rsidRPr="00B84C05" w:rsidRDefault="00E83271" w:rsidP="009164C3">
            <w:pPr>
              <w:jc w:val="right"/>
              <w:rPr>
                <w:sz w:val="28"/>
                <w:szCs w:val="16"/>
              </w:rPr>
            </w:pPr>
            <w:r w:rsidRPr="00B84C05">
              <w:rPr>
                <w:sz w:val="28"/>
                <w:szCs w:val="16"/>
              </w:rPr>
              <w:t>35</w:t>
            </w:r>
          </w:p>
        </w:tc>
        <w:tc>
          <w:tcPr>
            <w:tcW w:w="703" w:type="dxa"/>
            <w:tcBorders>
              <w:bottom w:val="single" w:sz="4" w:space="0" w:color="auto"/>
            </w:tcBorders>
          </w:tcPr>
          <w:p w:rsidR="00E83271" w:rsidRPr="00B84C05" w:rsidRDefault="00E83271" w:rsidP="009164C3">
            <w:pPr>
              <w:jc w:val="right"/>
              <w:rPr>
                <w:sz w:val="28"/>
                <w:szCs w:val="16"/>
              </w:rPr>
            </w:pPr>
            <w:r w:rsidRPr="00B84C05">
              <w:rPr>
                <w:sz w:val="28"/>
                <w:szCs w:val="16"/>
              </w:rPr>
              <w:t>52</w:t>
            </w:r>
          </w:p>
        </w:tc>
        <w:tc>
          <w:tcPr>
            <w:tcW w:w="703" w:type="dxa"/>
            <w:tcBorders>
              <w:bottom w:val="single" w:sz="4" w:space="0" w:color="auto"/>
            </w:tcBorders>
          </w:tcPr>
          <w:p w:rsidR="00E83271" w:rsidRPr="00B84C05" w:rsidRDefault="00E83271" w:rsidP="009164C3">
            <w:pPr>
              <w:jc w:val="right"/>
              <w:rPr>
                <w:sz w:val="28"/>
                <w:szCs w:val="16"/>
              </w:rPr>
            </w:pPr>
            <w:r w:rsidRPr="00B84C05">
              <w:rPr>
                <w:sz w:val="28"/>
                <w:szCs w:val="16"/>
              </w:rPr>
              <w:t>59</w:t>
            </w:r>
          </w:p>
        </w:tc>
        <w:tc>
          <w:tcPr>
            <w:tcW w:w="642" w:type="dxa"/>
            <w:tcBorders>
              <w:bottom w:val="single" w:sz="4" w:space="0" w:color="auto"/>
            </w:tcBorders>
          </w:tcPr>
          <w:p w:rsidR="00E83271" w:rsidRPr="00B84C05" w:rsidRDefault="00E83271" w:rsidP="009164C3">
            <w:pPr>
              <w:jc w:val="right"/>
              <w:rPr>
                <w:sz w:val="28"/>
                <w:szCs w:val="16"/>
              </w:rPr>
            </w:pPr>
            <w:r w:rsidRPr="00B84C05">
              <w:rPr>
                <w:sz w:val="28"/>
                <w:szCs w:val="16"/>
              </w:rPr>
              <w:t>7</w:t>
            </w:r>
          </w:p>
        </w:tc>
        <w:tc>
          <w:tcPr>
            <w:tcW w:w="643" w:type="dxa"/>
            <w:tcBorders>
              <w:bottom w:val="single" w:sz="4" w:space="0" w:color="auto"/>
            </w:tcBorders>
          </w:tcPr>
          <w:p w:rsidR="00E83271" w:rsidRPr="00B84C05" w:rsidRDefault="00E83271" w:rsidP="009164C3">
            <w:pPr>
              <w:jc w:val="right"/>
              <w:rPr>
                <w:sz w:val="28"/>
                <w:szCs w:val="16"/>
              </w:rPr>
            </w:pPr>
            <w:r w:rsidRPr="00B84C05">
              <w:rPr>
                <w:sz w:val="28"/>
                <w:szCs w:val="16"/>
              </w:rPr>
              <w:t>9</w:t>
            </w:r>
          </w:p>
        </w:tc>
        <w:tc>
          <w:tcPr>
            <w:tcW w:w="703" w:type="dxa"/>
            <w:tcBorders>
              <w:bottom w:val="single" w:sz="4" w:space="0" w:color="auto"/>
            </w:tcBorders>
          </w:tcPr>
          <w:p w:rsidR="00E83271" w:rsidRPr="00B84C05" w:rsidRDefault="00E83271" w:rsidP="009164C3">
            <w:pPr>
              <w:jc w:val="right"/>
              <w:rPr>
                <w:sz w:val="28"/>
                <w:szCs w:val="16"/>
              </w:rPr>
            </w:pPr>
            <w:r w:rsidRPr="00B84C05">
              <w:rPr>
                <w:sz w:val="28"/>
                <w:szCs w:val="16"/>
              </w:rPr>
              <w:t>45</w:t>
            </w:r>
          </w:p>
        </w:tc>
        <w:tc>
          <w:tcPr>
            <w:tcW w:w="1034" w:type="dxa"/>
            <w:tcBorders>
              <w:bottom w:val="single" w:sz="4" w:space="0" w:color="auto"/>
            </w:tcBorders>
          </w:tcPr>
          <w:p w:rsidR="00E83271" w:rsidRPr="00B84C05" w:rsidRDefault="00E83271" w:rsidP="009164C3">
            <w:pPr>
              <w:jc w:val="right"/>
              <w:rPr>
                <w:sz w:val="28"/>
                <w:szCs w:val="16"/>
              </w:rPr>
            </w:pPr>
            <w:r w:rsidRPr="00B84C05">
              <w:rPr>
                <w:sz w:val="28"/>
                <w:szCs w:val="16"/>
              </w:rPr>
              <w:t>245</w:t>
            </w:r>
          </w:p>
        </w:tc>
      </w:tr>
      <w:tr w:rsidR="00E83271" w:rsidRPr="00C236F4" w:rsidTr="0073296B">
        <w:tc>
          <w:tcPr>
            <w:tcW w:w="2813" w:type="dxa"/>
            <w:gridSpan w:val="2"/>
            <w:tcBorders>
              <w:bottom w:val="single" w:sz="4" w:space="0" w:color="auto"/>
            </w:tcBorders>
          </w:tcPr>
          <w:p w:rsidR="00E83271" w:rsidRPr="00F66F63" w:rsidRDefault="00E83271" w:rsidP="00E83271">
            <w:pPr>
              <w:rPr>
                <w:sz w:val="28"/>
                <w:szCs w:val="16"/>
              </w:rPr>
            </w:pPr>
            <w:r w:rsidRPr="00F66F63">
              <w:rPr>
                <w:sz w:val="28"/>
                <w:szCs w:val="16"/>
              </w:rPr>
              <w:t>Okwundu Community, of Ugboju Otahe Ward on 18/09/2020</w:t>
            </w:r>
          </w:p>
        </w:tc>
        <w:tc>
          <w:tcPr>
            <w:tcW w:w="623" w:type="dxa"/>
            <w:tcBorders>
              <w:bottom w:val="single" w:sz="4" w:space="0" w:color="auto"/>
            </w:tcBorders>
          </w:tcPr>
          <w:p w:rsidR="00E83271" w:rsidRPr="00F66F63" w:rsidRDefault="00E83271" w:rsidP="009164C3">
            <w:pPr>
              <w:jc w:val="right"/>
              <w:rPr>
                <w:sz w:val="28"/>
                <w:szCs w:val="16"/>
              </w:rPr>
            </w:pPr>
            <w:r w:rsidRPr="00F66F63">
              <w:rPr>
                <w:sz w:val="28"/>
                <w:szCs w:val="16"/>
              </w:rPr>
              <w:t>8</w:t>
            </w:r>
          </w:p>
        </w:tc>
        <w:tc>
          <w:tcPr>
            <w:tcW w:w="623" w:type="dxa"/>
            <w:tcBorders>
              <w:bottom w:val="single" w:sz="4" w:space="0" w:color="auto"/>
            </w:tcBorders>
          </w:tcPr>
          <w:p w:rsidR="00E83271" w:rsidRPr="00F66F63" w:rsidRDefault="00E83271" w:rsidP="009164C3">
            <w:pPr>
              <w:jc w:val="right"/>
              <w:rPr>
                <w:sz w:val="28"/>
                <w:szCs w:val="16"/>
              </w:rPr>
            </w:pPr>
            <w:r w:rsidRPr="00F66F63">
              <w:rPr>
                <w:sz w:val="28"/>
                <w:szCs w:val="16"/>
              </w:rPr>
              <w:t>11</w:t>
            </w:r>
          </w:p>
        </w:tc>
        <w:tc>
          <w:tcPr>
            <w:tcW w:w="642" w:type="dxa"/>
            <w:tcBorders>
              <w:bottom w:val="single" w:sz="4" w:space="0" w:color="auto"/>
            </w:tcBorders>
          </w:tcPr>
          <w:p w:rsidR="00E83271" w:rsidRPr="00F66F63" w:rsidRDefault="00E83271" w:rsidP="009164C3">
            <w:pPr>
              <w:jc w:val="right"/>
              <w:rPr>
                <w:sz w:val="28"/>
                <w:szCs w:val="16"/>
              </w:rPr>
            </w:pPr>
            <w:r w:rsidRPr="00F66F63">
              <w:rPr>
                <w:sz w:val="28"/>
                <w:szCs w:val="16"/>
              </w:rPr>
              <w:t>12</w:t>
            </w:r>
          </w:p>
        </w:tc>
        <w:tc>
          <w:tcPr>
            <w:tcW w:w="642" w:type="dxa"/>
            <w:tcBorders>
              <w:bottom w:val="single" w:sz="4" w:space="0" w:color="auto"/>
            </w:tcBorders>
          </w:tcPr>
          <w:p w:rsidR="00E83271" w:rsidRPr="00F66F63" w:rsidRDefault="00E83271" w:rsidP="009164C3">
            <w:pPr>
              <w:jc w:val="right"/>
              <w:rPr>
                <w:sz w:val="28"/>
                <w:szCs w:val="16"/>
              </w:rPr>
            </w:pPr>
            <w:r w:rsidRPr="00F66F63">
              <w:rPr>
                <w:sz w:val="28"/>
                <w:szCs w:val="16"/>
              </w:rPr>
              <w:t>21</w:t>
            </w:r>
          </w:p>
        </w:tc>
        <w:tc>
          <w:tcPr>
            <w:tcW w:w="703" w:type="dxa"/>
            <w:tcBorders>
              <w:bottom w:val="single" w:sz="4" w:space="0" w:color="auto"/>
            </w:tcBorders>
          </w:tcPr>
          <w:p w:rsidR="00E83271" w:rsidRPr="00F66F63" w:rsidRDefault="00E83271" w:rsidP="009164C3">
            <w:pPr>
              <w:jc w:val="right"/>
              <w:rPr>
                <w:sz w:val="28"/>
                <w:szCs w:val="16"/>
              </w:rPr>
            </w:pPr>
            <w:r w:rsidRPr="00F66F63">
              <w:rPr>
                <w:sz w:val="28"/>
                <w:szCs w:val="16"/>
              </w:rPr>
              <w:t>24</w:t>
            </w:r>
          </w:p>
        </w:tc>
        <w:tc>
          <w:tcPr>
            <w:tcW w:w="703" w:type="dxa"/>
            <w:tcBorders>
              <w:bottom w:val="single" w:sz="4" w:space="0" w:color="auto"/>
            </w:tcBorders>
          </w:tcPr>
          <w:p w:rsidR="00E83271" w:rsidRPr="00F66F63" w:rsidRDefault="00E83271" w:rsidP="009164C3">
            <w:pPr>
              <w:jc w:val="right"/>
              <w:rPr>
                <w:sz w:val="28"/>
                <w:szCs w:val="16"/>
              </w:rPr>
            </w:pPr>
            <w:r w:rsidRPr="00F66F63">
              <w:rPr>
                <w:sz w:val="28"/>
                <w:szCs w:val="16"/>
              </w:rPr>
              <w:t>31</w:t>
            </w:r>
          </w:p>
        </w:tc>
        <w:tc>
          <w:tcPr>
            <w:tcW w:w="703" w:type="dxa"/>
            <w:tcBorders>
              <w:bottom w:val="single" w:sz="4" w:space="0" w:color="auto"/>
            </w:tcBorders>
          </w:tcPr>
          <w:p w:rsidR="00E83271" w:rsidRPr="00F66F63" w:rsidRDefault="00E83271" w:rsidP="009164C3">
            <w:pPr>
              <w:jc w:val="right"/>
              <w:rPr>
                <w:sz w:val="28"/>
                <w:szCs w:val="16"/>
              </w:rPr>
            </w:pPr>
            <w:r w:rsidRPr="00F66F63">
              <w:rPr>
                <w:sz w:val="28"/>
                <w:szCs w:val="16"/>
              </w:rPr>
              <w:t>49</w:t>
            </w:r>
          </w:p>
        </w:tc>
        <w:tc>
          <w:tcPr>
            <w:tcW w:w="703" w:type="dxa"/>
            <w:tcBorders>
              <w:bottom w:val="single" w:sz="4" w:space="0" w:color="auto"/>
            </w:tcBorders>
          </w:tcPr>
          <w:p w:rsidR="00E83271" w:rsidRPr="00F66F63" w:rsidRDefault="00E83271" w:rsidP="009164C3">
            <w:pPr>
              <w:jc w:val="right"/>
              <w:rPr>
                <w:sz w:val="28"/>
                <w:szCs w:val="16"/>
              </w:rPr>
            </w:pPr>
            <w:r w:rsidRPr="00F66F63">
              <w:rPr>
                <w:sz w:val="28"/>
                <w:szCs w:val="16"/>
              </w:rPr>
              <w:t>56</w:t>
            </w:r>
          </w:p>
        </w:tc>
        <w:tc>
          <w:tcPr>
            <w:tcW w:w="642" w:type="dxa"/>
            <w:tcBorders>
              <w:bottom w:val="single" w:sz="4" w:space="0" w:color="auto"/>
            </w:tcBorders>
          </w:tcPr>
          <w:p w:rsidR="00E83271" w:rsidRPr="00F66F63" w:rsidRDefault="00E83271" w:rsidP="009164C3">
            <w:pPr>
              <w:jc w:val="right"/>
              <w:rPr>
                <w:sz w:val="28"/>
                <w:szCs w:val="16"/>
              </w:rPr>
            </w:pPr>
            <w:r w:rsidRPr="00F66F63">
              <w:rPr>
                <w:sz w:val="28"/>
                <w:szCs w:val="16"/>
              </w:rPr>
              <w:t>8</w:t>
            </w:r>
          </w:p>
        </w:tc>
        <w:tc>
          <w:tcPr>
            <w:tcW w:w="643" w:type="dxa"/>
            <w:tcBorders>
              <w:bottom w:val="single" w:sz="4" w:space="0" w:color="auto"/>
            </w:tcBorders>
          </w:tcPr>
          <w:p w:rsidR="00E83271" w:rsidRPr="00F66F63" w:rsidRDefault="00E83271" w:rsidP="009164C3">
            <w:pPr>
              <w:jc w:val="right"/>
              <w:rPr>
                <w:sz w:val="28"/>
                <w:szCs w:val="16"/>
              </w:rPr>
            </w:pPr>
            <w:r w:rsidRPr="00F66F63">
              <w:rPr>
                <w:sz w:val="28"/>
                <w:szCs w:val="16"/>
              </w:rPr>
              <w:t>5</w:t>
            </w:r>
          </w:p>
        </w:tc>
        <w:tc>
          <w:tcPr>
            <w:tcW w:w="703" w:type="dxa"/>
            <w:tcBorders>
              <w:bottom w:val="single" w:sz="4" w:space="0" w:color="auto"/>
            </w:tcBorders>
          </w:tcPr>
          <w:p w:rsidR="00E83271" w:rsidRPr="00F66F63" w:rsidRDefault="00E83271" w:rsidP="009164C3">
            <w:pPr>
              <w:jc w:val="right"/>
              <w:rPr>
                <w:sz w:val="28"/>
                <w:szCs w:val="16"/>
              </w:rPr>
            </w:pPr>
            <w:r w:rsidRPr="00F66F63">
              <w:rPr>
                <w:sz w:val="28"/>
                <w:szCs w:val="16"/>
              </w:rPr>
              <w:t>36</w:t>
            </w:r>
          </w:p>
        </w:tc>
        <w:tc>
          <w:tcPr>
            <w:tcW w:w="1034" w:type="dxa"/>
            <w:tcBorders>
              <w:bottom w:val="single" w:sz="4" w:space="0" w:color="auto"/>
            </w:tcBorders>
          </w:tcPr>
          <w:p w:rsidR="00E83271" w:rsidRPr="00F66F63" w:rsidRDefault="00E83271" w:rsidP="009164C3">
            <w:pPr>
              <w:jc w:val="right"/>
              <w:rPr>
                <w:sz w:val="28"/>
                <w:szCs w:val="16"/>
              </w:rPr>
            </w:pPr>
            <w:r w:rsidRPr="00F66F63">
              <w:rPr>
                <w:sz w:val="28"/>
                <w:szCs w:val="16"/>
              </w:rPr>
              <w:t>225</w:t>
            </w:r>
          </w:p>
        </w:tc>
      </w:tr>
      <w:tr w:rsidR="009164C3" w:rsidRPr="00C236F4" w:rsidTr="0073296B">
        <w:tc>
          <w:tcPr>
            <w:tcW w:w="2813" w:type="dxa"/>
            <w:gridSpan w:val="2"/>
            <w:tcBorders>
              <w:bottom w:val="single" w:sz="4" w:space="0" w:color="auto"/>
            </w:tcBorders>
          </w:tcPr>
          <w:p w:rsidR="009164C3" w:rsidRPr="00F66F63" w:rsidRDefault="009164C3" w:rsidP="009164C3">
            <w:pPr>
              <w:rPr>
                <w:b/>
                <w:color w:val="FF0000"/>
                <w:sz w:val="28"/>
                <w:szCs w:val="16"/>
              </w:rPr>
            </w:pPr>
            <w:r w:rsidRPr="00F66F63">
              <w:rPr>
                <w:b/>
                <w:color w:val="FF0000"/>
                <w:sz w:val="28"/>
                <w:szCs w:val="16"/>
              </w:rPr>
              <w:t>TOTAL</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26</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36</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40</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61</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76</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102</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151</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173</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21</w:t>
            </w:r>
          </w:p>
        </w:tc>
        <w:tc>
          <w:tcPr>
            <w:tcW w:w="64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22</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124</w:t>
            </w:r>
          </w:p>
        </w:tc>
        <w:tc>
          <w:tcPr>
            <w:tcW w:w="1034"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709</w:t>
            </w:r>
          </w:p>
        </w:tc>
      </w:tr>
      <w:tr w:rsidR="00E83271" w:rsidRPr="00C236F4" w:rsidTr="0073296B">
        <w:tc>
          <w:tcPr>
            <w:tcW w:w="2813" w:type="dxa"/>
            <w:gridSpan w:val="2"/>
            <w:tcBorders>
              <w:bottom w:val="single" w:sz="4" w:space="0" w:color="auto"/>
            </w:tcBorders>
          </w:tcPr>
          <w:p w:rsidR="00E83271" w:rsidRPr="007D0813" w:rsidRDefault="00E83271" w:rsidP="00E83271">
            <w:pPr>
              <w:pStyle w:val="ListParagraph"/>
              <w:numPr>
                <w:ilvl w:val="0"/>
                <w:numId w:val="4"/>
              </w:numPr>
              <w:ind w:left="333"/>
              <w:rPr>
                <w:b/>
                <w:sz w:val="28"/>
                <w:szCs w:val="24"/>
                <w:u w:val="single"/>
              </w:rPr>
            </w:pPr>
            <w:r w:rsidRPr="007D0813">
              <w:rPr>
                <w:b/>
                <w:sz w:val="28"/>
                <w:szCs w:val="24"/>
                <w:u w:val="single"/>
              </w:rPr>
              <w:t xml:space="preserve">TARKA LGA </w:t>
            </w:r>
          </w:p>
        </w:tc>
        <w:tc>
          <w:tcPr>
            <w:tcW w:w="623" w:type="dxa"/>
            <w:tcBorders>
              <w:bottom w:val="single" w:sz="4" w:space="0" w:color="auto"/>
            </w:tcBorders>
          </w:tcPr>
          <w:p w:rsidR="00E83271" w:rsidRPr="00C236F4" w:rsidRDefault="00E83271" w:rsidP="00E83271">
            <w:pPr>
              <w:jc w:val="right"/>
              <w:rPr>
                <w:b/>
                <w:sz w:val="16"/>
                <w:szCs w:val="16"/>
              </w:rPr>
            </w:pPr>
          </w:p>
        </w:tc>
        <w:tc>
          <w:tcPr>
            <w:tcW w:w="623"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64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1034" w:type="dxa"/>
            <w:tcBorders>
              <w:bottom w:val="single" w:sz="4" w:space="0" w:color="auto"/>
            </w:tcBorders>
          </w:tcPr>
          <w:p w:rsidR="00E83271" w:rsidRPr="00C236F4" w:rsidRDefault="00E83271" w:rsidP="00E83271">
            <w:pPr>
              <w:jc w:val="right"/>
              <w:rPr>
                <w:b/>
                <w:sz w:val="16"/>
                <w:szCs w:val="16"/>
              </w:rPr>
            </w:pPr>
          </w:p>
        </w:tc>
      </w:tr>
      <w:tr w:rsidR="00E83271" w:rsidRPr="00C236F4" w:rsidTr="0073296B">
        <w:tc>
          <w:tcPr>
            <w:tcW w:w="2813" w:type="dxa"/>
            <w:gridSpan w:val="2"/>
            <w:tcBorders>
              <w:bottom w:val="single" w:sz="4" w:space="0" w:color="auto"/>
            </w:tcBorders>
          </w:tcPr>
          <w:p w:rsidR="00E83271" w:rsidRPr="00FC34BA" w:rsidRDefault="00E83271" w:rsidP="00E83271">
            <w:pPr>
              <w:rPr>
                <w:sz w:val="28"/>
                <w:szCs w:val="24"/>
              </w:rPr>
            </w:pPr>
            <w:r w:rsidRPr="00FC34BA">
              <w:rPr>
                <w:sz w:val="28"/>
                <w:szCs w:val="24"/>
              </w:rPr>
              <w:t>Ukyo</w:t>
            </w:r>
            <w:r w:rsidRPr="00FC34BA">
              <w:rPr>
                <w:sz w:val="28"/>
                <w:szCs w:val="24"/>
                <w:u w:val="single"/>
              </w:rPr>
              <w:t xml:space="preserve"> </w:t>
            </w:r>
            <w:r w:rsidRPr="00FC34BA">
              <w:rPr>
                <w:sz w:val="28"/>
                <w:szCs w:val="24"/>
              </w:rPr>
              <w:t>Community (Mbachaverikyondu Council Ward) on 07/09/2020</w:t>
            </w:r>
          </w:p>
        </w:tc>
        <w:tc>
          <w:tcPr>
            <w:tcW w:w="623" w:type="dxa"/>
            <w:tcBorders>
              <w:bottom w:val="single" w:sz="4" w:space="0" w:color="auto"/>
            </w:tcBorders>
          </w:tcPr>
          <w:p w:rsidR="00E83271" w:rsidRPr="00FC34BA" w:rsidRDefault="00E83271" w:rsidP="00E83271">
            <w:pPr>
              <w:jc w:val="right"/>
              <w:rPr>
                <w:sz w:val="28"/>
                <w:szCs w:val="24"/>
              </w:rPr>
            </w:pPr>
            <w:r w:rsidRPr="00FC34BA">
              <w:rPr>
                <w:sz w:val="28"/>
                <w:szCs w:val="24"/>
              </w:rPr>
              <w:t>1</w:t>
            </w:r>
          </w:p>
        </w:tc>
        <w:tc>
          <w:tcPr>
            <w:tcW w:w="623" w:type="dxa"/>
            <w:tcBorders>
              <w:bottom w:val="single" w:sz="4" w:space="0" w:color="auto"/>
            </w:tcBorders>
          </w:tcPr>
          <w:p w:rsidR="00E83271" w:rsidRPr="00FC34BA" w:rsidRDefault="00E83271" w:rsidP="00E83271">
            <w:pPr>
              <w:jc w:val="right"/>
              <w:rPr>
                <w:sz w:val="28"/>
                <w:szCs w:val="24"/>
              </w:rPr>
            </w:pPr>
            <w:r w:rsidRPr="00FC34BA">
              <w:rPr>
                <w:sz w:val="28"/>
                <w:szCs w:val="24"/>
              </w:rPr>
              <w:t>3</w:t>
            </w:r>
          </w:p>
        </w:tc>
        <w:tc>
          <w:tcPr>
            <w:tcW w:w="642" w:type="dxa"/>
            <w:tcBorders>
              <w:bottom w:val="single" w:sz="4" w:space="0" w:color="auto"/>
            </w:tcBorders>
          </w:tcPr>
          <w:p w:rsidR="00E83271" w:rsidRPr="00FC34BA" w:rsidRDefault="00E83271" w:rsidP="00E83271">
            <w:pPr>
              <w:jc w:val="right"/>
              <w:rPr>
                <w:sz w:val="28"/>
                <w:szCs w:val="24"/>
              </w:rPr>
            </w:pPr>
            <w:r w:rsidRPr="00FC34BA">
              <w:rPr>
                <w:sz w:val="28"/>
                <w:szCs w:val="24"/>
              </w:rPr>
              <w:t>2</w:t>
            </w:r>
          </w:p>
        </w:tc>
        <w:tc>
          <w:tcPr>
            <w:tcW w:w="642" w:type="dxa"/>
            <w:tcBorders>
              <w:bottom w:val="single" w:sz="4" w:space="0" w:color="auto"/>
            </w:tcBorders>
          </w:tcPr>
          <w:p w:rsidR="00E83271" w:rsidRPr="00FC34BA" w:rsidRDefault="00E83271" w:rsidP="00E83271">
            <w:pPr>
              <w:jc w:val="right"/>
              <w:rPr>
                <w:sz w:val="28"/>
                <w:szCs w:val="24"/>
              </w:rPr>
            </w:pPr>
            <w:r w:rsidRPr="00FC34BA">
              <w:rPr>
                <w:sz w:val="28"/>
                <w:szCs w:val="24"/>
              </w:rPr>
              <w:t>2</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5</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4</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4</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9</w:t>
            </w:r>
          </w:p>
        </w:tc>
        <w:tc>
          <w:tcPr>
            <w:tcW w:w="642" w:type="dxa"/>
            <w:tcBorders>
              <w:bottom w:val="single" w:sz="4" w:space="0" w:color="auto"/>
            </w:tcBorders>
          </w:tcPr>
          <w:p w:rsidR="00E83271" w:rsidRPr="00FC34BA" w:rsidRDefault="00E83271" w:rsidP="00E83271">
            <w:pPr>
              <w:jc w:val="right"/>
              <w:rPr>
                <w:sz w:val="28"/>
                <w:szCs w:val="24"/>
              </w:rPr>
            </w:pPr>
            <w:r w:rsidRPr="00FC34BA">
              <w:rPr>
                <w:sz w:val="28"/>
                <w:szCs w:val="24"/>
              </w:rPr>
              <w:t>2</w:t>
            </w:r>
          </w:p>
        </w:tc>
        <w:tc>
          <w:tcPr>
            <w:tcW w:w="643" w:type="dxa"/>
            <w:tcBorders>
              <w:bottom w:val="single" w:sz="4" w:space="0" w:color="auto"/>
            </w:tcBorders>
          </w:tcPr>
          <w:p w:rsidR="00E83271" w:rsidRPr="00FC34BA" w:rsidRDefault="00E83271" w:rsidP="00E83271">
            <w:pPr>
              <w:jc w:val="right"/>
              <w:rPr>
                <w:color w:val="FF0000"/>
                <w:sz w:val="28"/>
                <w:szCs w:val="24"/>
              </w:rPr>
            </w:pPr>
            <w:r w:rsidRPr="00FC34BA">
              <w:rPr>
                <w:sz w:val="28"/>
                <w:szCs w:val="24"/>
              </w:rPr>
              <w:t>1</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9</w:t>
            </w:r>
          </w:p>
        </w:tc>
        <w:tc>
          <w:tcPr>
            <w:tcW w:w="1034" w:type="dxa"/>
            <w:tcBorders>
              <w:bottom w:val="single" w:sz="4" w:space="0" w:color="auto"/>
            </w:tcBorders>
          </w:tcPr>
          <w:p w:rsidR="00E83271" w:rsidRPr="00FC34BA" w:rsidRDefault="00E83271" w:rsidP="00E83271">
            <w:pPr>
              <w:jc w:val="right"/>
              <w:rPr>
                <w:sz w:val="28"/>
                <w:szCs w:val="24"/>
              </w:rPr>
            </w:pPr>
            <w:r w:rsidRPr="00FC34BA">
              <w:rPr>
                <w:sz w:val="28"/>
                <w:szCs w:val="24"/>
              </w:rPr>
              <w:t>33</w:t>
            </w:r>
          </w:p>
        </w:tc>
      </w:tr>
      <w:tr w:rsidR="00E83271" w:rsidRPr="00C236F4" w:rsidTr="0073296B">
        <w:tc>
          <w:tcPr>
            <w:tcW w:w="2813" w:type="dxa"/>
            <w:gridSpan w:val="2"/>
            <w:tcBorders>
              <w:bottom w:val="single" w:sz="4" w:space="0" w:color="auto"/>
            </w:tcBorders>
          </w:tcPr>
          <w:p w:rsidR="00E83271" w:rsidRPr="00FC34BA" w:rsidRDefault="00E83271" w:rsidP="00E83271">
            <w:pPr>
              <w:rPr>
                <w:sz w:val="28"/>
                <w:szCs w:val="24"/>
              </w:rPr>
            </w:pPr>
            <w:r w:rsidRPr="00FC34BA">
              <w:rPr>
                <w:sz w:val="28"/>
                <w:szCs w:val="24"/>
              </w:rPr>
              <w:t>Tse-Yohol Community (Mbachaverikyondu Council Word)</w:t>
            </w:r>
          </w:p>
          <w:p w:rsidR="00E83271" w:rsidRPr="00FC34BA" w:rsidRDefault="00E83271" w:rsidP="00E83271">
            <w:pPr>
              <w:rPr>
                <w:sz w:val="28"/>
                <w:szCs w:val="24"/>
              </w:rPr>
            </w:pPr>
            <w:r w:rsidRPr="00FC34BA">
              <w:rPr>
                <w:sz w:val="28"/>
                <w:szCs w:val="24"/>
              </w:rPr>
              <w:t>11/09/2020</w:t>
            </w:r>
          </w:p>
        </w:tc>
        <w:tc>
          <w:tcPr>
            <w:tcW w:w="623" w:type="dxa"/>
            <w:tcBorders>
              <w:bottom w:val="single" w:sz="4" w:space="0" w:color="auto"/>
            </w:tcBorders>
          </w:tcPr>
          <w:p w:rsidR="00E83271" w:rsidRPr="00FC34BA" w:rsidRDefault="00E83271" w:rsidP="00E83271">
            <w:pPr>
              <w:jc w:val="right"/>
              <w:rPr>
                <w:sz w:val="28"/>
                <w:szCs w:val="24"/>
              </w:rPr>
            </w:pPr>
            <w:r w:rsidRPr="00FC34BA">
              <w:rPr>
                <w:sz w:val="28"/>
                <w:szCs w:val="24"/>
              </w:rPr>
              <w:t>2</w:t>
            </w:r>
          </w:p>
        </w:tc>
        <w:tc>
          <w:tcPr>
            <w:tcW w:w="623" w:type="dxa"/>
            <w:tcBorders>
              <w:bottom w:val="single" w:sz="4" w:space="0" w:color="auto"/>
            </w:tcBorders>
          </w:tcPr>
          <w:p w:rsidR="00E83271" w:rsidRPr="00FC34BA" w:rsidRDefault="00E83271" w:rsidP="00E83271">
            <w:pPr>
              <w:jc w:val="right"/>
              <w:rPr>
                <w:sz w:val="28"/>
                <w:szCs w:val="24"/>
              </w:rPr>
            </w:pPr>
            <w:r w:rsidRPr="00FC34BA">
              <w:rPr>
                <w:sz w:val="28"/>
                <w:szCs w:val="24"/>
              </w:rPr>
              <w:t>1</w:t>
            </w:r>
          </w:p>
        </w:tc>
        <w:tc>
          <w:tcPr>
            <w:tcW w:w="642" w:type="dxa"/>
            <w:tcBorders>
              <w:bottom w:val="single" w:sz="4" w:space="0" w:color="auto"/>
            </w:tcBorders>
          </w:tcPr>
          <w:p w:rsidR="00E83271" w:rsidRPr="00FC34BA" w:rsidRDefault="00E83271" w:rsidP="00E83271">
            <w:pPr>
              <w:jc w:val="right"/>
              <w:rPr>
                <w:sz w:val="28"/>
                <w:szCs w:val="24"/>
              </w:rPr>
            </w:pPr>
            <w:r w:rsidRPr="00FC34BA">
              <w:rPr>
                <w:sz w:val="28"/>
                <w:szCs w:val="24"/>
              </w:rPr>
              <w:t>1</w:t>
            </w:r>
          </w:p>
        </w:tc>
        <w:tc>
          <w:tcPr>
            <w:tcW w:w="642" w:type="dxa"/>
            <w:tcBorders>
              <w:bottom w:val="single" w:sz="4" w:space="0" w:color="auto"/>
            </w:tcBorders>
          </w:tcPr>
          <w:p w:rsidR="00E83271" w:rsidRPr="00FC34BA" w:rsidRDefault="00E83271" w:rsidP="00E83271">
            <w:pPr>
              <w:jc w:val="right"/>
              <w:rPr>
                <w:sz w:val="28"/>
                <w:szCs w:val="24"/>
              </w:rPr>
            </w:pPr>
            <w:r w:rsidRPr="00FC34BA">
              <w:rPr>
                <w:sz w:val="28"/>
                <w:szCs w:val="24"/>
              </w:rPr>
              <w:t>3</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2</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3</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3</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4</w:t>
            </w:r>
          </w:p>
        </w:tc>
        <w:tc>
          <w:tcPr>
            <w:tcW w:w="642" w:type="dxa"/>
            <w:tcBorders>
              <w:bottom w:val="single" w:sz="4" w:space="0" w:color="auto"/>
            </w:tcBorders>
          </w:tcPr>
          <w:p w:rsidR="00E83271" w:rsidRPr="00FC34BA" w:rsidRDefault="00E83271" w:rsidP="00E83271">
            <w:pPr>
              <w:jc w:val="right"/>
              <w:rPr>
                <w:sz w:val="28"/>
                <w:szCs w:val="24"/>
              </w:rPr>
            </w:pPr>
            <w:r w:rsidRPr="00FC34BA">
              <w:rPr>
                <w:sz w:val="28"/>
                <w:szCs w:val="24"/>
              </w:rPr>
              <w:t>3</w:t>
            </w:r>
          </w:p>
        </w:tc>
        <w:tc>
          <w:tcPr>
            <w:tcW w:w="643" w:type="dxa"/>
            <w:tcBorders>
              <w:bottom w:val="single" w:sz="4" w:space="0" w:color="auto"/>
            </w:tcBorders>
          </w:tcPr>
          <w:p w:rsidR="00E83271" w:rsidRPr="00FC34BA" w:rsidRDefault="00E83271" w:rsidP="00E83271">
            <w:pPr>
              <w:jc w:val="right"/>
              <w:rPr>
                <w:sz w:val="28"/>
                <w:szCs w:val="24"/>
              </w:rPr>
            </w:pPr>
            <w:r w:rsidRPr="00FC34BA">
              <w:rPr>
                <w:sz w:val="28"/>
                <w:szCs w:val="24"/>
              </w:rPr>
              <w:t>2</w:t>
            </w:r>
          </w:p>
        </w:tc>
        <w:tc>
          <w:tcPr>
            <w:tcW w:w="703" w:type="dxa"/>
            <w:tcBorders>
              <w:bottom w:val="single" w:sz="4" w:space="0" w:color="auto"/>
            </w:tcBorders>
          </w:tcPr>
          <w:p w:rsidR="00E83271" w:rsidRPr="00FC34BA" w:rsidRDefault="00E83271" w:rsidP="00E83271">
            <w:pPr>
              <w:jc w:val="right"/>
              <w:rPr>
                <w:sz w:val="28"/>
                <w:szCs w:val="24"/>
              </w:rPr>
            </w:pPr>
            <w:r w:rsidRPr="00FC34BA">
              <w:rPr>
                <w:sz w:val="28"/>
                <w:szCs w:val="24"/>
              </w:rPr>
              <w:t>6</w:t>
            </w:r>
          </w:p>
        </w:tc>
        <w:tc>
          <w:tcPr>
            <w:tcW w:w="1034" w:type="dxa"/>
            <w:tcBorders>
              <w:bottom w:val="single" w:sz="4" w:space="0" w:color="auto"/>
            </w:tcBorders>
          </w:tcPr>
          <w:p w:rsidR="00E83271" w:rsidRPr="00FC34BA" w:rsidRDefault="00E83271" w:rsidP="00E83271">
            <w:pPr>
              <w:jc w:val="right"/>
              <w:rPr>
                <w:sz w:val="28"/>
                <w:szCs w:val="24"/>
              </w:rPr>
            </w:pPr>
            <w:r w:rsidRPr="00FC34BA">
              <w:rPr>
                <w:sz w:val="28"/>
                <w:szCs w:val="24"/>
              </w:rPr>
              <w:t>30</w:t>
            </w:r>
          </w:p>
        </w:tc>
      </w:tr>
      <w:tr w:rsidR="00E83271" w:rsidRPr="00C236F4" w:rsidTr="0073296B">
        <w:tc>
          <w:tcPr>
            <w:tcW w:w="2813" w:type="dxa"/>
            <w:gridSpan w:val="2"/>
            <w:tcBorders>
              <w:bottom w:val="single" w:sz="4" w:space="0" w:color="auto"/>
            </w:tcBorders>
          </w:tcPr>
          <w:p w:rsidR="00E83271" w:rsidRPr="00BA2805" w:rsidRDefault="00E83271" w:rsidP="00E83271">
            <w:pPr>
              <w:rPr>
                <w:sz w:val="28"/>
                <w:szCs w:val="24"/>
              </w:rPr>
            </w:pPr>
            <w:r w:rsidRPr="00BA2805">
              <w:rPr>
                <w:sz w:val="28"/>
                <w:szCs w:val="24"/>
              </w:rPr>
              <w:t>Aki Community (Mbachaverikyondu Council Ward) on 14/09/2020</w:t>
            </w:r>
          </w:p>
        </w:tc>
        <w:tc>
          <w:tcPr>
            <w:tcW w:w="623" w:type="dxa"/>
            <w:tcBorders>
              <w:bottom w:val="single" w:sz="4" w:space="0" w:color="auto"/>
            </w:tcBorders>
          </w:tcPr>
          <w:p w:rsidR="00E83271" w:rsidRPr="00BA2805" w:rsidRDefault="00E83271" w:rsidP="00E83271">
            <w:pPr>
              <w:jc w:val="right"/>
              <w:rPr>
                <w:sz w:val="28"/>
                <w:szCs w:val="24"/>
              </w:rPr>
            </w:pPr>
            <w:r w:rsidRPr="00BA2805">
              <w:rPr>
                <w:sz w:val="28"/>
                <w:szCs w:val="24"/>
              </w:rPr>
              <w:t>2</w:t>
            </w:r>
          </w:p>
        </w:tc>
        <w:tc>
          <w:tcPr>
            <w:tcW w:w="623" w:type="dxa"/>
            <w:tcBorders>
              <w:bottom w:val="single" w:sz="4" w:space="0" w:color="auto"/>
            </w:tcBorders>
          </w:tcPr>
          <w:p w:rsidR="00E83271" w:rsidRPr="00BA2805" w:rsidRDefault="00E83271" w:rsidP="00E83271">
            <w:pPr>
              <w:jc w:val="right"/>
              <w:rPr>
                <w:sz w:val="28"/>
                <w:szCs w:val="24"/>
              </w:rPr>
            </w:pPr>
            <w:r w:rsidRPr="00BA2805">
              <w:rPr>
                <w:sz w:val="28"/>
                <w:szCs w:val="24"/>
              </w:rPr>
              <w:t>2</w:t>
            </w:r>
          </w:p>
        </w:tc>
        <w:tc>
          <w:tcPr>
            <w:tcW w:w="642" w:type="dxa"/>
            <w:tcBorders>
              <w:bottom w:val="single" w:sz="4" w:space="0" w:color="auto"/>
            </w:tcBorders>
          </w:tcPr>
          <w:p w:rsidR="00E83271" w:rsidRPr="00BA2805" w:rsidRDefault="00E83271" w:rsidP="00E83271">
            <w:pPr>
              <w:jc w:val="right"/>
              <w:rPr>
                <w:sz w:val="28"/>
                <w:szCs w:val="24"/>
              </w:rPr>
            </w:pPr>
            <w:r w:rsidRPr="00BA2805">
              <w:rPr>
                <w:sz w:val="28"/>
                <w:szCs w:val="24"/>
              </w:rPr>
              <w:t>2</w:t>
            </w:r>
          </w:p>
        </w:tc>
        <w:tc>
          <w:tcPr>
            <w:tcW w:w="642" w:type="dxa"/>
            <w:tcBorders>
              <w:bottom w:val="single" w:sz="4" w:space="0" w:color="auto"/>
            </w:tcBorders>
          </w:tcPr>
          <w:p w:rsidR="00E83271" w:rsidRPr="00BA2805" w:rsidRDefault="00E83271" w:rsidP="00E83271">
            <w:pPr>
              <w:jc w:val="right"/>
              <w:rPr>
                <w:sz w:val="28"/>
                <w:szCs w:val="24"/>
              </w:rPr>
            </w:pPr>
            <w:r w:rsidRPr="00BA2805">
              <w:rPr>
                <w:sz w:val="28"/>
                <w:szCs w:val="24"/>
              </w:rPr>
              <w:t>4</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2</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3</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4</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6</w:t>
            </w:r>
          </w:p>
        </w:tc>
        <w:tc>
          <w:tcPr>
            <w:tcW w:w="642" w:type="dxa"/>
            <w:tcBorders>
              <w:bottom w:val="single" w:sz="4" w:space="0" w:color="auto"/>
            </w:tcBorders>
          </w:tcPr>
          <w:p w:rsidR="00E83271" w:rsidRPr="00BA2805" w:rsidRDefault="00E83271" w:rsidP="00E83271">
            <w:pPr>
              <w:jc w:val="right"/>
              <w:rPr>
                <w:sz w:val="28"/>
                <w:szCs w:val="24"/>
              </w:rPr>
            </w:pPr>
            <w:r w:rsidRPr="00BA2805">
              <w:rPr>
                <w:sz w:val="28"/>
                <w:szCs w:val="24"/>
              </w:rPr>
              <w:t>3</w:t>
            </w:r>
          </w:p>
        </w:tc>
        <w:tc>
          <w:tcPr>
            <w:tcW w:w="643" w:type="dxa"/>
            <w:tcBorders>
              <w:bottom w:val="single" w:sz="4" w:space="0" w:color="auto"/>
            </w:tcBorders>
          </w:tcPr>
          <w:p w:rsidR="00E83271" w:rsidRPr="00BA2805" w:rsidRDefault="00E83271" w:rsidP="00E83271">
            <w:pPr>
              <w:jc w:val="right"/>
              <w:rPr>
                <w:color w:val="FF0000"/>
                <w:sz w:val="28"/>
                <w:szCs w:val="24"/>
              </w:rPr>
            </w:pPr>
            <w:r w:rsidRPr="00BA2805">
              <w:rPr>
                <w:sz w:val="28"/>
                <w:szCs w:val="24"/>
              </w:rPr>
              <w:t>3</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6</w:t>
            </w:r>
          </w:p>
        </w:tc>
        <w:tc>
          <w:tcPr>
            <w:tcW w:w="1034" w:type="dxa"/>
            <w:tcBorders>
              <w:bottom w:val="single" w:sz="4" w:space="0" w:color="auto"/>
            </w:tcBorders>
          </w:tcPr>
          <w:p w:rsidR="00E83271" w:rsidRPr="00BA2805" w:rsidRDefault="00E83271" w:rsidP="00E83271">
            <w:pPr>
              <w:jc w:val="right"/>
              <w:rPr>
                <w:sz w:val="28"/>
                <w:szCs w:val="24"/>
              </w:rPr>
            </w:pPr>
            <w:r w:rsidRPr="00BA2805">
              <w:rPr>
                <w:sz w:val="28"/>
                <w:szCs w:val="24"/>
              </w:rPr>
              <w:t>31</w:t>
            </w:r>
          </w:p>
        </w:tc>
      </w:tr>
      <w:tr w:rsidR="00E83271" w:rsidRPr="00C236F4" w:rsidTr="0073296B">
        <w:tc>
          <w:tcPr>
            <w:tcW w:w="2813" w:type="dxa"/>
            <w:gridSpan w:val="2"/>
            <w:tcBorders>
              <w:bottom w:val="single" w:sz="4" w:space="0" w:color="auto"/>
            </w:tcBorders>
          </w:tcPr>
          <w:p w:rsidR="00E83271" w:rsidRPr="00BA2805" w:rsidRDefault="00E83271" w:rsidP="00E83271">
            <w:pPr>
              <w:rPr>
                <w:sz w:val="28"/>
                <w:szCs w:val="24"/>
              </w:rPr>
            </w:pPr>
            <w:r w:rsidRPr="00BA2805">
              <w:rPr>
                <w:sz w:val="28"/>
                <w:szCs w:val="24"/>
              </w:rPr>
              <w:t>Yaagh  Community (Mbachaverikyondu Council Word)</w:t>
            </w:r>
          </w:p>
          <w:p w:rsidR="00E83271" w:rsidRPr="00BA2805" w:rsidRDefault="00E83271" w:rsidP="00E83271">
            <w:pPr>
              <w:rPr>
                <w:sz w:val="28"/>
                <w:szCs w:val="24"/>
              </w:rPr>
            </w:pPr>
            <w:r w:rsidRPr="00BA2805">
              <w:rPr>
                <w:sz w:val="28"/>
                <w:szCs w:val="24"/>
              </w:rPr>
              <w:t>18/09/2020</w:t>
            </w:r>
          </w:p>
        </w:tc>
        <w:tc>
          <w:tcPr>
            <w:tcW w:w="623" w:type="dxa"/>
            <w:tcBorders>
              <w:bottom w:val="single" w:sz="4" w:space="0" w:color="auto"/>
            </w:tcBorders>
          </w:tcPr>
          <w:p w:rsidR="00E83271" w:rsidRPr="00BA2805" w:rsidRDefault="00E83271" w:rsidP="00E83271">
            <w:pPr>
              <w:jc w:val="right"/>
              <w:rPr>
                <w:sz w:val="28"/>
                <w:szCs w:val="24"/>
              </w:rPr>
            </w:pPr>
            <w:r w:rsidRPr="00BA2805">
              <w:rPr>
                <w:sz w:val="28"/>
                <w:szCs w:val="24"/>
              </w:rPr>
              <w:t>1</w:t>
            </w:r>
          </w:p>
        </w:tc>
        <w:tc>
          <w:tcPr>
            <w:tcW w:w="623" w:type="dxa"/>
            <w:tcBorders>
              <w:bottom w:val="single" w:sz="4" w:space="0" w:color="auto"/>
            </w:tcBorders>
          </w:tcPr>
          <w:p w:rsidR="00E83271" w:rsidRPr="00BA2805" w:rsidRDefault="00E83271" w:rsidP="00E83271">
            <w:pPr>
              <w:jc w:val="right"/>
              <w:rPr>
                <w:sz w:val="28"/>
                <w:szCs w:val="24"/>
              </w:rPr>
            </w:pPr>
            <w:r w:rsidRPr="00BA2805">
              <w:rPr>
                <w:sz w:val="28"/>
                <w:szCs w:val="24"/>
              </w:rPr>
              <w:t>2</w:t>
            </w:r>
          </w:p>
        </w:tc>
        <w:tc>
          <w:tcPr>
            <w:tcW w:w="642" w:type="dxa"/>
            <w:tcBorders>
              <w:bottom w:val="single" w:sz="4" w:space="0" w:color="auto"/>
            </w:tcBorders>
          </w:tcPr>
          <w:p w:rsidR="00E83271" w:rsidRPr="00BA2805" w:rsidRDefault="00E83271" w:rsidP="00E83271">
            <w:pPr>
              <w:jc w:val="right"/>
              <w:rPr>
                <w:sz w:val="28"/>
                <w:szCs w:val="24"/>
              </w:rPr>
            </w:pPr>
            <w:r w:rsidRPr="00BA2805">
              <w:rPr>
                <w:sz w:val="28"/>
                <w:szCs w:val="24"/>
              </w:rPr>
              <w:t>1</w:t>
            </w:r>
          </w:p>
        </w:tc>
        <w:tc>
          <w:tcPr>
            <w:tcW w:w="642" w:type="dxa"/>
            <w:tcBorders>
              <w:bottom w:val="single" w:sz="4" w:space="0" w:color="auto"/>
            </w:tcBorders>
          </w:tcPr>
          <w:p w:rsidR="00E83271" w:rsidRPr="00BA2805" w:rsidRDefault="00E83271" w:rsidP="00E83271">
            <w:pPr>
              <w:jc w:val="right"/>
              <w:rPr>
                <w:sz w:val="28"/>
                <w:szCs w:val="24"/>
              </w:rPr>
            </w:pPr>
            <w:r w:rsidRPr="00BA2805">
              <w:rPr>
                <w:sz w:val="28"/>
                <w:szCs w:val="24"/>
              </w:rPr>
              <w:t>4</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1</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4</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5</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3</w:t>
            </w:r>
          </w:p>
        </w:tc>
        <w:tc>
          <w:tcPr>
            <w:tcW w:w="642" w:type="dxa"/>
            <w:tcBorders>
              <w:bottom w:val="single" w:sz="4" w:space="0" w:color="auto"/>
            </w:tcBorders>
          </w:tcPr>
          <w:p w:rsidR="00E83271" w:rsidRPr="00BA2805" w:rsidRDefault="00E83271" w:rsidP="00E83271">
            <w:pPr>
              <w:jc w:val="right"/>
              <w:rPr>
                <w:sz w:val="28"/>
                <w:szCs w:val="24"/>
              </w:rPr>
            </w:pPr>
            <w:r w:rsidRPr="00BA2805">
              <w:rPr>
                <w:sz w:val="28"/>
                <w:szCs w:val="24"/>
              </w:rPr>
              <w:t>3</w:t>
            </w:r>
          </w:p>
        </w:tc>
        <w:tc>
          <w:tcPr>
            <w:tcW w:w="643" w:type="dxa"/>
            <w:tcBorders>
              <w:bottom w:val="single" w:sz="4" w:space="0" w:color="auto"/>
            </w:tcBorders>
          </w:tcPr>
          <w:p w:rsidR="00E83271" w:rsidRPr="00BA2805" w:rsidRDefault="00E83271" w:rsidP="00E83271">
            <w:pPr>
              <w:jc w:val="right"/>
              <w:rPr>
                <w:sz w:val="28"/>
                <w:szCs w:val="24"/>
              </w:rPr>
            </w:pPr>
            <w:r w:rsidRPr="00BA2805">
              <w:rPr>
                <w:sz w:val="28"/>
                <w:szCs w:val="24"/>
              </w:rPr>
              <w:t>4</w:t>
            </w:r>
          </w:p>
        </w:tc>
        <w:tc>
          <w:tcPr>
            <w:tcW w:w="703" w:type="dxa"/>
            <w:tcBorders>
              <w:bottom w:val="single" w:sz="4" w:space="0" w:color="auto"/>
            </w:tcBorders>
          </w:tcPr>
          <w:p w:rsidR="00E83271" w:rsidRPr="00BA2805" w:rsidRDefault="00E83271" w:rsidP="00E83271">
            <w:pPr>
              <w:jc w:val="right"/>
              <w:rPr>
                <w:sz w:val="28"/>
                <w:szCs w:val="24"/>
              </w:rPr>
            </w:pPr>
            <w:r w:rsidRPr="00BA2805">
              <w:rPr>
                <w:sz w:val="28"/>
                <w:szCs w:val="24"/>
              </w:rPr>
              <w:t>5</w:t>
            </w:r>
          </w:p>
        </w:tc>
        <w:tc>
          <w:tcPr>
            <w:tcW w:w="1034" w:type="dxa"/>
            <w:tcBorders>
              <w:bottom w:val="single" w:sz="4" w:space="0" w:color="auto"/>
            </w:tcBorders>
          </w:tcPr>
          <w:p w:rsidR="00E83271" w:rsidRPr="00BA2805" w:rsidRDefault="00E83271" w:rsidP="00E83271">
            <w:pPr>
              <w:jc w:val="right"/>
              <w:rPr>
                <w:sz w:val="28"/>
                <w:szCs w:val="24"/>
              </w:rPr>
            </w:pPr>
            <w:r w:rsidRPr="00BA2805">
              <w:rPr>
                <w:sz w:val="28"/>
                <w:szCs w:val="24"/>
              </w:rPr>
              <w:t>27</w:t>
            </w:r>
          </w:p>
        </w:tc>
      </w:tr>
      <w:tr w:rsidR="00E83271" w:rsidRPr="00C236F4" w:rsidTr="0073296B">
        <w:tc>
          <w:tcPr>
            <w:tcW w:w="2813" w:type="dxa"/>
            <w:gridSpan w:val="2"/>
            <w:tcBorders>
              <w:bottom w:val="single" w:sz="4" w:space="0" w:color="auto"/>
            </w:tcBorders>
          </w:tcPr>
          <w:p w:rsidR="00E83271" w:rsidRPr="004B4F64" w:rsidRDefault="00E83271" w:rsidP="00E83271">
            <w:pPr>
              <w:rPr>
                <w:sz w:val="28"/>
                <w:szCs w:val="24"/>
              </w:rPr>
            </w:pPr>
            <w:r w:rsidRPr="004B4F64">
              <w:rPr>
                <w:sz w:val="28"/>
                <w:szCs w:val="24"/>
              </w:rPr>
              <w:t>Mbaboo Community (Mbagba Council Ward) on 21/09/2020</w:t>
            </w:r>
          </w:p>
        </w:tc>
        <w:tc>
          <w:tcPr>
            <w:tcW w:w="623" w:type="dxa"/>
            <w:tcBorders>
              <w:bottom w:val="single" w:sz="4" w:space="0" w:color="auto"/>
            </w:tcBorders>
          </w:tcPr>
          <w:p w:rsidR="00E83271" w:rsidRPr="004B4F64" w:rsidRDefault="00E83271" w:rsidP="00E83271">
            <w:pPr>
              <w:jc w:val="right"/>
              <w:rPr>
                <w:sz w:val="28"/>
                <w:szCs w:val="24"/>
              </w:rPr>
            </w:pPr>
            <w:r w:rsidRPr="004B4F64">
              <w:rPr>
                <w:sz w:val="28"/>
                <w:szCs w:val="24"/>
              </w:rPr>
              <w:t>1</w:t>
            </w:r>
          </w:p>
        </w:tc>
        <w:tc>
          <w:tcPr>
            <w:tcW w:w="623" w:type="dxa"/>
            <w:tcBorders>
              <w:bottom w:val="single" w:sz="4" w:space="0" w:color="auto"/>
            </w:tcBorders>
          </w:tcPr>
          <w:p w:rsidR="00E83271" w:rsidRPr="004B4F64" w:rsidRDefault="00E83271" w:rsidP="00E83271">
            <w:pPr>
              <w:jc w:val="right"/>
              <w:rPr>
                <w:sz w:val="28"/>
                <w:szCs w:val="24"/>
              </w:rPr>
            </w:pPr>
            <w:r w:rsidRPr="004B4F64">
              <w:rPr>
                <w:sz w:val="28"/>
                <w:szCs w:val="24"/>
              </w:rPr>
              <w:t>2</w:t>
            </w:r>
          </w:p>
        </w:tc>
        <w:tc>
          <w:tcPr>
            <w:tcW w:w="642" w:type="dxa"/>
            <w:tcBorders>
              <w:bottom w:val="single" w:sz="4" w:space="0" w:color="auto"/>
            </w:tcBorders>
          </w:tcPr>
          <w:p w:rsidR="00E83271" w:rsidRPr="004B4F64" w:rsidRDefault="00E83271" w:rsidP="00E83271">
            <w:pPr>
              <w:jc w:val="right"/>
              <w:rPr>
                <w:sz w:val="28"/>
                <w:szCs w:val="24"/>
              </w:rPr>
            </w:pPr>
            <w:r w:rsidRPr="004B4F64">
              <w:rPr>
                <w:sz w:val="28"/>
                <w:szCs w:val="24"/>
              </w:rPr>
              <w:t>3</w:t>
            </w:r>
          </w:p>
        </w:tc>
        <w:tc>
          <w:tcPr>
            <w:tcW w:w="642" w:type="dxa"/>
            <w:tcBorders>
              <w:bottom w:val="single" w:sz="4" w:space="0" w:color="auto"/>
            </w:tcBorders>
          </w:tcPr>
          <w:p w:rsidR="00E83271" w:rsidRPr="004B4F64" w:rsidRDefault="00E83271" w:rsidP="00E83271">
            <w:pPr>
              <w:jc w:val="right"/>
              <w:rPr>
                <w:sz w:val="28"/>
                <w:szCs w:val="24"/>
              </w:rPr>
            </w:pPr>
            <w:r w:rsidRPr="004B4F64">
              <w:rPr>
                <w:sz w:val="28"/>
                <w:szCs w:val="24"/>
              </w:rPr>
              <w:t>1</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2</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5</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2</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4</w:t>
            </w:r>
          </w:p>
        </w:tc>
        <w:tc>
          <w:tcPr>
            <w:tcW w:w="642" w:type="dxa"/>
            <w:tcBorders>
              <w:bottom w:val="single" w:sz="4" w:space="0" w:color="auto"/>
            </w:tcBorders>
          </w:tcPr>
          <w:p w:rsidR="00E83271" w:rsidRPr="004B4F64" w:rsidRDefault="00E83271" w:rsidP="00E83271">
            <w:pPr>
              <w:jc w:val="right"/>
              <w:rPr>
                <w:sz w:val="28"/>
                <w:szCs w:val="24"/>
              </w:rPr>
            </w:pPr>
            <w:r w:rsidRPr="004B4F64">
              <w:rPr>
                <w:sz w:val="28"/>
                <w:szCs w:val="24"/>
              </w:rPr>
              <w:t>6</w:t>
            </w:r>
          </w:p>
        </w:tc>
        <w:tc>
          <w:tcPr>
            <w:tcW w:w="643" w:type="dxa"/>
            <w:tcBorders>
              <w:bottom w:val="single" w:sz="4" w:space="0" w:color="auto"/>
            </w:tcBorders>
          </w:tcPr>
          <w:p w:rsidR="00E83271" w:rsidRPr="004B4F64" w:rsidRDefault="00E83271" w:rsidP="00E83271">
            <w:pPr>
              <w:jc w:val="right"/>
              <w:rPr>
                <w:color w:val="FF0000"/>
                <w:sz w:val="28"/>
                <w:szCs w:val="24"/>
              </w:rPr>
            </w:pPr>
            <w:r w:rsidRPr="004B4F64">
              <w:rPr>
                <w:sz w:val="28"/>
                <w:szCs w:val="24"/>
              </w:rPr>
              <w:t>2</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5</w:t>
            </w:r>
          </w:p>
        </w:tc>
        <w:tc>
          <w:tcPr>
            <w:tcW w:w="1034" w:type="dxa"/>
            <w:tcBorders>
              <w:bottom w:val="single" w:sz="4" w:space="0" w:color="auto"/>
            </w:tcBorders>
          </w:tcPr>
          <w:p w:rsidR="00E83271" w:rsidRPr="004B4F64" w:rsidRDefault="00E83271" w:rsidP="00E83271">
            <w:pPr>
              <w:jc w:val="right"/>
              <w:rPr>
                <w:sz w:val="28"/>
                <w:szCs w:val="24"/>
              </w:rPr>
            </w:pPr>
            <w:r w:rsidRPr="004B4F64">
              <w:rPr>
                <w:sz w:val="28"/>
                <w:szCs w:val="24"/>
              </w:rPr>
              <w:t>28</w:t>
            </w:r>
          </w:p>
        </w:tc>
      </w:tr>
      <w:tr w:rsidR="00E83271" w:rsidRPr="00C236F4" w:rsidTr="0073296B">
        <w:tc>
          <w:tcPr>
            <w:tcW w:w="2813" w:type="dxa"/>
            <w:gridSpan w:val="2"/>
            <w:tcBorders>
              <w:bottom w:val="single" w:sz="4" w:space="0" w:color="auto"/>
            </w:tcBorders>
          </w:tcPr>
          <w:p w:rsidR="00E83271" w:rsidRPr="004B4F64" w:rsidRDefault="00E83271" w:rsidP="00E83271">
            <w:pPr>
              <w:rPr>
                <w:sz w:val="28"/>
                <w:szCs w:val="24"/>
              </w:rPr>
            </w:pPr>
            <w:r w:rsidRPr="004B4F64">
              <w:rPr>
                <w:sz w:val="28"/>
                <w:szCs w:val="24"/>
              </w:rPr>
              <w:t>Ibuyo  Community (Mbagba Council Word)</w:t>
            </w:r>
          </w:p>
          <w:p w:rsidR="00E83271" w:rsidRPr="004B4F64" w:rsidRDefault="00E83271" w:rsidP="00E83271">
            <w:pPr>
              <w:rPr>
                <w:sz w:val="28"/>
                <w:szCs w:val="24"/>
              </w:rPr>
            </w:pPr>
            <w:r w:rsidRPr="004B4F64">
              <w:rPr>
                <w:sz w:val="28"/>
                <w:szCs w:val="24"/>
              </w:rPr>
              <w:t>24/09/2020</w:t>
            </w:r>
          </w:p>
        </w:tc>
        <w:tc>
          <w:tcPr>
            <w:tcW w:w="623" w:type="dxa"/>
            <w:tcBorders>
              <w:bottom w:val="single" w:sz="4" w:space="0" w:color="auto"/>
            </w:tcBorders>
          </w:tcPr>
          <w:p w:rsidR="00E83271" w:rsidRPr="004B4F64" w:rsidRDefault="00E83271" w:rsidP="00E83271">
            <w:pPr>
              <w:jc w:val="right"/>
              <w:rPr>
                <w:sz w:val="28"/>
                <w:szCs w:val="24"/>
              </w:rPr>
            </w:pPr>
            <w:r w:rsidRPr="004B4F64">
              <w:rPr>
                <w:sz w:val="28"/>
                <w:szCs w:val="24"/>
              </w:rPr>
              <w:t>2</w:t>
            </w:r>
          </w:p>
        </w:tc>
        <w:tc>
          <w:tcPr>
            <w:tcW w:w="623" w:type="dxa"/>
            <w:tcBorders>
              <w:bottom w:val="single" w:sz="4" w:space="0" w:color="auto"/>
            </w:tcBorders>
          </w:tcPr>
          <w:p w:rsidR="00E83271" w:rsidRPr="004B4F64" w:rsidRDefault="00E83271" w:rsidP="00E83271">
            <w:pPr>
              <w:jc w:val="right"/>
              <w:rPr>
                <w:sz w:val="28"/>
                <w:szCs w:val="24"/>
              </w:rPr>
            </w:pPr>
            <w:r w:rsidRPr="004B4F64">
              <w:rPr>
                <w:sz w:val="28"/>
                <w:szCs w:val="24"/>
              </w:rPr>
              <w:t>3</w:t>
            </w:r>
          </w:p>
        </w:tc>
        <w:tc>
          <w:tcPr>
            <w:tcW w:w="642" w:type="dxa"/>
            <w:tcBorders>
              <w:bottom w:val="single" w:sz="4" w:space="0" w:color="auto"/>
            </w:tcBorders>
          </w:tcPr>
          <w:p w:rsidR="00E83271" w:rsidRPr="004B4F64" w:rsidRDefault="00E83271" w:rsidP="00E83271">
            <w:pPr>
              <w:jc w:val="right"/>
              <w:rPr>
                <w:sz w:val="28"/>
                <w:szCs w:val="24"/>
              </w:rPr>
            </w:pPr>
            <w:r w:rsidRPr="004B4F64">
              <w:rPr>
                <w:sz w:val="28"/>
                <w:szCs w:val="24"/>
              </w:rPr>
              <w:t>3</w:t>
            </w:r>
          </w:p>
        </w:tc>
        <w:tc>
          <w:tcPr>
            <w:tcW w:w="642" w:type="dxa"/>
            <w:tcBorders>
              <w:bottom w:val="single" w:sz="4" w:space="0" w:color="auto"/>
            </w:tcBorders>
          </w:tcPr>
          <w:p w:rsidR="00E83271" w:rsidRPr="004B4F64" w:rsidRDefault="00E83271" w:rsidP="00E83271">
            <w:pPr>
              <w:jc w:val="right"/>
              <w:rPr>
                <w:sz w:val="28"/>
                <w:szCs w:val="24"/>
              </w:rPr>
            </w:pPr>
            <w:r w:rsidRPr="004B4F64">
              <w:rPr>
                <w:sz w:val="28"/>
                <w:szCs w:val="24"/>
              </w:rPr>
              <w:t>6</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3</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4</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5</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6</w:t>
            </w:r>
          </w:p>
        </w:tc>
        <w:tc>
          <w:tcPr>
            <w:tcW w:w="642" w:type="dxa"/>
            <w:tcBorders>
              <w:bottom w:val="single" w:sz="4" w:space="0" w:color="auto"/>
            </w:tcBorders>
          </w:tcPr>
          <w:p w:rsidR="00E83271" w:rsidRPr="004B4F64" w:rsidRDefault="00E83271" w:rsidP="00E83271">
            <w:pPr>
              <w:jc w:val="right"/>
              <w:rPr>
                <w:sz w:val="28"/>
                <w:szCs w:val="24"/>
              </w:rPr>
            </w:pPr>
            <w:r w:rsidRPr="004B4F64">
              <w:rPr>
                <w:sz w:val="28"/>
                <w:szCs w:val="24"/>
              </w:rPr>
              <w:t>7</w:t>
            </w:r>
          </w:p>
        </w:tc>
        <w:tc>
          <w:tcPr>
            <w:tcW w:w="643" w:type="dxa"/>
            <w:tcBorders>
              <w:bottom w:val="single" w:sz="4" w:space="0" w:color="auto"/>
            </w:tcBorders>
          </w:tcPr>
          <w:p w:rsidR="00E83271" w:rsidRPr="004B4F64" w:rsidRDefault="00E83271" w:rsidP="00E83271">
            <w:pPr>
              <w:jc w:val="right"/>
              <w:rPr>
                <w:sz w:val="28"/>
                <w:szCs w:val="24"/>
              </w:rPr>
            </w:pPr>
            <w:r w:rsidRPr="004B4F64">
              <w:rPr>
                <w:sz w:val="28"/>
                <w:szCs w:val="24"/>
              </w:rPr>
              <w:t>5</w:t>
            </w:r>
          </w:p>
        </w:tc>
        <w:tc>
          <w:tcPr>
            <w:tcW w:w="703" w:type="dxa"/>
            <w:tcBorders>
              <w:bottom w:val="single" w:sz="4" w:space="0" w:color="auto"/>
            </w:tcBorders>
          </w:tcPr>
          <w:p w:rsidR="00E83271" w:rsidRPr="004B4F64" w:rsidRDefault="00E83271" w:rsidP="00E83271">
            <w:pPr>
              <w:jc w:val="right"/>
              <w:rPr>
                <w:sz w:val="28"/>
                <w:szCs w:val="24"/>
              </w:rPr>
            </w:pPr>
            <w:r w:rsidRPr="004B4F64">
              <w:rPr>
                <w:sz w:val="28"/>
                <w:szCs w:val="24"/>
              </w:rPr>
              <w:t>7</w:t>
            </w:r>
          </w:p>
        </w:tc>
        <w:tc>
          <w:tcPr>
            <w:tcW w:w="1034" w:type="dxa"/>
            <w:tcBorders>
              <w:bottom w:val="single" w:sz="4" w:space="0" w:color="auto"/>
            </w:tcBorders>
          </w:tcPr>
          <w:p w:rsidR="00E83271" w:rsidRPr="004B4F64" w:rsidRDefault="00E83271" w:rsidP="00E83271">
            <w:pPr>
              <w:jc w:val="right"/>
              <w:rPr>
                <w:sz w:val="28"/>
                <w:szCs w:val="24"/>
              </w:rPr>
            </w:pPr>
            <w:r w:rsidRPr="004B4F64">
              <w:rPr>
                <w:sz w:val="28"/>
                <w:szCs w:val="24"/>
              </w:rPr>
              <w:t>44</w:t>
            </w:r>
          </w:p>
        </w:tc>
      </w:tr>
      <w:tr w:rsidR="00E83271" w:rsidRPr="00C236F4" w:rsidTr="0073296B">
        <w:tc>
          <w:tcPr>
            <w:tcW w:w="2813" w:type="dxa"/>
            <w:gridSpan w:val="2"/>
            <w:tcBorders>
              <w:bottom w:val="single" w:sz="4" w:space="0" w:color="auto"/>
            </w:tcBorders>
          </w:tcPr>
          <w:p w:rsidR="00E83271" w:rsidRPr="00186DF7" w:rsidRDefault="00E83271" w:rsidP="00E83271">
            <w:pPr>
              <w:rPr>
                <w:sz w:val="28"/>
                <w:szCs w:val="24"/>
              </w:rPr>
            </w:pPr>
            <w:r w:rsidRPr="00186DF7">
              <w:rPr>
                <w:sz w:val="28"/>
                <w:szCs w:val="24"/>
              </w:rPr>
              <w:t>Tse-Agirigi Community (Mbajirakaa Council Word)</w:t>
            </w:r>
          </w:p>
          <w:p w:rsidR="00E83271" w:rsidRPr="00186DF7" w:rsidRDefault="00E83271" w:rsidP="00E83271">
            <w:pPr>
              <w:rPr>
                <w:sz w:val="28"/>
                <w:szCs w:val="24"/>
              </w:rPr>
            </w:pPr>
            <w:r w:rsidRPr="00186DF7">
              <w:rPr>
                <w:sz w:val="28"/>
                <w:szCs w:val="24"/>
              </w:rPr>
              <w:t>4/09/2020</w:t>
            </w:r>
          </w:p>
        </w:tc>
        <w:tc>
          <w:tcPr>
            <w:tcW w:w="623" w:type="dxa"/>
            <w:tcBorders>
              <w:bottom w:val="single" w:sz="4" w:space="0" w:color="auto"/>
            </w:tcBorders>
          </w:tcPr>
          <w:p w:rsidR="00E83271" w:rsidRPr="00186DF7" w:rsidRDefault="00E83271" w:rsidP="00E83271">
            <w:pPr>
              <w:jc w:val="right"/>
              <w:rPr>
                <w:sz w:val="28"/>
                <w:szCs w:val="24"/>
              </w:rPr>
            </w:pPr>
            <w:r w:rsidRPr="00186DF7">
              <w:rPr>
                <w:sz w:val="28"/>
                <w:szCs w:val="24"/>
              </w:rPr>
              <w:t>3</w:t>
            </w:r>
          </w:p>
        </w:tc>
        <w:tc>
          <w:tcPr>
            <w:tcW w:w="623" w:type="dxa"/>
            <w:tcBorders>
              <w:bottom w:val="single" w:sz="4" w:space="0" w:color="auto"/>
            </w:tcBorders>
          </w:tcPr>
          <w:p w:rsidR="00E83271" w:rsidRPr="00186DF7" w:rsidRDefault="00E83271" w:rsidP="00E83271">
            <w:pPr>
              <w:jc w:val="right"/>
              <w:rPr>
                <w:sz w:val="28"/>
                <w:szCs w:val="24"/>
              </w:rPr>
            </w:pPr>
            <w:r w:rsidRPr="00186DF7">
              <w:rPr>
                <w:sz w:val="28"/>
                <w:szCs w:val="24"/>
              </w:rPr>
              <w:t>3</w:t>
            </w:r>
          </w:p>
        </w:tc>
        <w:tc>
          <w:tcPr>
            <w:tcW w:w="642" w:type="dxa"/>
            <w:tcBorders>
              <w:bottom w:val="single" w:sz="4" w:space="0" w:color="auto"/>
            </w:tcBorders>
          </w:tcPr>
          <w:p w:rsidR="00E83271" w:rsidRPr="00186DF7" w:rsidRDefault="00E83271" w:rsidP="00E83271">
            <w:pPr>
              <w:jc w:val="right"/>
              <w:rPr>
                <w:sz w:val="28"/>
                <w:szCs w:val="24"/>
              </w:rPr>
            </w:pPr>
            <w:r w:rsidRPr="00186DF7">
              <w:rPr>
                <w:sz w:val="28"/>
                <w:szCs w:val="24"/>
              </w:rPr>
              <w:t>1</w:t>
            </w:r>
          </w:p>
        </w:tc>
        <w:tc>
          <w:tcPr>
            <w:tcW w:w="642" w:type="dxa"/>
            <w:tcBorders>
              <w:bottom w:val="single" w:sz="4" w:space="0" w:color="auto"/>
            </w:tcBorders>
          </w:tcPr>
          <w:p w:rsidR="00E83271" w:rsidRPr="00186DF7" w:rsidRDefault="00E83271" w:rsidP="00E83271">
            <w:pPr>
              <w:jc w:val="right"/>
              <w:rPr>
                <w:sz w:val="28"/>
                <w:szCs w:val="24"/>
              </w:rPr>
            </w:pPr>
            <w:r w:rsidRPr="00186DF7">
              <w:rPr>
                <w:sz w:val="28"/>
                <w:szCs w:val="24"/>
              </w:rPr>
              <w:t>2</w:t>
            </w:r>
          </w:p>
        </w:tc>
        <w:tc>
          <w:tcPr>
            <w:tcW w:w="703" w:type="dxa"/>
            <w:tcBorders>
              <w:bottom w:val="single" w:sz="4" w:space="0" w:color="auto"/>
            </w:tcBorders>
          </w:tcPr>
          <w:p w:rsidR="00E83271" w:rsidRPr="00186DF7" w:rsidRDefault="00E83271" w:rsidP="00E83271">
            <w:pPr>
              <w:jc w:val="right"/>
              <w:rPr>
                <w:sz w:val="28"/>
                <w:szCs w:val="24"/>
              </w:rPr>
            </w:pPr>
            <w:r w:rsidRPr="00186DF7">
              <w:rPr>
                <w:sz w:val="28"/>
                <w:szCs w:val="24"/>
              </w:rPr>
              <w:t>3</w:t>
            </w:r>
          </w:p>
        </w:tc>
        <w:tc>
          <w:tcPr>
            <w:tcW w:w="703" w:type="dxa"/>
            <w:tcBorders>
              <w:bottom w:val="single" w:sz="4" w:space="0" w:color="auto"/>
            </w:tcBorders>
          </w:tcPr>
          <w:p w:rsidR="00E83271" w:rsidRPr="00186DF7" w:rsidRDefault="00E83271" w:rsidP="00E83271">
            <w:pPr>
              <w:jc w:val="right"/>
              <w:rPr>
                <w:sz w:val="28"/>
                <w:szCs w:val="24"/>
              </w:rPr>
            </w:pPr>
            <w:r w:rsidRPr="00186DF7">
              <w:rPr>
                <w:sz w:val="28"/>
                <w:szCs w:val="24"/>
              </w:rPr>
              <w:t>4</w:t>
            </w:r>
          </w:p>
        </w:tc>
        <w:tc>
          <w:tcPr>
            <w:tcW w:w="703" w:type="dxa"/>
            <w:tcBorders>
              <w:bottom w:val="single" w:sz="4" w:space="0" w:color="auto"/>
            </w:tcBorders>
          </w:tcPr>
          <w:p w:rsidR="00E83271" w:rsidRPr="00186DF7" w:rsidRDefault="00E83271" w:rsidP="00E83271">
            <w:pPr>
              <w:jc w:val="right"/>
              <w:rPr>
                <w:sz w:val="28"/>
                <w:szCs w:val="24"/>
              </w:rPr>
            </w:pPr>
            <w:r w:rsidRPr="00186DF7">
              <w:rPr>
                <w:sz w:val="28"/>
                <w:szCs w:val="24"/>
              </w:rPr>
              <w:t>7</w:t>
            </w:r>
          </w:p>
        </w:tc>
        <w:tc>
          <w:tcPr>
            <w:tcW w:w="703" w:type="dxa"/>
            <w:tcBorders>
              <w:bottom w:val="single" w:sz="4" w:space="0" w:color="auto"/>
            </w:tcBorders>
          </w:tcPr>
          <w:p w:rsidR="00E83271" w:rsidRPr="00186DF7" w:rsidRDefault="00E83271" w:rsidP="00E83271">
            <w:pPr>
              <w:jc w:val="right"/>
              <w:rPr>
                <w:sz w:val="28"/>
                <w:szCs w:val="24"/>
              </w:rPr>
            </w:pPr>
            <w:r w:rsidRPr="00186DF7">
              <w:rPr>
                <w:sz w:val="28"/>
                <w:szCs w:val="24"/>
              </w:rPr>
              <w:t>5</w:t>
            </w:r>
          </w:p>
        </w:tc>
        <w:tc>
          <w:tcPr>
            <w:tcW w:w="642" w:type="dxa"/>
            <w:tcBorders>
              <w:bottom w:val="single" w:sz="4" w:space="0" w:color="auto"/>
            </w:tcBorders>
          </w:tcPr>
          <w:p w:rsidR="00E83271" w:rsidRPr="00186DF7" w:rsidRDefault="00E83271" w:rsidP="00E83271">
            <w:pPr>
              <w:jc w:val="right"/>
              <w:rPr>
                <w:sz w:val="28"/>
                <w:szCs w:val="24"/>
              </w:rPr>
            </w:pPr>
            <w:r w:rsidRPr="00186DF7">
              <w:rPr>
                <w:sz w:val="28"/>
                <w:szCs w:val="24"/>
              </w:rPr>
              <w:t>3</w:t>
            </w:r>
          </w:p>
        </w:tc>
        <w:tc>
          <w:tcPr>
            <w:tcW w:w="643" w:type="dxa"/>
            <w:tcBorders>
              <w:bottom w:val="single" w:sz="4" w:space="0" w:color="auto"/>
            </w:tcBorders>
          </w:tcPr>
          <w:p w:rsidR="00E83271" w:rsidRPr="00186DF7" w:rsidRDefault="00E83271" w:rsidP="00E83271">
            <w:pPr>
              <w:jc w:val="right"/>
              <w:rPr>
                <w:sz w:val="28"/>
                <w:szCs w:val="24"/>
              </w:rPr>
            </w:pPr>
            <w:r w:rsidRPr="00186DF7">
              <w:rPr>
                <w:sz w:val="28"/>
                <w:szCs w:val="24"/>
              </w:rPr>
              <w:t>6</w:t>
            </w:r>
          </w:p>
        </w:tc>
        <w:tc>
          <w:tcPr>
            <w:tcW w:w="703" w:type="dxa"/>
            <w:tcBorders>
              <w:bottom w:val="single" w:sz="4" w:space="0" w:color="auto"/>
            </w:tcBorders>
          </w:tcPr>
          <w:p w:rsidR="00E83271" w:rsidRPr="00186DF7" w:rsidRDefault="00E83271" w:rsidP="00E83271">
            <w:pPr>
              <w:jc w:val="right"/>
              <w:rPr>
                <w:sz w:val="28"/>
                <w:szCs w:val="24"/>
              </w:rPr>
            </w:pPr>
            <w:r w:rsidRPr="00186DF7">
              <w:rPr>
                <w:sz w:val="28"/>
                <w:szCs w:val="24"/>
              </w:rPr>
              <w:t>6</w:t>
            </w:r>
          </w:p>
        </w:tc>
        <w:tc>
          <w:tcPr>
            <w:tcW w:w="1034" w:type="dxa"/>
            <w:tcBorders>
              <w:bottom w:val="single" w:sz="4" w:space="0" w:color="auto"/>
            </w:tcBorders>
          </w:tcPr>
          <w:p w:rsidR="00E83271" w:rsidRPr="00186DF7" w:rsidRDefault="00E83271" w:rsidP="00E83271">
            <w:pPr>
              <w:jc w:val="right"/>
              <w:rPr>
                <w:sz w:val="28"/>
                <w:szCs w:val="24"/>
              </w:rPr>
            </w:pPr>
            <w:r w:rsidRPr="00186DF7">
              <w:rPr>
                <w:sz w:val="28"/>
                <w:szCs w:val="24"/>
              </w:rPr>
              <w:t>36</w:t>
            </w:r>
          </w:p>
        </w:tc>
      </w:tr>
      <w:tr w:rsidR="00E83271" w:rsidRPr="0002493C" w:rsidTr="0073296B">
        <w:tc>
          <w:tcPr>
            <w:tcW w:w="2813" w:type="dxa"/>
            <w:gridSpan w:val="2"/>
            <w:tcBorders>
              <w:bottom w:val="single" w:sz="4" w:space="0" w:color="auto"/>
            </w:tcBorders>
          </w:tcPr>
          <w:p w:rsidR="00E83271" w:rsidRPr="0002493C" w:rsidRDefault="00E83271" w:rsidP="00E83271">
            <w:pPr>
              <w:rPr>
                <w:b/>
                <w:color w:val="FF0000"/>
                <w:sz w:val="28"/>
                <w:szCs w:val="24"/>
              </w:rPr>
            </w:pPr>
            <w:r w:rsidRPr="0002493C">
              <w:rPr>
                <w:b/>
                <w:color w:val="FF0000"/>
                <w:sz w:val="28"/>
                <w:szCs w:val="24"/>
              </w:rPr>
              <w:t>TOTAL</w:t>
            </w:r>
          </w:p>
        </w:tc>
        <w:tc>
          <w:tcPr>
            <w:tcW w:w="62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14</w:t>
            </w:r>
          </w:p>
        </w:tc>
        <w:tc>
          <w:tcPr>
            <w:tcW w:w="62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17</w:t>
            </w:r>
          </w:p>
        </w:tc>
        <w:tc>
          <w:tcPr>
            <w:tcW w:w="642"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15</w:t>
            </w:r>
          </w:p>
        </w:tc>
        <w:tc>
          <w:tcPr>
            <w:tcW w:w="642"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25</w:t>
            </w:r>
          </w:p>
        </w:tc>
        <w:tc>
          <w:tcPr>
            <w:tcW w:w="70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21</w:t>
            </w:r>
          </w:p>
        </w:tc>
        <w:tc>
          <w:tcPr>
            <w:tcW w:w="70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32</w:t>
            </w:r>
          </w:p>
        </w:tc>
        <w:tc>
          <w:tcPr>
            <w:tcW w:w="70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38</w:t>
            </w:r>
          </w:p>
        </w:tc>
        <w:tc>
          <w:tcPr>
            <w:tcW w:w="70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39</w:t>
            </w:r>
          </w:p>
        </w:tc>
        <w:tc>
          <w:tcPr>
            <w:tcW w:w="642"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33</w:t>
            </w:r>
          </w:p>
        </w:tc>
        <w:tc>
          <w:tcPr>
            <w:tcW w:w="64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26</w:t>
            </w:r>
          </w:p>
        </w:tc>
        <w:tc>
          <w:tcPr>
            <w:tcW w:w="703"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53</w:t>
            </w:r>
          </w:p>
        </w:tc>
        <w:tc>
          <w:tcPr>
            <w:tcW w:w="1034" w:type="dxa"/>
            <w:tcBorders>
              <w:bottom w:val="single" w:sz="4" w:space="0" w:color="auto"/>
            </w:tcBorders>
            <w:vAlign w:val="bottom"/>
          </w:tcPr>
          <w:p w:rsidR="00E83271" w:rsidRPr="0002493C" w:rsidRDefault="00E83271" w:rsidP="00E83271">
            <w:pPr>
              <w:jc w:val="right"/>
              <w:rPr>
                <w:rFonts w:ascii="Calibri" w:hAnsi="Calibri" w:cs="Calibri"/>
                <w:b/>
                <w:color w:val="FF0000"/>
                <w:sz w:val="28"/>
              </w:rPr>
            </w:pPr>
            <w:r w:rsidRPr="0002493C">
              <w:rPr>
                <w:rFonts w:ascii="Calibri" w:hAnsi="Calibri" w:cstheme="minorHAnsi"/>
                <w:b/>
                <w:color w:val="FF0000"/>
                <w:sz w:val="28"/>
              </w:rPr>
              <w:t>260</w:t>
            </w:r>
          </w:p>
        </w:tc>
      </w:tr>
      <w:tr w:rsidR="00E83271" w:rsidRPr="00C236F4" w:rsidTr="0073296B">
        <w:tc>
          <w:tcPr>
            <w:tcW w:w="2813" w:type="dxa"/>
            <w:gridSpan w:val="2"/>
            <w:tcBorders>
              <w:bottom w:val="single" w:sz="4" w:space="0" w:color="auto"/>
            </w:tcBorders>
          </w:tcPr>
          <w:p w:rsidR="00E83271" w:rsidRPr="005B2732" w:rsidRDefault="00E83271" w:rsidP="00E83271">
            <w:pPr>
              <w:pStyle w:val="ListParagraph"/>
              <w:numPr>
                <w:ilvl w:val="0"/>
                <w:numId w:val="4"/>
              </w:numPr>
              <w:ind w:left="333"/>
              <w:rPr>
                <w:rFonts w:cstheme="minorHAnsi"/>
                <w:b/>
                <w:sz w:val="28"/>
                <w:szCs w:val="24"/>
                <w:u w:val="single"/>
              </w:rPr>
            </w:pPr>
            <w:r w:rsidRPr="005B2732">
              <w:rPr>
                <w:rFonts w:cstheme="minorHAnsi"/>
                <w:b/>
                <w:sz w:val="28"/>
                <w:szCs w:val="24"/>
                <w:u w:val="single"/>
              </w:rPr>
              <w:t>UKUM LGA</w:t>
            </w:r>
          </w:p>
        </w:tc>
        <w:tc>
          <w:tcPr>
            <w:tcW w:w="623" w:type="dxa"/>
            <w:tcBorders>
              <w:bottom w:val="single" w:sz="4" w:space="0" w:color="auto"/>
            </w:tcBorders>
          </w:tcPr>
          <w:p w:rsidR="00E83271" w:rsidRPr="00C236F4" w:rsidRDefault="00E83271" w:rsidP="00E83271">
            <w:pPr>
              <w:jc w:val="right"/>
              <w:rPr>
                <w:b/>
                <w:sz w:val="16"/>
                <w:szCs w:val="16"/>
              </w:rPr>
            </w:pPr>
          </w:p>
        </w:tc>
        <w:tc>
          <w:tcPr>
            <w:tcW w:w="623"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642" w:type="dxa"/>
            <w:tcBorders>
              <w:bottom w:val="single" w:sz="4" w:space="0" w:color="auto"/>
            </w:tcBorders>
          </w:tcPr>
          <w:p w:rsidR="00E83271" w:rsidRPr="00C236F4" w:rsidRDefault="00E83271" w:rsidP="00E83271">
            <w:pPr>
              <w:jc w:val="right"/>
              <w:rPr>
                <w:b/>
                <w:sz w:val="16"/>
                <w:szCs w:val="16"/>
              </w:rPr>
            </w:pPr>
          </w:p>
        </w:tc>
        <w:tc>
          <w:tcPr>
            <w:tcW w:w="643" w:type="dxa"/>
            <w:tcBorders>
              <w:bottom w:val="single" w:sz="4" w:space="0" w:color="auto"/>
            </w:tcBorders>
          </w:tcPr>
          <w:p w:rsidR="00E83271" w:rsidRPr="00C236F4" w:rsidRDefault="00E83271" w:rsidP="00E83271">
            <w:pPr>
              <w:jc w:val="right"/>
              <w:rPr>
                <w:b/>
                <w:sz w:val="16"/>
                <w:szCs w:val="16"/>
              </w:rPr>
            </w:pPr>
          </w:p>
        </w:tc>
        <w:tc>
          <w:tcPr>
            <w:tcW w:w="703" w:type="dxa"/>
            <w:tcBorders>
              <w:bottom w:val="single" w:sz="4" w:space="0" w:color="auto"/>
            </w:tcBorders>
          </w:tcPr>
          <w:p w:rsidR="00E83271" w:rsidRPr="00C236F4" w:rsidRDefault="00E83271" w:rsidP="00E83271">
            <w:pPr>
              <w:jc w:val="right"/>
              <w:rPr>
                <w:b/>
                <w:sz w:val="16"/>
                <w:szCs w:val="16"/>
              </w:rPr>
            </w:pPr>
          </w:p>
        </w:tc>
        <w:tc>
          <w:tcPr>
            <w:tcW w:w="1034" w:type="dxa"/>
            <w:tcBorders>
              <w:bottom w:val="single" w:sz="4" w:space="0" w:color="auto"/>
            </w:tcBorders>
          </w:tcPr>
          <w:p w:rsidR="00E83271" w:rsidRPr="00C236F4" w:rsidRDefault="00E83271" w:rsidP="00E83271">
            <w:pPr>
              <w:jc w:val="right"/>
              <w:rPr>
                <w:b/>
                <w:sz w:val="16"/>
                <w:szCs w:val="16"/>
              </w:rPr>
            </w:pPr>
          </w:p>
        </w:tc>
      </w:tr>
      <w:tr w:rsidR="00E83271" w:rsidRPr="00C236F4" w:rsidTr="0073296B">
        <w:tc>
          <w:tcPr>
            <w:tcW w:w="2813" w:type="dxa"/>
            <w:gridSpan w:val="2"/>
            <w:tcBorders>
              <w:bottom w:val="single" w:sz="4" w:space="0" w:color="auto"/>
            </w:tcBorders>
          </w:tcPr>
          <w:p w:rsidR="00E83271" w:rsidRPr="00850968" w:rsidRDefault="00E83271" w:rsidP="00E83271">
            <w:pPr>
              <w:rPr>
                <w:sz w:val="28"/>
                <w:szCs w:val="20"/>
              </w:rPr>
            </w:pPr>
            <w:r w:rsidRPr="00850968">
              <w:rPr>
                <w:rFonts w:cs="Times New Roman"/>
                <w:sz w:val="28"/>
                <w:szCs w:val="20"/>
              </w:rPr>
              <w:t>Adamawa community in Azendeshi ward on 01/09/20</w:t>
            </w:r>
          </w:p>
        </w:tc>
        <w:tc>
          <w:tcPr>
            <w:tcW w:w="623" w:type="dxa"/>
            <w:tcBorders>
              <w:bottom w:val="single" w:sz="4" w:space="0" w:color="auto"/>
            </w:tcBorders>
          </w:tcPr>
          <w:p w:rsidR="00E83271" w:rsidRPr="00850968" w:rsidRDefault="00E83271" w:rsidP="009164C3">
            <w:pPr>
              <w:jc w:val="right"/>
              <w:rPr>
                <w:sz w:val="28"/>
                <w:szCs w:val="20"/>
              </w:rPr>
            </w:pPr>
            <w:r w:rsidRPr="00850968">
              <w:rPr>
                <w:sz w:val="28"/>
                <w:szCs w:val="20"/>
              </w:rPr>
              <w:t>4</w:t>
            </w:r>
          </w:p>
        </w:tc>
        <w:tc>
          <w:tcPr>
            <w:tcW w:w="623" w:type="dxa"/>
            <w:tcBorders>
              <w:bottom w:val="single" w:sz="4" w:space="0" w:color="auto"/>
            </w:tcBorders>
          </w:tcPr>
          <w:p w:rsidR="00E83271" w:rsidRPr="00850968" w:rsidRDefault="00E83271" w:rsidP="009164C3">
            <w:pPr>
              <w:jc w:val="right"/>
              <w:rPr>
                <w:sz w:val="28"/>
                <w:szCs w:val="20"/>
              </w:rPr>
            </w:pPr>
            <w:r w:rsidRPr="00850968">
              <w:rPr>
                <w:sz w:val="28"/>
                <w:szCs w:val="20"/>
              </w:rPr>
              <w:t>3</w:t>
            </w:r>
          </w:p>
        </w:tc>
        <w:tc>
          <w:tcPr>
            <w:tcW w:w="642" w:type="dxa"/>
            <w:tcBorders>
              <w:bottom w:val="single" w:sz="4" w:space="0" w:color="auto"/>
            </w:tcBorders>
          </w:tcPr>
          <w:p w:rsidR="00E83271" w:rsidRPr="00850968" w:rsidRDefault="00E83271" w:rsidP="009164C3">
            <w:pPr>
              <w:jc w:val="right"/>
              <w:rPr>
                <w:sz w:val="28"/>
                <w:szCs w:val="20"/>
              </w:rPr>
            </w:pPr>
            <w:r w:rsidRPr="00850968">
              <w:rPr>
                <w:sz w:val="28"/>
                <w:szCs w:val="20"/>
              </w:rPr>
              <w:t>9</w:t>
            </w:r>
          </w:p>
        </w:tc>
        <w:tc>
          <w:tcPr>
            <w:tcW w:w="642" w:type="dxa"/>
            <w:tcBorders>
              <w:bottom w:val="single" w:sz="4" w:space="0" w:color="auto"/>
            </w:tcBorders>
          </w:tcPr>
          <w:p w:rsidR="00E83271" w:rsidRPr="00850968" w:rsidRDefault="00E83271" w:rsidP="009164C3">
            <w:pPr>
              <w:jc w:val="right"/>
              <w:rPr>
                <w:sz w:val="28"/>
                <w:szCs w:val="20"/>
              </w:rPr>
            </w:pPr>
            <w:r w:rsidRPr="00850968">
              <w:rPr>
                <w:sz w:val="28"/>
                <w:szCs w:val="20"/>
              </w:rPr>
              <w:t>6</w:t>
            </w:r>
          </w:p>
        </w:tc>
        <w:tc>
          <w:tcPr>
            <w:tcW w:w="703" w:type="dxa"/>
            <w:tcBorders>
              <w:bottom w:val="single" w:sz="4" w:space="0" w:color="auto"/>
            </w:tcBorders>
          </w:tcPr>
          <w:p w:rsidR="00E83271" w:rsidRPr="00850968" w:rsidRDefault="00E83271" w:rsidP="009164C3">
            <w:pPr>
              <w:jc w:val="right"/>
              <w:rPr>
                <w:sz w:val="28"/>
                <w:szCs w:val="20"/>
              </w:rPr>
            </w:pPr>
            <w:r w:rsidRPr="00850968">
              <w:rPr>
                <w:sz w:val="28"/>
                <w:szCs w:val="20"/>
              </w:rPr>
              <w:t>18</w:t>
            </w:r>
          </w:p>
        </w:tc>
        <w:tc>
          <w:tcPr>
            <w:tcW w:w="703" w:type="dxa"/>
            <w:tcBorders>
              <w:bottom w:val="single" w:sz="4" w:space="0" w:color="auto"/>
            </w:tcBorders>
          </w:tcPr>
          <w:p w:rsidR="00E83271" w:rsidRPr="00850968" w:rsidRDefault="00E83271" w:rsidP="009164C3">
            <w:pPr>
              <w:jc w:val="right"/>
              <w:rPr>
                <w:sz w:val="28"/>
                <w:szCs w:val="20"/>
              </w:rPr>
            </w:pPr>
            <w:r w:rsidRPr="00850968">
              <w:rPr>
                <w:sz w:val="28"/>
                <w:szCs w:val="20"/>
              </w:rPr>
              <w:t>15</w:t>
            </w:r>
          </w:p>
        </w:tc>
        <w:tc>
          <w:tcPr>
            <w:tcW w:w="703" w:type="dxa"/>
            <w:tcBorders>
              <w:bottom w:val="single" w:sz="4" w:space="0" w:color="auto"/>
            </w:tcBorders>
          </w:tcPr>
          <w:p w:rsidR="00E83271" w:rsidRPr="00850968" w:rsidRDefault="00E83271" w:rsidP="009164C3">
            <w:pPr>
              <w:jc w:val="right"/>
              <w:rPr>
                <w:sz w:val="28"/>
                <w:szCs w:val="20"/>
              </w:rPr>
            </w:pPr>
            <w:r w:rsidRPr="00850968">
              <w:rPr>
                <w:sz w:val="28"/>
                <w:szCs w:val="20"/>
              </w:rPr>
              <w:t>23</w:t>
            </w:r>
          </w:p>
        </w:tc>
        <w:tc>
          <w:tcPr>
            <w:tcW w:w="703" w:type="dxa"/>
            <w:tcBorders>
              <w:bottom w:val="single" w:sz="4" w:space="0" w:color="auto"/>
            </w:tcBorders>
          </w:tcPr>
          <w:p w:rsidR="00E83271" w:rsidRPr="00850968" w:rsidRDefault="00E83271" w:rsidP="009164C3">
            <w:pPr>
              <w:jc w:val="right"/>
              <w:rPr>
                <w:sz w:val="28"/>
                <w:szCs w:val="20"/>
              </w:rPr>
            </w:pPr>
            <w:r w:rsidRPr="00850968">
              <w:rPr>
                <w:sz w:val="28"/>
                <w:szCs w:val="20"/>
              </w:rPr>
              <w:t>28</w:t>
            </w:r>
          </w:p>
        </w:tc>
        <w:tc>
          <w:tcPr>
            <w:tcW w:w="642" w:type="dxa"/>
            <w:tcBorders>
              <w:bottom w:val="single" w:sz="4" w:space="0" w:color="auto"/>
            </w:tcBorders>
          </w:tcPr>
          <w:p w:rsidR="00E83271" w:rsidRPr="00850968" w:rsidRDefault="00E83271" w:rsidP="009164C3">
            <w:pPr>
              <w:jc w:val="right"/>
              <w:rPr>
                <w:sz w:val="28"/>
                <w:szCs w:val="20"/>
              </w:rPr>
            </w:pPr>
            <w:r w:rsidRPr="00850968">
              <w:rPr>
                <w:sz w:val="28"/>
                <w:szCs w:val="20"/>
              </w:rPr>
              <w:t>3</w:t>
            </w:r>
          </w:p>
        </w:tc>
        <w:tc>
          <w:tcPr>
            <w:tcW w:w="643" w:type="dxa"/>
            <w:tcBorders>
              <w:bottom w:val="single" w:sz="4" w:space="0" w:color="auto"/>
            </w:tcBorders>
          </w:tcPr>
          <w:p w:rsidR="00E83271" w:rsidRPr="00850968" w:rsidRDefault="00E83271" w:rsidP="009164C3">
            <w:pPr>
              <w:jc w:val="right"/>
              <w:rPr>
                <w:sz w:val="28"/>
                <w:szCs w:val="20"/>
              </w:rPr>
            </w:pPr>
            <w:r w:rsidRPr="00850968">
              <w:rPr>
                <w:sz w:val="28"/>
                <w:szCs w:val="20"/>
              </w:rPr>
              <w:t>1</w:t>
            </w:r>
          </w:p>
        </w:tc>
        <w:tc>
          <w:tcPr>
            <w:tcW w:w="703" w:type="dxa"/>
            <w:tcBorders>
              <w:bottom w:val="single" w:sz="4" w:space="0" w:color="auto"/>
            </w:tcBorders>
          </w:tcPr>
          <w:p w:rsidR="00E83271" w:rsidRPr="00850968" w:rsidRDefault="00E83271" w:rsidP="009164C3">
            <w:pPr>
              <w:jc w:val="right"/>
              <w:rPr>
                <w:sz w:val="28"/>
                <w:szCs w:val="20"/>
              </w:rPr>
            </w:pPr>
            <w:r w:rsidRPr="00850968">
              <w:rPr>
                <w:sz w:val="28"/>
                <w:szCs w:val="20"/>
              </w:rPr>
              <w:t>23</w:t>
            </w:r>
          </w:p>
        </w:tc>
        <w:tc>
          <w:tcPr>
            <w:tcW w:w="1034" w:type="dxa"/>
            <w:tcBorders>
              <w:bottom w:val="single" w:sz="4" w:space="0" w:color="auto"/>
            </w:tcBorders>
          </w:tcPr>
          <w:p w:rsidR="00E83271" w:rsidRPr="00850968" w:rsidRDefault="00E83271" w:rsidP="009164C3">
            <w:pPr>
              <w:jc w:val="right"/>
              <w:rPr>
                <w:sz w:val="28"/>
                <w:szCs w:val="20"/>
              </w:rPr>
            </w:pPr>
            <w:r w:rsidRPr="00850968">
              <w:rPr>
                <w:sz w:val="28"/>
                <w:szCs w:val="20"/>
              </w:rPr>
              <w:t>110</w:t>
            </w:r>
          </w:p>
        </w:tc>
      </w:tr>
      <w:tr w:rsidR="00E83271" w:rsidRPr="00C236F4" w:rsidTr="0073296B">
        <w:tc>
          <w:tcPr>
            <w:tcW w:w="2813" w:type="dxa"/>
            <w:gridSpan w:val="2"/>
            <w:tcBorders>
              <w:bottom w:val="single" w:sz="4" w:space="0" w:color="auto"/>
            </w:tcBorders>
          </w:tcPr>
          <w:p w:rsidR="00E83271" w:rsidRPr="00152382" w:rsidRDefault="00E83271" w:rsidP="00E83271">
            <w:pPr>
              <w:rPr>
                <w:sz w:val="28"/>
                <w:szCs w:val="20"/>
              </w:rPr>
            </w:pPr>
            <w:r w:rsidRPr="00152382">
              <w:rPr>
                <w:rFonts w:cs="Times New Roman"/>
                <w:sz w:val="28"/>
                <w:szCs w:val="20"/>
              </w:rPr>
              <w:lastRenderedPageBreak/>
              <w:t>Anglican settlement I in Uyam ward on 08/09/20</w:t>
            </w:r>
          </w:p>
        </w:tc>
        <w:tc>
          <w:tcPr>
            <w:tcW w:w="623" w:type="dxa"/>
            <w:tcBorders>
              <w:bottom w:val="single" w:sz="4" w:space="0" w:color="auto"/>
            </w:tcBorders>
          </w:tcPr>
          <w:p w:rsidR="00E83271" w:rsidRPr="00152382" w:rsidRDefault="00E83271" w:rsidP="009164C3">
            <w:pPr>
              <w:jc w:val="right"/>
              <w:rPr>
                <w:sz w:val="28"/>
                <w:szCs w:val="20"/>
              </w:rPr>
            </w:pPr>
            <w:r w:rsidRPr="00152382">
              <w:rPr>
                <w:sz w:val="28"/>
                <w:szCs w:val="20"/>
              </w:rPr>
              <w:t>8</w:t>
            </w:r>
          </w:p>
        </w:tc>
        <w:tc>
          <w:tcPr>
            <w:tcW w:w="623" w:type="dxa"/>
            <w:tcBorders>
              <w:bottom w:val="single" w:sz="4" w:space="0" w:color="auto"/>
            </w:tcBorders>
          </w:tcPr>
          <w:p w:rsidR="00E83271" w:rsidRPr="00152382" w:rsidRDefault="00E83271" w:rsidP="009164C3">
            <w:pPr>
              <w:jc w:val="right"/>
              <w:rPr>
                <w:sz w:val="28"/>
                <w:szCs w:val="20"/>
              </w:rPr>
            </w:pPr>
            <w:r w:rsidRPr="00152382">
              <w:rPr>
                <w:sz w:val="28"/>
                <w:szCs w:val="20"/>
              </w:rPr>
              <w:t>6</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15</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17</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23</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21</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30</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28</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3</w:t>
            </w:r>
          </w:p>
        </w:tc>
        <w:tc>
          <w:tcPr>
            <w:tcW w:w="643" w:type="dxa"/>
            <w:tcBorders>
              <w:bottom w:val="single" w:sz="4" w:space="0" w:color="auto"/>
            </w:tcBorders>
          </w:tcPr>
          <w:p w:rsidR="00E83271" w:rsidRPr="00152382" w:rsidRDefault="00E83271" w:rsidP="009164C3">
            <w:pPr>
              <w:jc w:val="right"/>
              <w:rPr>
                <w:sz w:val="28"/>
                <w:szCs w:val="20"/>
              </w:rPr>
            </w:pPr>
            <w:r w:rsidRPr="00152382">
              <w:rPr>
                <w:sz w:val="28"/>
                <w:szCs w:val="20"/>
              </w:rPr>
              <w:t>2</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29</w:t>
            </w:r>
          </w:p>
        </w:tc>
        <w:tc>
          <w:tcPr>
            <w:tcW w:w="1034" w:type="dxa"/>
            <w:tcBorders>
              <w:bottom w:val="single" w:sz="4" w:space="0" w:color="auto"/>
            </w:tcBorders>
          </w:tcPr>
          <w:p w:rsidR="00E83271" w:rsidRPr="00152382" w:rsidRDefault="00E83271" w:rsidP="009164C3">
            <w:pPr>
              <w:jc w:val="right"/>
              <w:rPr>
                <w:sz w:val="28"/>
                <w:szCs w:val="20"/>
              </w:rPr>
            </w:pPr>
            <w:r w:rsidRPr="00152382">
              <w:rPr>
                <w:sz w:val="28"/>
                <w:szCs w:val="20"/>
              </w:rPr>
              <w:t>153</w:t>
            </w:r>
          </w:p>
        </w:tc>
      </w:tr>
      <w:tr w:rsidR="00E83271" w:rsidRPr="00C236F4" w:rsidTr="0073296B">
        <w:tc>
          <w:tcPr>
            <w:tcW w:w="2813" w:type="dxa"/>
            <w:gridSpan w:val="2"/>
            <w:tcBorders>
              <w:bottom w:val="single" w:sz="4" w:space="0" w:color="auto"/>
            </w:tcBorders>
          </w:tcPr>
          <w:p w:rsidR="00E83271" w:rsidRPr="00152382" w:rsidRDefault="00E83271" w:rsidP="00E83271">
            <w:pPr>
              <w:rPr>
                <w:sz w:val="28"/>
                <w:szCs w:val="20"/>
              </w:rPr>
            </w:pPr>
            <w:r w:rsidRPr="00152382">
              <w:rPr>
                <w:rFonts w:cs="Times New Roman"/>
                <w:sz w:val="28"/>
                <w:szCs w:val="20"/>
              </w:rPr>
              <w:t>Akuur Community in Uyam Ward on 09/09/20</w:t>
            </w:r>
          </w:p>
        </w:tc>
        <w:tc>
          <w:tcPr>
            <w:tcW w:w="623" w:type="dxa"/>
            <w:tcBorders>
              <w:bottom w:val="single" w:sz="4" w:space="0" w:color="auto"/>
            </w:tcBorders>
          </w:tcPr>
          <w:p w:rsidR="00E83271" w:rsidRPr="00152382" w:rsidRDefault="00E83271" w:rsidP="009164C3">
            <w:pPr>
              <w:jc w:val="right"/>
              <w:rPr>
                <w:sz w:val="28"/>
                <w:szCs w:val="20"/>
              </w:rPr>
            </w:pPr>
            <w:r w:rsidRPr="00152382">
              <w:rPr>
                <w:sz w:val="28"/>
                <w:szCs w:val="20"/>
              </w:rPr>
              <w:t>3</w:t>
            </w:r>
          </w:p>
        </w:tc>
        <w:tc>
          <w:tcPr>
            <w:tcW w:w="623" w:type="dxa"/>
            <w:tcBorders>
              <w:bottom w:val="single" w:sz="4" w:space="0" w:color="auto"/>
            </w:tcBorders>
          </w:tcPr>
          <w:p w:rsidR="00E83271" w:rsidRPr="00152382" w:rsidRDefault="00E83271" w:rsidP="009164C3">
            <w:pPr>
              <w:jc w:val="right"/>
              <w:rPr>
                <w:sz w:val="28"/>
                <w:szCs w:val="20"/>
              </w:rPr>
            </w:pPr>
            <w:r w:rsidRPr="00152382">
              <w:rPr>
                <w:sz w:val="28"/>
                <w:szCs w:val="20"/>
              </w:rPr>
              <w:t>2</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12</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9</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14</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17</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23</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18</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1</w:t>
            </w:r>
          </w:p>
        </w:tc>
        <w:tc>
          <w:tcPr>
            <w:tcW w:w="643" w:type="dxa"/>
            <w:tcBorders>
              <w:bottom w:val="single" w:sz="4" w:space="0" w:color="auto"/>
            </w:tcBorders>
          </w:tcPr>
          <w:p w:rsidR="00E83271" w:rsidRPr="00152382" w:rsidRDefault="00E83271" w:rsidP="009164C3">
            <w:pPr>
              <w:jc w:val="right"/>
              <w:rPr>
                <w:sz w:val="28"/>
                <w:szCs w:val="20"/>
              </w:rPr>
            </w:pPr>
            <w:r w:rsidRPr="00152382">
              <w:rPr>
                <w:sz w:val="28"/>
                <w:szCs w:val="20"/>
              </w:rPr>
              <w:t>4</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20</w:t>
            </w:r>
          </w:p>
        </w:tc>
        <w:tc>
          <w:tcPr>
            <w:tcW w:w="1034" w:type="dxa"/>
            <w:tcBorders>
              <w:bottom w:val="single" w:sz="4" w:space="0" w:color="auto"/>
            </w:tcBorders>
          </w:tcPr>
          <w:p w:rsidR="00E83271" w:rsidRPr="00152382" w:rsidRDefault="00E83271" w:rsidP="009164C3">
            <w:pPr>
              <w:jc w:val="right"/>
              <w:rPr>
                <w:sz w:val="28"/>
                <w:szCs w:val="20"/>
              </w:rPr>
            </w:pPr>
            <w:r w:rsidRPr="00152382">
              <w:rPr>
                <w:sz w:val="28"/>
                <w:szCs w:val="20"/>
              </w:rPr>
              <w:t>103</w:t>
            </w:r>
          </w:p>
        </w:tc>
      </w:tr>
      <w:tr w:rsidR="00E83271" w:rsidRPr="00C236F4" w:rsidTr="0073296B">
        <w:tc>
          <w:tcPr>
            <w:tcW w:w="2813" w:type="dxa"/>
            <w:gridSpan w:val="2"/>
            <w:tcBorders>
              <w:bottom w:val="single" w:sz="4" w:space="0" w:color="auto"/>
            </w:tcBorders>
          </w:tcPr>
          <w:p w:rsidR="00E83271" w:rsidRPr="00152382" w:rsidRDefault="00E83271" w:rsidP="00E83271">
            <w:pPr>
              <w:rPr>
                <w:sz w:val="28"/>
                <w:szCs w:val="20"/>
              </w:rPr>
            </w:pPr>
            <w:r w:rsidRPr="00152382">
              <w:rPr>
                <w:rFonts w:cs="Times New Roman"/>
                <w:sz w:val="28"/>
                <w:szCs w:val="20"/>
              </w:rPr>
              <w:t>Uvaa community in Bokyo ward on 10/09/20</w:t>
            </w:r>
          </w:p>
        </w:tc>
        <w:tc>
          <w:tcPr>
            <w:tcW w:w="623" w:type="dxa"/>
            <w:tcBorders>
              <w:bottom w:val="single" w:sz="4" w:space="0" w:color="auto"/>
            </w:tcBorders>
          </w:tcPr>
          <w:p w:rsidR="00E83271" w:rsidRPr="00152382" w:rsidRDefault="00E83271" w:rsidP="009164C3">
            <w:pPr>
              <w:jc w:val="right"/>
              <w:rPr>
                <w:sz w:val="28"/>
                <w:szCs w:val="20"/>
              </w:rPr>
            </w:pPr>
            <w:r w:rsidRPr="00152382">
              <w:rPr>
                <w:sz w:val="28"/>
                <w:szCs w:val="20"/>
              </w:rPr>
              <w:t>1</w:t>
            </w:r>
          </w:p>
        </w:tc>
        <w:tc>
          <w:tcPr>
            <w:tcW w:w="623" w:type="dxa"/>
            <w:tcBorders>
              <w:bottom w:val="single" w:sz="4" w:space="0" w:color="auto"/>
            </w:tcBorders>
          </w:tcPr>
          <w:p w:rsidR="00E83271" w:rsidRPr="00152382" w:rsidRDefault="00E83271" w:rsidP="009164C3">
            <w:pPr>
              <w:jc w:val="right"/>
              <w:rPr>
                <w:sz w:val="28"/>
                <w:szCs w:val="20"/>
              </w:rPr>
            </w:pPr>
            <w:r w:rsidRPr="00152382">
              <w:rPr>
                <w:sz w:val="28"/>
                <w:szCs w:val="20"/>
              </w:rPr>
              <w:t>3</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9</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7</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11</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9</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14</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13</w:t>
            </w:r>
          </w:p>
        </w:tc>
        <w:tc>
          <w:tcPr>
            <w:tcW w:w="642" w:type="dxa"/>
            <w:tcBorders>
              <w:bottom w:val="single" w:sz="4" w:space="0" w:color="auto"/>
            </w:tcBorders>
          </w:tcPr>
          <w:p w:rsidR="00E83271" w:rsidRPr="00152382" w:rsidRDefault="00E83271" w:rsidP="009164C3">
            <w:pPr>
              <w:jc w:val="right"/>
              <w:rPr>
                <w:sz w:val="28"/>
                <w:szCs w:val="20"/>
              </w:rPr>
            </w:pPr>
            <w:r w:rsidRPr="00152382">
              <w:rPr>
                <w:sz w:val="28"/>
                <w:szCs w:val="20"/>
              </w:rPr>
              <w:t>1</w:t>
            </w:r>
          </w:p>
        </w:tc>
        <w:tc>
          <w:tcPr>
            <w:tcW w:w="643" w:type="dxa"/>
            <w:tcBorders>
              <w:bottom w:val="single" w:sz="4" w:space="0" w:color="auto"/>
            </w:tcBorders>
          </w:tcPr>
          <w:p w:rsidR="00E83271" w:rsidRPr="00152382" w:rsidRDefault="00E83271" w:rsidP="009164C3">
            <w:pPr>
              <w:jc w:val="right"/>
              <w:rPr>
                <w:sz w:val="28"/>
                <w:szCs w:val="20"/>
              </w:rPr>
            </w:pPr>
            <w:r w:rsidRPr="00152382">
              <w:rPr>
                <w:sz w:val="28"/>
                <w:szCs w:val="20"/>
              </w:rPr>
              <w:t>1</w:t>
            </w:r>
          </w:p>
        </w:tc>
        <w:tc>
          <w:tcPr>
            <w:tcW w:w="703" w:type="dxa"/>
            <w:tcBorders>
              <w:bottom w:val="single" w:sz="4" w:space="0" w:color="auto"/>
            </w:tcBorders>
          </w:tcPr>
          <w:p w:rsidR="00E83271" w:rsidRPr="00152382" w:rsidRDefault="00E83271" w:rsidP="009164C3">
            <w:pPr>
              <w:jc w:val="right"/>
              <w:rPr>
                <w:sz w:val="28"/>
                <w:szCs w:val="20"/>
              </w:rPr>
            </w:pPr>
            <w:r w:rsidRPr="00152382">
              <w:rPr>
                <w:sz w:val="28"/>
                <w:szCs w:val="20"/>
              </w:rPr>
              <w:t>16</w:t>
            </w:r>
          </w:p>
        </w:tc>
        <w:tc>
          <w:tcPr>
            <w:tcW w:w="1034" w:type="dxa"/>
            <w:tcBorders>
              <w:bottom w:val="single" w:sz="4" w:space="0" w:color="auto"/>
            </w:tcBorders>
          </w:tcPr>
          <w:p w:rsidR="00E83271" w:rsidRPr="00152382" w:rsidRDefault="00E83271" w:rsidP="009164C3">
            <w:pPr>
              <w:jc w:val="right"/>
              <w:rPr>
                <w:sz w:val="28"/>
                <w:szCs w:val="20"/>
              </w:rPr>
            </w:pPr>
            <w:r w:rsidRPr="00152382">
              <w:rPr>
                <w:sz w:val="28"/>
                <w:szCs w:val="20"/>
              </w:rPr>
              <w:t>69</w:t>
            </w:r>
          </w:p>
        </w:tc>
      </w:tr>
      <w:tr w:rsidR="00E83271" w:rsidRPr="00C236F4" w:rsidTr="0073296B">
        <w:tc>
          <w:tcPr>
            <w:tcW w:w="2813" w:type="dxa"/>
            <w:gridSpan w:val="2"/>
            <w:tcBorders>
              <w:bottom w:val="single" w:sz="4" w:space="0" w:color="auto"/>
            </w:tcBorders>
          </w:tcPr>
          <w:p w:rsidR="00E83271" w:rsidRPr="00152382" w:rsidRDefault="00E83271" w:rsidP="00E83271">
            <w:pPr>
              <w:rPr>
                <w:sz w:val="28"/>
                <w:szCs w:val="18"/>
              </w:rPr>
            </w:pPr>
            <w:r w:rsidRPr="00152382">
              <w:rPr>
                <w:rFonts w:cs="Times New Roman"/>
                <w:sz w:val="28"/>
                <w:szCs w:val="20"/>
              </w:rPr>
              <w:t>Tse-Hembe in Uyam ward</w:t>
            </w:r>
            <w:r w:rsidRPr="00152382">
              <w:rPr>
                <w:rFonts w:cs="Times New Roman"/>
                <w:sz w:val="28"/>
                <w:szCs w:val="18"/>
              </w:rPr>
              <w:t xml:space="preserve"> on 17/09/20</w:t>
            </w:r>
          </w:p>
        </w:tc>
        <w:tc>
          <w:tcPr>
            <w:tcW w:w="623" w:type="dxa"/>
            <w:tcBorders>
              <w:bottom w:val="single" w:sz="4" w:space="0" w:color="auto"/>
            </w:tcBorders>
          </w:tcPr>
          <w:p w:rsidR="00E83271" w:rsidRPr="00152382" w:rsidRDefault="00E83271" w:rsidP="009164C3">
            <w:pPr>
              <w:jc w:val="right"/>
              <w:rPr>
                <w:sz w:val="28"/>
                <w:szCs w:val="16"/>
              </w:rPr>
            </w:pPr>
            <w:r w:rsidRPr="00152382">
              <w:rPr>
                <w:sz w:val="28"/>
                <w:szCs w:val="16"/>
              </w:rPr>
              <w:t>3</w:t>
            </w:r>
          </w:p>
        </w:tc>
        <w:tc>
          <w:tcPr>
            <w:tcW w:w="623" w:type="dxa"/>
            <w:tcBorders>
              <w:bottom w:val="single" w:sz="4" w:space="0" w:color="auto"/>
            </w:tcBorders>
          </w:tcPr>
          <w:p w:rsidR="00E83271" w:rsidRPr="00152382" w:rsidRDefault="00E83271" w:rsidP="009164C3">
            <w:pPr>
              <w:jc w:val="right"/>
              <w:rPr>
                <w:sz w:val="28"/>
                <w:szCs w:val="16"/>
              </w:rPr>
            </w:pPr>
            <w:r w:rsidRPr="00152382">
              <w:rPr>
                <w:sz w:val="28"/>
                <w:szCs w:val="16"/>
              </w:rPr>
              <w:t>1</w:t>
            </w:r>
          </w:p>
        </w:tc>
        <w:tc>
          <w:tcPr>
            <w:tcW w:w="642" w:type="dxa"/>
            <w:tcBorders>
              <w:bottom w:val="single" w:sz="4" w:space="0" w:color="auto"/>
            </w:tcBorders>
          </w:tcPr>
          <w:p w:rsidR="00E83271" w:rsidRPr="00152382" w:rsidRDefault="00E83271" w:rsidP="009164C3">
            <w:pPr>
              <w:jc w:val="right"/>
              <w:rPr>
                <w:sz w:val="28"/>
                <w:szCs w:val="16"/>
              </w:rPr>
            </w:pPr>
            <w:r w:rsidRPr="00152382">
              <w:rPr>
                <w:sz w:val="28"/>
                <w:szCs w:val="16"/>
              </w:rPr>
              <w:t>4</w:t>
            </w:r>
          </w:p>
        </w:tc>
        <w:tc>
          <w:tcPr>
            <w:tcW w:w="642" w:type="dxa"/>
            <w:tcBorders>
              <w:bottom w:val="single" w:sz="4" w:space="0" w:color="auto"/>
            </w:tcBorders>
          </w:tcPr>
          <w:p w:rsidR="00E83271" w:rsidRPr="00152382" w:rsidRDefault="00E83271" w:rsidP="009164C3">
            <w:pPr>
              <w:jc w:val="right"/>
              <w:rPr>
                <w:sz w:val="28"/>
                <w:szCs w:val="16"/>
              </w:rPr>
            </w:pPr>
            <w:r w:rsidRPr="00152382">
              <w:rPr>
                <w:sz w:val="28"/>
                <w:szCs w:val="16"/>
              </w:rPr>
              <w:t>7</w:t>
            </w:r>
          </w:p>
        </w:tc>
        <w:tc>
          <w:tcPr>
            <w:tcW w:w="703" w:type="dxa"/>
            <w:tcBorders>
              <w:bottom w:val="single" w:sz="4" w:space="0" w:color="auto"/>
            </w:tcBorders>
          </w:tcPr>
          <w:p w:rsidR="00E83271" w:rsidRPr="00152382" w:rsidRDefault="00E83271" w:rsidP="009164C3">
            <w:pPr>
              <w:jc w:val="right"/>
              <w:rPr>
                <w:sz w:val="28"/>
                <w:szCs w:val="16"/>
              </w:rPr>
            </w:pPr>
            <w:r w:rsidRPr="00152382">
              <w:rPr>
                <w:sz w:val="28"/>
                <w:szCs w:val="16"/>
              </w:rPr>
              <w:t>14</w:t>
            </w:r>
          </w:p>
        </w:tc>
        <w:tc>
          <w:tcPr>
            <w:tcW w:w="703" w:type="dxa"/>
            <w:tcBorders>
              <w:bottom w:val="single" w:sz="4" w:space="0" w:color="auto"/>
            </w:tcBorders>
          </w:tcPr>
          <w:p w:rsidR="00E83271" w:rsidRPr="00152382" w:rsidRDefault="00E83271" w:rsidP="009164C3">
            <w:pPr>
              <w:jc w:val="right"/>
              <w:rPr>
                <w:sz w:val="28"/>
                <w:szCs w:val="16"/>
              </w:rPr>
            </w:pPr>
            <w:r w:rsidRPr="00152382">
              <w:rPr>
                <w:sz w:val="28"/>
                <w:szCs w:val="16"/>
              </w:rPr>
              <w:t>16</w:t>
            </w:r>
          </w:p>
        </w:tc>
        <w:tc>
          <w:tcPr>
            <w:tcW w:w="703" w:type="dxa"/>
            <w:tcBorders>
              <w:bottom w:val="single" w:sz="4" w:space="0" w:color="auto"/>
            </w:tcBorders>
          </w:tcPr>
          <w:p w:rsidR="00E83271" w:rsidRPr="00152382" w:rsidRDefault="00E83271" w:rsidP="009164C3">
            <w:pPr>
              <w:jc w:val="right"/>
              <w:rPr>
                <w:sz w:val="28"/>
                <w:szCs w:val="16"/>
              </w:rPr>
            </w:pPr>
            <w:r w:rsidRPr="00152382">
              <w:rPr>
                <w:sz w:val="28"/>
                <w:szCs w:val="16"/>
              </w:rPr>
              <w:t>12</w:t>
            </w:r>
          </w:p>
        </w:tc>
        <w:tc>
          <w:tcPr>
            <w:tcW w:w="703" w:type="dxa"/>
            <w:tcBorders>
              <w:bottom w:val="single" w:sz="4" w:space="0" w:color="auto"/>
            </w:tcBorders>
          </w:tcPr>
          <w:p w:rsidR="00E83271" w:rsidRPr="00152382" w:rsidRDefault="00E83271" w:rsidP="009164C3">
            <w:pPr>
              <w:jc w:val="right"/>
              <w:rPr>
                <w:sz w:val="28"/>
                <w:szCs w:val="16"/>
              </w:rPr>
            </w:pPr>
            <w:r w:rsidRPr="00152382">
              <w:rPr>
                <w:sz w:val="28"/>
                <w:szCs w:val="16"/>
              </w:rPr>
              <w:t>18</w:t>
            </w:r>
          </w:p>
        </w:tc>
        <w:tc>
          <w:tcPr>
            <w:tcW w:w="642" w:type="dxa"/>
            <w:tcBorders>
              <w:bottom w:val="single" w:sz="4" w:space="0" w:color="auto"/>
            </w:tcBorders>
          </w:tcPr>
          <w:p w:rsidR="00E83271" w:rsidRPr="00152382" w:rsidRDefault="00E83271" w:rsidP="009164C3">
            <w:pPr>
              <w:jc w:val="right"/>
              <w:rPr>
                <w:sz w:val="28"/>
                <w:szCs w:val="16"/>
              </w:rPr>
            </w:pPr>
            <w:r w:rsidRPr="00152382">
              <w:rPr>
                <w:sz w:val="28"/>
                <w:szCs w:val="16"/>
              </w:rPr>
              <w:t>1</w:t>
            </w:r>
          </w:p>
        </w:tc>
        <w:tc>
          <w:tcPr>
            <w:tcW w:w="643" w:type="dxa"/>
            <w:tcBorders>
              <w:bottom w:val="single" w:sz="4" w:space="0" w:color="auto"/>
            </w:tcBorders>
          </w:tcPr>
          <w:p w:rsidR="00E83271" w:rsidRPr="00152382" w:rsidRDefault="00E83271" w:rsidP="009164C3">
            <w:pPr>
              <w:jc w:val="right"/>
              <w:rPr>
                <w:sz w:val="28"/>
                <w:szCs w:val="16"/>
              </w:rPr>
            </w:pPr>
            <w:r w:rsidRPr="00152382">
              <w:rPr>
                <w:sz w:val="28"/>
                <w:szCs w:val="16"/>
              </w:rPr>
              <w:t>3</w:t>
            </w:r>
          </w:p>
        </w:tc>
        <w:tc>
          <w:tcPr>
            <w:tcW w:w="703" w:type="dxa"/>
            <w:tcBorders>
              <w:bottom w:val="single" w:sz="4" w:space="0" w:color="auto"/>
            </w:tcBorders>
          </w:tcPr>
          <w:p w:rsidR="00E83271" w:rsidRPr="00152382" w:rsidRDefault="00E83271" w:rsidP="009164C3">
            <w:pPr>
              <w:jc w:val="right"/>
              <w:rPr>
                <w:sz w:val="28"/>
                <w:szCs w:val="16"/>
              </w:rPr>
            </w:pPr>
            <w:r w:rsidRPr="00152382">
              <w:rPr>
                <w:sz w:val="28"/>
                <w:szCs w:val="16"/>
              </w:rPr>
              <w:t>16</w:t>
            </w:r>
          </w:p>
        </w:tc>
        <w:tc>
          <w:tcPr>
            <w:tcW w:w="1034" w:type="dxa"/>
            <w:tcBorders>
              <w:bottom w:val="single" w:sz="4" w:space="0" w:color="auto"/>
            </w:tcBorders>
          </w:tcPr>
          <w:p w:rsidR="00E83271" w:rsidRPr="00152382" w:rsidRDefault="00E83271" w:rsidP="009164C3">
            <w:pPr>
              <w:jc w:val="right"/>
              <w:rPr>
                <w:sz w:val="28"/>
                <w:szCs w:val="16"/>
              </w:rPr>
            </w:pPr>
            <w:r w:rsidRPr="00152382">
              <w:rPr>
                <w:sz w:val="28"/>
                <w:szCs w:val="16"/>
              </w:rPr>
              <w:t>79</w:t>
            </w:r>
          </w:p>
        </w:tc>
      </w:tr>
      <w:tr w:rsidR="00E83271" w:rsidRPr="00C236F4" w:rsidTr="0073296B">
        <w:tc>
          <w:tcPr>
            <w:tcW w:w="2813" w:type="dxa"/>
            <w:gridSpan w:val="2"/>
            <w:tcBorders>
              <w:bottom w:val="single" w:sz="4" w:space="0" w:color="auto"/>
            </w:tcBorders>
          </w:tcPr>
          <w:p w:rsidR="00E83271" w:rsidRPr="00152382" w:rsidRDefault="00E83271" w:rsidP="00E83271">
            <w:pPr>
              <w:rPr>
                <w:sz w:val="28"/>
                <w:szCs w:val="18"/>
              </w:rPr>
            </w:pPr>
            <w:r w:rsidRPr="00152382">
              <w:rPr>
                <w:rFonts w:eastAsia="Arial" w:cs="Times New Roman"/>
                <w:sz w:val="28"/>
                <w:szCs w:val="20"/>
              </w:rPr>
              <w:t>Tse – Gbande in Kendev ward</w:t>
            </w:r>
            <w:r w:rsidRPr="00152382">
              <w:rPr>
                <w:rFonts w:cs="Times New Roman"/>
                <w:sz w:val="28"/>
                <w:szCs w:val="18"/>
              </w:rPr>
              <w:t xml:space="preserve"> on 19/09/20</w:t>
            </w:r>
          </w:p>
        </w:tc>
        <w:tc>
          <w:tcPr>
            <w:tcW w:w="623" w:type="dxa"/>
            <w:tcBorders>
              <w:bottom w:val="single" w:sz="4" w:space="0" w:color="auto"/>
            </w:tcBorders>
          </w:tcPr>
          <w:p w:rsidR="00E83271" w:rsidRPr="00152382" w:rsidRDefault="00E83271" w:rsidP="009164C3">
            <w:pPr>
              <w:jc w:val="right"/>
              <w:rPr>
                <w:sz w:val="28"/>
                <w:szCs w:val="18"/>
              </w:rPr>
            </w:pPr>
            <w:r w:rsidRPr="00152382">
              <w:rPr>
                <w:sz w:val="28"/>
                <w:szCs w:val="18"/>
              </w:rPr>
              <w:t>2</w:t>
            </w:r>
          </w:p>
        </w:tc>
        <w:tc>
          <w:tcPr>
            <w:tcW w:w="623" w:type="dxa"/>
            <w:tcBorders>
              <w:bottom w:val="single" w:sz="4" w:space="0" w:color="auto"/>
            </w:tcBorders>
          </w:tcPr>
          <w:p w:rsidR="00E83271" w:rsidRPr="00152382" w:rsidRDefault="00E83271" w:rsidP="009164C3">
            <w:pPr>
              <w:jc w:val="right"/>
              <w:rPr>
                <w:sz w:val="28"/>
                <w:szCs w:val="18"/>
              </w:rPr>
            </w:pPr>
            <w:r w:rsidRPr="00152382">
              <w:rPr>
                <w:sz w:val="28"/>
                <w:szCs w:val="18"/>
              </w:rPr>
              <w:t>2</w:t>
            </w:r>
          </w:p>
        </w:tc>
        <w:tc>
          <w:tcPr>
            <w:tcW w:w="642" w:type="dxa"/>
            <w:tcBorders>
              <w:bottom w:val="single" w:sz="4" w:space="0" w:color="auto"/>
            </w:tcBorders>
          </w:tcPr>
          <w:p w:rsidR="00E83271" w:rsidRPr="00152382" w:rsidRDefault="00E83271" w:rsidP="009164C3">
            <w:pPr>
              <w:jc w:val="right"/>
              <w:rPr>
                <w:sz w:val="28"/>
                <w:szCs w:val="18"/>
              </w:rPr>
            </w:pPr>
            <w:r w:rsidRPr="00152382">
              <w:rPr>
                <w:sz w:val="28"/>
                <w:szCs w:val="18"/>
              </w:rPr>
              <w:t>3</w:t>
            </w:r>
          </w:p>
        </w:tc>
        <w:tc>
          <w:tcPr>
            <w:tcW w:w="642" w:type="dxa"/>
            <w:tcBorders>
              <w:bottom w:val="single" w:sz="4" w:space="0" w:color="auto"/>
            </w:tcBorders>
          </w:tcPr>
          <w:p w:rsidR="00E83271" w:rsidRPr="00152382" w:rsidRDefault="00E83271" w:rsidP="009164C3">
            <w:pPr>
              <w:jc w:val="right"/>
              <w:rPr>
                <w:sz w:val="28"/>
                <w:szCs w:val="18"/>
              </w:rPr>
            </w:pPr>
            <w:r w:rsidRPr="00152382">
              <w:rPr>
                <w:sz w:val="28"/>
                <w:szCs w:val="18"/>
              </w:rPr>
              <w:t>2</w:t>
            </w:r>
          </w:p>
        </w:tc>
        <w:tc>
          <w:tcPr>
            <w:tcW w:w="703" w:type="dxa"/>
            <w:tcBorders>
              <w:bottom w:val="single" w:sz="4" w:space="0" w:color="auto"/>
            </w:tcBorders>
          </w:tcPr>
          <w:p w:rsidR="00E83271" w:rsidRPr="00152382" w:rsidRDefault="00E83271" w:rsidP="009164C3">
            <w:pPr>
              <w:jc w:val="right"/>
              <w:rPr>
                <w:sz w:val="28"/>
                <w:szCs w:val="18"/>
              </w:rPr>
            </w:pPr>
            <w:r w:rsidRPr="00152382">
              <w:rPr>
                <w:sz w:val="28"/>
                <w:szCs w:val="18"/>
              </w:rPr>
              <w:t>12</w:t>
            </w:r>
          </w:p>
        </w:tc>
        <w:tc>
          <w:tcPr>
            <w:tcW w:w="703" w:type="dxa"/>
            <w:tcBorders>
              <w:bottom w:val="single" w:sz="4" w:space="0" w:color="auto"/>
            </w:tcBorders>
          </w:tcPr>
          <w:p w:rsidR="00E83271" w:rsidRPr="00152382" w:rsidRDefault="00E83271" w:rsidP="009164C3">
            <w:pPr>
              <w:jc w:val="right"/>
              <w:rPr>
                <w:sz w:val="28"/>
                <w:szCs w:val="18"/>
              </w:rPr>
            </w:pPr>
            <w:r w:rsidRPr="00152382">
              <w:rPr>
                <w:sz w:val="28"/>
                <w:szCs w:val="18"/>
              </w:rPr>
              <w:t>11</w:t>
            </w:r>
          </w:p>
        </w:tc>
        <w:tc>
          <w:tcPr>
            <w:tcW w:w="703" w:type="dxa"/>
            <w:tcBorders>
              <w:bottom w:val="single" w:sz="4" w:space="0" w:color="auto"/>
            </w:tcBorders>
          </w:tcPr>
          <w:p w:rsidR="00E83271" w:rsidRPr="00152382" w:rsidRDefault="00E83271" w:rsidP="009164C3">
            <w:pPr>
              <w:jc w:val="right"/>
              <w:rPr>
                <w:sz w:val="28"/>
                <w:szCs w:val="18"/>
              </w:rPr>
            </w:pPr>
            <w:r w:rsidRPr="00152382">
              <w:rPr>
                <w:sz w:val="28"/>
                <w:szCs w:val="18"/>
              </w:rPr>
              <w:t>13</w:t>
            </w:r>
          </w:p>
        </w:tc>
        <w:tc>
          <w:tcPr>
            <w:tcW w:w="703" w:type="dxa"/>
            <w:tcBorders>
              <w:bottom w:val="single" w:sz="4" w:space="0" w:color="auto"/>
            </w:tcBorders>
          </w:tcPr>
          <w:p w:rsidR="00E83271" w:rsidRPr="00152382" w:rsidRDefault="00E83271" w:rsidP="009164C3">
            <w:pPr>
              <w:jc w:val="right"/>
              <w:rPr>
                <w:sz w:val="28"/>
                <w:szCs w:val="18"/>
              </w:rPr>
            </w:pPr>
            <w:r w:rsidRPr="00152382">
              <w:rPr>
                <w:sz w:val="28"/>
                <w:szCs w:val="18"/>
              </w:rPr>
              <w:t>13</w:t>
            </w:r>
          </w:p>
        </w:tc>
        <w:tc>
          <w:tcPr>
            <w:tcW w:w="642" w:type="dxa"/>
            <w:tcBorders>
              <w:bottom w:val="single" w:sz="4" w:space="0" w:color="auto"/>
            </w:tcBorders>
          </w:tcPr>
          <w:p w:rsidR="00E83271" w:rsidRPr="00152382" w:rsidRDefault="00E83271" w:rsidP="009164C3">
            <w:pPr>
              <w:jc w:val="right"/>
              <w:rPr>
                <w:sz w:val="28"/>
                <w:szCs w:val="18"/>
              </w:rPr>
            </w:pPr>
            <w:r w:rsidRPr="00152382">
              <w:rPr>
                <w:sz w:val="28"/>
                <w:szCs w:val="18"/>
              </w:rPr>
              <w:t>2</w:t>
            </w:r>
          </w:p>
        </w:tc>
        <w:tc>
          <w:tcPr>
            <w:tcW w:w="643" w:type="dxa"/>
            <w:tcBorders>
              <w:bottom w:val="single" w:sz="4" w:space="0" w:color="auto"/>
            </w:tcBorders>
          </w:tcPr>
          <w:p w:rsidR="00E83271" w:rsidRPr="00152382" w:rsidRDefault="00E83271" w:rsidP="009164C3">
            <w:pPr>
              <w:jc w:val="right"/>
              <w:rPr>
                <w:sz w:val="28"/>
                <w:szCs w:val="18"/>
              </w:rPr>
            </w:pPr>
            <w:r w:rsidRPr="00152382">
              <w:rPr>
                <w:sz w:val="28"/>
                <w:szCs w:val="18"/>
              </w:rPr>
              <w:t>3</w:t>
            </w:r>
          </w:p>
        </w:tc>
        <w:tc>
          <w:tcPr>
            <w:tcW w:w="703" w:type="dxa"/>
            <w:tcBorders>
              <w:bottom w:val="single" w:sz="4" w:space="0" w:color="auto"/>
            </w:tcBorders>
          </w:tcPr>
          <w:p w:rsidR="00E83271" w:rsidRPr="00152382" w:rsidRDefault="00E83271" w:rsidP="009164C3">
            <w:pPr>
              <w:jc w:val="right"/>
              <w:rPr>
                <w:sz w:val="28"/>
                <w:szCs w:val="18"/>
              </w:rPr>
            </w:pPr>
            <w:r w:rsidRPr="00152382">
              <w:rPr>
                <w:sz w:val="28"/>
                <w:szCs w:val="18"/>
              </w:rPr>
              <w:t>14</w:t>
            </w:r>
          </w:p>
        </w:tc>
        <w:tc>
          <w:tcPr>
            <w:tcW w:w="1034" w:type="dxa"/>
            <w:tcBorders>
              <w:bottom w:val="single" w:sz="4" w:space="0" w:color="auto"/>
            </w:tcBorders>
          </w:tcPr>
          <w:p w:rsidR="00E83271" w:rsidRPr="00152382" w:rsidRDefault="00E83271" w:rsidP="009164C3">
            <w:pPr>
              <w:jc w:val="right"/>
              <w:rPr>
                <w:sz w:val="28"/>
                <w:szCs w:val="18"/>
              </w:rPr>
            </w:pPr>
            <w:r w:rsidRPr="00152382">
              <w:rPr>
                <w:sz w:val="28"/>
                <w:szCs w:val="18"/>
              </w:rPr>
              <w:t>63</w:t>
            </w:r>
          </w:p>
        </w:tc>
      </w:tr>
      <w:tr w:rsidR="00E83271" w:rsidRPr="00C236F4" w:rsidTr="0073296B">
        <w:tc>
          <w:tcPr>
            <w:tcW w:w="2813" w:type="dxa"/>
            <w:gridSpan w:val="2"/>
            <w:tcBorders>
              <w:bottom w:val="single" w:sz="4" w:space="0" w:color="auto"/>
            </w:tcBorders>
          </w:tcPr>
          <w:p w:rsidR="00E83271" w:rsidRPr="009A31CA" w:rsidRDefault="00E83271" w:rsidP="00E83271">
            <w:pPr>
              <w:rPr>
                <w:sz w:val="28"/>
                <w:szCs w:val="18"/>
              </w:rPr>
            </w:pPr>
            <w:r w:rsidRPr="009A31CA">
              <w:rPr>
                <w:rFonts w:cs="Times New Roman"/>
                <w:sz w:val="28"/>
                <w:szCs w:val="20"/>
              </w:rPr>
              <w:t>Mbade-Gbagin community of Tyulugh ward</w:t>
            </w:r>
            <w:r w:rsidRPr="009A31CA">
              <w:rPr>
                <w:rFonts w:cs="Times New Roman"/>
                <w:sz w:val="28"/>
                <w:szCs w:val="18"/>
              </w:rPr>
              <w:t xml:space="preserve"> on 21/09/20</w:t>
            </w:r>
          </w:p>
        </w:tc>
        <w:tc>
          <w:tcPr>
            <w:tcW w:w="623" w:type="dxa"/>
            <w:tcBorders>
              <w:bottom w:val="single" w:sz="4" w:space="0" w:color="auto"/>
            </w:tcBorders>
          </w:tcPr>
          <w:p w:rsidR="00E83271" w:rsidRPr="009A31CA" w:rsidRDefault="00E83271" w:rsidP="009164C3">
            <w:pPr>
              <w:jc w:val="right"/>
              <w:rPr>
                <w:sz w:val="28"/>
                <w:szCs w:val="18"/>
              </w:rPr>
            </w:pPr>
            <w:r w:rsidRPr="009A31CA">
              <w:rPr>
                <w:sz w:val="28"/>
                <w:szCs w:val="18"/>
              </w:rPr>
              <w:t>1</w:t>
            </w:r>
          </w:p>
        </w:tc>
        <w:tc>
          <w:tcPr>
            <w:tcW w:w="623" w:type="dxa"/>
            <w:tcBorders>
              <w:bottom w:val="single" w:sz="4" w:space="0" w:color="auto"/>
            </w:tcBorders>
          </w:tcPr>
          <w:p w:rsidR="00E83271" w:rsidRPr="009A31CA" w:rsidRDefault="00E83271" w:rsidP="009164C3">
            <w:pPr>
              <w:jc w:val="right"/>
              <w:rPr>
                <w:sz w:val="28"/>
                <w:szCs w:val="18"/>
              </w:rPr>
            </w:pPr>
            <w:r w:rsidRPr="009A31CA">
              <w:rPr>
                <w:sz w:val="28"/>
                <w:szCs w:val="18"/>
              </w:rPr>
              <w:t>1</w:t>
            </w:r>
          </w:p>
        </w:tc>
        <w:tc>
          <w:tcPr>
            <w:tcW w:w="642" w:type="dxa"/>
            <w:tcBorders>
              <w:bottom w:val="single" w:sz="4" w:space="0" w:color="auto"/>
            </w:tcBorders>
          </w:tcPr>
          <w:p w:rsidR="00E83271" w:rsidRPr="009A31CA" w:rsidRDefault="00E83271" w:rsidP="009164C3">
            <w:pPr>
              <w:jc w:val="right"/>
              <w:rPr>
                <w:sz w:val="28"/>
                <w:szCs w:val="18"/>
              </w:rPr>
            </w:pPr>
            <w:r w:rsidRPr="009A31CA">
              <w:rPr>
                <w:sz w:val="28"/>
                <w:szCs w:val="18"/>
              </w:rPr>
              <w:t>4</w:t>
            </w:r>
          </w:p>
        </w:tc>
        <w:tc>
          <w:tcPr>
            <w:tcW w:w="642" w:type="dxa"/>
            <w:tcBorders>
              <w:bottom w:val="single" w:sz="4" w:space="0" w:color="auto"/>
            </w:tcBorders>
          </w:tcPr>
          <w:p w:rsidR="00E83271" w:rsidRPr="009A31CA" w:rsidRDefault="00E83271" w:rsidP="009164C3">
            <w:pPr>
              <w:jc w:val="right"/>
              <w:rPr>
                <w:sz w:val="28"/>
                <w:szCs w:val="18"/>
              </w:rPr>
            </w:pPr>
            <w:r w:rsidRPr="009A31CA">
              <w:rPr>
                <w:sz w:val="28"/>
                <w:szCs w:val="18"/>
              </w:rPr>
              <w:t>2</w:t>
            </w:r>
          </w:p>
        </w:tc>
        <w:tc>
          <w:tcPr>
            <w:tcW w:w="703" w:type="dxa"/>
            <w:tcBorders>
              <w:bottom w:val="single" w:sz="4" w:space="0" w:color="auto"/>
            </w:tcBorders>
          </w:tcPr>
          <w:p w:rsidR="00E83271" w:rsidRPr="009A31CA" w:rsidRDefault="00E83271" w:rsidP="009164C3">
            <w:pPr>
              <w:jc w:val="right"/>
              <w:rPr>
                <w:sz w:val="28"/>
                <w:szCs w:val="18"/>
              </w:rPr>
            </w:pPr>
            <w:r w:rsidRPr="009A31CA">
              <w:rPr>
                <w:sz w:val="28"/>
                <w:szCs w:val="18"/>
              </w:rPr>
              <w:t>14</w:t>
            </w:r>
          </w:p>
        </w:tc>
        <w:tc>
          <w:tcPr>
            <w:tcW w:w="703" w:type="dxa"/>
            <w:tcBorders>
              <w:bottom w:val="single" w:sz="4" w:space="0" w:color="auto"/>
            </w:tcBorders>
          </w:tcPr>
          <w:p w:rsidR="00E83271" w:rsidRPr="009A31CA" w:rsidRDefault="00E83271" w:rsidP="009164C3">
            <w:pPr>
              <w:jc w:val="right"/>
              <w:rPr>
                <w:sz w:val="28"/>
                <w:szCs w:val="18"/>
              </w:rPr>
            </w:pPr>
            <w:r w:rsidRPr="009A31CA">
              <w:rPr>
                <w:sz w:val="28"/>
                <w:szCs w:val="18"/>
              </w:rPr>
              <w:t>18</w:t>
            </w:r>
          </w:p>
        </w:tc>
        <w:tc>
          <w:tcPr>
            <w:tcW w:w="703" w:type="dxa"/>
            <w:tcBorders>
              <w:bottom w:val="single" w:sz="4" w:space="0" w:color="auto"/>
            </w:tcBorders>
          </w:tcPr>
          <w:p w:rsidR="00E83271" w:rsidRPr="009A31CA" w:rsidRDefault="00E83271" w:rsidP="009164C3">
            <w:pPr>
              <w:jc w:val="right"/>
              <w:rPr>
                <w:sz w:val="28"/>
                <w:szCs w:val="18"/>
              </w:rPr>
            </w:pPr>
            <w:r w:rsidRPr="009A31CA">
              <w:rPr>
                <w:sz w:val="28"/>
                <w:szCs w:val="18"/>
              </w:rPr>
              <w:t>21</w:t>
            </w:r>
          </w:p>
        </w:tc>
        <w:tc>
          <w:tcPr>
            <w:tcW w:w="703" w:type="dxa"/>
            <w:tcBorders>
              <w:bottom w:val="single" w:sz="4" w:space="0" w:color="auto"/>
            </w:tcBorders>
          </w:tcPr>
          <w:p w:rsidR="00E83271" w:rsidRPr="009A31CA" w:rsidRDefault="00E83271" w:rsidP="009164C3">
            <w:pPr>
              <w:jc w:val="right"/>
              <w:rPr>
                <w:sz w:val="28"/>
                <w:szCs w:val="18"/>
              </w:rPr>
            </w:pPr>
            <w:r w:rsidRPr="009A31CA">
              <w:rPr>
                <w:sz w:val="28"/>
                <w:szCs w:val="18"/>
              </w:rPr>
              <w:t>14</w:t>
            </w:r>
          </w:p>
        </w:tc>
        <w:tc>
          <w:tcPr>
            <w:tcW w:w="642" w:type="dxa"/>
            <w:tcBorders>
              <w:bottom w:val="single" w:sz="4" w:space="0" w:color="auto"/>
            </w:tcBorders>
          </w:tcPr>
          <w:p w:rsidR="00E83271" w:rsidRPr="009A31CA" w:rsidRDefault="00E83271" w:rsidP="009164C3">
            <w:pPr>
              <w:jc w:val="right"/>
              <w:rPr>
                <w:sz w:val="28"/>
                <w:szCs w:val="18"/>
              </w:rPr>
            </w:pPr>
            <w:r w:rsidRPr="009A31CA">
              <w:rPr>
                <w:sz w:val="28"/>
                <w:szCs w:val="18"/>
              </w:rPr>
              <w:t>1</w:t>
            </w:r>
          </w:p>
        </w:tc>
        <w:tc>
          <w:tcPr>
            <w:tcW w:w="643" w:type="dxa"/>
            <w:tcBorders>
              <w:bottom w:val="single" w:sz="4" w:space="0" w:color="auto"/>
            </w:tcBorders>
          </w:tcPr>
          <w:p w:rsidR="00E83271" w:rsidRPr="009A31CA" w:rsidRDefault="00E83271" w:rsidP="009164C3">
            <w:pPr>
              <w:jc w:val="right"/>
              <w:rPr>
                <w:sz w:val="28"/>
                <w:szCs w:val="18"/>
              </w:rPr>
            </w:pPr>
            <w:r w:rsidRPr="009A31CA">
              <w:rPr>
                <w:sz w:val="28"/>
                <w:szCs w:val="18"/>
              </w:rPr>
              <w:t>1</w:t>
            </w:r>
          </w:p>
        </w:tc>
        <w:tc>
          <w:tcPr>
            <w:tcW w:w="703" w:type="dxa"/>
            <w:tcBorders>
              <w:bottom w:val="single" w:sz="4" w:space="0" w:color="auto"/>
            </w:tcBorders>
          </w:tcPr>
          <w:p w:rsidR="00E83271" w:rsidRPr="009A31CA" w:rsidRDefault="00E83271" w:rsidP="009164C3">
            <w:pPr>
              <w:jc w:val="right"/>
              <w:rPr>
                <w:sz w:val="28"/>
                <w:szCs w:val="18"/>
              </w:rPr>
            </w:pPr>
            <w:r w:rsidRPr="009A31CA">
              <w:rPr>
                <w:sz w:val="28"/>
                <w:szCs w:val="18"/>
              </w:rPr>
              <w:t>16</w:t>
            </w:r>
          </w:p>
        </w:tc>
        <w:tc>
          <w:tcPr>
            <w:tcW w:w="1034" w:type="dxa"/>
            <w:tcBorders>
              <w:bottom w:val="single" w:sz="4" w:space="0" w:color="auto"/>
            </w:tcBorders>
          </w:tcPr>
          <w:p w:rsidR="00E83271" w:rsidRPr="009A31CA" w:rsidRDefault="00E83271" w:rsidP="009164C3">
            <w:pPr>
              <w:jc w:val="right"/>
              <w:rPr>
                <w:sz w:val="28"/>
                <w:szCs w:val="18"/>
              </w:rPr>
            </w:pPr>
            <w:r w:rsidRPr="009A31CA">
              <w:rPr>
                <w:sz w:val="28"/>
                <w:szCs w:val="18"/>
              </w:rPr>
              <w:t>77</w:t>
            </w:r>
          </w:p>
        </w:tc>
      </w:tr>
      <w:tr w:rsidR="00E83271" w:rsidRPr="00C236F4" w:rsidTr="0073296B">
        <w:tc>
          <w:tcPr>
            <w:tcW w:w="2813" w:type="dxa"/>
            <w:gridSpan w:val="2"/>
            <w:tcBorders>
              <w:bottom w:val="single" w:sz="4" w:space="0" w:color="auto"/>
            </w:tcBorders>
          </w:tcPr>
          <w:p w:rsidR="00E83271" w:rsidRPr="009A31CA" w:rsidRDefault="00E83271" w:rsidP="00E83271">
            <w:pPr>
              <w:rPr>
                <w:rFonts w:cs="Times New Roman"/>
                <w:sz w:val="28"/>
                <w:szCs w:val="20"/>
              </w:rPr>
            </w:pPr>
            <w:r w:rsidRPr="009A31CA">
              <w:rPr>
                <w:rFonts w:eastAsia="Arial" w:cs="Times New Roman"/>
                <w:sz w:val="28"/>
                <w:szCs w:val="20"/>
              </w:rPr>
              <w:t>Mbadam community of Mbazun on 26/09/20</w:t>
            </w:r>
          </w:p>
        </w:tc>
        <w:tc>
          <w:tcPr>
            <w:tcW w:w="623" w:type="dxa"/>
            <w:tcBorders>
              <w:bottom w:val="single" w:sz="4" w:space="0" w:color="auto"/>
            </w:tcBorders>
          </w:tcPr>
          <w:p w:rsidR="00E83271" w:rsidRPr="009A31CA" w:rsidRDefault="00E83271" w:rsidP="009164C3">
            <w:pPr>
              <w:jc w:val="right"/>
              <w:rPr>
                <w:sz w:val="28"/>
                <w:szCs w:val="20"/>
              </w:rPr>
            </w:pPr>
            <w:r w:rsidRPr="009A31CA">
              <w:rPr>
                <w:sz w:val="28"/>
                <w:szCs w:val="20"/>
              </w:rPr>
              <w:t>3</w:t>
            </w:r>
          </w:p>
        </w:tc>
        <w:tc>
          <w:tcPr>
            <w:tcW w:w="623" w:type="dxa"/>
            <w:tcBorders>
              <w:bottom w:val="single" w:sz="4" w:space="0" w:color="auto"/>
            </w:tcBorders>
          </w:tcPr>
          <w:p w:rsidR="00E83271" w:rsidRPr="009A31CA" w:rsidRDefault="00E83271" w:rsidP="009164C3">
            <w:pPr>
              <w:jc w:val="right"/>
              <w:rPr>
                <w:sz w:val="28"/>
                <w:szCs w:val="20"/>
              </w:rPr>
            </w:pPr>
            <w:r w:rsidRPr="009A31CA">
              <w:rPr>
                <w:sz w:val="28"/>
                <w:szCs w:val="20"/>
              </w:rPr>
              <w:t>2</w:t>
            </w:r>
          </w:p>
        </w:tc>
        <w:tc>
          <w:tcPr>
            <w:tcW w:w="642" w:type="dxa"/>
            <w:tcBorders>
              <w:bottom w:val="single" w:sz="4" w:space="0" w:color="auto"/>
            </w:tcBorders>
          </w:tcPr>
          <w:p w:rsidR="00E83271" w:rsidRPr="009A31CA" w:rsidRDefault="00E83271" w:rsidP="009164C3">
            <w:pPr>
              <w:jc w:val="right"/>
              <w:rPr>
                <w:sz w:val="28"/>
                <w:szCs w:val="20"/>
              </w:rPr>
            </w:pPr>
            <w:r w:rsidRPr="009A31CA">
              <w:rPr>
                <w:sz w:val="28"/>
                <w:szCs w:val="20"/>
              </w:rPr>
              <w:t>3</w:t>
            </w:r>
          </w:p>
        </w:tc>
        <w:tc>
          <w:tcPr>
            <w:tcW w:w="642" w:type="dxa"/>
            <w:tcBorders>
              <w:bottom w:val="single" w:sz="4" w:space="0" w:color="auto"/>
            </w:tcBorders>
          </w:tcPr>
          <w:p w:rsidR="00E83271" w:rsidRPr="009A31CA" w:rsidRDefault="00E83271" w:rsidP="009164C3">
            <w:pPr>
              <w:jc w:val="right"/>
              <w:rPr>
                <w:sz w:val="28"/>
                <w:szCs w:val="20"/>
              </w:rPr>
            </w:pPr>
            <w:r w:rsidRPr="009A31CA">
              <w:rPr>
                <w:sz w:val="28"/>
                <w:szCs w:val="20"/>
              </w:rPr>
              <w:t>2</w:t>
            </w:r>
          </w:p>
        </w:tc>
        <w:tc>
          <w:tcPr>
            <w:tcW w:w="703" w:type="dxa"/>
            <w:tcBorders>
              <w:bottom w:val="single" w:sz="4" w:space="0" w:color="auto"/>
            </w:tcBorders>
          </w:tcPr>
          <w:p w:rsidR="00E83271" w:rsidRPr="009A31CA" w:rsidRDefault="00E83271" w:rsidP="009164C3">
            <w:pPr>
              <w:jc w:val="right"/>
              <w:rPr>
                <w:sz w:val="28"/>
                <w:szCs w:val="20"/>
              </w:rPr>
            </w:pPr>
            <w:r w:rsidRPr="009A31CA">
              <w:rPr>
                <w:sz w:val="28"/>
                <w:szCs w:val="20"/>
              </w:rPr>
              <w:t>12</w:t>
            </w:r>
          </w:p>
        </w:tc>
        <w:tc>
          <w:tcPr>
            <w:tcW w:w="703" w:type="dxa"/>
            <w:tcBorders>
              <w:bottom w:val="single" w:sz="4" w:space="0" w:color="auto"/>
            </w:tcBorders>
          </w:tcPr>
          <w:p w:rsidR="00E83271" w:rsidRPr="009A31CA" w:rsidRDefault="00E83271" w:rsidP="009164C3">
            <w:pPr>
              <w:jc w:val="right"/>
              <w:rPr>
                <w:sz w:val="28"/>
                <w:szCs w:val="20"/>
              </w:rPr>
            </w:pPr>
            <w:r w:rsidRPr="009A31CA">
              <w:rPr>
                <w:sz w:val="28"/>
                <w:szCs w:val="20"/>
              </w:rPr>
              <w:t>18</w:t>
            </w:r>
          </w:p>
        </w:tc>
        <w:tc>
          <w:tcPr>
            <w:tcW w:w="703" w:type="dxa"/>
            <w:tcBorders>
              <w:bottom w:val="single" w:sz="4" w:space="0" w:color="auto"/>
            </w:tcBorders>
          </w:tcPr>
          <w:p w:rsidR="00E83271" w:rsidRPr="009A31CA" w:rsidRDefault="00E83271" w:rsidP="009164C3">
            <w:pPr>
              <w:jc w:val="right"/>
              <w:rPr>
                <w:sz w:val="28"/>
                <w:szCs w:val="20"/>
              </w:rPr>
            </w:pPr>
            <w:r w:rsidRPr="009A31CA">
              <w:rPr>
                <w:sz w:val="28"/>
                <w:szCs w:val="20"/>
              </w:rPr>
              <w:t>22</w:t>
            </w:r>
          </w:p>
        </w:tc>
        <w:tc>
          <w:tcPr>
            <w:tcW w:w="703" w:type="dxa"/>
            <w:tcBorders>
              <w:bottom w:val="single" w:sz="4" w:space="0" w:color="auto"/>
            </w:tcBorders>
          </w:tcPr>
          <w:p w:rsidR="00E83271" w:rsidRPr="009A31CA" w:rsidRDefault="00E83271" w:rsidP="009164C3">
            <w:pPr>
              <w:jc w:val="right"/>
              <w:rPr>
                <w:sz w:val="28"/>
                <w:szCs w:val="20"/>
              </w:rPr>
            </w:pPr>
            <w:r w:rsidRPr="009A31CA">
              <w:rPr>
                <w:sz w:val="28"/>
                <w:szCs w:val="20"/>
              </w:rPr>
              <w:t>14</w:t>
            </w:r>
          </w:p>
        </w:tc>
        <w:tc>
          <w:tcPr>
            <w:tcW w:w="642" w:type="dxa"/>
            <w:tcBorders>
              <w:bottom w:val="single" w:sz="4" w:space="0" w:color="auto"/>
            </w:tcBorders>
          </w:tcPr>
          <w:p w:rsidR="00E83271" w:rsidRPr="009A31CA" w:rsidRDefault="00E83271" w:rsidP="009164C3">
            <w:pPr>
              <w:jc w:val="right"/>
              <w:rPr>
                <w:sz w:val="28"/>
                <w:szCs w:val="20"/>
              </w:rPr>
            </w:pPr>
            <w:r w:rsidRPr="009A31CA">
              <w:rPr>
                <w:sz w:val="28"/>
                <w:szCs w:val="20"/>
              </w:rPr>
              <w:t>3</w:t>
            </w:r>
          </w:p>
        </w:tc>
        <w:tc>
          <w:tcPr>
            <w:tcW w:w="643" w:type="dxa"/>
            <w:tcBorders>
              <w:bottom w:val="single" w:sz="4" w:space="0" w:color="auto"/>
            </w:tcBorders>
          </w:tcPr>
          <w:p w:rsidR="00E83271" w:rsidRPr="009A31CA" w:rsidRDefault="00E83271" w:rsidP="009164C3">
            <w:pPr>
              <w:jc w:val="right"/>
              <w:rPr>
                <w:sz w:val="28"/>
                <w:szCs w:val="20"/>
              </w:rPr>
            </w:pPr>
            <w:r w:rsidRPr="009A31CA">
              <w:rPr>
                <w:sz w:val="28"/>
                <w:szCs w:val="20"/>
              </w:rPr>
              <w:t>1</w:t>
            </w:r>
          </w:p>
        </w:tc>
        <w:tc>
          <w:tcPr>
            <w:tcW w:w="703" w:type="dxa"/>
            <w:tcBorders>
              <w:bottom w:val="single" w:sz="4" w:space="0" w:color="auto"/>
            </w:tcBorders>
          </w:tcPr>
          <w:p w:rsidR="00E83271" w:rsidRPr="009A31CA" w:rsidRDefault="00E83271" w:rsidP="009164C3">
            <w:pPr>
              <w:jc w:val="right"/>
              <w:rPr>
                <w:sz w:val="28"/>
                <w:szCs w:val="20"/>
              </w:rPr>
            </w:pPr>
            <w:r w:rsidRPr="009A31CA">
              <w:rPr>
                <w:sz w:val="28"/>
                <w:szCs w:val="20"/>
              </w:rPr>
              <w:t>18</w:t>
            </w:r>
          </w:p>
        </w:tc>
        <w:tc>
          <w:tcPr>
            <w:tcW w:w="1034" w:type="dxa"/>
            <w:tcBorders>
              <w:bottom w:val="single" w:sz="4" w:space="0" w:color="auto"/>
            </w:tcBorders>
          </w:tcPr>
          <w:p w:rsidR="00E83271" w:rsidRPr="009A31CA" w:rsidRDefault="00E83271" w:rsidP="009164C3">
            <w:pPr>
              <w:jc w:val="right"/>
              <w:rPr>
                <w:sz w:val="28"/>
                <w:szCs w:val="20"/>
              </w:rPr>
            </w:pPr>
            <w:r w:rsidRPr="009A31CA">
              <w:rPr>
                <w:sz w:val="28"/>
                <w:szCs w:val="20"/>
              </w:rPr>
              <w:t>80</w:t>
            </w:r>
          </w:p>
        </w:tc>
      </w:tr>
      <w:tr w:rsidR="00E83271" w:rsidRPr="00C236F4" w:rsidTr="0073296B">
        <w:tc>
          <w:tcPr>
            <w:tcW w:w="2813" w:type="dxa"/>
            <w:gridSpan w:val="2"/>
            <w:tcBorders>
              <w:bottom w:val="single" w:sz="4" w:space="0" w:color="auto"/>
            </w:tcBorders>
          </w:tcPr>
          <w:p w:rsidR="00E83271" w:rsidRPr="009A31CA" w:rsidRDefault="00E83271" w:rsidP="00E83271">
            <w:pPr>
              <w:rPr>
                <w:sz w:val="28"/>
                <w:szCs w:val="18"/>
              </w:rPr>
            </w:pPr>
            <w:r w:rsidRPr="009A31CA">
              <w:rPr>
                <w:rFonts w:cs="Times New Roman"/>
                <w:sz w:val="28"/>
                <w:szCs w:val="20"/>
              </w:rPr>
              <w:t>Mbawar community in Azendeshi ward</w:t>
            </w:r>
            <w:r w:rsidRPr="009A31CA">
              <w:rPr>
                <w:rFonts w:cs="Times New Roman"/>
                <w:sz w:val="28"/>
                <w:szCs w:val="18"/>
              </w:rPr>
              <w:t xml:space="preserve"> on 26/09/20</w:t>
            </w:r>
          </w:p>
        </w:tc>
        <w:tc>
          <w:tcPr>
            <w:tcW w:w="623" w:type="dxa"/>
            <w:tcBorders>
              <w:bottom w:val="single" w:sz="4" w:space="0" w:color="auto"/>
            </w:tcBorders>
          </w:tcPr>
          <w:p w:rsidR="00E83271" w:rsidRPr="009A31CA" w:rsidRDefault="00E83271" w:rsidP="009164C3">
            <w:pPr>
              <w:jc w:val="right"/>
              <w:rPr>
                <w:sz w:val="28"/>
                <w:szCs w:val="16"/>
              </w:rPr>
            </w:pPr>
            <w:r w:rsidRPr="009A31CA">
              <w:rPr>
                <w:sz w:val="28"/>
                <w:szCs w:val="16"/>
              </w:rPr>
              <w:t>4</w:t>
            </w:r>
          </w:p>
        </w:tc>
        <w:tc>
          <w:tcPr>
            <w:tcW w:w="623" w:type="dxa"/>
            <w:tcBorders>
              <w:bottom w:val="single" w:sz="4" w:space="0" w:color="auto"/>
            </w:tcBorders>
          </w:tcPr>
          <w:p w:rsidR="00E83271" w:rsidRPr="009A31CA" w:rsidRDefault="00E83271" w:rsidP="009164C3">
            <w:pPr>
              <w:jc w:val="right"/>
              <w:rPr>
                <w:sz w:val="28"/>
                <w:szCs w:val="16"/>
              </w:rPr>
            </w:pPr>
            <w:r w:rsidRPr="009A31CA">
              <w:rPr>
                <w:sz w:val="28"/>
                <w:szCs w:val="16"/>
              </w:rPr>
              <w:t>1</w:t>
            </w:r>
          </w:p>
        </w:tc>
        <w:tc>
          <w:tcPr>
            <w:tcW w:w="642" w:type="dxa"/>
            <w:tcBorders>
              <w:bottom w:val="single" w:sz="4" w:space="0" w:color="auto"/>
            </w:tcBorders>
          </w:tcPr>
          <w:p w:rsidR="00E83271" w:rsidRPr="009A31CA" w:rsidRDefault="00E83271" w:rsidP="009164C3">
            <w:pPr>
              <w:jc w:val="right"/>
              <w:rPr>
                <w:sz w:val="28"/>
                <w:szCs w:val="16"/>
              </w:rPr>
            </w:pPr>
            <w:r w:rsidRPr="009A31CA">
              <w:rPr>
                <w:sz w:val="28"/>
                <w:szCs w:val="16"/>
              </w:rPr>
              <w:t>5</w:t>
            </w:r>
          </w:p>
        </w:tc>
        <w:tc>
          <w:tcPr>
            <w:tcW w:w="642" w:type="dxa"/>
            <w:tcBorders>
              <w:bottom w:val="single" w:sz="4" w:space="0" w:color="auto"/>
            </w:tcBorders>
          </w:tcPr>
          <w:p w:rsidR="00E83271" w:rsidRPr="009A31CA" w:rsidRDefault="00E83271" w:rsidP="009164C3">
            <w:pPr>
              <w:jc w:val="right"/>
              <w:rPr>
                <w:sz w:val="28"/>
                <w:szCs w:val="16"/>
              </w:rPr>
            </w:pPr>
            <w:r w:rsidRPr="009A31CA">
              <w:rPr>
                <w:sz w:val="28"/>
                <w:szCs w:val="16"/>
              </w:rPr>
              <w:t>3</w:t>
            </w:r>
          </w:p>
        </w:tc>
        <w:tc>
          <w:tcPr>
            <w:tcW w:w="703" w:type="dxa"/>
            <w:tcBorders>
              <w:bottom w:val="single" w:sz="4" w:space="0" w:color="auto"/>
            </w:tcBorders>
          </w:tcPr>
          <w:p w:rsidR="00E83271" w:rsidRPr="009A31CA" w:rsidRDefault="00E83271" w:rsidP="009164C3">
            <w:pPr>
              <w:jc w:val="right"/>
              <w:rPr>
                <w:sz w:val="28"/>
                <w:szCs w:val="16"/>
              </w:rPr>
            </w:pPr>
            <w:r w:rsidRPr="009A31CA">
              <w:rPr>
                <w:sz w:val="28"/>
                <w:szCs w:val="16"/>
              </w:rPr>
              <w:t>11</w:t>
            </w:r>
          </w:p>
        </w:tc>
        <w:tc>
          <w:tcPr>
            <w:tcW w:w="703" w:type="dxa"/>
            <w:tcBorders>
              <w:bottom w:val="single" w:sz="4" w:space="0" w:color="auto"/>
            </w:tcBorders>
          </w:tcPr>
          <w:p w:rsidR="00E83271" w:rsidRPr="009A31CA" w:rsidRDefault="00E83271" w:rsidP="009164C3">
            <w:pPr>
              <w:jc w:val="right"/>
              <w:rPr>
                <w:sz w:val="28"/>
                <w:szCs w:val="16"/>
              </w:rPr>
            </w:pPr>
            <w:r w:rsidRPr="009A31CA">
              <w:rPr>
                <w:sz w:val="28"/>
                <w:szCs w:val="16"/>
              </w:rPr>
              <w:t>17</w:t>
            </w:r>
          </w:p>
        </w:tc>
        <w:tc>
          <w:tcPr>
            <w:tcW w:w="703" w:type="dxa"/>
            <w:tcBorders>
              <w:bottom w:val="single" w:sz="4" w:space="0" w:color="auto"/>
            </w:tcBorders>
          </w:tcPr>
          <w:p w:rsidR="00E83271" w:rsidRPr="009A31CA" w:rsidRDefault="00E83271" w:rsidP="009164C3">
            <w:pPr>
              <w:jc w:val="right"/>
              <w:rPr>
                <w:sz w:val="28"/>
                <w:szCs w:val="16"/>
              </w:rPr>
            </w:pPr>
            <w:r w:rsidRPr="009A31CA">
              <w:rPr>
                <w:sz w:val="28"/>
                <w:szCs w:val="16"/>
              </w:rPr>
              <w:t>16</w:t>
            </w:r>
          </w:p>
        </w:tc>
        <w:tc>
          <w:tcPr>
            <w:tcW w:w="703" w:type="dxa"/>
            <w:tcBorders>
              <w:bottom w:val="single" w:sz="4" w:space="0" w:color="auto"/>
            </w:tcBorders>
          </w:tcPr>
          <w:p w:rsidR="00E83271" w:rsidRPr="009A31CA" w:rsidRDefault="00E83271" w:rsidP="009164C3">
            <w:pPr>
              <w:jc w:val="right"/>
              <w:rPr>
                <w:sz w:val="28"/>
                <w:szCs w:val="16"/>
              </w:rPr>
            </w:pPr>
            <w:r w:rsidRPr="009A31CA">
              <w:rPr>
                <w:sz w:val="28"/>
                <w:szCs w:val="16"/>
              </w:rPr>
              <w:t>22</w:t>
            </w:r>
          </w:p>
        </w:tc>
        <w:tc>
          <w:tcPr>
            <w:tcW w:w="642" w:type="dxa"/>
            <w:tcBorders>
              <w:bottom w:val="single" w:sz="4" w:space="0" w:color="auto"/>
            </w:tcBorders>
          </w:tcPr>
          <w:p w:rsidR="00E83271" w:rsidRPr="009A31CA" w:rsidRDefault="00E83271" w:rsidP="009164C3">
            <w:pPr>
              <w:jc w:val="right"/>
              <w:rPr>
                <w:sz w:val="28"/>
                <w:szCs w:val="16"/>
              </w:rPr>
            </w:pPr>
            <w:r w:rsidRPr="009A31CA">
              <w:rPr>
                <w:sz w:val="28"/>
                <w:szCs w:val="16"/>
              </w:rPr>
              <w:t>2</w:t>
            </w:r>
          </w:p>
        </w:tc>
        <w:tc>
          <w:tcPr>
            <w:tcW w:w="643" w:type="dxa"/>
            <w:tcBorders>
              <w:bottom w:val="single" w:sz="4" w:space="0" w:color="auto"/>
            </w:tcBorders>
          </w:tcPr>
          <w:p w:rsidR="00E83271" w:rsidRPr="009A31CA" w:rsidRDefault="00E83271" w:rsidP="009164C3">
            <w:pPr>
              <w:jc w:val="right"/>
              <w:rPr>
                <w:sz w:val="28"/>
                <w:szCs w:val="16"/>
              </w:rPr>
            </w:pPr>
            <w:r w:rsidRPr="009A31CA">
              <w:rPr>
                <w:sz w:val="28"/>
                <w:szCs w:val="16"/>
              </w:rPr>
              <w:t>3</w:t>
            </w:r>
          </w:p>
        </w:tc>
        <w:tc>
          <w:tcPr>
            <w:tcW w:w="703" w:type="dxa"/>
            <w:tcBorders>
              <w:bottom w:val="single" w:sz="4" w:space="0" w:color="auto"/>
            </w:tcBorders>
          </w:tcPr>
          <w:p w:rsidR="00E83271" w:rsidRPr="009A31CA" w:rsidRDefault="00E83271" w:rsidP="009164C3">
            <w:pPr>
              <w:jc w:val="right"/>
              <w:rPr>
                <w:sz w:val="28"/>
                <w:szCs w:val="16"/>
              </w:rPr>
            </w:pPr>
            <w:r w:rsidRPr="009A31CA">
              <w:rPr>
                <w:sz w:val="28"/>
                <w:szCs w:val="16"/>
              </w:rPr>
              <w:t>14</w:t>
            </w:r>
          </w:p>
        </w:tc>
        <w:tc>
          <w:tcPr>
            <w:tcW w:w="1034" w:type="dxa"/>
            <w:tcBorders>
              <w:bottom w:val="single" w:sz="4" w:space="0" w:color="auto"/>
            </w:tcBorders>
          </w:tcPr>
          <w:p w:rsidR="00E83271" w:rsidRPr="009A31CA" w:rsidRDefault="00E83271" w:rsidP="009164C3">
            <w:pPr>
              <w:jc w:val="right"/>
              <w:rPr>
                <w:sz w:val="28"/>
                <w:szCs w:val="16"/>
              </w:rPr>
            </w:pPr>
          </w:p>
        </w:tc>
      </w:tr>
      <w:tr w:rsidR="009164C3" w:rsidRPr="009164C3" w:rsidTr="0073296B">
        <w:tc>
          <w:tcPr>
            <w:tcW w:w="2813" w:type="dxa"/>
            <w:gridSpan w:val="2"/>
            <w:tcBorders>
              <w:bottom w:val="single" w:sz="4" w:space="0" w:color="auto"/>
            </w:tcBorders>
          </w:tcPr>
          <w:p w:rsidR="009164C3" w:rsidRPr="009164C3" w:rsidRDefault="009164C3" w:rsidP="009164C3">
            <w:pPr>
              <w:rPr>
                <w:b/>
                <w:color w:val="FF0000"/>
                <w:sz w:val="28"/>
                <w:szCs w:val="16"/>
              </w:rPr>
            </w:pPr>
            <w:r w:rsidRPr="009164C3">
              <w:rPr>
                <w:b/>
                <w:color w:val="FF0000"/>
                <w:sz w:val="28"/>
                <w:szCs w:val="16"/>
              </w:rPr>
              <w:t>TOTAL</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31</w:t>
            </w:r>
          </w:p>
        </w:tc>
        <w:tc>
          <w:tcPr>
            <w:tcW w:w="62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23</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70</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58</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141</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theme="minorHAnsi"/>
                <w:b/>
                <w:color w:val="FF0000"/>
                <w:sz w:val="28"/>
                <w:szCs w:val="16"/>
              </w:rPr>
              <w:t>156</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193</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183</w:t>
            </w:r>
          </w:p>
        </w:tc>
        <w:tc>
          <w:tcPr>
            <w:tcW w:w="642"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18</w:t>
            </w:r>
          </w:p>
        </w:tc>
        <w:tc>
          <w:tcPr>
            <w:tcW w:w="64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20</w:t>
            </w:r>
          </w:p>
        </w:tc>
        <w:tc>
          <w:tcPr>
            <w:tcW w:w="703"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182</w:t>
            </w:r>
          </w:p>
        </w:tc>
        <w:tc>
          <w:tcPr>
            <w:tcW w:w="1034" w:type="dxa"/>
            <w:tcBorders>
              <w:bottom w:val="single" w:sz="4" w:space="0" w:color="auto"/>
            </w:tcBorders>
            <w:vAlign w:val="bottom"/>
          </w:tcPr>
          <w:p w:rsidR="009164C3" w:rsidRPr="009164C3" w:rsidRDefault="009164C3" w:rsidP="009164C3">
            <w:pPr>
              <w:jc w:val="right"/>
              <w:rPr>
                <w:rFonts w:ascii="Calibri" w:hAnsi="Calibri" w:cs="Calibri"/>
                <w:b/>
                <w:color w:val="FF0000"/>
                <w:sz w:val="28"/>
              </w:rPr>
            </w:pPr>
            <w:r w:rsidRPr="009164C3">
              <w:rPr>
                <w:rFonts w:ascii="Calibri" w:hAnsi="Calibri" w:cs="Calibri"/>
                <w:b/>
                <w:color w:val="FF0000"/>
                <w:sz w:val="28"/>
                <w:szCs w:val="16"/>
              </w:rPr>
              <w:t>809</w:t>
            </w:r>
          </w:p>
        </w:tc>
      </w:tr>
      <w:tr w:rsidR="0073296B" w:rsidRPr="0073296B" w:rsidTr="0073296B">
        <w:tc>
          <w:tcPr>
            <w:tcW w:w="2813" w:type="dxa"/>
            <w:gridSpan w:val="2"/>
            <w:tcBorders>
              <w:bottom w:val="single" w:sz="4" w:space="0" w:color="auto"/>
            </w:tcBorders>
          </w:tcPr>
          <w:p w:rsidR="0073296B" w:rsidRPr="0073296B" w:rsidRDefault="0073296B" w:rsidP="0073296B">
            <w:pPr>
              <w:rPr>
                <w:b/>
                <w:sz w:val="24"/>
                <w:szCs w:val="24"/>
              </w:rPr>
            </w:pPr>
            <w:r w:rsidRPr="0073296B">
              <w:rPr>
                <w:b/>
                <w:sz w:val="24"/>
                <w:szCs w:val="24"/>
              </w:rPr>
              <w:t xml:space="preserve">GRAND TOTAL </w:t>
            </w:r>
          </w:p>
        </w:tc>
        <w:tc>
          <w:tcPr>
            <w:tcW w:w="62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359</w:t>
            </w:r>
          </w:p>
        </w:tc>
        <w:tc>
          <w:tcPr>
            <w:tcW w:w="62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390</w:t>
            </w:r>
          </w:p>
        </w:tc>
        <w:tc>
          <w:tcPr>
            <w:tcW w:w="642"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702</w:t>
            </w:r>
          </w:p>
        </w:tc>
        <w:tc>
          <w:tcPr>
            <w:tcW w:w="642"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776</w:t>
            </w:r>
          </w:p>
        </w:tc>
        <w:tc>
          <w:tcPr>
            <w:tcW w:w="70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1274</w:t>
            </w:r>
          </w:p>
        </w:tc>
        <w:tc>
          <w:tcPr>
            <w:tcW w:w="70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1378</w:t>
            </w:r>
          </w:p>
        </w:tc>
        <w:tc>
          <w:tcPr>
            <w:tcW w:w="70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1806</w:t>
            </w:r>
          </w:p>
        </w:tc>
        <w:tc>
          <w:tcPr>
            <w:tcW w:w="70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1786</w:t>
            </w:r>
          </w:p>
        </w:tc>
        <w:tc>
          <w:tcPr>
            <w:tcW w:w="642"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819</w:t>
            </w:r>
          </w:p>
        </w:tc>
        <w:tc>
          <w:tcPr>
            <w:tcW w:w="64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764</w:t>
            </w:r>
          </w:p>
        </w:tc>
        <w:tc>
          <w:tcPr>
            <w:tcW w:w="703"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1917</w:t>
            </w:r>
          </w:p>
        </w:tc>
        <w:tc>
          <w:tcPr>
            <w:tcW w:w="1034" w:type="dxa"/>
            <w:tcBorders>
              <w:bottom w:val="single" w:sz="4" w:space="0" w:color="auto"/>
            </w:tcBorders>
            <w:vAlign w:val="bottom"/>
          </w:tcPr>
          <w:p w:rsidR="0073296B" w:rsidRPr="0073296B" w:rsidRDefault="0073296B" w:rsidP="0073296B">
            <w:pPr>
              <w:jc w:val="right"/>
              <w:rPr>
                <w:rFonts w:ascii="Calibri" w:hAnsi="Calibri" w:cs="Calibri"/>
                <w:b/>
                <w:color w:val="000000"/>
                <w:sz w:val="24"/>
                <w:szCs w:val="24"/>
              </w:rPr>
            </w:pPr>
            <w:r w:rsidRPr="0073296B">
              <w:rPr>
                <w:rFonts w:ascii="Calibri" w:hAnsi="Calibri" w:cs="Calibri"/>
                <w:b/>
                <w:color w:val="000000"/>
                <w:sz w:val="24"/>
                <w:szCs w:val="24"/>
              </w:rPr>
              <w:t>10</w:t>
            </w:r>
            <w:r>
              <w:rPr>
                <w:rFonts w:ascii="Calibri" w:hAnsi="Calibri" w:cs="Calibri"/>
                <w:b/>
                <w:color w:val="000000"/>
                <w:sz w:val="24"/>
                <w:szCs w:val="24"/>
              </w:rPr>
              <w:t>,</w:t>
            </w:r>
            <w:r w:rsidRPr="0073296B">
              <w:rPr>
                <w:rFonts w:ascii="Calibri" w:hAnsi="Calibri" w:cs="Calibri"/>
                <w:b/>
                <w:color w:val="000000"/>
                <w:sz w:val="24"/>
                <w:szCs w:val="24"/>
              </w:rPr>
              <w:t>006</w:t>
            </w:r>
          </w:p>
        </w:tc>
      </w:tr>
    </w:tbl>
    <w:p w:rsidR="00442D43" w:rsidRPr="00C236F4" w:rsidRDefault="00442D43" w:rsidP="00442D43">
      <w:pPr>
        <w:jc w:val="center"/>
        <w:rPr>
          <w:color w:val="0070C0"/>
          <w:sz w:val="52"/>
          <w:szCs w:val="56"/>
        </w:rPr>
      </w:pPr>
    </w:p>
    <w:tbl>
      <w:tblPr>
        <w:tblStyle w:val="TableGridLight11"/>
        <w:tblW w:w="0" w:type="auto"/>
        <w:tblLayout w:type="fixed"/>
        <w:tblLook w:val="04A0" w:firstRow="1" w:lastRow="0" w:firstColumn="1" w:lastColumn="0" w:noHBand="0" w:noVBand="1"/>
      </w:tblPr>
      <w:tblGrid>
        <w:gridCol w:w="2610"/>
        <w:gridCol w:w="796"/>
        <w:gridCol w:w="299"/>
        <w:gridCol w:w="854"/>
        <w:gridCol w:w="296"/>
        <w:gridCol w:w="613"/>
        <w:gridCol w:w="1727"/>
        <w:gridCol w:w="2191"/>
        <w:gridCol w:w="1791"/>
      </w:tblGrid>
      <w:tr w:rsidR="00442D43" w:rsidRPr="00C236F4" w:rsidTr="001C1C61">
        <w:trPr>
          <w:trHeight w:val="710"/>
        </w:trPr>
        <w:tc>
          <w:tcPr>
            <w:tcW w:w="3406" w:type="dxa"/>
            <w:gridSpan w:val="2"/>
            <w:shd w:val="clear" w:color="auto" w:fill="0070C0"/>
          </w:tcPr>
          <w:p w:rsidR="00442D43" w:rsidRPr="00C236F4" w:rsidRDefault="00442D43" w:rsidP="001C1C61">
            <w:pPr>
              <w:rPr>
                <w:rFonts w:cs="Arial"/>
                <w:b/>
                <w:color w:val="FFFFFF" w:themeColor="background1"/>
                <w:sz w:val="18"/>
              </w:rPr>
            </w:pPr>
            <w:r w:rsidRPr="00C236F4">
              <w:rPr>
                <w:rFonts w:cs="Arial"/>
                <w:b/>
                <w:color w:val="FFFFFF" w:themeColor="background1"/>
                <w:sz w:val="18"/>
              </w:rPr>
              <w:t>3.</w:t>
            </w:r>
          </w:p>
        </w:tc>
        <w:tc>
          <w:tcPr>
            <w:tcW w:w="7771" w:type="dxa"/>
            <w:gridSpan w:val="7"/>
            <w:shd w:val="clear" w:color="auto" w:fill="0070C0"/>
            <w:vAlign w:val="center"/>
          </w:tcPr>
          <w:p w:rsidR="00442D43" w:rsidRPr="00C236F4" w:rsidRDefault="00442D43" w:rsidP="001C1C61">
            <w:pPr>
              <w:rPr>
                <w:rFonts w:cs="Arial"/>
                <w:b/>
                <w:color w:val="FFFFFF" w:themeColor="background1"/>
                <w:sz w:val="18"/>
              </w:rPr>
            </w:pPr>
            <w:r w:rsidRPr="000F507C">
              <w:rPr>
                <w:rFonts w:cs="Arial"/>
                <w:b/>
                <w:color w:val="FF0000"/>
                <w:sz w:val="18"/>
              </w:rPr>
              <w:t>SUMMARY OF WEEKLY RIGHTS ISSUES/VIOLATIONS IDENTIFIED</w:t>
            </w:r>
          </w:p>
        </w:tc>
      </w:tr>
      <w:tr w:rsidR="00442D43" w:rsidRPr="00C236F4" w:rsidTr="006C5457">
        <w:trPr>
          <w:trHeight w:val="440"/>
        </w:trPr>
        <w:tc>
          <w:tcPr>
            <w:tcW w:w="4855" w:type="dxa"/>
            <w:gridSpan w:val="5"/>
            <w:shd w:val="clear" w:color="auto" w:fill="DEEAF6" w:themeFill="accent1" w:themeFillTint="33"/>
            <w:vAlign w:val="center"/>
          </w:tcPr>
          <w:p w:rsidR="00442D43" w:rsidRPr="00C236F4" w:rsidRDefault="00442D43" w:rsidP="001C1C61">
            <w:pPr>
              <w:rPr>
                <w:rFonts w:cs="Arial"/>
                <w:color w:val="002060"/>
                <w:sz w:val="18"/>
              </w:rPr>
            </w:pPr>
            <w:r w:rsidRPr="00C236F4">
              <w:rPr>
                <w:rFonts w:cs="Arial"/>
                <w:color w:val="002060"/>
                <w:sz w:val="18"/>
              </w:rPr>
              <w:t>CASE TYPE (COMMUNITY &amp; INIDIVIDUAL-LEVEL)</w:t>
            </w:r>
          </w:p>
        </w:tc>
        <w:tc>
          <w:tcPr>
            <w:tcW w:w="2340" w:type="dxa"/>
            <w:gridSpan w:val="2"/>
            <w:shd w:val="clear" w:color="auto" w:fill="DEEAF6" w:themeFill="accent1" w:themeFillTint="33"/>
            <w:vAlign w:val="center"/>
          </w:tcPr>
          <w:p w:rsidR="00442D43" w:rsidRPr="00C236F4" w:rsidRDefault="00442D43" w:rsidP="001C1C61">
            <w:pPr>
              <w:rPr>
                <w:rFonts w:cs="Arial"/>
                <w:color w:val="404040" w:themeColor="text1" w:themeTint="BF"/>
                <w:sz w:val="18"/>
              </w:rPr>
            </w:pPr>
            <w:r w:rsidRPr="00C236F4">
              <w:rPr>
                <w:rFonts w:cs="Arial"/>
                <w:color w:val="404040" w:themeColor="text1" w:themeTint="BF"/>
                <w:sz w:val="18"/>
              </w:rPr>
              <w:t># OF CASES IDENTIFIED FOR THE PERIOD</w:t>
            </w:r>
          </w:p>
        </w:tc>
        <w:tc>
          <w:tcPr>
            <w:tcW w:w="2191" w:type="dxa"/>
            <w:shd w:val="clear" w:color="auto" w:fill="DEEAF6" w:themeFill="accent1" w:themeFillTint="33"/>
          </w:tcPr>
          <w:p w:rsidR="00442D43" w:rsidRPr="00C236F4" w:rsidRDefault="00442D43" w:rsidP="001C1C61">
            <w:pPr>
              <w:rPr>
                <w:rFonts w:cs="Arial"/>
                <w:color w:val="404040" w:themeColor="text1" w:themeTint="BF"/>
                <w:sz w:val="18"/>
              </w:rPr>
            </w:pPr>
            <w:r w:rsidRPr="00C236F4">
              <w:rPr>
                <w:rFonts w:cs="Arial"/>
                <w:color w:val="404040" w:themeColor="text1" w:themeTint="BF"/>
                <w:sz w:val="18"/>
              </w:rPr>
              <w:t># OF CASES REFERRED</w:t>
            </w:r>
          </w:p>
        </w:tc>
        <w:tc>
          <w:tcPr>
            <w:tcW w:w="1791" w:type="dxa"/>
            <w:shd w:val="clear" w:color="auto" w:fill="DEEAF6" w:themeFill="accent1" w:themeFillTint="33"/>
            <w:vAlign w:val="center"/>
          </w:tcPr>
          <w:p w:rsidR="00442D43" w:rsidRPr="00C236F4" w:rsidRDefault="00442D43" w:rsidP="001C1C61">
            <w:pPr>
              <w:rPr>
                <w:rFonts w:cs="Arial"/>
                <w:color w:val="404040" w:themeColor="text1" w:themeTint="BF"/>
                <w:sz w:val="18"/>
              </w:rPr>
            </w:pPr>
            <w:r w:rsidRPr="00C236F4">
              <w:rPr>
                <w:rFonts w:cs="Arial"/>
                <w:color w:val="404040" w:themeColor="text1" w:themeTint="BF"/>
                <w:sz w:val="18"/>
              </w:rPr>
              <w:t>TOTAL NUMBER OF CASES MANAGED</w:t>
            </w:r>
          </w:p>
        </w:tc>
      </w:tr>
      <w:tr w:rsidR="00442D43" w:rsidRPr="00C236F4" w:rsidTr="001C1C61">
        <w:trPr>
          <w:trHeight w:val="539"/>
        </w:trPr>
        <w:tc>
          <w:tcPr>
            <w:tcW w:w="11177" w:type="dxa"/>
            <w:gridSpan w:val="9"/>
            <w:vAlign w:val="center"/>
          </w:tcPr>
          <w:p w:rsidR="00442D43" w:rsidRPr="00C236F4" w:rsidRDefault="00442D43" w:rsidP="001C1C61">
            <w:pPr>
              <w:rPr>
                <w:rFonts w:cs="Arial"/>
                <w:i/>
                <w:sz w:val="14"/>
              </w:rPr>
            </w:pPr>
          </w:p>
          <w:p w:rsidR="00442D43" w:rsidRPr="00C236F4" w:rsidRDefault="00442D43" w:rsidP="001C1C61">
            <w:pPr>
              <w:rPr>
                <w:rFonts w:cs="Arial"/>
                <w:color w:val="002060"/>
                <w:sz w:val="14"/>
              </w:rPr>
            </w:pPr>
            <w:r>
              <w:rPr>
                <w:rFonts w:cs="Arial"/>
                <w:color w:val="002060"/>
                <w:sz w:val="18"/>
              </w:rPr>
              <w:t xml:space="preserve">TREND IN </w:t>
            </w:r>
            <w:r w:rsidRPr="00C236F4">
              <w:rPr>
                <w:rFonts w:cs="Arial"/>
                <w:color w:val="002060"/>
                <w:sz w:val="18"/>
              </w:rPr>
              <w:t xml:space="preserve">SECURITY INCIDENTS/RISKS </w:t>
            </w:r>
            <w:r w:rsidRPr="00C236F4">
              <w:rPr>
                <w:rFonts w:cs="Arial"/>
                <w:i/>
                <w:color w:val="002060"/>
                <w:sz w:val="14"/>
              </w:rPr>
              <w:t xml:space="preserve">(physical violence, tensions within community, arrest/detention, </w:t>
            </w:r>
            <w:r>
              <w:rPr>
                <w:rFonts w:cs="Arial"/>
                <w:i/>
                <w:color w:val="002060"/>
                <w:sz w:val="14"/>
              </w:rPr>
              <w:t xml:space="preserve">cases of extra-judicial killings by security personnel, vigilantes and other state actors, killings by farmers and herders, </w:t>
            </w:r>
            <w:r w:rsidRPr="00C236F4">
              <w:rPr>
                <w:rFonts w:cs="Arial"/>
                <w:i/>
                <w:color w:val="002060"/>
                <w:sz w:val="14"/>
              </w:rPr>
              <w:t>harassment, t</w:t>
            </w:r>
            <w:r>
              <w:rPr>
                <w:rFonts w:cs="Arial"/>
                <w:i/>
                <w:color w:val="002060"/>
                <w:sz w:val="14"/>
              </w:rPr>
              <w:t>rafficking,</w:t>
            </w:r>
            <w:r w:rsidRPr="00C236F4">
              <w:rPr>
                <w:rFonts w:cs="Arial"/>
                <w:i/>
                <w:color w:val="002060"/>
                <w:sz w:val="14"/>
              </w:rPr>
              <w:t xml:space="preserve"> destruction of property,</w:t>
            </w:r>
            <w:r>
              <w:rPr>
                <w:rFonts w:cs="Arial"/>
                <w:i/>
                <w:color w:val="002060"/>
                <w:sz w:val="14"/>
              </w:rPr>
              <w:t xml:space="preserve"> destruction of farmlands/livestock, attacks on communities,</w:t>
            </w:r>
            <w:r w:rsidRPr="00C236F4">
              <w:rPr>
                <w:rFonts w:cs="Arial"/>
                <w:i/>
                <w:color w:val="002060"/>
                <w:sz w:val="14"/>
              </w:rPr>
              <w:t xml:space="preserve"> etc.)</w:t>
            </w:r>
          </w:p>
          <w:p w:rsidR="00442D43" w:rsidRPr="00C236F4" w:rsidRDefault="00442D43" w:rsidP="001C1C61">
            <w:pPr>
              <w:rPr>
                <w:rFonts w:cs="Times New Roman"/>
                <w:b/>
                <w:sz w:val="18"/>
              </w:rPr>
            </w:pPr>
          </w:p>
        </w:tc>
      </w:tr>
      <w:tr w:rsidR="00442D43" w:rsidRPr="00C236F4" w:rsidTr="006C5457">
        <w:trPr>
          <w:trHeight w:val="242"/>
        </w:trPr>
        <w:tc>
          <w:tcPr>
            <w:tcW w:w="4855" w:type="dxa"/>
            <w:gridSpan w:val="5"/>
            <w:vAlign w:val="center"/>
          </w:tcPr>
          <w:p w:rsidR="00442D43" w:rsidRPr="006D16B9" w:rsidRDefault="00442D43" w:rsidP="001C1C61">
            <w:pPr>
              <w:pStyle w:val="ListParagraph"/>
              <w:numPr>
                <w:ilvl w:val="0"/>
                <w:numId w:val="5"/>
              </w:numPr>
              <w:ind w:left="423"/>
              <w:rPr>
                <w:rFonts w:cs="Arial"/>
                <w:b/>
                <w:sz w:val="18"/>
                <w:szCs w:val="18"/>
              </w:rPr>
            </w:pPr>
            <w:r w:rsidRPr="006D16B9">
              <w:rPr>
                <w:rFonts w:cstheme="minorHAnsi"/>
                <w:b/>
                <w:sz w:val="28"/>
                <w:szCs w:val="28"/>
                <w:u w:val="single"/>
              </w:rPr>
              <w:t>AGATU LGA</w:t>
            </w:r>
          </w:p>
        </w:tc>
        <w:tc>
          <w:tcPr>
            <w:tcW w:w="2340" w:type="dxa"/>
            <w:gridSpan w:val="2"/>
            <w:vAlign w:val="center"/>
          </w:tcPr>
          <w:p w:rsidR="00442D43" w:rsidRPr="00C236F4" w:rsidRDefault="00442D43" w:rsidP="001C1C61">
            <w:pPr>
              <w:rPr>
                <w:rFonts w:cs="Times New Roman"/>
                <w:sz w:val="18"/>
              </w:rPr>
            </w:pPr>
          </w:p>
        </w:tc>
        <w:tc>
          <w:tcPr>
            <w:tcW w:w="2191" w:type="dxa"/>
          </w:tcPr>
          <w:p w:rsidR="00442D43" w:rsidRPr="00C236F4" w:rsidRDefault="00442D43" w:rsidP="001C1C61">
            <w:pPr>
              <w:rPr>
                <w:rFonts w:cs="Times New Roman"/>
                <w:sz w:val="18"/>
              </w:rPr>
            </w:pPr>
          </w:p>
        </w:tc>
        <w:tc>
          <w:tcPr>
            <w:tcW w:w="1791" w:type="dxa"/>
            <w:vAlign w:val="center"/>
          </w:tcPr>
          <w:p w:rsidR="00442D43" w:rsidRPr="00C236F4" w:rsidRDefault="00442D43" w:rsidP="001C1C61">
            <w:pPr>
              <w:rPr>
                <w:rFonts w:cs="Times New Roman"/>
                <w:b/>
                <w:sz w:val="18"/>
              </w:rPr>
            </w:pP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ascii="Calibri" w:eastAsia="Calibri" w:hAnsi="Calibri" w:cs="Arial"/>
                <w:sz w:val="28"/>
                <w:szCs w:val="18"/>
              </w:rPr>
              <w:t>Physical Violence</w:t>
            </w:r>
          </w:p>
        </w:tc>
        <w:tc>
          <w:tcPr>
            <w:tcW w:w="2340" w:type="dxa"/>
            <w:gridSpan w:val="2"/>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c>
          <w:tcPr>
            <w:tcW w:w="2191" w:type="dxa"/>
          </w:tcPr>
          <w:p w:rsidR="00526263" w:rsidRPr="00526263" w:rsidRDefault="00526263" w:rsidP="0002493C">
            <w:pPr>
              <w:jc w:val="right"/>
              <w:rPr>
                <w:rFonts w:cs="Times New Roman"/>
                <w:sz w:val="28"/>
                <w:szCs w:val="18"/>
              </w:rPr>
            </w:pPr>
            <w:r w:rsidRPr="00526263">
              <w:rPr>
                <w:rFonts w:cs="Times New Roman"/>
                <w:sz w:val="28"/>
                <w:szCs w:val="18"/>
              </w:rPr>
              <w:t>0</w:t>
            </w:r>
          </w:p>
        </w:tc>
        <w:tc>
          <w:tcPr>
            <w:tcW w:w="1791" w:type="dxa"/>
            <w:vAlign w:val="center"/>
          </w:tcPr>
          <w:p w:rsidR="00526263" w:rsidRPr="00526263" w:rsidRDefault="00526263" w:rsidP="0002493C">
            <w:pPr>
              <w:jc w:val="right"/>
              <w:rPr>
                <w:rFonts w:cs="Times New Roman"/>
                <w:sz w:val="28"/>
                <w:szCs w:val="18"/>
              </w:rPr>
            </w:pPr>
            <w:r w:rsidRPr="00526263">
              <w:rPr>
                <w:rFonts w:cs="Times New Roman"/>
                <w:sz w:val="28"/>
                <w:szCs w:val="18"/>
              </w:rPr>
              <w:t>-</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ascii="Calibri" w:eastAsia="Calibri" w:hAnsi="Calibri" w:cs="Arial"/>
                <w:sz w:val="28"/>
                <w:szCs w:val="18"/>
              </w:rPr>
              <w:t>Tension within community</w:t>
            </w:r>
          </w:p>
        </w:tc>
        <w:tc>
          <w:tcPr>
            <w:tcW w:w="2340" w:type="dxa"/>
            <w:gridSpan w:val="2"/>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c>
          <w:tcPr>
            <w:tcW w:w="2191" w:type="dxa"/>
          </w:tcPr>
          <w:p w:rsidR="00526263" w:rsidRPr="00526263" w:rsidRDefault="00526263" w:rsidP="0002493C">
            <w:pPr>
              <w:jc w:val="right"/>
              <w:rPr>
                <w:rFonts w:cs="Times New Roman"/>
                <w:sz w:val="28"/>
                <w:szCs w:val="18"/>
              </w:rPr>
            </w:pPr>
            <w:r w:rsidRPr="00526263">
              <w:rPr>
                <w:rFonts w:cs="Times New Roman"/>
                <w:sz w:val="28"/>
                <w:szCs w:val="18"/>
              </w:rPr>
              <w:t>0</w:t>
            </w:r>
          </w:p>
        </w:tc>
        <w:tc>
          <w:tcPr>
            <w:tcW w:w="1791" w:type="dxa"/>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Arrest/Detention</w:t>
            </w:r>
          </w:p>
        </w:tc>
        <w:tc>
          <w:tcPr>
            <w:tcW w:w="2340" w:type="dxa"/>
            <w:gridSpan w:val="2"/>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c>
          <w:tcPr>
            <w:tcW w:w="2191" w:type="dxa"/>
          </w:tcPr>
          <w:p w:rsidR="00526263" w:rsidRPr="00526263" w:rsidRDefault="00526263" w:rsidP="0002493C">
            <w:pPr>
              <w:jc w:val="right"/>
              <w:rPr>
                <w:rFonts w:cs="Times New Roman"/>
                <w:sz w:val="28"/>
                <w:szCs w:val="18"/>
              </w:rPr>
            </w:pPr>
            <w:r w:rsidRPr="00526263">
              <w:rPr>
                <w:rFonts w:cs="Times New Roman"/>
                <w:sz w:val="28"/>
                <w:szCs w:val="18"/>
              </w:rPr>
              <w:t>0</w:t>
            </w:r>
          </w:p>
        </w:tc>
        <w:tc>
          <w:tcPr>
            <w:tcW w:w="1791" w:type="dxa"/>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Extra-judicial killings by security personnel/vigilantes</w:t>
            </w:r>
          </w:p>
        </w:tc>
        <w:tc>
          <w:tcPr>
            <w:tcW w:w="2340" w:type="dxa"/>
            <w:gridSpan w:val="2"/>
            <w:vAlign w:val="center"/>
          </w:tcPr>
          <w:p w:rsidR="00526263" w:rsidRPr="00526263" w:rsidRDefault="00526263" w:rsidP="0002493C">
            <w:pPr>
              <w:jc w:val="right"/>
              <w:rPr>
                <w:rFonts w:cs="Times New Roman"/>
                <w:sz w:val="28"/>
                <w:szCs w:val="18"/>
              </w:rPr>
            </w:pPr>
            <w:r w:rsidRPr="00526263">
              <w:rPr>
                <w:rFonts w:cs="Times New Roman"/>
                <w:sz w:val="28"/>
                <w:szCs w:val="18"/>
              </w:rPr>
              <w:t>-</w:t>
            </w:r>
          </w:p>
        </w:tc>
        <w:tc>
          <w:tcPr>
            <w:tcW w:w="2191" w:type="dxa"/>
          </w:tcPr>
          <w:p w:rsidR="00526263" w:rsidRPr="00526263" w:rsidRDefault="00526263" w:rsidP="0002493C">
            <w:pPr>
              <w:jc w:val="right"/>
              <w:rPr>
                <w:rFonts w:cs="Times New Roman"/>
                <w:sz w:val="28"/>
                <w:szCs w:val="18"/>
              </w:rPr>
            </w:pPr>
            <w:r w:rsidRPr="00526263">
              <w:rPr>
                <w:rFonts w:cs="Times New Roman"/>
                <w:sz w:val="28"/>
                <w:szCs w:val="18"/>
              </w:rPr>
              <w:t>-</w:t>
            </w:r>
          </w:p>
        </w:tc>
        <w:tc>
          <w:tcPr>
            <w:tcW w:w="1791" w:type="dxa"/>
            <w:vAlign w:val="center"/>
          </w:tcPr>
          <w:p w:rsidR="00526263" w:rsidRPr="00526263" w:rsidRDefault="00526263" w:rsidP="0002493C">
            <w:pPr>
              <w:jc w:val="right"/>
              <w:rPr>
                <w:rFonts w:cs="Times New Roman"/>
                <w:sz w:val="28"/>
                <w:szCs w:val="18"/>
              </w:rPr>
            </w:pPr>
            <w:r w:rsidRPr="00526263">
              <w:rPr>
                <w:rFonts w:cs="Times New Roman"/>
                <w:sz w:val="28"/>
                <w:szCs w:val="18"/>
              </w:rPr>
              <w:t>-</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 xml:space="preserve">Killings by farmers/herders </w:t>
            </w:r>
          </w:p>
        </w:tc>
        <w:tc>
          <w:tcPr>
            <w:tcW w:w="2340" w:type="dxa"/>
            <w:gridSpan w:val="2"/>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c>
          <w:tcPr>
            <w:tcW w:w="2191" w:type="dxa"/>
          </w:tcPr>
          <w:p w:rsidR="00526263" w:rsidRPr="00526263" w:rsidRDefault="00526263" w:rsidP="0002493C">
            <w:pPr>
              <w:jc w:val="right"/>
              <w:rPr>
                <w:rFonts w:cs="Times New Roman"/>
                <w:sz w:val="28"/>
                <w:szCs w:val="18"/>
              </w:rPr>
            </w:pPr>
            <w:r w:rsidRPr="00526263">
              <w:rPr>
                <w:rFonts w:cs="Times New Roman"/>
                <w:sz w:val="28"/>
                <w:szCs w:val="18"/>
              </w:rPr>
              <w:t>0</w:t>
            </w:r>
          </w:p>
        </w:tc>
        <w:tc>
          <w:tcPr>
            <w:tcW w:w="1791" w:type="dxa"/>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Harassment</w:t>
            </w:r>
          </w:p>
        </w:tc>
        <w:tc>
          <w:tcPr>
            <w:tcW w:w="2340" w:type="dxa"/>
            <w:gridSpan w:val="2"/>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c>
          <w:tcPr>
            <w:tcW w:w="2191" w:type="dxa"/>
          </w:tcPr>
          <w:p w:rsidR="00526263" w:rsidRPr="00526263" w:rsidRDefault="00526263" w:rsidP="0002493C">
            <w:pPr>
              <w:jc w:val="right"/>
              <w:rPr>
                <w:rFonts w:cs="Times New Roman"/>
                <w:sz w:val="28"/>
                <w:szCs w:val="18"/>
              </w:rPr>
            </w:pPr>
            <w:r w:rsidRPr="00526263">
              <w:rPr>
                <w:rFonts w:cs="Times New Roman"/>
                <w:sz w:val="28"/>
                <w:szCs w:val="18"/>
              </w:rPr>
              <w:t>0</w:t>
            </w:r>
          </w:p>
        </w:tc>
        <w:tc>
          <w:tcPr>
            <w:tcW w:w="1791" w:type="dxa"/>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 xml:space="preserve">Trafficking </w:t>
            </w:r>
          </w:p>
        </w:tc>
        <w:tc>
          <w:tcPr>
            <w:tcW w:w="2340" w:type="dxa"/>
            <w:gridSpan w:val="2"/>
            <w:vAlign w:val="center"/>
          </w:tcPr>
          <w:p w:rsidR="00526263" w:rsidRPr="00526263" w:rsidRDefault="00526263" w:rsidP="0002493C">
            <w:pPr>
              <w:jc w:val="right"/>
              <w:rPr>
                <w:rFonts w:cs="Times New Roman"/>
                <w:sz w:val="28"/>
                <w:szCs w:val="24"/>
              </w:rPr>
            </w:pPr>
            <w:r w:rsidRPr="00526263">
              <w:rPr>
                <w:rFonts w:cs="Times New Roman"/>
                <w:sz w:val="28"/>
                <w:szCs w:val="24"/>
              </w:rPr>
              <w:t>-</w:t>
            </w:r>
          </w:p>
        </w:tc>
        <w:tc>
          <w:tcPr>
            <w:tcW w:w="2191" w:type="dxa"/>
          </w:tcPr>
          <w:p w:rsidR="00526263" w:rsidRPr="00526263" w:rsidRDefault="00526263" w:rsidP="0002493C">
            <w:pPr>
              <w:jc w:val="right"/>
              <w:rPr>
                <w:rFonts w:cs="Times New Roman"/>
                <w:sz w:val="28"/>
                <w:szCs w:val="24"/>
              </w:rPr>
            </w:pPr>
            <w:r w:rsidRPr="00526263">
              <w:rPr>
                <w:rFonts w:cs="Times New Roman"/>
                <w:sz w:val="28"/>
                <w:szCs w:val="24"/>
              </w:rPr>
              <w:t>-</w:t>
            </w:r>
          </w:p>
        </w:tc>
        <w:tc>
          <w:tcPr>
            <w:tcW w:w="1791" w:type="dxa"/>
            <w:vAlign w:val="center"/>
          </w:tcPr>
          <w:p w:rsidR="00526263" w:rsidRPr="00526263" w:rsidRDefault="00526263" w:rsidP="0002493C">
            <w:pPr>
              <w:jc w:val="right"/>
              <w:rPr>
                <w:rFonts w:cs="Times New Roman"/>
                <w:sz w:val="28"/>
                <w:szCs w:val="24"/>
              </w:rPr>
            </w:pPr>
            <w:r w:rsidRPr="00526263">
              <w:rPr>
                <w:rFonts w:cs="Times New Roman"/>
                <w:sz w:val="28"/>
                <w:szCs w:val="24"/>
              </w:rPr>
              <w:t>-</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Destruction of property</w:t>
            </w:r>
          </w:p>
        </w:tc>
        <w:tc>
          <w:tcPr>
            <w:tcW w:w="2340" w:type="dxa"/>
            <w:gridSpan w:val="2"/>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c>
          <w:tcPr>
            <w:tcW w:w="2191" w:type="dxa"/>
          </w:tcPr>
          <w:p w:rsidR="00526263" w:rsidRPr="00526263" w:rsidRDefault="00526263" w:rsidP="0002493C">
            <w:pPr>
              <w:jc w:val="right"/>
              <w:rPr>
                <w:rFonts w:cs="Times New Roman"/>
                <w:sz w:val="28"/>
                <w:szCs w:val="18"/>
              </w:rPr>
            </w:pPr>
            <w:r w:rsidRPr="00526263">
              <w:rPr>
                <w:rFonts w:cs="Times New Roman"/>
                <w:sz w:val="28"/>
                <w:szCs w:val="18"/>
              </w:rPr>
              <w:t>0</w:t>
            </w:r>
          </w:p>
        </w:tc>
        <w:tc>
          <w:tcPr>
            <w:tcW w:w="1791" w:type="dxa"/>
            <w:vAlign w:val="center"/>
          </w:tcPr>
          <w:p w:rsidR="00526263" w:rsidRPr="00526263" w:rsidRDefault="00526263" w:rsidP="0002493C">
            <w:pPr>
              <w:jc w:val="right"/>
              <w:rPr>
                <w:rFonts w:cs="Times New Roman"/>
                <w:sz w:val="28"/>
                <w:szCs w:val="18"/>
              </w:rPr>
            </w:pPr>
            <w:r w:rsidRPr="00526263">
              <w:rPr>
                <w:rFonts w:cs="Times New Roman"/>
                <w:sz w:val="28"/>
                <w:szCs w:val="18"/>
              </w:rPr>
              <w:t>0</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Destruction of farmlands/livestock</w:t>
            </w:r>
          </w:p>
        </w:tc>
        <w:tc>
          <w:tcPr>
            <w:tcW w:w="2340" w:type="dxa"/>
            <w:gridSpan w:val="2"/>
            <w:vAlign w:val="center"/>
          </w:tcPr>
          <w:p w:rsidR="00526263" w:rsidRPr="00526263" w:rsidRDefault="00526263" w:rsidP="0002493C">
            <w:pPr>
              <w:jc w:val="right"/>
              <w:rPr>
                <w:rFonts w:cs="Times New Roman"/>
                <w:sz w:val="28"/>
                <w:szCs w:val="24"/>
              </w:rPr>
            </w:pPr>
            <w:r w:rsidRPr="00526263">
              <w:rPr>
                <w:rFonts w:cs="Times New Roman"/>
                <w:sz w:val="28"/>
                <w:szCs w:val="24"/>
              </w:rPr>
              <w:t>-</w:t>
            </w:r>
          </w:p>
        </w:tc>
        <w:tc>
          <w:tcPr>
            <w:tcW w:w="2191" w:type="dxa"/>
          </w:tcPr>
          <w:p w:rsidR="00526263" w:rsidRPr="00526263" w:rsidRDefault="00526263" w:rsidP="0002493C">
            <w:pPr>
              <w:jc w:val="right"/>
              <w:rPr>
                <w:rFonts w:cs="Times New Roman"/>
                <w:sz w:val="28"/>
                <w:szCs w:val="24"/>
              </w:rPr>
            </w:pPr>
            <w:r w:rsidRPr="00526263">
              <w:rPr>
                <w:rFonts w:cs="Times New Roman"/>
                <w:sz w:val="28"/>
                <w:szCs w:val="24"/>
              </w:rPr>
              <w:t>-</w:t>
            </w:r>
          </w:p>
        </w:tc>
        <w:tc>
          <w:tcPr>
            <w:tcW w:w="1791" w:type="dxa"/>
            <w:vAlign w:val="center"/>
          </w:tcPr>
          <w:p w:rsidR="00526263" w:rsidRPr="00526263" w:rsidRDefault="00526263" w:rsidP="0002493C">
            <w:pPr>
              <w:jc w:val="right"/>
              <w:rPr>
                <w:rFonts w:cs="Times New Roman"/>
                <w:sz w:val="28"/>
                <w:szCs w:val="24"/>
              </w:rPr>
            </w:pPr>
            <w:r w:rsidRPr="00526263">
              <w:rPr>
                <w:rFonts w:cs="Times New Roman"/>
                <w:sz w:val="28"/>
                <w:szCs w:val="24"/>
              </w:rPr>
              <w:t>-</w:t>
            </w:r>
          </w:p>
        </w:tc>
      </w:tr>
      <w:tr w:rsidR="00526263" w:rsidRPr="004645E3" w:rsidTr="006C5457">
        <w:trPr>
          <w:trHeight w:val="242"/>
        </w:trPr>
        <w:tc>
          <w:tcPr>
            <w:tcW w:w="4855" w:type="dxa"/>
            <w:gridSpan w:val="5"/>
            <w:vAlign w:val="center"/>
          </w:tcPr>
          <w:p w:rsidR="00526263" w:rsidRPr="00526263" w:rsidRDefault="00526263" w:rsidP="00526263">
            <w:pPr>
              <w:rPr>
                <w:rFonts w:cs="Arial"/>
                <w:sz w:val="28"/>
                <w:szCs w:val="18"/>
              </w:rPr>
            </w:pPr>
            <w:r w:rsidRPr="00526263">
              <w:rPr>
                <w:rFonts w:cs="Arial"/>
                <w:sz w:val="28"/>
                <w:szCs w:val="18"/>
              </w:rPr>
              <w:t>Attacks on communities</w:t>
            </w:r>
          </w:p>
        </w:tc>
        <w:tc>
          <w:tcPr>
            <w:tcW w:w="2340" w:type="dxa"/>
            <w:gridSpan w:val="2"/>
            <w:vAlign w:val="center"/>
          </w:tcPr>
          <w:p w:rsidR="00526263" w:rsidRPr="00526263" w:rsidRDefault="00526263" w:rsidP="0002493C">
            <w:pPr>
              <w:jc w:val="right"/>
              <w:rPr>
                <w:rFonts w:cs="Times New Roman"/>
                <w:sz w:val="28"/>
                <w:szCs w:val="24"/>
              </w:rPr>
            </w:pPr>
            <w:r w:rsidRPr="00526263">
              <w:rPr>
                <w:rFonts w:cs="Times New Roman"/>
                <w:sz w:val="28"/>
                <w:szCs w:val="24"/>
              </w:rPr>
              <w:t>-</w:t>
            </w:r>
          </w:p>
        </w:tc>
        <w:tc>
          <w:tcPr>
            <w:tcW w:w="2191" w:type="dxa"/>
          </w:tcPr>
          <w:p w:rsidR="00526263" w:rsidRPr="00526263" w:rsidRDefault="00526263" w:rsidP="0002493C">
            <w:pPr>
              <w:jc w:val="right"/>
              <w:rPr>
                <w:rFonts w:cs="Times New Roman"/>
                <w:sz w:val="28"/>
                <w:szCs w:val="24"/>
              </w:rPr>
            </w:pPr>
            <w:r w:rsidRPr="00526263">
              <w:rPr>
                <w:rFonts w:cs="Times New Roman"/>
                <w:sz w:val="28"/>
                <w:szCs w:val="24"/>
              </w:rPr>
              <w:t>-</w:t>
            </w:r>
          </w:p>
        </w:tc>
        <w:tc>
          <w:tcPr>
            <w:tcW w:w="1791" w:type="dxa"/>
            <w:vAlign w:val="center"/>
          </w:tcPr>
          <w:p w:rsidR="00526263" w:rsidRPr="00526263" w:rsidRDefault="00526263" w:rsidP="0002493C">
            <w:pPr>
              <w:jc w:val="right"/>
              <w:rPr>
                <w:rFonts w:cs="Times New Roman"/>
                <w:sz w:val="28"/>
                <w:szCs w:val="24"/>
              </w:rPr>
            </w:pPr>
            <w:r w:rsidRPr="00526263">
              <w:rPr>
                <w:rFonts w:cs="Times New Roman"/>
                <w:sz w:val="28"/>
                <w:szCs w:val="24"/>
              </w:rPr>
              <w:t>-</w:t>
            </w:r>
          </w:p>
        </w:tc>
      </w:tr>
      <w:tr w:rsidR="0002493C" w:rsidRPr="0002493C" w:rsidTr="006C5457">
        <w:trPr>
          <w:trHeight w:val="242"/>
        </w:trPr>
        <w:tc>
          <w:tcPr>
            <w:tcW w:w="4855" w:type="dxa"/>
            <w:gridSpan w:val="5"/>
            <w:vAlign w:val="center"/>
          </w:tcPr>
          <w:p w:rsidR="00526263" w:rsidRPr="0002493C" w:rsidRDefault="00526263" w:rsidP="00526263">
            <w:pPr>
              <w:rPr>
                <w:rFonts w:cs="Arial"/>
                <w:b/>
                <w:color w:val="FF0000"/>
                <w:sz w:val="28"/>
                <w:szCs w:val="18"/>
              </w:rPr>
            </w:pPr>
            <w:r w:rsidRPr="0002493C">
              <w:rPr>
                <w:rFonts w:cs="Arial"/>
                <w:b/>
                <w:color w:val="FF0000"/>
                <w:sz w:val="28"/>
                <w:szCs w:val="18"/>
              </w:rPr>
              <w:lastRenderedPageBreak/>
              <w:t>TOTAL</w:t>
            </w:r>
          </w:p>
        </w:tc>
        <w:tc>
          <w:tcPr>
            <w:tcW w:w="2340" w:type="dxa"/>
            <w:gridSpan w:val="2"/>
            <w:vAlign w:val="center"/>
          </w:tcPr>
          <w:p w:rsidR="00526263" w:rsidRPr="0002493C" w:rsidRDefault="00526263" w:rsidP="0002493C">
            <w:pPr>
              <w:jc w:val="right"/>
              <w:rPr>
                <w:rFonts w:cs="Times New Roman"/>
                <w:b/>
                <w:color w:val="FF0000"/>
                <w:sz w:val="28"/>
                <w:szCs w:val="18"/>
              </w:rPr>
            </w:pPr>
            <w:r w:rsidRPr="0002493C">
              <w:rPr>
                <w:rFonts w:cs="Times New Roman"/>
                <w:b/>
                <w:color w:val="FF0000"/>
                <w:sz w:val="28"/>
                <w:szCs w:val="18"/>
              </w:rPr>
              <w:t>0</w:t>
            </w:r>
          </w:p>
        </w:tc>
        <w:tc>
          <w:tcPr>
            <w:tcW w:w="2191" w:type="dxa"/>
          </w:tcPr>
          <w:p w:rsidR="00526263" w:rsidRPr="0002493C" w:rsidRDefault="00526263" w:rsidP="0002493C">
            <w:pPr>
              <w:pStyle w:val="Subtitle"/>
              <w:jc w:val="right"/>
              <w:rPr>
                <w:b/>
                <w:color w:val="FF0000"/>
                <w:sz w:val="28"/>
              </w:rPr>
            </w:pPr>
            <w:r w:rsidRPr="0002493C">
              <w:rPr>
                <w:b/>
                <w:color w:val="FF0000"/>
                <w:sz w:val="28"/>
              </w:rPr>
              <w:t>0</w:t>
            </w:r>
          </w:p>
        </w:tc>
        <w:tc>
          <w:tcPr>
            <w:tcW w:w="1791" w:type="dxa"/>
            <w:vAlign w:val="center"/>
          </w:tcPr>
          <w:p w:rsidR="00526263" w:rsidRPr="0002493C" w:rsidRDefault="00526263" w:rsidP="0002493C">
            <w:pPr>
              <w:jc w:val="right"/>
              <w:rPr>
                <w:rFonts w:cs="Times New Roman"/>
                <w:b/>
                <w:color w:val="FF0000"/>
                <w:sz w:val="28"/>
                <w:szCs w:val="18"/>
              </w:rPr>
            </w:pPr>
            <w:r w:rsidRPr="0002493C">
              <w:rPr>
                <w:rFonts w:cs="Times New Roman"/>
                <w:b/>
                <w:color w:val="FF0000"/>
                <w:sz w:val="28"/>
                <w:szCs w:val="18"/>
              </w:rPr>
              <w:t>0</w:t>
            </w:r>
          </w:p>
        </w:tc>
      </w:tr>
      <w:tr w:rsidR="00526263" w:rsidRPr="00BF4B35" w:rsidTr="006C5457">
        <w:trPr>
          <w:trHeight w:val="242"/>
        </w:trPr>
        <w:tc>
          <w:tcPr>
            <w:tcW w:w="4855" w:type="dxa"/>
            <w:gridSpan w:val="5"/>
            <w:vAlign w:val="center"/>
          </w:tcPr>
          <w:p w:rsidR="00526263" w:rsidRPr="00BF4B35" w:rsidRDefault="00526263" w:rsidP="00526263">
            <w:pPr>
              <w:pStyle w:val="ListParagraph"/>
              <w:numPr>
                <w:ilvl w:val="0"/>
                <w:numId w:val="5"/>
              </w:numPr>
              <w:ind w:left="333"/>
              <w:rPr>
                <w:rFonts w:cs="Arial"/>
                <w:b/>
                <w:color w:val="FF0000"/>
                <w:sz w:val="18"/>
                <w:szCs w:val="18"/>
              </w:rPr>
            </w:pPr>
            <w:r w:rsidRPr="00BF4B35">
              <w:rPr>
                <w:rFonts w:cstheme="minorHAnsi"/>
                <w:b/>
                <w:sz w:val="28"/>
                <w:szCs w:val="28"/>
                <w:u w:val="single"/>
              </w:rPr>
              <w:t>BURUKU LGA</w:t>
            </w:r>
          </w:p>
        </w:tc>
        <w:tc>
          <w:tcPr>
            <w:tcW w:w="2340" w:type="dxa"/>
            <w:gridSpan w:val="2"/>
            <w:vAlign w:val="center"/>
          </w:tcPr>
          <w:p w:rsidR="00526263" w:rsidRPr="00BF4B35" w:rsidRDefault="00526263" w:rsidP="00526263">
            <w:pPr>
              <w:jc w:val="right"/>
              <w:rPr>
                <w:rFonts w:cs="Times New Roman"/>
                <w:b/>
                <w:sz w:val="18"/>
              </w:rPr>
            </w:pPr>
          </w:p>
        </w:tc>
        <w:tc>
          <w:tcPr>
            <w:tcW w:w="2191" w:type="dxa"/>
          </w:tcPr>
          <w:p w:rsidR="00526263" w:rsidRPr="00BF4B35" w:rsidRDefault="00526263" w:rsidP="00526263">
            <w:pPr>
              <w:jc w:val="right"/>
              <w:rPr>
                <w:rFonts w:cs="Times New Roman"/>
                <w:b/>
                <w:sz w:val="18"/>
              </w:rPr>
            </w:pPr>
          </w:p>
        </w:tc>
        <w:tc>
          <w:tcPr>
            <w:tcW w:w="1791" w:type="dxa"/>
            <w:vAlign w:val="center"/>
          </w:tcPr>
          <w:p w:rsidR="00526263" w:rsidRPr="00BF4B35" w:rsidRDefault="00526263" w:rsidP="00526263">
            <w:pPr>
              <w:jc w:val="right"/>
              <w:rPr>
                <w:rFonts w:cs="Times New Roman"/>
                <w:b/>
                <w:sz w:val="18"/>
              </w:rPr>
            </w:pP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Physical Violence</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Tension within community</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Arrest/Detention</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Extra-judicial killings by security personnel/vigilantes</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 xml:space="preserve">Killings by farmers/herders </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Harassment</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 xml:space="preserve">Trafficking </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Destruction of property</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sz w:val="28"/>
                <w:szCs w:val="28"/>
              </w:rPr>
            </w:pPr>
            <w:r w:rsidRPr="00F0296C">
              <w:rPr>
                <w:rFonts w:cstheme="minorHAnsi"/>
                <w:sz w:val="28"/>
                <w:szCs w:val="28"/>
              </w:rPr>
              <w:t>Destruction of farmlands/livestock</w:t>
            </w:r>
          </w:p>
        </w:tc>
        <w:tc>
          <w:tcPr>
            <w:tcW w:w="2340" w:type="dxa"/>
            <w:gridSpan w:val="2"/>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c>
          <w:tcPr>
            <w:tcW w:w="2191" w:type="dxa"/>
          </w:tcPr>
          <w:p w:rsidR="00F0296C" w:rsidRPr="00F0296C" w:rsidRDefault="00F0296C" w:rsidP="0002493C">
            <w:pPr>
              <w:jc w:val="right"/>
              <w:rPr>
                <w:rFonts w:cstheme="minorHAnsi"/>
                <w:sz w:val="28"/>
                <w:szCs w:val="28"/>
              </w:rPr>
            </w:pPr>
            <w:r w:rsidRPr="00F0296C">
              <w:rPr>
                <w:rFonts w:cstheme="minorHAnsi"/>
                <w:sz w:val="28"/>
                <w:szCs w:val="28"/>
              </w:rPr>
              <w:t>0</w:t>
            </w:r>
          </w:p>
        </w:tc>
        <w:tc>
          <w:tcPr>
            <w:tcW w:w="1791" w:type="dxa"/>
            <w:vAlign w:val="center"/>
          </w:tcPr>
          <w:p w:rsidR="00F0296C" w:rsidRPr="00F0296C" w:rsidRDefault="00F0296C" w:rsidP="0002493C">
            <w:pPr>
              <w:jc w:val="right"/>
              <w:rPr>
                <w:rFonts w:cstheme="minorHAnsi"/>
                <w:sz w:val="28"/>
                <w:szCs w:val="28"/>
              </w:rPr>
            </w:pPr>
            <w:r w:rsidRPr="00F0296C">
              <w:rPr>
                <w:rFonts w:cstheme="minorHAnsi"/>
                <w:sz w:val="28"/>
                <w:szCs w:val="28"/>
              </w:rPr>
              <w:t>0</w:t>
            </w:r>
          </w:p>
        </w:tc>
      </w:tr>
      <w:tr w:rsidR="00F0296C" w:rsidRPr="00F0296C" w:rsidTr="006C5457">
        <w:trPr>
          <w:trHeight w:val="242"/>
        </w:trPr>
        <w:tc>
          <w:tcPr>
            <w:tcW w:w="4855" w:type="dxa"/>
            <w:gridSpan w:val="5"/>
            <w:vAlign w:val="center"/>
          </w:tcPr>
          <w:p w:rsidR="00F0296C" w:rsidRPr="00F0296C" w:rsidRDefault="00F0296C" w:rsidP="00F0296C">
            <w:pPr>
              <w:rPr>
                <w:rFonts w:cstheme="minorHAnsi"/>
                <w:color w:val="C00000"/>
                <w:sz w:val="28"/>
                <w:szCs w:val="28"/>
              </w:rPr>
            </w:pPr>
            <w:r w:rsidRPr="00F0296C">
              <w:rPr>
                <w:rFonts w:cstheme="minorHAnsi"/>
                <w:color w:val="000000"/>
                <w:sz w:val="28"/>
                <w:szCs w:val="28"/>
              </w:rPr>
              <w:t>Attacks on communities</w:t>
            </w:r>
          </w:p>
        </w:tc>
        <w:tc>
          <w:tcPr>
            <w:tcW w:w="2340" w:type="dxa"/>
            <w:gridSpan w:val="2"/>
            <w:vAlign w:val="center"/>
          </w:tcPr>
          <w:p w:rsidR="00F0296C" w:rsidRPr="00F0296C" w:rsidRDefault="00F0296C" w:rsidP="0002493C">
            <w:pPr>
              <w:jc w:val="right"/>
              <w:rPr>
                <w:rFonts w:cstheme="minorHAnsi"/>
                <w:color w:val="000000"/>
                <w:sz w:val="28"/>
                <w:szCs w:val="28"/>
              </w:rPr>
            </w:pPr>
            <w:r w:rsidRPr="00F0296C">
              <w:rPr>
                <w:rFonts w:cstheme="minorHAnsi"/>
                <w:color w:val="000000"/>
                <w:sz w:val="28"/>
                <w:szCs w:val="28"/>
              </w:rPr>
              <w:t>0</w:t>
            </w:r>
          </w:p>
        </w:tc>
        <w:tc>
          <w:tcPr>
            <w:tcW w:w="2191" w:type="dxa"/>
          </w:tcPr>
          <w:p w:rsidR="00F0296C" w:rsidRPr="00F0296C" w:rsidRDefault="00F0296C" w:rsidP="0002493C">
            <w:pPr>
              <w:jc w:val="right"/>
              <w:rPr>
                <w:rFonts w:cstheme="minorHAnsi"/>
                <w:color w:val="000000"/>
                <w:sz w:val="28"/>
                <w:szCs w:val="28"/>
              </w:rPr>
            </w:pPr>
            <w:r w:rsidRPr="00F0296C">
              <w:rPr>
                <w:rFonts w:cstheme="minorHAnsi"/>
                <w:color w:val="000000"/>
                <w:sz w:val="28"/>
                <w:szCs w:val="28"/>
              </w:rPr>
              <w:t>0</w:t>
            </w:r>
          </w:p>
        </w:tc>
        <w:tc>
          <w:tcPr>
            <w:tcW w:w="1791" w:type="dxa"/>
            <w:vAlign w:val="center"/>
          </w:tcPr>
          <w:p w:rsidR="00F0296C" w:rsidRPr="00F0296C" w:rsidRDefault="00F0296C" w:rsidP="0002493C">
            <w:pPr>
              <w:jc w:val="right"/>
              <w:rPr>
                <w:rFonts w:cstheme="minorHAnsi"/>
                <w:color w:val="000000"/>
                <w:sz w:val="28"/>
                <w:szCs w:val="28"/>
              </w:rPr>
            </w:pPr>
            <w:r w:rsidRPr="00F0296C">
              <w:rPr>
                <w:rFonts w:cstheme="minorHAnsi"/>
                <w:color w:val="000000"/>
                <w:sz w:val="28"/>
                <w:szCs w:val="28"/>
              </w:rPr>
              <w:t>0</w:t>
            </w:r>
          </w:p>
        </w:tc>
      </w:tr>
      <w:tr w:rsidR="00F0296C" w:rsidRPr="0002493C" w:rsidTr="006C5457">
        <w:trPr>
          <w:trHeight w:val="242"/>
        </w:trPr>
        <w:tc>
          <w:tcPr>
            <w:tcW w:w="4855" w:type="dxa"/>
            <w:gridSpan w:val="5"/>
            <w:vAlign w:val="center"/>
          </w:tcPr>
          <w:p w:rsidR="00F0296C" w:rsidRPr="0002493C" w:rsidRDefault="00F0296C" w:rsidP="00F0296C">
            <w:pPr>
              <w:rPr>
                <w:rFonts w:cstheme="minorHAnsi"/>
                <w:b/>
                <w:color w:val="FF0000"/>
                <w:sz w:val="28"/>
                <w:szCs w:val="28"/>
              </w:rPr>
            </w:pPr>
            <w:r w:rsidRPr="0002493C">
              <w:rPr>
                <w:rFonts w:cstheme="minorHAnsi"/>
                <w:b/>
                <w:color w:val="FF0000"/>
                <w:sz w:val="28"/>
                <w:szCs w:val="28"/>
              </w:rPr>
              <w:t xml:space="preserve">TOTAL </w:t>
            </w:r>
          </w:p>
        </w:tc>
        <w:tc>
          <w:tcPr>
            <w:tcW w:w="2340" w:type="dxa"/>
            <w:gridSpan w:val="2"/>
            <w:vAlign w:val="center"/>
          </w:tcPr>
          <w:p w:rsidR="00F0296C" w:rsidRPr="0002493C" w:rsidRDefault="00F0296C" w:rsidP="0002493C">
            <w:pPr>
              <w:jc w:val="right"/>
              <w:rPr>
                <w:rFonts w:cstheme="minorHAnsi"/>
                <w:b/>
                <w:color w:val="FF0000"/>
                <w:sz w:val="28"/>
                <w:szCs w:val="28"/>
              </w:rPr>
            </w:pPr>
            <w:r w:rsidRPr="0002493C">
              <w:rPr>
                <w:rFonts w:cstheme="minorHAnsi"/>
                <w:b/>
                <w:color w:val="FF0000"/>
                <w:sz w:val="28"/>
                <w:szCs w:val="28"/>
              </w:rPr>
              <w:t>0</w:t>
            </w:r>
          </w:p>
        </w:tc>
        <w:tc>
          <w:tcPr>
            <w:tcW w:w="2191" w:type="dxa"/>
          </w:tcPr>
          <w:p w:rsidR="00F0296C" w:rsidRPr="0002493C" w:rsidRDefault="00F0296C" w:rsidP="0002493C">
            <w:pPr>
              <w:jc w:val="right"/>
              <w:rPr>
                <w:rFonts w:cstheme="minorHAnsi"/>
                <w:b/>
                <w:color w:val="FF0000"/>
                <w:sz w:val="28"/>
                <w:szCs w:val="28"/>
              </w:rPr>
            </w:pPr>
            <w:r w:rsidRPr="0002493C">
              <w:rPr>
                <w:rFonts w:cstheme="minorHAnsi"/>
                <w:b/>
                <w:color w:val="FF0000"/>
                <w:sz w:val="28"/>
                <w:szCs w:val="28"/>
              </w:rPr>
              <w:t>0</w:t>
            </w:r>
          </w:p>
        </w:tc>
        <w:tc>
          <w:tcPr>
            <w:tcW w:w="1791" w:type="dxa"/>
            <w:vAlign w:val="center"/>
          </w:tcPr>
          <w:p w:rsidR="00F0296C" w:rsidRPr="0002493C" w:rsidRDefault="00F0296C" w:rsidP="0002493C">
            <w:pPr>
              <w:jc w:val="right"/>
              <w:rPr>
                <w:rFonts w:cstheme="minorHAnsi"/>
                <w:b/>
                <w:color w:val="FF0000"/>
                <w:sz w:val="28"/>
                <w:szCs w:val="28"/>
              </w:rPr>
            </w:pPr>
            <w:r w:rsidRPr="0002493C">
              <w:rPr>
                <w:rFonts w:cstheme="minorHAnsi"/>
                <w:b/>
                <w:color w:val="FF0000"/>
                <w:sz w:val="28"/>
                <w:szCs w:val="28"/>
              </w:rPr>
              <w:t>0</w:t>
            </w:r>
          </w:p>
        </w:tc>
      </w:tr>
      <w:tr w:rsidR="00F0296C" w:rsidRPr="00C236F4" w:rsidTr="006C5457">
        <w:trPr>
          <w:trHeight w:val="242"/>
        </w:trPr>
        <w:tc>
          <w:tcPr>
            <w:tcW w:w="4855" w:type="dxa"/>
            <w:gridSpan w:val="5"/>
            <w:vAlign w:val="center"/>
          </w:tcPr>
          <w:p w:rsidR="00F0296C" w:rsidRPr="008F22D3" w:rsidRDefault="00F0296C" w:rsidP="00F0296C">
            <w:pPr>
              <w:pStyle w:val="ListParagraph"/>
              <w:numPr>
                <w:ilvl w:val="0"/>
                <w:numId w:val="5"/>
              </w:numPr>
              <w:ind w:left="333"/>
              <w:rPr>
                <w:rFonts w:cs="Arial"/>
                <w:b/>
                <w:color w:val="FF0000"/>
                <w:sz w:val="18"/>
                <w:szCs w:val="18"/>
              </w:rPr>
            </w:pPr>
            <w:r w:rsidRPr="008F22D3">
              <w:rPr>
                <w:rFonts w:cstheme="minorHAnsi"/>
                <w:b/>
                <w:sz w:val="32"/>
                <w:szCs w:val="28"/>
                <w:u w:val="single"/>
              </w:rPr>
              <w:t>GBOKO LGA</w:t>
            </w:r>
          </w:p>
        </w:tc>
        <w:tc>
          <w:tcPr>
            <w:tcW w:w="2340" w:type="dxa"/>
            <w:gridSpan w:val="2"/>
            <w:vAlign w:val="center"/>
          </w:tcPr>
          <w:p w:rsidR="00F0296C" w:rsidRDefault="00F0296C" w:rsidP="00F0296C">
            <w:pPr>
              <w:jc w:val="right"/>
              <w:rPr>
                <w:rFonts w:cs="Times New Roman"/>
                <w:sz w:val="18"/>
              </w:rPr>
            </w:pPr>
          </w:p>
        </w:tc>
        <w:tc>
          <w:tcPr>
            <w:tcW w:w="2191" w:type="dxa"/>
          </w:tcPr>
          <w:p w:rsidR="00F0296C" w:rsidRDefault="00F0296C" w:rsidP="00F0296C">
            <w:pPr>
              <w:jc w:val="right"/>
              <w:rPr>
                <w:rFonts w:cs="Times New Roman"/>
                <w:sz w:val="18"/>
              </w:rPr>
            </w:pPr>
          </w:p>
        </w:tc>
        <w:tc>
          <w:tcPr>
            <w:tcW w:w="1791" w:type="dxa"/>
            <w:vAlign w:val="center"/>
          </w:tcPr>
          <w:p w:rsidR="00F0296C" w:rsidRDefault="00F0296C" w:rsidP="00F0296C">
            <w:pPr>
              <w:jc w:val="right"/>
              <w:rPr>
                <w:rFonts w:cs="Times New Roman"/>
                <w:b/>
                <w:sz w:val="18"/>
              </w:rPr>
            </w:pP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Physical Violence</w:t>
            </w:r>
          </w:p>
        </w:tc>
        <w:tc>
          <w:tcPr>
            <w:tcW w:w="2340" w:type="dxa"/>
            <w:gridSpan w:val="2"/>
            <w:vAlign w:val="center"/>
          </w:tcPr>
          <w:p w:rsidR="00E06161" w:rsidRPr="009D6D63" w:rsidRDefault="00E06161" w:rsidP="00E06161">
            <w:pPr>
              <w:jc w:val="right"/>
              <w:rPr>
                <w:sz w:val="28"/>
                <w:szCs w:val="18"/>
              </w:rPr>
            </w:pPr>
          </w:p>
        </w:tc>
        <w:tc>
          <w:tcPr>
            <w:tcW w:w="2191" w:type="dxa"/>
          </w:tcPr>
          <w:p w:rsidR="00E06161" w:rsidRPr="009D6D63" w:rsidRDefault="00E06161" w:rsidP="00E06161">
            <w:pPr>
              <w:jc w:val="right"/>
              <w:rPr>
                <w:sz w:val="28"/>
                <w:szCs w:val="18"/>
              </w:rPr>
            </w:pPr>
          </w:p>
        </w:tc>
        <w:tc>
          <w:tcPr>
            <w:tcW w:w="1791" w:type="dxa"/>
            <w:vAlign w:val="center"/>
          </w:tcPr>
          <w:p w:rsidR="00E06161" w:rsidRPr="009D6D63" w:rsidRDefault="00E06161" w:rsidP="00E06161">
            <w:pPr>
              <w:jc w:val="right"/>
              <w:rPr>
                <w:b/>
                <w:sz w:val="28"/>
                <w:szCs w:val="18"/>
              </w:rPr>
            </w:pP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Tension within community</w:t>
            </w:r>
          </w:p>
        </w:tc>
        <w:tc>
          <w:tcPr>
            <w:tcW w:w="2340" w:type="dxa"/>
            <w:gridSpan w:val="2"/>
            <w:vAlign w:val="center"/>
          </w:tcPr>
          <w:p w:rsidR="00E06161" w:rsidRPr="009D6D63" w:rsidRDefault="00E06161" w:rsidP="00E06161">
            <w:pPr>
              <w:jc w:val="right"/>
              <w:rPr>
                <w:sz w:val="28"/>
                <w:szCs w:val="18"/>
              </w:rPr>
            </w:pPr>
          </w:p>
        </w:tc>
        <w:tc>
          <w:tcPr>
            <w:tcW w:w="2191" w:type="dxa"/>
          </w:tcPr>
          <w:p w:rsidR="00E06161" w:rsidRPr="009D6D63" w:rsidRDefault="00E06161" w:rsidP="00E06161">
            <w:pPr>
              <w:jc w:val="right"/>
              <w:rPr>
                <w:sz w:val="28"/>
                <w:szCs w:val="18"/>
              </w:rPr>
            </w:pPr>
          </w:p>
        </w:tc>
        <w:tc>
          <w:tcPr>
            <w:tcW w:w="1791" w:type="dxa"/>
            <w:vAlign w:val="center"/>
          </w:tcPr>
          <w:p w:rsidR="00E06161" w:rsidRPr="009D6D63" w:rsidRDefault="00E06161" w:rsidP="00E06161">
            <w:pPr>
              <w:jc w:val="right"/>
              <w:rPr>
                <w:b/>
                <w:sz w:val="28"/>
                <w:szCs w:val="18"/>
              </w:rPr>
            </w:pP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Arrest/Detention</w:t>
            </w:r>
          </w:p>
        </w:tc>
        <w:tc>
          <w:tcPr>
            <w:tcW w:w="2340" w:type="dxa"/>
            <w:gridSpan w:val="2"/>
            <w:vAlign w:val="center"/>
          </w:tcPr>
          <w:p w:rsidR="00E06161" w:rsidRPr="00756E27" w:rsidRDefault="00905EE5" w:rsidP="00F108E6">
            <w:pPr>
              <w:jc w:val="right"/>
              <w:rPr>
                <w:sz w:val="28"/>
                <w:szCs w:val="28"/>
              </w:rPr>
            </w:pPr>
            <w:r>
              <w:rPr>
                <w:sz w:val="28"/>
                <w:szCs w:val="28"/>
              </w:rPr>
              <w:t>3</w:t>
            </w:r>
          </w:p>
        </w:tc>
        <w:tc>
          <w:tcPr>
            <w:tcW w:w="2191" w:type="dxa"/>
          </w:tcPr>
          <w:p w:rsidR="00E06161" w:rsidRPr="00756E27" w:rsidRDefault="00905EE5" w:rsidP="00F108E6">
            <w:pPr>
              <w:jc w:val="right"/>
              <w:rPr>
                <w:sz w:val="28"/>
                <w:szCs w:val="28"/>
              </w:rPr>
            </w:pPr>
            <w:r>
              <w:rPr>
                <w:sz w:val="28"/>
                <w:szCs w:val="28"/>
              </w:rPr>
              <w:t>3</w:t>
            </w:r>
          </w:p>
        </w:tc>
        <w:tc>
          <w:tcPr>
            <w:tcW w:w="1791" w:type="dxa"/>
            <w:vAlign w:val="center"/>
          </w:tcPr>
          <w:p w:rsidR="00E06161" w:rsidRPr="00756E27" w:rsidRDefault="00905EE5" w:rsidP="00F108E6">
            <w:pPr>
              <w:jc w:val="right"/>
              <w:rPr>
                <w:b/>
                <w:sz w:val="28"/>
                <w:szCs w:val="28"/>
              </w:rPr>
            </w:pPr>
            <w:r>
              <w:rPr>
                <w:b/>
                <w:sz w:val="28"/>
                <w:szCs w:val="28"/>
              </w:rPr>
              <w:t>3</w:t>
            </w: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Extra-judicial killings by security personnel/vigilantes</w:t>
            </w:r>
          </w:p>
        </w:tc>
        <w:tc>
          <w:tcPr>
            <w:tcW w:w="2340" w:type="dxa"/>
            <w:gridSpan w:val="2"/>
            <w:vAlign w:val="center"/>
          </w:tcPr>
          <w:p w:rsidR="00E06161" w:rsidRPr="004645E3" w:rsidRDefault="00886CB2" w:rsidP="00F108E6">
            <w:pPr>
              <w:jc w:val="right"/>
              <w:rPr>
                <w:sz w:val="28"/>
                <w:szCs w:val="20"/>
              </w:rPr>
            </w:pPr>
            <w:r>
              <w:rPr>
                <w:sz w:val="28"/>
                <w:szCs w:val="20"/>
              </w:rPr>
              <w:t>1</w:t>
            </w:r>
          </w:p>
        </w:tc>
        <w:tc>
          <w:tcPr>
            <w:tcW w:w="2191" w:type="dxa"/>
            <w:vAlign w:val="center"/>
          </w:tcPr>
          <w:p w:rsidR="00E06161" w:rsidRPr="004645E3" w:rsidRDefault="00886CB2" w:rsidP="00F108E6">
            <w:pPr>
              <w:jc w:val="right"/>
              <w:rPr>
                <w:sz w:val="28"/>
                <w:szCs w:val="20"/>
              </w:rPr>
            </w:pPr>
            <w:r>
              <w:rPr>
                <w:sz w:val="28"/>
                <w:szCs w:val="20"/>
              </w:rPr>
              <w:t>1</w:t>
            </w:r>
          </w:p>
        </w:tc>
        <w:tc>
          <w:tcPr>
            <w:tcW w:w="1791" w:type="dxa"/>
            <w:vAlign w:val="center"/>
          </w:tcPr>
          <w:p w:rsidR="00E06161" w:rsidRPr="004645E3" w:rsidRDefault="00886CB2" w:rsidP="00F108E6">
            <w:pPr>
              <w:jc w:val="right"/>
              <w:rPr>
                <w:rFonts w:cs="Arial"/>
                <w:sz w:val="28"/>
              </w:rPr>
            </w:pPr>
            <w:r>
              <w:rPr>
                <w:rFonts w:cs="Arial"/>
                <w:sz w:val="28"/>
              </w:rPr>
              <w:t>1</w:t>
            </w: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 xml:space="preserve">Killings by farmers/herders </w:t>
            </w:r>
          </w:p>
        </w:tc>
        <w:tc>
          <w:tcPr>
            <w:tcW w:w="2340" w:type="dxa"/>
            <w:gridSpan w:val="2"/>
            <w:vAlign w:val="center"/>
          </w:tcPr>
          <w:p w:rsidR="00E06161" w:rsidRPr="004645E3" w:rsidRDefault="00E06161" w:rsidP="00E06161">
            <w:pPr>
              <w:jc w:val="right"/>
              <w:rPr>
                <w:sz w:val="28"/>
                <w:szCs w:val="20"/>
              </w:rPr>
            </w:pPr>
          </w:p>
        </w:tc>
        <w:tc>
          <w:tcPr>
            <w:tcW w:w="2191" w:type="dxa"/>
            <w:vAlign w:val="center"/>
          </w:tcPr>
          <w:p w:rsidR="00E06161" w:rsidRPr="004645E3" w:rsidRDefault="00E06161" w:rsidP="00E06161">
            <w:pPr>
              <w:jc w:val="right"/>
              <w:rPr>
                <w:sz w:val="28"/>
                <w:szCs w:val="20"/>
              </w:rPr>
            </w:pPr>
          </w:p>
        </w:tc>
        <w:tc>
          <w:tcPr>
            <w:tcW w:w="1791" w:type="dxa"/>
            <w:vAlign w:val="center"/>
          </w:tcPr>
          <w:p w:rsidR="00E06161" w:rsidRPr="004645E3" w:rsidRDefault="00E06161" w:rsidP="00E06161">
            <w:pPr>
              <w:jc w:val="right"/>
              <w:rPr>
                <w:rFonts w:cs="Arial"/>
                <w:sz w:val="28"/>
              </w:rPr>
            </w:pP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Harassment</w:t>
            </w:r>
          </w:p>
        </w:tc>
        <w:tc>
          <w:tcPr>
            <w:tcW w:w="2340" w:type="dxa"/>
            <w:gridSpan w:val="2"/>
            <w:vAlign w:val="center"/>
          </w:tcPr>
          <w:p w:rsidR="00E06161" w:rsidRPr="004645E3" w:rsidRDefault="006B116E" w:rsidP="00E06161">
            <w:pPr>
              <w:jc w:val="right"/>
              <w:rPr>
                <w:sz w:val="28"/>
                <w:szCs w:val="20"/>
              </w:rPr>
            </w:pPr>
            <w:r>
              <w:rPr>
                <w:sz w:val="28"/>
                <w:szCs w:val="20"/>
              </w:rPr>
              <w:t>1</w:t>
            </w:r>
          </w:p>
        </w:tc>
        <w:tc>
          <w:tcPr>
            <w:tcW w:w="2191" w:type="dxa"/>
            <w:vAlign w:val="center"/>
          </w:tcPr>
          <w:p w:rsidR="00E06161" w:rsidRPr="004645E3" w:rsidRDefault="006B116E" w:rsidP="00E06161">
            <w:pPr>
              <w:jc w:val="right"/>
              <w:rPr>
                <w:sz w:val="28"/>
                <w:szCs w:val="20"/>
              </w:rPr>
            </w:pPr>
            <w:r>
              <w:rPr>
                <w:sz w:val="28"/>
                <w:szCs w:val="20"/>
              </w:rPr>
              <w:t>1</w:t>
            </w:r>
          </w:p>
        </w:tc>
        <w:tc>
          <w:tcPr>
            <w:tcW w:w="1791" w:type="dxa"/>
            <w:vAlign w:val="center"/>
          </w:tcPr>
          <w:p w:rsidR="00E06161" w:rsidRPr="004645E3" w:rsidRDefault="006B116E" w:rsidP="00E06161">
            <w:pPr>
              <w:jc w:val="right"/>
              <w:rPr>
                <w:rFonts w:cs="Arial"/>
                <w:sz w:val="28"/>
              </w:rPr>
            </w:pPr>
            <w:r>
              <w:rPr>
                <w:rFonts w:cs="Arial"/>
                <w:sz w:val="28"/>
              </w:rPr>
              <w:t>1</w:t>
            </w: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 xml:space="preserve">Trafficking </w:t>
            </w:r>
          </w:p>
        </w:tc>
        <w:tc>
          <w:tcPr>
            <w:tcW w:w="2340" w:type="dxa"/>
            <w:gridSpan w:val="2"/>
            <w:vAlign w:val="center"/>
          </w:tcPr>
          <w:p w:rsidR="00E06161" w:rsidRPr="004645E3" w:rsidRDefault="00E06161" w:rsidP="00E06161">
            <w:pPr>
              <w:jc w:val="right"/>
              <w:rPr>
                <w:sz w:val="28"/>
                <w:szCs w:val="20"/>
              </w:rPr>
            </w:pPr>
          </w:p>
        </w:tc>
        <w:tc>
          <w:tcPr>
            <w:tcW w:w="2191" w:type="dxa"/>
            <w:vAlign w:val="center"/>
          </w:tcPr>
          <w:p w:rsidR="00E06161" w:rsidRPr="004645E3" w:rsidRDefault="00E06161" w:rsidP="00E06161">
            <w:pPr>
              <w:jc w:val="right"/>
              <w:rPr>
                <w:sz w:val="28"/>
                <w:szCs w:val="20"/>
              </w:rPr>
            </w:pPr>
          </w:p>
        </w:tc>
        <w:tc>
          <w:tcPr>
            <w:tcW w:w="1791" w:type="dxa"/>
            <w:vAlign w:val="center"/>
          </w:tcPr>
          <w:p w:rsidR="00E06161" w:rsidRPr="004645E3" w:rsidRDefault="00E06161" w:rsidP="00E06161">
            <w:pPr>
              <w:jc w:val="right"/>
              <w:rPr>
                <w:rFonts w:cs="Arial"/>
                <w:sz w:val="28"/>
              </w:rPr>
            </w:pP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Destruction of property</w:t>
            </w:r>
          </w:p>
        </w:tc>
        <w:tc>
          <w:tcPr>
            <w:tcW w:w="2340" w:type="dxa"/>
            <w:gridSpan w:val="2"/>
            <w:vAlign w:val="center"/>
          </w:tcPr>
          <w:p w:rsidR="00E06161" w:rsidRPr="004645E3" w:rsidRDefault="00905EE5" w:rsidP="00E06161">
            <w:pPr>
              <w:jc w:val="right"/>
              <w:rPr>
                <w:sz w:val="28"/>
                <w:szCs w:val="20"/>
              </w:rPr>
            </w:pPr>
            <w:r>
              <w:rPr>
                <w:sz w:val="28"/>
                <w:szCs w:val="20"/>
              </w:rPr>
              <w:t>1</w:t>
            </w:r>
          </w:p>
        </w:tc>
        <w:tc>
          <w:tcPr>
            <w:tcW w:w="2191" w:type="dxa"/>
            <w:vAlign w:val="center"/>
          </w:tcPr>
          <w:p w:rsidR="00E06161" w:rsidRPr="004645E3" w:rsidRDefault="00905EE5" w:rsidP="00E06161">
            <w:pPr>
              <w:jc w:val="right"/>
              <w:rPr>
                <w:sz w:val="28"/>
                <w:szCs w:val="20"/>
              </w:rPr>
            </w:pPr>
            <w:r>
              <w:rPr>
                <w:sz w:val="28"/>
                <w:szCs w:val="20"/>
              </w:rPr>
              <w:t>1</w:t>
            </w:r>
          </w:p>
        </w:tc>
        <w:tc>
          <w:tcPr>
            <w:tcW w:w="1791" w:type="dxa"/>
            <w:vAlign w:val="center"/>
          </w:tcPr>
          <w:p w:rsidR="00E06161" w:rsidRPr="004645E3" w:rsidRDefault="00905EE5" w:rsidP="00E06161">
            <w:pPr>
              <w:jc w:val="right"/>
              <w:rPr>
                <w:rFonts w:cs="Arial"/>
                <w:sz w:val="28"/>
              </w:rPr>
            </w:pPr>
            <w:r>
              <w:rPr>
                <w:rFonts w:cs="Arial"/>
                <w:sz w:val="28"/>
              </w:rPr>
              <w:t>1</w:t>
            </w:r>
          </w:p>
        </w:tc>
      </w:tr>
      <w:tr w:rsidR="00E06161" w:rsidRPr="00C236F4" w:rsidTr="006C5457">
        <w:trPr>
          <w:trHeight w:val="242"/>
        </w:trPr>
        <w:tc>
          <w:tcPr>
            <w:tcW w:w="4855" w:type="dxa"/>
            <w:gridSpan w:val="5"/>
            <w:vAlign w:val="center"/>
          </w:tcPr>
          <w:p w:rsidR="00E06161" w:rsidRPr="00F0296C" w:rsidRDefault="00E06161" w:rsidP="00E06161">
            <w:pPr>
              <w:rPr>
                <w:rFonts w:cstheme="minorHAnsi"/>
                <w:sz w:val="28"/>
                <w:szCs w:val="28"/>
              </w:rPr>
            </w:pPr>
            <w:r w:rsidRPr="00F0296C">
              <w:rPr>
                <w:rFonts w:cstheme="minorHAnsi"/>
                <w:sz w:val="28"/>
                <w:szCs w:val="28"/>
              </w:rPr>
              <w:t>Destruction of farmlands/livestock</w:t>
            </w:r>
          </w:p>
        </w:tc>
        <w:tc>
          <w:tcPr>
            <w:tcW w:w="2340" w:type="dxa"/>
            <w:gridSpan w:val="2"/>
            <w:vAlign w:val="center"/>
          </w:tcPr>
          <w:p w:rsidR="00E06161" w:rsidRPr="004645E3" w:rsidRDefault="00E06161" w:rsidP="00E06161">
            <w:pPr>
              <w:jc w:val="right"/>
              <w:rPr>
                <w:sz w:val="28"/>
                <w:szCs w:val="20"/>
              </w:rPr>
            </w:pPr>
          </w:p>
        </w:tc>
        <w:tc>
          <w:tcPr>
            <w:tcW w:w="2191" w:type="dxa"/>
            <w:vAlign w:val="center"/>
          </w:tcPr>
          <w:p w:rsidR="00E06161" w:rsidRPr="004645E3" w:rsidRDefault="00E06161" w:rsidP="00E06161">
            <w:pPr>
              <w:jc w:val="right"/>
              <w:rPr>
                <w:sz w:val="28"/>
                <w:szCs w:val="20"/>
              </w:rPr>
            </w:pPr>
          </w:p>
        </w:tc>
        <w:tc>
          <w:tcPr>
            <w:tcW w:w="1791" w:type="dxa"/>
            <w:vAlign w:val="center"/>
          </w:tcPr>
          <w:p w:rsidR="00E06161" w:rsidRPr="004645E3" w:rsidRDefault="00E06161" w:rsidP="00E06161">
            <w:pPr>
              <w:jc w:val="right"/>
              <w:rPr>
                <w:rFonts w:cs="Arial"/>
                <w:sz w:val="28"/>
              </w:rPr>
            </w:pPr>
          </w:p>
        </w:tc>
      </w:tr>
      <w:tr w:rsidR="00E06161" w:rsidRPr="00C236F4" w:rsidTr="006C5457">
        <w:trPr>
          <w:trHeight w:val="242"/>
        </w:trPr>
        <w:tc>
          <w:tcPr>
            <w:tcW w:w="4855" w:type="dxa"/>
            <w:gridSpan w:val="5"/>
            <w:vAlign w:val="center"/>
          </w:tcPr>
          <w:p w:rsidR="00E06161" w:rsidRPr="00F0296C" w:rsidRDefault="00E06161" w:rsidP="00E06161">
            <w:pPr>
              <w:rPr>
                <w:rFonts w:cstheme="minorHAnsi"/>
                <w:color w:val="C00000"/>
                <w:sz w:val="28"/>
                <w:szCs w:val="28"/>
              </w:rPr>
            </w:pPr>
            <w:r w:rsidRPr="00F0296C">
              <w:rPr>
                <w:rFonts w:cstheme="minorHAnsi"/>
                <w:color w:val="000000"/>
                <w:sz w:val="28"/>
                <w:szCs w:val="28"/>
              </w:rPr>
              <w:t>Attacks on communities</w:t>
            </w:r>
          </w:p>
        </w:tc>
        <w:tc>
          <w:tcPr>
            <w:tcW w:w="2340" w:type="dxa"/>
            <w:gridSpan w:val="2"/>
            <w:vAlign w:val="center"/>
          </w:tcPr>
          <w:p w:rsidR="00E06161" w:rsidRPr="004645E3" w:rsidRDefault="00E06161" w:rsidP="00E06161">
            <w:pPr>
              <w:jc w:val="right"/>
              <w:rPr>
                <w:sz w:val="28"/>
                <w:szCs w:val="20"/>
              </w:rPr>
            </w:pPr>
          </w:p>
        </w:tc>
        <w:tc>
          <w:tcPr>
            <w:tcW w:w="2191" w:type="dxa"/>
            <w:vAlign w:val="center"/>
          </w:tcPr>
          <w:p w:rsidR="00E06161" w:rsidRPr="004645E3" w:rsidRDefault="00E06161" w:rsidP="00E06161">
            <w:pPr>
              <w:jc w:val="right"/>
              <w:rPr>
                <w:sz w:val="28"/>
                <w:szCs w:val="20"/>
              </w:rPr>
            </w:pPr>
          </w:p>
        </w:tc>
        <w:tc>
          <w:tcPr>
            <w:tcW w:w="1791" w:type="dxa"/>
            <w:vAlign w:val="center"/>
          </w:tcPr>
          <w:p w:rsidR="00E06161" w:rsidRPr="004645E3" w:rsidRDefault="00E06161" w:rsidP="00E06161">
            <w:pPr>
              <w:jc w:val="right"/>
              <w:rPr>
                <w:rFonts w:cs="Arial"/>
                <w:sz w:val="28"/>
              </w:rPr>
            </w:pPr>
          </w:p>
        </w:tc>
      </w:tr>
      <w:tr w:rsidR="00E06161" w:rsidRPr="00F108E6" w:rsidTr="006C5457">
        <w:trPr>
          <w:trHeight w:val="242"/>
        </w:trPr>
        <w:tc>
          <w:tcPr>
            <w:tcW w:w="4855" w:type="dxa"/>
            <w:gridSpan w:val="5"/>
            <w:vAlign w:val="center"/>
          </w:tcPr>
          <w:p w:rsidR="00E06161" w:rsidRPr="00F108E6" w:rsidRDefault="00E06161" w:rsidP="00E06161">
            <w:pPr>
              <w:rPr>
                <w:rFonts w:cstheme="minorHAnsi"/>
                <w:b/>
                <w:color w:val="FF0000"/>
                <w:sz w:val="28"/>
                <w:szCs w:val="28"/>
              </w:rPr>
            </w:pPr>
            <w:r w:rsidRPr="00F108E6">
              <w:rPr>
                <w:rFonts w:cstheme="minorHAnsi"/>
                <w:b/>
                <w:color w:val="FF0000"/>
                <w:sz w:val="28"/>
                <w:szCs w:val="28"/>
              </w:rPr>
              <w:t xml:space="preserve">TOTAL </w:t>
            </w:r>
          </w:p>
        </w:tc>
        <w:tc>
          <w:tcPr>
            <w:tcW w:w="2340" w:type="dxa"/>
            <w:gridSpan w:val="2"/>
            <w:vAlign w:val="center"/>
          </w:tcPr>
          <w:p w:rsidR="00E06161" w:rsidRPr="00F108E6" w:rsidRDefault="00F108E6" w:rsidP="00E06161">
            <w:pPr>
              <w:jc w:val="right"/>
              <w:rPr>
                <w:b/>
                <w:color w:val="FF0000"/>
                <w:sz w:val="28"/>
                <w:szCs w:val="20"/>
              </w:rPr>
            </w:pPr>
            <w:r w:rsidRPr="00F108E6">
              <w:rPr>
                <w:b/>
                <w:color w:val="FF0000"/>
                <w:sz w:val="28"/>
                <w:szCs w:val="20"/>
              </w:rPr>
              <w:t>6</w:t>
            </w:r>
          </w:p>
        </w:tc>
        <w:tc>
          <w:tcPr>
            <w:tcW w:w="2191" w:type="dxa"/>
            <w:vAlign w:val="center"/>
          </w:tcPr>
          <w:p w:rsidR="00E06161" w:rsidRPr="00F108E6" w:rsidRDefault="00F108E6" w:rsidP="00E06161">
            <w:pPr>
              <w:jc w:val="right"/>
              <w:rPr>
                <w:b/>
                <w:color w:val="FF0000"/>
                <w:sz w:val="28"/>
                <w:szCs w:val="20"/>
              </w:rPr>
            </w:pPr>
            <w:r w:rsidRPr="00F108E6">
              <w:rPr>
                <w:b/>
                <w:color w:val="FF0000"/>
                <w:sz w:val="28"/>
                <w:szCs w:val="20"/>
              </w:rPr>
              <w:t>6</w:t>
            </w:r>
          </w:p>
        </w:tc>
        <w:tc>
          <w:tcPr>
            <w:tcW w:w="1791" w:type="dxa"/>
            <w:vAlign w:val="center"/>
          </w:tcPr>
          <w:p w:rsidR="00E06161" w:rsidRPr="00F108E6" w:rsidRDefault="00F108E6" w:rsidP="00E06161">
            <w:pPr>
              <w:jc w:val="right"/>
              <w:rPr>
                <w:rFonts w:cs="Arial"/>
                <w:b/>
                <w:color w:val="FF0000"/>
                <w:sz w:val="28"/>
              </w:rPr>
            </w:pPr>
            <w:r w:rsidRPr="00F108E6">
              <w:rPr>
                <w:rFonts w:cs="Arial"/>
                <w:b/>
                <w:color w:val="FF0000"/>
                <w:sz w:val="28"/>
              </w:rPr>
              <w:t>6</w:t>
            </w:r>
          </w:p>
        </w:tc>
      </w:tr>
      <w:tr w:rsidR="00886CB2" w:rsidRPr="000E4A91" w:rsidTr="006C5457">
        <w:trPr>
          <w:trHeight w:val="242"/>
        </w:trPr>
        <w:tc>
          <w:tcPr>
            <w:tcW w:w="4855" w:type="dxa"/>
            <w:gridSpan w:val="5"/>
            <w:vAlign w:val="center"/>
          </w:tcPr>
          <w:p w:rsidR="00886CB2" w:rsidRPr="000E4A91" w:rsidRDefault="00886CB2" w:rsidP="00886CB2">
            <w:pPr>
              <w:pStyle w:val="ListParagraph"/>
              <w:numPr>
                <w:ilvl w:val="0"/>
                <w:numId w:val="5"/>
              </w:numPr>
              <w:ind w:left="333"/>
              <w:rPr>
                <w:rFonts w:cs="Arial"/>
                <w:b/>
                <w:sz w:val="28"/>
                <w:szCs w:val="18"/>
              </w:rPr>
            </w:pPr>
            <w:r w:rsidRPr="000E4A91">
              <w:rPr>
                <w:rFonts w:cs="Arial"/>
                <w:b/>
                <w:sz w:val="28"/>
                <w:szCs w:val="18"/>
              </w:rPr>
              <w:t xml:space="preserve">GUMA LGA </w:t>
            </w:r>
          </w:p>
        </w:tc>
        <w:tc>
          <w:tcPr>
            <w:tcW w:w="2340" w:type="dxa"/>
            <w:gridSpan w:val="2"/>
            <w:vAlign w:val="center"/>
          </w:tcPr>
          <w:p w:rsidR="00886CB2" w:rsidRPr="000E4A91" w:rsidRDefault="00886CB2" w:rsidP="00886CB2">
            <w:pPr>
              <w:jc w:val="right"/>
              <w:rPr>
                <w:rFonts w:cs="Times New Roman"/>
                <w:sz w:val="18"/>
              </w:rPr>
            </w:pPr>
          </w:p>
        </w:tc>
        <w:tc>
          <w:tcPr>
            <w:tcW w:w="2191" w:type="dxa"/>
          </w:tcPr>
          <w:p w:rsidR="00886CB2" w:rsidRPr="000E4A91" w:rsidRDefault="00886CB2" w:rsidP="00886CB2">
            <w:pPr>
              <w:jc w:val="right"/>
              <w:rPr>
                <w:rFonts w:cs="Times New Roman"/>
                <w:sz w:val="18"/>
              </w:rPr>
            </w:pPr>
          </w:p>
        </w:tc>
        <w:tc>
          <w:tcPr>
            <w:tcW w:w="1791" w:type="dxa"/>
            <w:vAlign w:val="center"/>
          </w:tcPr>
          <w:p w:rsidR="00886CB2" w:rsidRPr="000E4A91" w:rsidRDefault="00886CB2" w:rsidP="00886CB2">
            <w:pPr>
              <w:jc w:val="right"/>
              <w:rPr>
                <w:rFonts w:cs="Times New Roman"/>
                <w:b/>
                <w:sz w:val="18"/>
              </w:rPr>
            </w:pP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Physical Violence</w:t>
            </w:r>
          </w:p>
        </w:tc>
        <w:tc>
          <w:tcPr>
            <w:tcW w:w="2340" w:type="dxa"/>
            <w:gridSpan w:val="2"/>
            <w:vAlign w:val="center"/>
          </w:tcPr>
          <w:p w:rsidR="00886CB2" w:rsidRPr="00094964" w:rsidRDefault="00EE6AB5" w:rsidP="00886CB2">
            <w:pPr>
              <w:jc w:val="right"/>
              <w:rPr>
                <w:rFonts w:cs="Times New Roman"/>
                <w:sz w:val="28"/>
              </w:rPr>
            </w:pPr>
            <w:r>
              <w:rPr>
                <w:rFonts w:cs="Times New Roman"/>
                <w:sz w:val="28"/>
              </w:rPr>
              <w:t>9</w:t>
            </w:r>
          </w:p>
        </w:tc>
        <w:tc>
          <w:tcPr>
            <w:tcW w:w="2191" w:type="dxa"/>
          </w:tcPr>
          <w:p w:rsidR="00886CB2" w:rsidRPr="00094964" w:rsidRDefault="00EE6AB5" w:rsidP="00886CB2">
            <w:pPr>
              <w:jc w:val="right"/>
              <w:rPr>
                <w:rFonts w:cs="Times New Roman"/>
                <w:sz w:val="28"/>
              </w:rPr>
            </w:pPr>
            <w:r>
              <w:rPr>
                <w:rFonts w:cs="Times New Roman"/>
                <w:sz w:val="28"/>
              </w:rPr>
              <w:t>7</w:t>
            </w:r>
          </w:p>
        </w:tc>
        <w:tc>
          <w:tcPr>
            <w:tcW w:w="1791" w:type="dxa"/>
            <w:vAlign w:val="center"/>
          </w:tcPr>
          <w:p w:rsidR="00886CB2" w:rsidRPr="00094964" w:rsidRDefault="00EE6AB5" w:rsidP="00886CB2">
            <w:pPr>
              <w:jc w:val="right"/>
              <w:rPr>
                <w:rFonts w:cs="Times New Roman"/>
                <w:sz w:val="28"/>
              </w:rPr>
            </w:pPr>
            <w:r>
              <w:rPr>
                <w:rFonts w:cs="Times New Roman"/>
                <w:sz w:val="28"/>
              </w:rPr>
              <w:t>7</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Tension within community</w:t>
            </w:r>
          </w:p>
        </w:tc>
        <w:tc>
          <w:tcPr>
            <w:tcW w:w="2340" w:type="dxa"/>
            <w:gridSpan w:val="2"/>
            <w:vAlign w:val="center"/>
          </w:tcPr>
          <w:p w:rsidR="00886CB2" w:rsidRPr="00094964" w:rsidRDefault="00EE6AB5" w:rsidP="00886CB2">
            <w:pPr>
              <w:jc w:val="right"/>
              <w:rPr>
                <w:rFonts w:cs="Times New Roman"/>
                <w:sz w:val="28"/>
              </w:rPr>
            </w:pPr>
            <w:r>
              <w:rPr>
                <w:rFonts w:cs="Times New Roman"/>
                <w:sz w:val="28"/>
              </w:rPr>
              <w:t>13</w:t>
            </w:r>
          </w:p>
        </w:tc>
        <w:tc>
          <w:tcPr>
            <w:tcW w:w="2191" w:type="dxa"/>
          </w:tcPr>
          <w:p w:rsidR="00886CB2" w:rsidRPr="00094964" w:rsidRDefault="00EE6AB5" w:rsidP="00886CB2">
            <w:pPr>
              <w:jc w:val="right"/>
              <w:rPr>
                <w:rFonts w:cs="Times New Roman"/>
                <w:sz w:val="28"/>
              </w:rPr>
            </w:pPr>
            <w:r>
              <w:rPr>
                <w:rFonts w:cs="Times New Roman"/>
                <w:sz w:val="28"/>
              </w:rPr>
              <w:t>13</w:t>
            </w:r>
          </w:p>
        </w:tc>
        <w:tc>
          <w:tcPr>
            <w:tcW w:w="1791" w:type="dxa"/>
            <w:vAlign w:val="center"/>
          </w:tcPr>
          <w:p w:rsidR="00886CB2" w:rsidRPr="00094964" w:rsidRDefault="00EE6AB5" w:rsidP="00886CB2">
            <w:pPr>
              <w:jc w:val="right"/>
              <w:rPr>
                <w:rFonts w:cs="Times New Roman"/>
                <w:sz w:val="28"/>
              </w:rPr>
            </w:pPr>
            <w:r>
              <w:rPr>
                <w:rFonts w:cs="Times New Roman"/>
                <w:sz w:val="28"/>
              </w:rPr>
              <w:t>13</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Arrest/Detention</w:t>
            </w:r>
          </w:p>
        </w:tc>
        <w:tc>
          <w:tcPr>
            <w:tcW w:w="2340" w:type="dxa"/>
            <w:gridSpan w:val="2"/>
            <w:vAlign w:val="center"/>
          </w:tcPr>
          <w:p w:rsidR="00886CB2" w:rsidRPr="00094964" w:rsidRDefault="00886CB2" w:rsidP="00886CB2">
            <w:pPr>
              <w:jc w:val="right"/>
              <w:rPr>
                <w:rFonts w:cs="Times New Roman"/>
                <w:sz w:val="28"/>
              </w:rPr>
            </w:pPr>
            <w:r w:rsidRPr="00094964">
              <w:rPr>
                <w:rFonts w:cs="Times New Roman"/>
                <w:sz w:val="28"/>
              </w:rPr>
              <w:t>-</w:t>
            </w:r>
          </w:p>
        </w:tc>
        <w:tc>
          <w:tcPr>
            <w:tcW w:w="2191" w:type="dxa"/>
          </w:tcPr>
          <w:p w:rsidR="00886CB2" w:rsidRPr="00094964" w:rsidRDefault="00886CB2" w:rsidP="00886CB2">
            <w:pPr>
              <w:jc w:val="right"/>
              <w:rPr>
                <w:rFonts w:cs="Times New Roman"/>
                <w:sz w:val="28"/>
              </w:rPr>
            </w:pPr>
            <w:r w:rsidRPr="00094964">
              <w:rPr>
                <w:rFonts w:cs="Times New Roman"/>
                <w:sz w:val="28"/>
              </w:rPr>
              <w:t>-</w:t>
            </w:r>
          </w:p>
        </w:tc>
        <w:tc>
          <w:tcPr>
            <w:tcW w:w="1791" w:type="dxa"/>
            <w:vAlign w:val="center"/>
          </w:tcPr>
          <w:p w:rsidR="00886CB2" w:rsidRPr="00094964" w:rsidRDefault="00886CB2" w:rsidP="00886CB2">
            <w:pPr>
              <w:jc w:val="right"/>
              <w:rPr>
                <w:rFonts w:cs="Times New Roman"/>
                <w:sz w:val="28"/>
              </w:rPr>
            </w:pPr>
            <w:r w:rsidRPr="00094964">
              <w:rPr>
                <w:rFonts w:cs="Times New Roman"/>
                <w:sz w:val="28"/>
              </w:rPr>
              <w:t>-</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Extra-judicial killings by security personnel/vigilantes</w:t>
            </w:r>
          </w:p>
        </w:tc>
        <w:tc>
          <w:tcPr>
            <w:tcW w:w="2340" w:type="dxa"/>
            <w:gridSpan w:val="2"/>
            <w:vAlign w:val="center"/>
          </w:tcPr>
          <w:p w:rsidR="00886CB2" w:rsidRPr="00094964" w:rsidRDefault="00886CB2" w:rsidP="00886CB2">
            <w:pPr>
              <w:jc w:val="right"/>
              <w:rPr>
                <w:rFonts w:cs="Times New Roman"/>
                <w:sz w:val="28"/>
              </w:rPr>
            </w:pPr>
            <w:r w:rsidRPr="00094964">
              <w:rPr>
                <w:rFonts w:cs="Times New Roman"/>
                <w:sz w:val="28"/>
              </w:rPr>
              <w:t>-</w:t>
            </w:r>
          </w:p>
        </w:tc>
        <w:tc>
          <w:tcPr>
            <w:tcW w:w="2191" w:type="dxa"/>
          </w:tcPr>
          <w:p w:rsidR="00886CB2" w:rsidRPr="00094964" w:rsidRDefault="00886CB2" w:rsidP="00886CB2">
            <w:pPr>
              <w:jc w:val="right"/>
              <w:rPr>
                <w:rFonts w:cs="Times New Roman"/>
                <w:sz w:val="28"/>
              </w:rPr>
            </w:pPr>
            <w:r w:rsidRPr="00094964">
              <w:rPr>
                <w:rFonts w:cs="Times New Roman"/>
                <w:sz w:val="28"/>
              </w:rPr>
              <w:t>-</w:t>
            </w:r>
          </w:p>
        </w:tc>
        <w:tc>
          <w:tcPr>
            <w:tcW w:w="1791" w:type="dxa"/>
            <w:vAlign w:val="center"/>
          </w:tcPr>
          <w:p w:rsidR="00886CB2" w:rsidRPr="00094964" w:rsidRDefault="00886CB2" w:rsidP="00886CB2">
            <w:pPr>
              <w:jc w:val="right"/>
              <w:rPr>
                <w:rFonts w:cs="Times New Roman"/>
                <w:sz w:val="28"/>
              </w:rPr>
            </w:pPr>
            <w:r w:rsidRPr="00094964">
              <w:rPr>
                <w:rFonts w:cs="Times New Roman"/>
                <w:sz w:val="28"/>
              </w:rPr>
              <w:t>-</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 xml:space="preserve">Killings by farmers/herders </w:t>
            </w:r>
          </w:p>
        </w:tc>
        <w:tc>
          <w:tcPr>
            <w:tcW w:w="2340" w:type="dxa"/>
            <w:gridSpan w:val="2"/>
            <w:vAlign w:val="center"/>
          </w:tcPr>
          <w:p w:rsidR="00886CB2" w:rsidRPr="00094964" w:rsidRDefault="00886CB2" w:rsidP="00886CB2">
            <w:pPr>
              <w:jc w:val="right"/>
              <w:rPr>
                <w:rFonts w:cs="Times New Roman"/>
                <w:sz w:val="28"/>
              </w:rPr>
            </w:pPr>
            <w:r>
              <w:rPr>
                <w:rFonts w:cs="Times New Roman"/>
                <w:sz w:val="28"/>
              </w:rPr>
              <w:t>10</w:t>
            </w:r>
          </w:p>
        </w:tc>
        <w:tc>
          <w:tcPr>
            <w:tcW w:w="2191" w:type="dxa"/>
          </w:tcPr>
          <w:p w:rsidR="00886CB2" w:rsidRPr="00094964" w:rsidRDefault="00886CB2" w:rsidP="00886CB2">
            <w:pPr>
              <w:jc w:val="right"/>
              <w:rPr>
                <w:rFonts w:cs="Times New Roman"/>
                <w:sz w:val="28"/>
              </w:rPr>
            </w:pPr>
            <w:r>
              <w:rPr>
                <w:rFonts w:cs="Times New Roman"/>
                <w:sz w:val="28"/>
              </w:rPr>
              <w:t>10</w:t>
            </w:r>
          </w:p>
        </w:tc>
        <w:tc>
          <w:tcPr>
            <w:tcW w:w="1791" w:type="dxa"/>
            <w:vAlign w:val="center"/>
          </w:tcPr>
          <w:p w:rsidR="00886CB2" w:rsidRPr="00094964" w:rsidRDefault="00886CB2" w:rsidP="00886CB2">
            <w:pPr>
              <w:jc w:val="right"/>
              <w:rPr>
                <w:rFonts w:cs="Times New Roman"/>
                <w:sz w:val="28"/>
              </w:rPr>
            </w:pPr>
            <w:r>
              <w:rPr>
                <w:rFonts w:cs="Times New Roman"/>
                <w:sz w:val="28"/>
              </w:rPr>
              <w:t>10</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Harassment</w:t>
            </w:r>
          </w:p>
        </w:tc>
        <w:tc>
          <w:tcPr>
            <w:tcW w:w="2340" w:type="dxa"/>
            <w:gridSpan w:val="2"/>
            <w:vAlign w:val="center"/>
          </w:tcPr>
          <w:p w:rsidR="00886CB2" w:rsidRPr="00094964" w:rsidRDefault="00EE6AB5" w:rsidP="00886CB2">
            <w:pPr>
              <w:jc w:val="right"/>
              <w:rPr>
                <w:rFonts w:cs="Times New Roman"/>
                <w:sz w:val="28"/>
              </w:rPr>
            </w:pPr>
            <w:r>
              <w:rPr>
                <w:rFonts w:cs="Times New Roman"/>
                <w:sz w:val="28"/>
              </w:rPr>
              <w:t>24</w:t>
            </w:r>
          </w:p>
        </w:tc>
        <w:tc>
          <w:tcPr>
            <w:tcW w:w="2191" w:type="dxa"/>
          </w:tcPr>
          <w:p w:rsidR="00886CB2" w:rsidRPr="00094964" w:rsidRDefault="00EE6AB5" w:rsidP="00886CB2">
            <w:pPr>
              <w:jc w:val="right"/>
              <w:rPr>
                <w:rFonts w:cs="Times New Roman"/>
                <w:sz w:val="28"/>
              </w:rPr>
            </w:pPr>
            <w:r>
              <w:rPr>
                <w:rFonts w:cs="Times New Roman"/>
                <w:sz w:val="28"/>
              </w:rPr>
              <w:t>14</w:t>
            </w:r>
          </w:p>
        </w:tc>
        <w:tc>
          <w:tcPr>
            <w:tcW w:w="1791" w:type="dxa"/>
            <w:vAlign w:val="center"/>
          </w:tcPr>
          <w:p w:rsidR="00886CB2" w:rsidRPr="00094964" w:rsidRDefault="00EE6AB5" w:rsidP="00886CB2">
            <w:pPr>
              <w:jc w:val="right"/>
              <w:rPr>
                <w:rFonts w:cs="Times New Roman"/>
                <w:sz w:val="28"/>
              </w:rPr>
            </w:pPr>
            <w:r>
              <w:rPr>
                <w:rFonts w:cs="Times New Roman"/>
                <w:sz w:val="28"/>
              </w:rPr>
              <w:t>14</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 xml:space="preserve">Trafficking </w:t>
            </w:r>
          </w:p>
        </w:tc>
        <w:tc>
          <w:tcPr>
            <w:tcW w:w="2340" w:type="dxa"/>
            <w:gridSpan w:val="2"/>
            <w:vAlign w:val="center"/>
          </w:tcPr>
          <w:p w:rsidR="00886CB2" w:rsidRPr="00094964" w:rsidRDefault="00886CB2" w:rsidP="00886CB2">
            <w:pPr>
              <w:jc w:val="right"/>
              <w:rPr>
                <w:rFonts w:cs="Times New Roman"/>
                <w:sz w:val="28"/>
              </w:rPr>
            </w:pPr>
            <w:r w:rsidRPr="00094964">
              <w:rPr>
                <w:rFonts w:cs="Times New Roman"/>
                <w:sz w:val="28"/>
              </w:rPr>
              <w:t>-</w:t>
            </w:r>
          </w:p>
        </w:tc>
        <w:tc>
          <w:tcPr>
            <w:tcW w:w="2191" w:type="dxa"/>
          </w:tcPr>
          <w:p w:rsidR="00886CB2" w:rsidRPr="00094964" w:rsidRDefault="00886CB2" w:rsidP="00886CB2">
            <w:pPr>
              <w:jc w:val="right"/>
              <w:rPr>
                <w:rFonts w:cs="Times New Roman"/>
                <w:sz w:val="28"/>
              </w:rPr>
            </w:pPr>
            <w:r w:rsidRPr="00094964">
              <w:rPr>
                <w:rFonts w:cs="Times New Roman"/>
                <w:sz w:val="28"/>
              </w:rPr>
              <w:t>-</w:t>
            </w:r>
          </w:p>
        </w:tc>
        <w:tc>
          <w:tcPr>
            <w:tcW w:w="1791" w:type="dxa"/>
            <w:vAlign w:val="center"/>
          </w:tcPr>
          <w:p w:rsidR="00886CB2" w:rsidRPr="00094964" w:rsidRDefault="00886CB2" w:rsidP="00886CB2">
            <w:pPr>
              <w:jc w:val="right"/>
              <w:rPr>
                <w:rFonts w:cs="Times New Roman"/>
                <w:sz w:val="28"/>
              </w:rPr>
            </w:pPr>
            <w:r w:rsidRPr="00094964">
              <w:rPr>
                <w:rFonts w:cs="Times New Roman"/>
                <w:sz w:val="28"/>
              </w:rPr>
              <w:t>-</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Destruction of property</w:t>
            </w:r>
          </w:p>
        </w:tc>
        <w:tc>
          <w:tcPr>
            <w:tcW w:w="2340" w:type="dxa"/>
            <w:gridSpan w:val="2"/>
            <w:vAlign w:val="center"/>
          </w:tcPr>
          <w:p w:rsidR="00886CB2" w:rsidRPr="00094964" w:rsidRDefault="00886CB2" w:rsidP="00886CB2">
            <w:pPr>
              <w:jc w:val="right"/>
              <w:rPr>
                <w:rFonts w:cs="Times New Roman"/>
                <w:sz w:val="28"/>
              </w:rPr>
            </w:pPr>
            <w:r w:rsidRPr="00094964">
              <w:rPr>
                <w:rFonts w:cs="Times New Roman"/>
                <w:sz w:val="28"/>
              </w:rPr>
              <w:t>-</w:t>
            </w:r>
          </w:p>
        </w:tc>
        <w:tc>
          <w:tcPr>
            <w:tcW w:w="2191" w:type="dxa"/>
          </w:tcPr>
          <w:p w:rsidR="00886CB2" w:rsidRPr="00094964" w:rsidRDefault="00886CB2" w:rsidP="00886CB2">
            <w:pPr>
              <w:jc w:val="right"/>
              <w:rPr>
                <w:rFonts w:cs="Times New Roman"/>
                <w:sz w:val="28"/>
              </w:rPr>
            </w:pPr>
            <w:r w:rsidRPr="00094964">
              <w:rPr>
                <w:rFonts w:cs="Times New Roman"/>
                <w:sz w:val="28"/>
              </w:rPr>
              <w:t>-</w:t>
            </w:r>
          </w:p>
        </w:tc>
        <w:tc>
          <w:tcPr>
            <w:tcW w:w="1791" w:type="dxa"/>
            <w:vAlign w:val="center"/>
          </w:tcPr>
          <w:p w:rsidR="00886CB2" w:rsidRPr="00094964" w:rsidRDefault="00886CB2" w:rsidP="00886CB2">
            <w:pPr>
              <w:jc w:val="right"/>
              <w:rPr>
                <w:rFonts w:cs="Times New Roman"/>
                <w:sz w:val="28"/>
              </w:rPr>
            </w:pPr>
            <w:r w:rsidRPr="00094964">
              <w:rPr>
                <w:rFonts w:cs="Times New Roman"/>
                <w:sz w:val="28"/>
              </w:rPr>
              <w:t>-</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Destruction of farmlands/livestock</w:t>
            </w:r>
          </w:p>
        </w:tc>
        <w:tc>
          <w:tcPr>
            <w:tcW w:w="2340" w:type="dxa"/>
            <w:gridSpan w:val="2"/>
            <w:vAlign w:val="center"/>
          </w:tcPr>
          <w:p w:rsidR="00886CB2" w:rsidRPr="00094964" w:rsidRDefault="00EE6AB5" w:rsidP="00886CB2">
            <w:pPr>
              <w:jc w:val="right"/>
              <w:rPr>
                <w:rFonts w:cs="Times New Roman"/>
                <w:sz w:val="28"/>
              </w:rPr>
            </w:pPr>
            <w:r>
              <w:rPr>
                <w:rFonts w:cs="Times New Roman"/>
                <w:sz w:val="28"/>
              </w:rPr>
              <w:t>37</w:t>
            </w:r>
          </w:p>
        </w:tc>
        <w:tc>
          <w:tcPr>
            <w:tcW w:w="2191" w:type="dxa"/>
          </w:tcPr>
          <w:p w:rsidR="00886CB2" w:rsidRPr="00094964" w:rsidRDefault="00EE6AB5" w:rsidP="00886CB2">
            <w:pPr>
              <w:jc w:val="right"/>
              <w:rPr>
                <w:rFonts w:cs="Times New Roman"/>
                <w:sz w:val="28"/>
              </w:rPr>
            </w:pPr>
            <w:r>
              <w:rPr>
                <w:rFonts w:cs="Times New Roman"/>
                <w:sz w:val="28"/>
              </w:rPr>
              <w:t>27</w:t>
            </w:r>
          </w:p>
        </w:tc>
        <w:tc>
          <w:tcPr>
            <w:tcW w:w="1791" w:type="dxa"/>
            <w:vAlign w:val="center"/>
          </w:tcPr>
          <w:p w:rsidR="00886CB2" w:rsidRPr="00094964" w:rsidRDefault="00EE6AB5" w:rsidP="00886CB2">
            <w:pPr>
              <w:jc w:val="right"/>
              <w:rPr>
                <w:rFonts w:cs="Times New Roman"/>
                <w:sz w:val="28"/>
              </w:rPr>
            </w:pPr>
            <w:r>
              <w:rPr>
                <w:rFonts w:cs="Times New Roman"/>
                <w:sz w:val="28"/>
              </w:rPr>
              <w:t>27</w:t>
            </w:r>
          </w:p>
        </w:tc>
      </w:tr>
      <w:tr w:rsidR="00886CB2" w:rsidRPr="00C236F4" w:rsidTr="006C5457">
        <w:trPr>
          <w:trHeight w:val="242"/>
        </w:trPr>
        <w:tc>
          <w:tcPr>
            <w:tcW w:w="4855" w:type="dxa"/>
            <w:gridSpan w:val="5"/>
            <w:vAlign w:val="center"/>
          </w:tcPr>
          <w:p w:rsidR="00886CB2" w:rsidRPr="00094964" w:rsidRDefault="00886CB2" w:rsidP="00886CB2">
            <w:pPr>
              <w:rPr>
                <w:rFonts w:cs="Arial"/>
                <w:sz w:val="28"/>
                <w:szCs w:val="18"/>
              </w:rPr>
            </w:pPr>
            <w:r w:rsidRPr="00094964">
              <w:rPr>
                <w:rFonts w:cs="Arial"/>
                <w:sz w:val="28"/>
                <w:szCs w:val="18"/>
              </w:rPr>
              <w:t>Attacks on communities</w:t>
            </w:r>
          </w:p>
        </w:tc>
        <w:tc>
          <w:tcPr>
            <w:tcW w:w="2340" w:type="dxa"/>
            <w:gridSpan w:val="2"/>
            <w:vAlign w:val="center"/>
          </w:tcPr>
          <w:p w:rsidR="00886CB2" w:rsidRPr="00094964" w:rsidRDefault="00EE6AB5" w:rsidP="00886CB2">
            <w:pPr>
              <w:jc w:val="right"/>
              <w:rPr>
                <w:rFonts w:cs="Times New Roman"/>
                <w:sz w:val="28"/>
              </w:rPr>
            </w:pPr>
            <w:r>
              <w:rPr>
                <w:rFonts w:cs="Times New Roman"/>
                <w:sz w:val="28"/>
              </w:rPr>
              <w:t>8</w:t>
            </w:r>
          </w:p>
        </w:tc>
        <w:tc>
          <w:tcPr>
            <w:tcW w:w="2191" w:type="dxa"/>
          </w:tcPr>
          <w:p w:rsidR="00886CB2" w:rsidRPr="00094964" w:rsidRDefault="00EE6AB5" w:rsidP="00886CB2">
            <w:pPr>
              <w:jc w:val="right"/>
              <w:rPr>
                <w:rFonts w:cs="Times New Roman"/>
                <w:sz w:val="28"/>
              </w:rPr>
            </w:pPr>
            <w:r>
              <w:rPr>
                <w:rFonts w:cs="Times New Roman"/>
                <w:sz w:val="28"/>
              </w:rPr>
              <w:t>8</w:t>
            </w:r>
          </w:p>
        </w:tc>
        <w:tc>
          <w:tcPr>
            <w:tcW w:w="1791" w:type="dxa"/>
            <w:vAlign w:val="center"/>
          </w:tcPr>
          <w:p w:rsidR="00886CB2" w:rsidRPr="00094964" w:rsidRDefault="00886CB2" w:rsidP="00886CB2">
            <w:pPr>
              <w:jc w:val="right"/>
              <w:rPr>
                <w:rFonts w:cs="Times New Roman"/>
                <w:sz w:val="28"/>
              </w:rPr>
            </w:pPr>
            <w:r>
              <w:rPr>
                <w:rFonts w:cs="Times New Roman"/>
                <w:sz w:val="28"/>
              </w:rPr>
              <w:t>4</w:t>
            </w:r>
          </w:p>
        </w:tc>
      </w:tr>
      <w:tr w:rsidR="00EE6AB5" w:rsidRPr="00094964" w:rsidTr="001F7F34">
        <w:trPr>
          <w:trHeight w:val="242"/>
        </w:trPr>
        <w:tc>
          <w:tcPr>
            <w:tcW w:w="4855" w:type="dxa"/>
            <w:gridSpan w:val="5"/>
            <w:vAlign w:val="center"/>
          </w:tcPr>
          <w:p w:rsidR="00EE6AB5" w:rsidRPr="00094964" w:rsidRDefault="00EE6AB5" w:rsidP="00EE6AB5">
            <w:pPr>
              <w:rPr>
                <w:rFonts w:cs="Arial"/>
                <w:b/>
                <w:color w:val="FF0000"/>
                <w:sz w:val="28"/>
                <w:szCs w:val="18"/>
              </w:rPr>
            </w:pPr>
            <w:r w:rsidRPr="00094964">
              <w:rPr>
                <w:rFonts w:cs="Arial"/>
                <w:b/>
                <w:color w:val="FF0000"/>
                <w:sz w:val="28"/>
                <w:szCs w:val="18"/>
              </w:rPr>
              <w:t xml:space="preserve">TOTAL </w:t>
            </w:r>
          </w:p>
        </w:tc>
        <w:tc>
          <w:tcPr>
            <w:tcW w:w="2340" w:type="dxa"/>
            <w:gridSpan w:val="2"/>
            <w:vAlign w:val="bottom"/>
          </w:tcPr>
          <w:p w:rsidR="00EE6AB5" w:rsidRPr="00EE6AB5" w:rsidRDefault="00EE6AB5" w:rsidP="00EE6AB5">
            <w:pPr>
              <w:jc w:val="right"/>
              <w:rPr>
                <w:rFonts w:ascii="Calibri" w:hAnsi="Calibri" w:cs="Calibri"/>
                <w:b/>
                <w:color w:val="FF0000"/>
                <w:sz w:val="28"/>
              </w:rPr>
            </w:pPr>
            <w:r w:rsidRPr="00EE6AB5">
              <w:rPr>
                <w:rFonts w:ascii="Calibri" w:hAnsi="Calibri" w:cstheme="minorHAnsi"/>
                <w:b/>
                <w:color w:val="FF0000"/>
                <w:sz w:val="28"/>
                <w:szCs w:val="16"/>
              </w:rPr>
              <w:t>101</w:t>
            </w:r>
          </w:p>
        </w:tc>
        <w:tc>
          <w:tcPr>
            <w:tcW w:w="2191" w:type="dxa"/>
            <w:vAlign w:val="bottom"/>
          </w:tcPr>
          <w:p w:rsidR="00EE6AB5" w:rsidRPr="00EE6AB5" w:rsidRDefault="00EE6AB5" w:rsidP="00EE6AB5">
            <w:pPr>
              <w:jc w:val="right"/>
              <w:rPr>
                <w:rFonts w:ascii="Calibri" w:hAnsi="Calibri" w:cs="Calibri"/>
                <w:b/>
                <w:color w:val="FF0000"/>
                <w:sz w:val="28"/>
              </w:rPr>
            </w:pPr>
            <w:r w:rsidRPr="00EE6AB5">
              <w:rPr>
                <w:rFonts w:ascii="Calibri" w:hAnsi="Calibri" w:cstheme="minorHAnsi"/>
                <w:b/>
                <w:color w:val="FF0000"/>
                <w:sz w:val="28"/>
                <w:szCs w:val="16"/>
              </w:rPr>
              <w:t>79</w:t>
            </w:r>
          </w:p>
        </w:tc>
        <w:tc>
          <w:tcPr>
            <w:tcW w:w="1791" w:type="dxa"/>
            <w:vAlign w:val="bottom"/>
          </w:tcPr>
          <w:p w:rsidR="00EE6AB5" w:rsidRPr="00EE6AB5" w:rsidRDefault="00EE6AB5" w:rsidP="00EE6AB5">
            <w:pPr>
              <w:jc w:val="right"/>
              <w:rPr>
                <w:rFonts w:ascii="Calibri" w:hAnsi="Calibri" w:cs="Calibri"/>
                <w:b/>
                <w:color w:val="FF0000"/>
                <w:sz w:val="28"/>
              </w:rPr>
            </w:pPr>
            <w:r w:rsidRPr="00EE6AB5">
              <w:rPr>
                <w:rFonts w:ascii="Calibri" w:hAnsi="Calibri" w:cstheme="minorHAnsi"/>
                <w:b/>
                <w:color w:val="FF0000"/>
                <w:sz w:val="28"/>
                <w:szCs w:val="16"/>
              </w:rPr>
              <w:t>75</w:t>
            </w:r>
          </w:p>
        </w:tc>
      </w:tr>
      <w:tr w:rsidR="00886CB2" w:rsidRPr="00CB1017" w:rsidTr="006C5457">
        <w:trPr>
          <w:trHeight w:val="242"/>
        </w:trPr>
        <w:tc>
          <w:tcPr>
            <w:tcW w:w="4855" w:type="dxa"/>
            <w:gridSpan w:val="5"/>
            <w:vAlign w:val="center"/>
          </w:tcPr>
          <w:p w:rsidR="00886CB2" w:rsidRPr="00CB1017" w:rsidRDefault="00886CB2" w:rsidP="00886CB2">
            <w:pPr>
              <w:pStyle w:val="ListParagraph"/>
              <w:numPr>
                <w:ilvl w:val="0"/>
                <w:numId w:val="5"/>
              </w:numPr>
              <w:ind w:left="333"/>
              <w:rPr>
                <w:rFonts w:cs="Arial"/>
                <w:b/>
                <w:color w:val="FF0000"/>
                <w:sz w:val="28"/>
                <w:szCs w:val="28"/>
              </w:rPr>
            </w:pPr>
            <w:r w:rsidRPr="00CB1017">
              <w:rPr>
                <w:rFonts w:cstheme="minorHAnsi"/>
                <w:b/>
                <w:sz w:val="28"/>
                <w:szCs w:val="28"/>
                <w:u w:val="single"/>
              </w:rPr>
              <w:t xml:space="preserve">GWER WEST LGA </w:t>
            </w:r>
          </w:p>
        </w:tc>
        <w:tc>
          <w:tcPr>
            <w:tcW w:w="2340" w:type="dxa"/>
            <w:gridSpan w:val="2"/>
            <w:vAlign w:val="center"/>
          </w:tcPr>
          <w:p w:rsidR="00886CB2" w:rsidRPr="00CB1017" w:rsidRDefault="00886CB2" w:rsidP="00886CB2">
            <w:pPr>
              <w:jc w:val="right"/>
              <w:rPr>
                <w:rFonts w:cs="Times New Roman"/>
                <w:sz w:val="28"/>
                <w:szCs w:val="28"/>
              </w:rPr>
            </w:pPr>
          </w:p>
        </w:tc>
        <w:tc>
          <w:tcPr>
            <w:tcW w:w="2191" w:type="dxa"/>
          </w:tcPr>
          <w:p w:rsidR="00886CB2" w:rsidRPr="00CB1017" w:rsidRDefault="00886CB2" w:rsidP="00886CB2">
            <w:pPr>
              <w:jc w:val="right"/>
              <w:rPr>
                <w:rFonts w:cs="Times New Roman"/>
                <w:sz w:val="28"/>
                <w:szCs w:val="28"/>
              </w:rPr>
            </w:pPr>
          </w:p>
        </w:tc>
        <w:tc>
          <w:tcPr>
            <w:tcW w:w="1791" w:type="dxa"/>
            <w:vAlign w:val="center"/>
          </w:tcPr>
          <w:p w:rsidR="00886CB2" w:rsidRPr="00CB1017" w:rsidRDefault="00886CB2" w:rsidP="00886CB2">
            <w:pPr>
              <w:jc w:val="right"/>
              <w:rPr>
                <w:rFonts w:cs="Times New Roman"/>
                <w:b/>
                <w:sz w:val="28"/>
                <w:szCs w:val="28"/>
              </w:rPr>
            </w:pP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Physical Violence</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Tension within community</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Arrest/Detention</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lastRenderedPageBreak/>
              <w:t>Extra-judicial killings by security personnel/vigilantes</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 xml:space="preserve">Killings by farmers/herders </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Harassment</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 xml:space="preserve">Trafficking </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Destruction of property</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Destruction of farmlands/livestock</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EB62CF"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Attacks on communities</w:t>
            </w:r>
          </w:p>
        </w:tc>
        <w:tc>
          <w:tcPr>
            <w:tcW w:w="2340" w:type="dxa"/>
            <w:gridSpan w:val="2"/>
            <w:vAlign w:val="center"/>
          </w:tcPr>
          <w:p w:rsidR="00886CB2" w:rsidRPr="00EB62CF" w:rsidRDefault="00886CB2" w:rsidP="00886CB2">
            <w:pPr>
              <w:jc w:val="right"/>
              <w:rPr>
                <w:rFonts w:cstheme="minorHAnsi"/>
                <w:sz w:val="28"/>
                <w:szCs w:val="28"/>
              </w:rPr>
            </w:pPr>
            <w:r>
              <w:rPr>
                <w:rFonts w:cstheme="minorHAnsi"/>
                <w:sz w:val="28"/>
                <w:szCs w:val="28"/>
              </w:rPr>
              <w:t>-</w:t>
            </w:r>
          </w:p>
        </w:tc>
        <w:tc>
          <w:tcPr>
            <w:tcW w:w="2191" w:type="dxa"/>
          </w:tcPr>
          <w:p w:rsidR="00886CB2" w:rsidRPr="00EB62CF" w:rsidRDefault="00886CB2" w:rsidP="00886CB2">
            <w:pPr>
              <w:jc w:val="right"/>
              <w:rPr>
                <w:rFonts w:cstheme="minorHAnsi"/>
                <w:sz w:val="28"/>
                <w:szCs w:val="28"/>
              </w:rPr>
            </w:pPr>
            <w:r>
              <w:rPr>
                <w:rFonts w:cstheme="minorHAnsi"/>
                <w:sz w:val="28"/>
                <w:szCs w:val="28"/>
              </w:rPr>
              <w:t>-</w:t>
            </w:r>
          </w:p>
        </w:tc>
        <w:tc>
          <w:tcPr>
            <w:tcW w:w="1791" w:type="dxa"/>
            <w:vAlign w:val="center"/>
          </w:tcPr>
          <w:p w:rsidR="00886CB2" w:rsidRPr="00EB62CF" w:rsidRDefault="00886CB2" w:rsidP="00886CB2">
            <w:pPr>
              <w:jc w:val="right"/>
              <w:rPr>
                <w:rFonts w:cstheme="minorHAnsi"/>
                <w:sz w:val="28"/>
                <w:szCs w:val="28"/>
              </w:rPr>
            </w:pPr>
            <w:r>
              <w:rPr>
                <w:rFonts w:cstheme="minorHAnsi"/>
                <w:sz w:val="28"/>
                <w:szCs w:val="28"/>
              </w:rPr>
              <w:t>-</w:t>
            </w:r>
          </w:p>
        </w:tc>
      </w:tr>
      <w:tr w:rsidR="00886CB2" w:rsidRPr="00CB1017" w:rsidTr="006C5457">
        <w:trPr>
          <w:trHeight w:val="242"/>
        </w:trPr>
        <w:tc>
          <w:tcPr>
            <w:tcW w:w="4855" w:type="dxa"/>
            <w:gridSpan w:val="5"/>
            <w:vAlign w:val="center"/>
          </w:tcPr>
          <w:p w:rsidR="00886CB2" w:rsidRPr="00CB1017" w:rsidRDefault="00886CB2" w:rsidP="00886CB2">
            <w:pPr>
              <w:pStyle w:val="ListParagraph"/>
              <w:numPr>
                <w:ilvl w:val="0"/>
                <w:numId w:val="5"/>
              </w:numPr>
              <w:ind w:left="333"/>
              <w:rPr>
                <w:rFonts w:cstheme="minorHAnsi"/>
                <w:b/>
                <w:sz w:val="28"/>
                <w:szCs w:val="28"/>
                <w:u w:val="single"/>
              </w:rPr>
            </w:pPr>
            <w:r w:rsidRPr="00CB1017">
              <w:rPr>
                <w:rFonts w:cstheme="minorHAnsi"/>
                <w:b/>
                <w:sz w:val="28"/>
                <w:szCs w:val="28"/>
                <w:u w:val="single"/>
              </w:rPr>
              <w:t>GWER EAST LGA</w:t>
            </w:r>
          </w:p>
        </w:tc>
        <w:tc>
          <w:tcPr>
            <w:tcW w:w="2340" w:type="dxa"/>
            <w:gridSpan w:val="2"/>
            <w:vAlign w:val="center"/>
          </w:tcPr>
          <w:p w:rsidR="00886CB2" w:rsidRPr="00CB1017" w:rsidRDefault="00886CB2" w:rsidP="00886CB2">
            <w:pPr>
              <w:jc w:val="right"/>
              <w:rPr>
                <w:rFonts w:cs="Times New Roman"/>
                <w:sz w:val="28"/>
                <w:szCs w:val="28"/>
              </w:rPr>
            </w:pPr>
          </w:p>
        </w:tc>
        <w:tc>
          <w:tcPr>
            <w:tcW w:w="2191" w:type="dxa"/>
          </w:tcPr>
          <w:p w:rsidR="00886CB2" w:rsidRPr="00CB1017" w:rsidRDefault="00886CB2" w:rsidP="00886CB2">
            <w:pPr>
              <w:jc w:val="right"/>
              <w:rPr>
                <w:rFonts w:cs="Times New Roman"/>
                <w:sz w:val="28"/>
                <w:szCs w:val="28"/>
              </w:rPr>
            </w:pPr>
          </w:p>
        </w:tc>
        <w:tc>
          <w:tcPr>
            <w:tcW w:w="1791" w:type="dxa"/>
            <w:vAlign w:val="center"/>
          </w:tcPr>
          <w:p w:rsidR="00886CB2" w:rsidRPr="00CB1017" w:rsidRDefault="00886CB2" w:rsidP="00886CB2">
            <w:pPr>
              <w:jc w:val="right"/>
              <w:rPr>
                <w:rFonts w:cs="Times New Roman"/>
                <w:b/>
                <w:sz w:val="28"/>
                <w:szCs w:val="28"/>
              </w:rPr>
            </w:pP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Physical Violence</w:t>
            </w:r>
          </w:p>
        </w:tc>
        <w:tc>
          <w:tcPr>
            <w:tcW w:w="2340" w:type="dxa"/>
            <w:gridSpan w:val="2"/>
            <w:vAlign w:val="center"/>
          </w:tcPr>
          <w:p w:rsidR="00886CB2" w:rsidRPr="008275BC" w:rsidRDefault="00886CB2" w:rsidP="00886CB2">
            <w:pPr>
              <w:jc w:val="right"/>
              <w:rPr>
                <w:rFonts w:cs="Times New Roman"/>
                <w:sz w:val="28"/>
              </w:rPr>
            </w:pPr>
            <w:r>
              <w:rPr>
                <w:rFonts w:cs="Times New Roman"/>
                <w:sz w:val="28"/>
              </w:rPr>
              <w:t>5</w:t>
            </w:r>
          </w:p>
        </w:tc>
        <w:tc>
          <w:tcPr>
            <w:tcW w:w="2191" w:type="dxa"/>
          </w:tcPr>
          <w:p w:rsidR="00886CB2" w:rsidRPr="008275BC" w:rsidRDefault="00886CB2" w:rsidP="00886CB2">
            <w:pPr>
              <w:jc w:val="right"/>
              <w:rPr>
                <w:rFonts w:cs="Times New Roman"/>
                <w:sz w:val="28"/>
              </w:rPr>
            </w:pPr>
            <w:r>
              <w:rPr>
                <w:rFonts w:cs="Times New Roman"/>
                <w:sz w:val="28"/>
              </w:rPr>
              <w:t>5</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Tension within community</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0</w:t>
            </w:r>
          </w:p>
        </w:tc>
        <w:tc>
          <w:tcPr>
            <w:tcW w:w="2191" w:type="dxa"/>
          </w:tcPr>
          <w:p w:rsidR="00886CB2" w:rsidRPr="008275BC" w:rsidRDefault="00886CB2" w:rsidP="00886CB2">
            <w:pPr>
              <w:jc w:val="right"/>
              <w:rPr>
                <w:rFonts w:cs="Times New Roman"/>
                <w:sz w:val="28"/>
              </w:rPr>
            </w:pPr>
            <w:r w:rsidRPr="008275BC">
              <w:rPr>
                <w:rFonts w:cs="Times New Roman"/>
                <w:sz w:val="28"/>
              </w:rPr>
              <w:t>0</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Arrest/Detention</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0</w:t>
            </w:r>
          </w:p>
        </w:tc>
        <w:tc>
          <w:tcPr>
            <w:tcW w:w="2191" w:type="dxa"/>
          </w:tcPr>
          <w:p w:rsidR="00886CB2" w:rsidRPr="008275BC" w:rsidRDefault="00886CB2" w:rsidP="00886CB2">
            <w:pPr>
              <w:jc w:val="right"/>
              <w:rPr>
                <w:rFonts w:cs="Times New Roman"/>
                <w:sz w:val="28"/>
              </w:rPr>
            </w:pPr>
            <w:r w:rsidRPr="008275BC">
              <w:rPr>
                <w:rFonts w:cs="Times New Roman"/>
                <w:sz w:val="28"/>
              </w:rPr>
              <w:t>0</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Extra-judicial killings by security personnel/vigilantes</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0</w:t>
            </w:r>
          </w:p>
        </w:tc>
        <w:tc>
          <w:tcPr>
            <w:tcW w:w="2191" w:type="dxa"/>
          </w:tcPr>
          <w:p w:rsidR="00886CB2" w:rsidRPr="008275BC" w:rsidRDefault="00886CB2" w:rsidP="00886CB2">
            <w:pPr>
              <w:jc w:val="right"/>
              <w:rPr>
                <w:rFonts w:cs="Times New Roman"/>
                <w:sz w:val="28"/>
              </w:rPr>
            </w:pPr>
            <w:r w:rsidRPr="008275BC">
              <w:rPr>
                <w:rFonts w:cs="Times New Roman"/>
                <w:sz w:val="28"/>
              </w:rPr>
              <w:t>0</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 xml:space="preserve">Killings by farmers/herders </w:t>
            </w:r>
          </w:p>
        </w:tc>
        <w:tc>
          <w:tcPr>
            <w:tcW w:w="2340" w:type="dxa"/>
            <w:gridSpan w:val="2"/>
            <w:vAlign w:val="center"/>
          </w:tcPr>
          <w:p w:rsidR="00886CB2" w:rsidRPr="008275BC" w:rsidRDefault="00886CB2" w:rsidP="00886CB2">
            <w:pPr>
              <w:jc w:val="right"/>
              <w:rPr>
                <w:rFonts w:cs="Times New Roman"/>
                <w:sz w:val="28"/>
              </w:rPr>
            </w:pPr>
            <w:r>
              <w:rPr>
                <w:rFonts w:cs="Times New Roman"/>
                <w:sz w:val="28"/>
              </w:rPr>
              <w:t>1</w:t>
            </w:r>
          </w:p>
        </w:tc>
        <w:tc>
          <w:tcPr>
            <w:tcW w:w="2191" w:type="dxa"/>
          </w:tcPr>
          <w:p w:rsidR="00886CB2" w:rsidRPr="008275BC" w:rsidRDefault="00886CB2" w:rsidP="00886CB2">
            <w:pPr>
              <w:jc w:val="right"/>
              <w:rPr>
                <w:rFonts w:cs="Times New Roman"/>
                <w:sz w:val="28"/>
              </w:rPr>
            </w:pPr>
            <w:r>
              <w:rPr>
                <w:rFonts w:cs="Times New Roman"/>
                <w:sz w:val="28"/>
              </w:rPr>
              <w:t>1</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Harassment</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1</w:t>
            </w:r>
          </w:p>
        </w:tc>
        <w:tc>
          <w:tcPr>
            <w:tcW w:w="2191" w:type="dxa"/>
          </w:tcPr>
          <w:p w:rsidR="00886CB2" w:rsidRPr="008275BC" w:rsidRDefault="00886CB2" w:rsidP="00886CB2">
            <w:pPr>
              <w:jc w:val="right"/>
              <w:rPr>
                <w:rFonts w:cs="Times New Roman"/>
                <w:sz w:val="28"/>
              </w:rPr>
            </w:pPr>
            <w:r w:rsidRPr="008275BC">
              <w:rPr>
                <w:rFonts w:cs="Times New Roman"/>
                <w:sz w:val="28"/>
              </w:rPr>
              <w:t>1</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 xml:space="preserve">Trafficking </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0</w:t>
            </w:r>
          </w:p>
        </w:tc>
        <w:tc>
          <w:tcPr>
            <w:tcW w:w="2191" w:type="dxa"/>
          </w:tcPr>
          <w:p w:rsidR="00886CB2" w:rsidRPr="008275BC" w:rsidRDefault="00886CB2" w:rsidP="00886CB2">
            <w:pPr>
              <w:jc w:val="right"/>
              <w:rPr>
                <w:rFonts w:cs="Times New Roman"/>
                <w:sz w:val="28"/>
              </w:rPr>
            </w:pPr>
            <w:r w:rsidRPr="008275BC">
              <w:rPr>
                <w:rFonts w:cs="Times New Roman"/>
                <w:sz w:val="28"/>
              </w:rPr>
              <w:t>0</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Destruction of property</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0</w:t>
            </w:r>
          </w:p>
        </w:tc>
        <w:tc>
          <w:tcPr>
            <w:tcW w:w="2191" w:type="dxa"/>
          </w:tcPr>
          <w:p w:rsidR="00886CB2" w:rsidRPr="008275BC" w:rsidRDefault="00886CB2" w:rsidP="00886CB2">
            <w:pPr>
              <w:jc w:val="right"/>
              <w:rPr>
                <w:rFonts w:cs="Times New Roman"/>
                <w:sz w:val="28"/>
              </w:rPr>
            </w:pPr>
            <w:r w:rsidRPr="008275BC">
              <w:rPr>
                <w:rFonts w:cs="Times New Roman"/>
                <w:sz w:val="28"/>
              </w:rPr>
              <w:t>0</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Destruction of farmlands/livestock</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0</w:t>
            </w:r>
          </w:p>
        </w:tc>
        <w:tc>
          <w:tcPr>
            <w:tcW w:w="2191" w:type="dxa"/>
          </w:tcPr>
          <w:p w:rsidR="00886CB2" w:rsidRPr="008275BC" w:rsidRDefault="00886CB2" w:rsidP="00886CB2">
            <w:pPr>
              <w:jc w:val="right"/>
              <w:rPr>
                <w:rFonts w:cs="Times New Roman"/>
                <w:sz w:val="28"/>
              </w:rPr>
            </w:pPr>
            <w:r w:rsidRPr="008275BC">
              <w:rPr>
                <w:rFonts w:cs="Times New Roman"/>
                <w:sz w:val="28"/>
              </w:rPr>
              <w:t>0</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C236F4" w:rsidTr="006C5457">
        <w:trPr>
          <w:trHeight w:val="242"/>
        </w:trPr>
        <w:tc>
          <w:tcPr>
            <w:tcW w:w="4855" w:type="dxa"/>
            <w:gridSpan w:val="5"/>
            <w:vAlign w:val="center"/>
          </w:tcPr>
          <w:p w:rsidR="00886CB2" w:rsidRPr="008275BC" w:rsidRDefault="00886CB2" w:rsidP="00886CB2">
            <w:pPr>
              <w:rPr>
                <w:rFonts w:cs="Arial"/>
                <w:sz w:val="28"/>
                <w:szCs w:val="18"/>
              </w:rPr>
            </w:pPr>
            <w:r w:rsidRPr="008275BC">
              <w:rPr>
                <w:rFonts w:cs="Arial"/>
                <w:sz w:val="28"/>
                <w:szCs w:val="18"/>
              </w:rPr>
              <w:t>Attacks on communities</w:t>
            </w:r>
          </w:p>
        </w:tc>
        <w:tc>
          <w:tcPr>
            <w:tcW w:w="2340" w:type="dxa"/>
            <w:gridSpan w:val="2"/>
            <w:vAlign w:val="center"/>
          </w:tcPr>
          <w:p w:rsidR="00886CB2" w:rsidRPr="008275BC" w:rsidRDefault="00886CB2" w:rsidP="00886CB2">
            <w:pPr>
              <w:jc w:val="right"/>
              <w:rPr>
                <w:rFonts w:cs="Times New Roman"/>
                <w:sz w:val="28"/>
              </w:rPr>
            </w:pPr>
            <w:r w:rsidRPr="008275BC">
              <w:rPr>
                <w:rFonts w:cs="Times New Roman"/>
                <w:sz w:val="28"/>
              </w:rPr>
              <w:t>0</w:t>
            </w:r>
          </w:p>
        </w:tc>
        <w:tc>
          <w:tcPr>
            <w:tcW w:w="2191" w:type="dxa"/>
          </w:tcPr>
          <w:p w:rsidR="00886CB2" w:rsidRPr="008275BC" w:rsidRDefault="00886CB2" w:rsidP="00886CB2">
            <w:pPr>
              <w:jc w:val="right"/>
              <w:rPr>
                <w:rFonts w:cs="Times New Roman"/>
                <w:sz w:val="28"/>
              </w:rPr>
            </w:pPr>
            <w:r w:rsidRPr="008275BC">
              <w:rPr>
                <w:rFonts w:cs="Times New Roman"/>
                <w:sz w:val="28"/>
              </w:rPr>
              <w:t>0</w:t>
            </w:r>
          </w:p>
        </w:tc>
        <w:tc>
          <w:tcPr>
            <w:tcW w:w="1791" w:type="dxa"/>
            <w:vAlign w:val="center"/>
          </w:tcPr>
          <w:p w:rsidR="00886CB2" w:rsidRPr="008275BC" w:rsidRDefault="00886CB2" w:rsidP="00886CB2">
            <w:pPr>
              <w:jc w:val="right"/>
              <w:rPr>
                <w:rFonts w:cs="Times New Roman"/>
                <w:sz w:val="28"/>
              </w:rPr>
            </w:pPr>
            <w:r w:rsidRPr="008275BC">
              <w:rPr>
                <w:rFonts w:cs="Times New Roman"/>
                <w:sz w:val="28"/>
              </w:rPr>
              <w:t>0</w:t>
            </w:r>
          </w:p>
        </w:tc>
      </w:tr>
      <w:tr w:rsidR="00886CB2" w:rsidRPr="008275BC" w:rsidTr="006C5457">
        <w:trPr>
          <w:trHeight w:val="242"/>
        </w:trPr>
        <w:tc>
          <w:tcPr>
            <w:tcW w:w="4855" w:type="dxa"/>
            <w:gridSpan w:val="5"/>
            <w:vAlign w:val="center"/>
          </w:tcPr>
          <w:p w:rsidR="00886CB2" w:rsidRPr="008275BC" w:rsidRDefault="00886CB2" w:rsidP="00886CB2">
            <w:pPr>
              <w:rPr>
                <w:rFonts w:cs="Arial"/>
                <w:b/>
                <w:color w:val="FF0000"/>
                <w:sz w:val="28"/>
                <w:szCs w:val="18"/>
              </w:rPr>
            </w:pPr>
            <w:r w:rsidRPr="008275BC">
              <w:rPr>
                <w:rFonts w:cs="Arial"/>
                <w:b/>
                <w:color w:val="FF0000"/>
                <w:sz w:val="28"/>
                <w:szCs w:val="18"/>
              </w:rPr>
              <w:t xml:space="preserve">TOTAL </w:t>
            </w:r>
          </w:p>
        </w:tc>
        <w:tc>
          <w:tcPr>
            <w:tcW w:w="2340" w:type="dxa"/>
            <w:gridSpan w:val="2"/>
            <w:vAlign w:val="center"/>
          </w:tcPr>
          <w:p w:rsidR="00886CB2" w:rsidRPr="008275BC" w:rsidRDefault="00886CB2" w:rsidP="00886CB2">
            <w:pPr>
              <w:jc w:val="right"/>
              <w:rPr>
                <w:rFonts w:cs="Times New Roman"/>
                <w:b/>
                <w:color w:val="FF0000"/>
                <w:sz w:val="28"/>
              </w:rPr>
            </w:pPr>
            <w:r>
              <w:rPr>
                <w:rFonts w:cs="Times New Roman"/>
                <w:b/>
                <w:color w:val="FF0000"/>
                <w:sz w:val="28"/>
              </w:rPr>
              <w:t>7</w:t>
            </w:r>
          </w:p>
        </w:tc>
        <w:tc>
          <w:tcPr>
            <w:tcW w:w="2191" w:type="dxa"/>
          </w:tcPr>
          <w:p w:rsidR="00886CB2" w:rsidRPr="008275BC" w:rsidRDefault="00886CB2" w:rsidP="00886CB2">
            <w:pPr>
              <w:jc w:val="right"/>
              <w:rPr>
                <w:rFonts w:cs="Times New Roman"/>
                <w:b/>
                <w:color w:val="FF0000"/>
                <w:sz w:val="28"/>
              </w:rPr>
            </w:pPr>
            <w:r>
              <w:rPr>
                <w:rFonts w:cs="Times New Roman"/>
                <w:b/>
                <w:color w:val="FF0000"/>
                <w:sz w:val="28"/>
              </w:rPr>
              <w:t>7</w:t>
            </w:r>
          </w:p>
        </w:tc>
        <w:tc>
          <w:tcPr>
            <w:tcW w:w="1791" w:type="dxa"/>
            <w:vAlign w:val="center"/>
          </w:tcPr>
          <w:p w:rsidR="00886CB2" w:rsidRPr="008275BC" w:rsidRDefault="00886CB2" w:rsidP="00886CB2">
            <w:pPr>
              <w:jc w:val="right"/>
              <w:rPr>
                <w:rFonts w:cs="Times New Roman"/>
                <w:b/>
                <w:color w:val="FF0000"/>
                <w:sz w:val="28"/>
              </w:rPr>
            </w:pPr>
            <w:r w:rsidRPr="008275BC">
              <w:rPr>
                <w:rFonts w:cs="Times New Roman"/>
                <w:b/>
                <w:color w:val="FF0000"/>
                <w:sz w:val="28"/>
              </w:rPr>
              <w:t>0</w:t>
            </w:r>
          </w:p>
        </w:tc>
      </w:tr>
      <w:tr w:rsidR="00886CB2" w:rsidRPr="00C236F4" w:rsidTr="006C5457">
        <w:trPr>
          <w:trHeight w:val="242"/>
        </w:trPr>
        <w:tc>
          <w:tcPr>
            <w:tcW w:w="4855" w:type="dxa"/>
            <w:gridSpan w:val="5"/>
            <w:vAlign w:val="center"/>
          </w:tcPr>
          <w:p w:rsidR="00886CB2" w:rsidRPr="00A76659" w:rsidRDefault="00886CB2" w:rsidP="00886CB2">
            <w:pPr>
              <w:pStyle w:val="ListParagraph"/>
              <w:numPr>
                <w:ilvl w:val="0"/>
                <w:numId w:val="5"/>
              </w:numPr>
              <w:ind w:left="333"/>
              <w:rPr>
                <w:rFonts w:cs="Arial"/>
                <w:b/>
                <w:color w:val="FF0000"/>
                <w:sz w:val="18"/>
                <w:szCs w:val="18"/>
              </w:rPr>
            </w:pPr>
            <w:r w:rsidRPr="00A76659">
              <w:rPr>
                <w:rFonts w:cstheme="minorHAnsi"/>
                <w:b/>
                <w:sz w:val="28"/>
                <w:szCs w:val="28"/>
                <w:u w:val="single"/>
              </w:rPr>
              <w:t>KATSINA-ALA LGA</w:t>
            </w:r>
          </w:p>
        </w:tc>
        <w:tc>
          <w:tcPr>
            <w:tcW w:w="2340" w:type="dxa"/>
            <w:gridSpan w:val="2"/>
            <w:vAlign w:val="center"/>
          </w:tcPr>
          <w:p w:rsidR="00886CB2" w:rsidRDefault="00886CB2" w:rsidP="00886CB2">
            <w:pPr>
              <w:rPr>
                <w:rFonts w:cs="Times New Roman"/>
                <w:sz w:val="18"/>
              </w:rPr>
            </w:pPr>
          </w:p>
        </w:tc>
        <w:tc>
          <w:tcPr>
            <w:tcW w:w="2191" w:type="dxa"/>
          </w:tcPr>
          <w:p w:rsidR="00886CB2" w:rsidRDefault="00886CB2" w:rsidP="00886CB2">
            <w:pPr>
              <w:rPr>
                <w:rFonts w:cs="Times New Roman"/>
                <w:sz w:val="18"/>
              </w:rPr>
            </w:pPr>
          </w:p>
        </w:tc>
        <w:tc>
          <w:tcPr>
            <w:tcW w:w="1791" w:type="dxa"/>
            <w:vAlign w:val="center"/>
          </w:tcPr>
          <w:p w:rsidR="00886CB2" w:rsidRDefault="00886CB2" w:rsidP="00886CB2">
            <w:pPr>
              <w:rPr>
                <w:rFonts w:cs="Times New Roman"/>
                <w:b/>
                <w:sz w:val="18"/>
              </w:rPr>
            </w:pP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Physical Violence</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Tension within community</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2</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2</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2</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Arrest/Detention</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Extra-judicial killings by security personnel/vigilantes</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 xml:space="preserve">Killings by farmers/herders/Militia </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Harassment</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 xml:space="preserve">Trafficking </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Destruction of property</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Destruction of farmlands/livestock</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886CB2" w:rsidP="00886CB2">
            <w:pPr>
              <w:rPr>
                <w:rFonts w:cstheme="minorHAnsi"/>
                <w:sz w:val="28"/>
                <w:szCs w:val="28"/>
              </w:rPr>
            </w:pPr>
            <w:r w:rsidRPr="00EE6AB5">
              <w:rPr>
                <w:rFonts w:cstheme="minorHAnsi"/>
                <w:sz w:val="28"/>
                <w:szCs w:val="28"/>
              </w:rPr>
              <w:t>Attacks on communities</w:t>
            </w:r>
          </w:p>
        </w:tc>
        <w:tc>
          <w:tcPr>
            <w:tcW w:w="2340" w:type="dxa"/>
            <w:gridSpan w:val="2"/>
            <w:vAlign w:val="center"/>
          </w:tcPr>
          <w:p w:rsidR="00886CB2" w:rsidRPr="00EE6AB5" w:rsidRDefault="00886CB2" w:rsidP="00EE6AB5">
            <w:pPr>
              <w:jc w:val="right"/>
              <w:rPr>
                <w:rFonts w:cstheme="minorHAnsi"/>
                <w:sz w:val="28"/>
                <w:szCs w:val="28"/>
              </w:rPr>
            </w:pPr>
            <w:r w:rsidRPr="00EE6AB5">
              <w:rPr>
                <w:rFonts w:cstheme="minorHAnsi"/>
                <w:sz w:val="28"/>
                <w:szCs w:val="28"/>
              </w:rPr>
              <w:t>-</w:t>
            </w:r>
          </w:p>
        </w:tc>
        <w:tc>
          <w:tcPr>
            <w:tcW w:w="2191" w:type="dxa"/>
          </w:tcPr>
          <w:p w:rsidR="00886CB2" w:rsidRPr="00EE6AB5" w:rsidRDefault="00886CB2" w:rsidP="00EE6AB5">
            <w:pPr>
              <w:jc w:val="right"/>
              <w:rPr>
                <w:rFonts w:cstheme="minorHAnsi"/>
                <w:sz w:val="28"/>
                <w:szCs w:val="28"/>
              </w:rPr>
            </w:pPr>
            <w:r w:rsidRPr="00EE6AB5">
              <w:rPr>
                <w:rFonts w:cstheme="minorHAnsi"/>
                <w:sz w:val="28"/>
                <w:szCs w:val="28"/>
              </w:rPr>
              <w:t>-</w:t>
            </w:r>
          </w:p>
        </w:tc>
        <w:tc>
          <w:tcPr>
            <w:tcW w:w="1791" w:type="dxa"/>
            <w:vAlign w:val="center"/>
          </w:tcPr>
          <w:p w:rsidR="00886CB2" w:rsidRPr="00EE6AB5" w:rsidRDefault="00886CB2" w:rsidP="00EE6AB5">
            <w:pPr>
              <w:jc w:val="right"/>
              <w:rPr>
                <w:rFonts w:cstheme="minorHAnsi"/>
                <w:b/>
                <w:sz w:val="28"/>
                <w:szCs w:val="28"/>
              </w:rPr>
            </w:pPr>
            <w:r w:rsidRPr="00EE6AB5">
              <w:rPr>
                <w:rFonts w:cstheme="minorHAnsi"/>
                <w:b/>
                <w:sz w:val="28"/>
                <w:szCs w:val="28"/>
              </w:rPr>
              <w:t>-</w:t>
            </w:r>
          </w:p>
        </w:tc>
      </w:tr>
      <w:tr w:rsidR="00886CB2" w:rsidRPr="00EE6AB5" w:rsidTr="006C5457">
        <w:trPr>
          <w:trHeight w:val="242"/>
        </w:trPr>
        <w:tc>
          <w:tcPr>
            <w:tcW w:w="4855" w:type="dxa"/>
            <w:gridSpan w:val="5"/>
            <w:vAlign w:val="center"/>
          </w:tcPr>
          <w:p w:rsidR="00886CB2" w:rsidRPr="00EE6AB5" w:rsidRDefault="00EE6AB5" w:rsidP="00886CB2">
            <w:pPr>
              <w:rPr>
                <w:rFonts w:cstheme="minorHAnsi"/>
                <w:b/>
                <w:color w:val="FF0000"/>
                <w:sz w:val="28"/>
                <w:szCs w:val="28"/>
              </w:rPr>
            </w:pPr>
            <w:r w:rsidRPr="00EE6AB5">
              <w:rPr>
                <w:rFonts w:cstheme="minorHAnsi"/>
                <w:b/>
                <w:color w:val="FF0000"/>
                <w:sz w:val="28"/>
                <w:szCs w:val="28"/>
              </w:rPr>
              <w:t xml:space="preserve">TOTAL </w:t>
            </w:r>
          </w:p>
        </w:tc>
        <w:tc>
          <w:tcPr>
            <w:tcW w:w="2340" w:type="dxa"/>
            <w:gridSpan w:val="2"/>
            <w:vAlign w:val="center"/>
          </w:tcPr>
          <w:p w:rsidR="00886CB2" w:rsidRPr="00EE6AB5" w:rsidRDefault="00EE6AB5" w:rsidP="00EE6AB5">
            <w:pPr>
              <w:jc w:val="right"/>
              <w:rPr>
                <w:rFonts w:cstheme="minorHAnsi"/>
                <w:b/>
                <w:color w:val="FF0000"/>
                <w:sz w:val="28"/>
                <w:szCs w:val="28"/>
              </w:rPr>
            </w:pPr>
            <w:r w:rsidRPr="00EE6AB5">
              <w:rPr>
                <w:rFonts w:cstheme="minorHAnsi"/>
                <w:b/>
                <w:color w:val="FF0000"/>
                <w:sz w:val="28"/>
                <w:szCs w:val="28"/>
              </w:rPr>
              <w:t>2</w:t>
            </w:r>
          </w:p>
        </w:tc>
        <w:tc>
          <w:tcPr>
            <w:tcW w:w="2191" w:type="dxa"/>
          </w:tcPr>
          <w:p w:rsidR="00886CB2" w:rsidRPr="00EE6AB5" w:rsidRDefault="00EE6AB5" w:rsidP="00EE6AB5">
            <w:pPr>
              <w:jc w:val="right"/>
              <w:rPr>
                <w:rFonts w:cstheme="minorHAnsi"/>
                <w:b/>
                <w:color w:val="FF0000"/>
                <w:sz w:val="28"/>
                <w:szCs w:val="28"/>
              </w:rPr>
            </w:pPr>
            <w:r w:rsidRPr="00EE6AB5">
              <w:rPr>
                <w:rFonts w:cstheme="minorHAnsi"/>
                <w:b/>
                <w:color w:val="FF0000"/>
                <w:sz w:val="28"/>
                <w:szCs w:val="28"/>
              </w:rPr>
              <w:t>2</w:t>
            </w:r>
          </w:p>
        </w:tc>
        <w:tc>
          <w:tcPr>
            <w:tcW w:w="1791" w:type="dxa"/>
            <w:vAlign w:val="center"/>
          </w:tcPr>
          <w:p w:rsidR="00886CB2" w:rsidRPr="00EE6AB5" w:rsidRDefault="00EE6AB5" w:rsidP="00EE6AB5">
            <w:pPr>
              <w:jc w:val="right"/>
              <w:rPr>
                <w:rFonts w:cstheme="minorHAnsi"/>
                <w:b/>
                <w:color w:val="FF0000"/>
                <w:sz w:val="28"/>
                <w:szCs w:val="28"/>
              </w:rPr>
            </w:pPr>
            <w:r w:rsidRPr="00EE6AB5">
              <w:rPr>
                <w:rFonts w:cstheme="minorHAnsi"/>
                <w:b/>
                <w:color w:val="FF0000"/>
                <w:sz w:val="28"/>
                <w:szCs w:val="28"/>
              </w:rPr>
              <w:t>2</w:t>
            </w:r>
          </w:p>
        </w:tc>
      </w:tr>
      <w:tr w:rsidR="00886CB2" w:rsidRPr="00C236F4" w:rsidTr="006C5457">
        <w:trPr>
          <w:trHeight w:val="242"/>
        </w:trPr>
        <w:tc>
          <w:tcPr>
            <w:tcW w:w="4855" w:type="dxa"/>
            <w:gridSpan w:val="5"/>
            <w:vAlign w:val="center"/>
          </w:tcPr>
          <w:p w:rsidR="00886CB2" w:rsidRPr="00B94911" w:rsidRDefault="00886CB2" w:rsidP="00886CB2">
            <w:pPr>
              <w:pStyle w:val="ListParagraph"/>
              <w:numPr>
                <w:ilvl w:val="0"/>
                <w:numId w:val="5"/>
              </w:numPr>
              <w:ind w:left="333"/>
              <w:rPr>
                <w:rFonts w:cs="Arial"/>
                <w:b/>
                <w:color w:val="FF0000"/>
                <w:sz w:val="18"/>
                <w:szCs w:val="18"/>
              </w:rPr>
            </w:pPr>
            <w:r w:rsidRPr="00DE7DC5">
              <w:rPr>
                <w:rFonts w:cstheme="minorHAnsi"/>
                <w:b/>
                <w:sz w:val="28"/>
                <w:szCs w:val="28"/>
                <w:u w:val="single"/>
              </w:rPr>
              <w:t>KWANDE LGA</w:t>
            </w:r>
          </w:p>
        </w:tc>
        <w:tc>
          <w:tcPr>
            <w:tcW w:w="2340" w:type="dxa"/>
            <w:gridSpan w:val="2"/>
            <w:vAlign w:val="center"/>
          </w:tcPr>
          <w:p w:rsidR="00886CB2" w:rsidRDefault="00886CB2" w:rsidP="00886CB2">
            <w:pPr>
              <w:jc w:val="right"/>
              <w:rPr>
                <w:rFonts w:cs="Times New Roman"/>
                <w:sz w:val="18"/>
              </w:rPr>
            </w:pPr>
          </w:p>
        </w:tc>
        <w:tc>
          <w:tcPr>
            <w:tcW w:w="2191" w:type="dxa"/>
          </w:tcPr>
          <w:p w:rsidR="00886CB2" w:rsidRDefault="00886CB2" w:rsidP="00886CB2">
            <w:pPr>
              <w:jc w:val="right"/>
              <w:rPr>
                <w:rFonts w:cs="Times New Roman"/>
                <w:sz w:val="18"/>
              </w:rPr>
            </w:pPr>
          </w:p>
        </w:tc>
        <w:tc>
          <w:tcPr>
            <w:tcW w:w="1791" w:type="dxa"/>
            <w:vAlign w:val="center"/>
          </w:tcPr>
          <w:p w:rsidR="00886CB2" w:rsidRDefault="00886CB2" w:rsidP="00886CB2">
            <w:pPr>
              <w:jc w:val="right"/>
              <w:rPr>
                <w:rFonts w:cs="Times New Roman"/>
                <w:b/>
                <w:sz w:val="18"/>
              </w:rPr>
            </w:pP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Physical Violence</w:t>
            </w:r>
          </w:p>
        </w:tc>
        <w:tc>
          <w:tcPr>
            <w:tcW w:w="2340" w:type="dxa"/>
            <w:gridSpan w:val="2"/>
            <w:vAlign w:val="center"/>
          </w:tcPr>
          <w:p w:rsidR="00886CB2" w:rsidRPr="00171C82" w:rsidRDefault="00EE6AB5" w:rsidP="00886CB2">
            <w:pPr>
              <w:jc w:val="right"/>
              <w:rPr>
                <w:rFonts w:cs="Times New Roman"/>
                <w:sz w:val="28"/>
              </w:rPr>
            </w:pPr>
            <w:r>
              <w:rPr>
                <w:rFonts w:cs="Times New Roman"/>
                <w:sz w:val="28"/>
              </w:rPr>
              <w:t>2</w:t>
            </w:r>
          </w:p>
        </w:tc>
        <w:tc>
          <w:tcPr>
            <w:tcW w:w="2191" w:type="dxa"/>
          </w:tcPr>
          <w:p w:rsidR="00886CB2" w:rsidRPr="00171C82" w:rsidRDefault="00EE6AB5" w:rsidP="00886CB2">
            <w:pPr>
              <w:jc w:val="right"/>
              <w:rPr>
                <w:rFonts w:cs="Times New Roman"/>
                <w:sz w:val="28"/>
              </w:rPr>
            </w:pPr>
            <w:r>
              <w:rPr>
                <w:rFonts w:cs="Times New Roman"/>
                <w:sz w:val="28"/>
              </w:rPr>
              <w:t>2</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Tension within community</w:t>
            </w:r>
          </w:p>
        </w:tc>
        <w:tc>
          <w:tcPr>
            <w:tcW w:w="2340" w:type="dxa"/>
            <w:gridSpan w:val="2"/>
            <w:vAlign w:val="center"/>
          </w:tcPr>
          <w:p w:rsidR="00886CB2" w:rsidRPr="00171C82" w:rsidRDefault="00EE6AB5" w:rsidP="00886CB2">
            <w:pPr>
              <w:jc w:val="right"/>
              <w:rPr>
                <w:rFonts w:cs="Times New Roman"/>
                <w:sz w:val="28"/>
              </w:rPr>
            </w:pPr>
            <w:r>
              <w:rPr>
                <w:rFonts w:cs="Times New Roman"/>
                <w:sz w:val="28"/>
              </w:rPr>
              <w:t>2</w:t>
            </w:r>
          </w:p>
        </w:tc>
        <w:tc>
          <w:tcPr>
            <w:tcW w:w="2191" w:type="dxa"/>
          </w:tcPr>
          <w:p w:rsidR="00886CB2" w:rsidRPr="00171C82" w:rsidRDefault="00EE6AB5" w:rsidP="00886CB2">
            <w:pPr>
              <w:jc w:val="right"/>
              <w:rPr>
                <w:rFonts w:cs="Times New Roman"/>
                <w:sz w:val="28"/>
              </w:rPr>
            </w:pPr>
            <w:r>
              <w:rPr>
                <w:rFonts w:cs="Times New Roman"/>
                <w:sz w:val="28"/>
              </w:rPr>
              <w:t>2</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Arrest/Detention</w:t>
            </w:r>
          </w:p>
        </w:tc>
        <w:tc>
          <w:tcPr>
            <w:tcW w:w="2340" w:type="dxa"/>
            <w:gridSpan w:val="2"/>
            <w:vAlign w:val="center"/>
          </w:tcPr>
          <w:p w:rsidR="00886CB2" w:rsidRPr="00171C82" w:rsidRDefault="00886CB2" w:rsidP="00886CB2">
            <w:pPr>
              <w:jc w:val="right"/>
              <w:rPr>
                <w:rFonts w:cs="Times New Roman"/>
                <w:sz w:val="28"/>
              </w:rPr>
            </w:pPr>
            <w:r w:rsidRPr="00171C82">
              <w:rPr>
                <w:rFonts w:cs="Times New Roman"/>
                <w:sz w:val="28"/>
              </w:rPr>
              <w:t>-</w:t>
            </w:r>
          </w:p>
        </w:tc>
        <w:tc>
          <w:tcPr>
            <w:tcW w:w="2191" w:type="dxa"/>
          </w:tcPr>
          <w:p w:rsidR="00886CB2" w:rsidRPr="00171C82" w:rsidRDefault="00886CB2" w:rsidP="00886CB2">
            <w:pPr>
              <w:jc w:val="right"/>
              <w:rPr>
                <w:rFonts w:cs="Times New Roman"/>
                <w:sz w:val="28"/>
              </w:rPr>
            </w:pPr>
            <w:r w:rsidRPr="00171C82">
              <w:rPr>
                <w:rFonts w:cs="Times New Roman"/>
                <w:sz w:val="28"/>
              </w:rPr>
              <w:t>-</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Extra-judicial killings by security personnel/vigilantes</w:t>
            </w:r>
          </w:p>
        </w:tc>
        <w:tc>
          <w:tcPr>
            <w:tcW w:w="2340" w:type="dxa"/>
            <w:gridSpan w:val="2"/>
            <w:vAlign w:val="center"/>
          </w:tcPr>
          <w:p w:rsidR="00886CB2" w:rsidRPr="00171C82" w:rsidRDefault="00886CB2" w:rsidP="00886CB2">
            <w:pPr>
              <w:jc w:val="right"/>
              <w:rPr>
                <w:rFonts w:cs="Times New Roman"/>
                <w:sz w:val="28"/>
              </w:rPr>
            </w:pPr>
            <w:r w:rsidRPr="00171C82">
              <w:rPr>
                <w:rFonts w:cs="Times New Roman"/>
                <w:sz w:val="28"/>
              </w:rPr>
              <w:t>-</w:t>
            </w:r>
          </w:p>
        </w:tc>
        <w:tc>
          <w:tcPr>
            <w:tcW w:w="2191" w:type="dxa"/>
          </w:tcPr>
          <w:p w:rsidR="00886CB2" w:rsidRPr="00171C82" w:rsidRDefault="00886CB2" w:rsidP="00886CB2">
            <w:pPr>
              <w:jc w:val="right"/>
              <w:rPr>
                <w:rFonts w:cs="Times New Roman"/>
                <w:sz w:val="28"/>
              </w:rPr>
            </w:pPr>
            <w:r w:rsidRPr="00171C82">
              <w:rPr>
                <w:rFonts w:cs="Times New Roman"/>
                <w:sz w:val="28"/>
              </w:rPr>
              <w:t>-</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 xml:space="preserve">Killings by farmers/herders </w:t>
            </w:r>
          </w:p>
        </w:tc>
        <w:tc>
          <w:tcPr>
            <w:tcW w:w="2340" w:type="dxa"/>
            <w:gridSpan w:val="2"/>
            <w:vAlign w:val="center"/>
          </w:tcPr>
          <w:p w:rsidR="00886CB2" w:rsidRPr="00171C82" w:rsidRDefault="00EE6AB5" w:rsidP="00886CB2">
            <w:pPr>
              <w:jc w:val="right"/>
              <w:rPr>
                <w:rFonts w:cs="Times New Roman"/>
                <w:sz w:val="28"/>
              </w:rPr>
            </w:pPr>
            <w:r>
              <w:rPr>
                <w:rFonts w:cs="Times New Roman"/>
                <w:sz w:val="28"/>
              </w:rPr>
              <w:t>2</w:t>
            </w:r>
          </w:p>
        </w:tc>
        <w:tc>
          <w:tcPr>
            <w:tcW w:w="2191" w:type="dxa"/>
          </w:tcPr>
          <w:p w:rsidR="00886CB2" w:rsidRPr="00171C82" w:rsidRDefault="00EE6AB5" w:rsidP="00886CB2">
            <w:pPr>
              <w:jc w:val="right"/>
              <w:rPr>
                <w:rFonts w:cs="Times New Roman"/>
                <w:sz w:val="28"/>
              </w:rPr>
            </w:pPr>
            <w:r>
              <w:rPr>
                <w:rFonts w:cs="Times New Roman"/>
                <w:sz w:val="28"/>
              </w:rPr>
              <w:t>2</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Harassment</w:t>
            </w:r>
          </w:p>
        </w:tc>
        <w:tc>
          <w:tcPr>
            <w:tcW w:w="2340" w:type="dxa"/>
            <w:gridSpan w:val="2"/>
            <w:vAlign w:val="center"/>
          </w:tcPr>
          <w:p w:rsidR="00886CB2" w:rsidRPr="00171C82" w:rsidRDefault="00886CB2" w:rsidP="00886CB2">
            <w:pPr>
              <w:jc w:val="right"/>
              <w:rPr>
                <w:rFonts w:cs="Times New Roman"/>
                <w:sz w:val="28"/>
              </w:rPr>
            </w:pPr>
            <w:r w:rsidRPr="00171C82">
              <w:rPr>
                <w:rFonts w:cs="Times New Roman"/>
                <w:sz w:val="28"/>
              </w:rPr>
              <w:t>-</w:t>
            </w:r>
          </w:p>
        </w:tc>
        <w:tc>
          <w:tcPr>
            <w:tcW w:w="2191" w:type="dxa"/>
          </w:tcPr>
          <w:p w:rsidR="00886CB2" w:rsidRPr="00171C82" w:rsidRDefault="00886CB2" w:rsidP="00886CB2">
            <w:pPr>
              <w:jc w:val="right"/>
              <w:rPr>
                <w:rFonts w:cs="Times New Roman"/>
                <w:sz w:val="28"/>
              </w:rPr>
            </w:pPr>
            <w:r w:rsidRPr="00171C82">
              <w:rPr>
                <w:rFonts w:cs="Times New Roman"/>
                <w:sz w:val="28"/>
              </w:rPr>
              <w:t>-</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 xml:space="preserve">Trafficking </w:t>
            </w:r>
          </w:p>
        </w:tc>
        <w:tc>
          <w:tcPr>
            <w:tcW w:w="2340" w:type="dxa"/>
            <w:gridSpan w:val="2"/>
            <w:vAlign w:val="center"/>
          </w:tcPr>
          <w:p w:rsidR="00886CB2" w:rsidRPr="00171C82" w:rsidRDefault="00886CB2" w:rsidP="00886CB2">
            <w:pPr>
              <w:jc w:val="right"/>
              <w:rPr>
                <w:rFonts w:cs="Times New Roman"/>
                <w:sz w:val="28"/>
              </w:rPr>
            </w:pPr>
            <w:r w:rsidRPr="00171C82">
              <w:rPr>
                <w:rFonts w:cs="Times New Roman"/>
                <w:sz w:val="28"/>
              </w:rPr>
              <w:t>-</w:t>
            </w:r>
          </w:p>
        </w:tc>
        <w:tc>
          <w:tcPr>
            <w:tcW w:w="2191" w:type="dxa"/>
          </w:tcPr>
          <w:p w:rsidR="00886CB2" w:rsidRPr="00171C82" w:rsidRDefault="00886CB2" w:rsidP="00886CB2">
            <w:pPr>
              <w:jc w:val="right"/>
              <w:rPr>
                <w:rFonts w:cs="Times New Roman"/>
                <w:sz w:val="28"/>
              </w:rPr>
            </w:pPr>
            <w:r w:rsidRPr="00171C82">
              <w:rPr>
                <w:rFonts w:cs="Times New Roman"/>
                <w:sz w:val="28"/>
              </w:rPr>
              <w:t>-</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Destruction of property</w:t>
            </w:r>
          </w:p>
        </w:tc>
        <w:tc>
          <w:tcPr>
            <w:tcW w:w="2340" w:type="dxa"/>
            <w:gridSpan w:val="2"/>
            <w:vAlign w:val="center"/>
          </w:tcPr>
          <w:p w:rsidR="00886CB2" w:rsidRPr="00171C82" w:rsidRDefault="00886CB2" w:rsidP="00886CB2">
            <w:pPr>
              <w:jc w:val="right"/>
              <w:rPr>
                <w:rFonts w:cs="Times New Roman"/>
                <w:sz w:val="28"/>
              </w:rPr>
            </w:pPr>
            <w:r w:rsidRPr="00171C82">
              <w:rPr>
                <w:rFonts w:cs="Times New Roman"/>
                <w:sz w:val="28"/>
              </w:rPr>
              <w:t>-</w:t>
            </w:r>
          </w:p>
        </w:tc>
        <w:tc>
          <w:tcPr>
            <w:tcW w:w="2191" w:type="dxa"/>
          </w:tcPr>
          <w:p w:rsidR="00886CB2" w:rsidRPr="00171C82" w:rsidRDefault="00886CB2" w:rsidP="00886CB2">
            <w:pPr>
              <w:jc w:val="right"/>
              <w:rPr>
                <w:rFonts w:cs="Times New Roman"/>
                <w:sz w:val="28"/>
              </w:rPr>
            </w:pPr>
            <w:r w:rsidRPr="00171C82">
              <w:rPr>
                <w:rFonts w:cs="Times New Roman"/>
                <w:sz w:val="28"/>
              </w:rPr>
              <w:t>-</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t>Destruction of farmlands/livestock</w:t>
            </w:r>
          </w:p>
        </w:tc>
        <w:tc>
          <w:tcPr>
            <w:tcW w:w="2340" w:type="dxa"/>
            <w:gridSpan w:val="2"/>
            <w:vAlign w:val="center"/>
          </w:tcPr>
          <w:p w:rsidR="00886CB2" w:rsidRPr="00171C82" w:rsidRDefault="00886CB2" w:rsidP="00886CB2">
            <w:pPr>
              <w:jc w:val="right"/>
              <w:rPr>
                <w:rFonts w:cs="Times New Roman"/>
                <w:sz w:val="28"/>
              </w:rPr>
            </w:pPr>
            <w:r w:rsidRPr="00171C82">
              <w:rPr>
                <w:rFonts w:cs="Times New Roman"/>
                <w:sz w:val="28"/>
              </w:rPr>
              <w:t>5</w:t>
            </w:r>
          </w:p>
        </w:tc>
        <w:tc>
          <w:tcPr>
            <w:tcW w:w="2191" w:type="dxa"/>
          </w:tcPr>
          <w:p w:rsidR="00886CB2" w:rsidRPr="00171C82" w:rsidRDefault="00886CB2" w:rsidP="00886CB2">
            <w:pPr>
              <w:jc w:val="right"/>
              <w:rPr>
                <w:rFonts w:cs="Times New Roman"/>
                <w:sz w:val="28"/>
              </w:rPr>
            </w:pPr>
            <w:r w:rsidRPr="00171C82">
              <w:rPr>
                <w:rFonts w:cs="Times New Roman"/>
                <w:sz w:val="28"/>
              </w:rPr>
              <w:t>-</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171C82" w:rsidTr="006C5457">
        <w:trPr>
          <w:trHeight w:val="242"/>
        </w:trPr>
        <w:tc>
          <w:tcPr>
            <w:tcW w:w="4855" w:type="dxa"/>
            <w:gridSpan w:val="5"/>
            <w:vAlign w:val="center"/>
          </w:tcPr>
          <w:p w:rsidR="00886CB2" w:rsidRPr="00171C82" w:rsidRDefault="00886CB2" w:rsidP="00886CB2">
            <w:pPr>
              <w:rPr>
                <w:rFonts w:cs="Arial"/>
                <w:sz w:val="28"/>
                <w:szCs w:val="18"/>
              </w:rPr>
            </w:pPr>
            <w:r w:rsidRPr="00171C82">
              <w:rPr>
                <w:rFonts w:cs="Arial"/>
                <w:sz w:val="28"/>
                <w:szCs w:val="18"/>
              </w:rPr>
              <w:lastRenderedPageBreak/>
              <w:t>Attacks on communities</w:t>
            </w:r>
          </w:p>
        </w:tc>
        <w:tc>
          <w:tcPr>
            <w:tcW w:w="2340" w:type="dxa"/>
            <w:gridSpan w:val="2"/>
            <w:vAlign w:val="center"/>
          </w:tcPr>
          <w:p w:rsidR="00886CB2" w:rsidRPr="00171C82" w:rsidRDefault="00886CB2" w:rsidP="00886CB2">
            <w:pPr>
              <w:jc w:val="right"/>
              <w:rPr>
                <w:rFonts w:cs="Times New Roman"/>
                <w:sz w:val="28"/>
              </w:rPr>
            </w:pPr>
            <w:r w:rsidRPr="00171C82">
              <w:rPr>
                <w:rFonts w:cs="Times New Roman"/>
                <w:sz w:val="28"/>
              </w:rPr>
              <w:t>-</w:t>
            </w:r>
          </w:p>
        </w:tc>
        <w:tc>
          <w:tcPr>
            <w:tcW w:w="2191" w:type="dxa"/>
          </w:tcPr>
          <w:p w:rsidR="00886CB2" w:rsidRPr="00171C82" w:rsidRDefault="00886CB2" w:rsidP="00886CB2">
            <w:pPr>
              <w:jc w:val="right"/>
              <w:rPr>
                <w:rFonts w:cs="Times New Roman"/>
                <w:sz w:val="28"/>
              </w:rPr>
            </w:pPr>
            <w:r w:rsidRPr="00171C82">
              <w:rPr>
                <w:rFonts w:cs="Times New Roman"/>
                <w:sz w:val="28"/>
              </w:rPr>
              <w:t>-</w:t>
            </w:r>
          </w:p>
        </w:tc>
        <w:tc>
          <w:tcPr>
            <w:tcW w:w="1791" w:type="dxa"/>
            <w:vAlign w:val="center"/>
          </w:tcPr>
          <w:p w:rsidR="00886CB2" w:rsidRPr="00171C82" w:rsidRDefault="00886CB2" w:rsidP="00886CB2">
            <w:pPr>
              <w:jc w:val="right"/>
              <w:rPr>
                <w:rFonts w:cs="Times New Roman"/>
                <w:sz w:val="28"/>
              </w:rPr>
            </w:pPr>
            <w:r w:rsidRPr="00171C82">
              <w:rPr>
                <w:rFonts w:cs="Times New Roman"/>
                <w:sz w:val="28"/>
              </w:rPr>
              <w:t>-</w:t>
            </w:r>
          </w:p>
        </w:tc>
      </w:tr>
      <w:tr w:rsidR="00886CB2" w:rsidRPr="00B8785A" w:rsidTr="006C5457">
        <w:trPr>
          <w:trHeight w:val="242"/>
        </w:trPr>
        <w:tc>
          <w:tcPr>
            <w:tcW w:w="4855" w:type="dxa"/>
            <w:gridSpan w:val="5"/>
            <w:vAlign w:val="center"/>
          </w:tcPr>
          <w:p w:rsidR="00886CB2" w:rsidRPr="00B8785A" w:rsidRDefault="00886CB2" w:rsidP="00886CB2">
            <w:pPr>
              <w:rPr>
                <w:rFonts w:cs="Arial"/>
                <w:b/>
                <w:color w:val="FF0000"/>
                <w:sz w:val="28"/>
                <w:szCs w:val="18"/>
              </w:rPr>
            </w:pPr>
            <w:r w:rsidRPr="00B8785A">
              <w:rPr>
                <w:rFonts w:cs="Arial"/>
                <w:b/>
                <w:color w:val="FF0000"/>
                <w:sz w:val="28"/>
                <w:szCs w:val="18"/>
              </w:rPr>
              <w:t xml:space="preserve">TOTAL </w:t>
            </w:r>
          </w:p>
        </w:tc>
        <w:tc>
          <w:tcPr>
            <w:tcW w:w="2340" w:type="dxa"/>
            <w:gridSpan w:val="2"/>
            <w:vAlign w:val="center"/>
          </w:tcPr>
          <w:p w:rsidR="00886CB2" w:rsidRPr="00B8785A" w:rsidRDefault="00EE6AB5" w:rsidP="00886CB2">
            <w:pPr>
              <w:jc w:val="right"/>
              <w:rPr>
                <w:rFonts w:cs="Times New Roman"/>
                <w:b/>
                <w:color w:val="FF0000"/>
                <w:sz w:val="28"/>
              </w:rPr>
            </w:pPr>
            <w:r>
              <w:rPr>
                <w:rFonts w:cs="Times New Roman"/>
                <w:b/>
                <w:color w:val="FF0000"/>
                <w:sz w:val="28"/>
              </w:rPr>
              <w:t>11</w:t>
            </w:r>
          </w:p>
        </w:tc>
        <w:tc>
          <w:tcPr>
            <w:tcW w:w="2191" w:type="dxa"/>
          </w:tcPr>
          <w:p w:rsidR="00886CB2" w:rsidRPr="00B8785A" w:rsidRDefault="00EE6AB5" w:rsidP="00886CB2">
            <w:pPr>
              <w:jc w:val="right"/>
              <w:rPr>
                <w:rFonts w:cs="Times New Roman"/>
                <w:b/>
                <w:color w:val="FF0000"/>
                <w:sz w:val="28"/>
              </w:rPr>
            </w:pPr>
            <w:r>
              <w:rPr>
                <w:rFonts w:cs="Times New Roman"/>
                <w:b/>
                <w:color w:val="FF0000"/>
                <w:sz w:val="28"/>
              </w:rPr>
              <w:t>6</w:t>
            </w:r>
          </w:p>
        </w:tc>
        <w:tc>
          <w:tcPr>
            <w:tcW w:w="1791" w:type="dxa"/>
            <w:vAlign w:val="center"/>
          </w:tcPr>
          <w:p w:rsidR="00886CB2" w:rsidRPr="00B8785A" w:rsidRDefault="00886CB2" w:rsidP="00886CB2">
            <w:pPr>
              <w:jc w:val="right"/>
              <w:rPr>
                <w:rFonts w:cs="Times New Roman"/>
                <w:b/>
                <w:color w:val="FF0000"/>
                <w:sz w:val="28"/>
              </w:rPr>
            </w:pPr>
            <w:r w:rsidRPr="00B8785A">
              <w:rPr>
                <w:rFonts w:cs="Times New Roman"/>
                <w:b/>
                <w:color w:val="FF0000"/>
                <w:sz w:val="28"/>
              </w:rPr>
              <w:t>-</w:t>
            </w:r>
          </w:p>
        </w:tc>
      </w:tr>
      <w:tr w:rsidR="003E4256" w:rsidRPr="00C236F4" w:rsidTr="006C5457">
        <w:trPr>
          <w:trHeight w:val="242"/>
        </w:trPr>
        <w:tc>
          <w:tcPr>
            <w:tcW w:w="4855" w:type="dxa"/>
            <w:gridSpan w:val="5"/>
            <w:vAlign w:val="center"/>
          </w:tcPr>
          <w:p w:rsidR="003E4256" w:rsidRPr="00852A1D" w:rsidRDefault="003E4256" w:rsidP="003E4256">
            <w:pPr>
              <w:pStyle w:val="ListParagraph"/>
              <w:numPr>
                <w:ilvl w:val="0"/>
                <w:numId w:val="5"/>
              </w:numPr>
              <w:ind w:left="333"/>
              <w:rPr>
                <w:rFonts w:cs="Arial"/>
                <w:b/>
                <w:color w:val="FF0000"/>
                <w:sz w:val="18"/>
                <w:szCs w:val="18"/>
              </w:rPr>
            </w:pPr>
            <w:r w:rsidRPr="00852A1D">
              <w:rPr>
                <w:rFonts w:cstheme="minorHAnsi"/>
                <w:b/>
                <w:sz w:val="32"/>
                <w:szCs w:val="28"/>
                <w:u w:val="single"/>
              </w:rPr>
              <w:t>LOGO LGA</w:t>
            </w:r>
          </w:p>
        </w:tc>
        <w:tc>
          <w:tcPr>
            <w:tcW w:w="2340" w:type="dxa"/>
            <w:gridSpan w:val="2"/>
            <w:vAlign w:val="center"/>
          </w:tcPr>
          <w:p w:rsidR="003E4256" w:rsidRPr="00DE7DC5" w:rsidRDefault="00DE7DC5" w:rsidP="003E4256">
            <w:pPr>
              <w:jc w:val="right"/>
              <w:rPr>
                <w:rFonts w:cs="Times New Roman"/>
                <w:sz w:val="28"/>
              </w:rPr>
            </w:pPr>
            <w:r w:rsidRPr="00DE7DC5">
              <w:rPr>
                <w:rFonts w:cs="Times New Roman"/>
                <w:sz w:val="28"/>
              </w:rPr>
              <w:t>-</w:t>
            </w:r>
          </w:p>
        </w:tc>
        <w:tc>
          <w:tcPr>
            <w:tcW w:w="2191" w:type="dxa"/>
          </w:tcPr>
          <w:p w:rsidR="003E4256" w:rsidRPr="00DE7DC5" w:rsidRDefault="00DE7DC5" w:rsidP="003E4256">
            <w:pPr>
              <w:jc w:val="right"/>
              <w:rPr>
                <w:rFonts w:cs="Times New Roman"/>
                <w:sz w:val="28"/>
              </w:rPr>
            </w:pPr>
            <w:r w:rsidRPr="00DE7DC5">
              <w:rPr>
                <w:rFonts w:cs="Times New Roman"/>
                <w:sz w:val="28"/>
              </w:rPr>
              <w:t>-</w:t>
            </w:r>
          </w:p>
        </w:tc>
        <w:tc>
          <w:tcPr>
            <w:tcW w:w="1791" w:type="dxa"/>
            <w:vAlign w:val="center"/>
          </w:tcPr>
          <w:p w:rsidR="003E4256" w:rsidRPr="00DE7DC5" w:rsidRDefault="00DE7DC5" w:rsidP="003E4256">
            <w:pPr>
              <w:jc w:val="right"/>
              <w:rPr>
                <w:rFonts w:cs="Times New Roman"/>
                <w:b/>
                <w:sz w:val="28"/>
              </w:rPr>
            </w:pPr>
            <w:r w:rsidRPr="00DE7DC5">
              <w:rPr>
                <w:rFonts w:cs="Times New Roman"/>
                <w:b/>
                <w:sz w:val="28"/>
              </w:rPr>
              <w:t>-</w:t>
            </w:r>
          </w:p>
        </w:tc>
      </w:tr>
      <w:tr w:rsidR="003E4256" w:rsidRPr="00C236F4" w:rsidTr="006C5457">
        <w:trPr>
          <w:trHeight w:val="242"/>
        </w:trPr>
        <w:tc>
          <w:tcPr>
            <w:tcW w:w="4855" w:type="dxa"/>
            <w:gridSpan w:val="5"/>
            <w:vAlign w:val="center"/>
          </w:tcPr>
          <w:p w:rsidR="003E4256" w:rsidRPr="000609A9" w:rsidRDefault="003E4256" w:rsidP="003E4256">
            <w:pPr>
              <w:pStyle w:val="ListParagraph"/>
              <w:numPr>
                <w:ilvl w:val="0"/>
                <w:numId w:val="5"/>
              </w:numPr>
              <w:ind w:left="333"/>
              <w:rPr>
                <w:rFonts w:cs="Arial"/>
                <w:b/>
                <w:color w:val="FF0000"/>
                <w:sz w:val="18"/>
                <w:szCs w:val="18"/>
              </w:rPr>
            </w:pPr>
            <w:r w:rsidRPr="000609A9">
              <w:rPr>
                <w:rFonts w:cstheme="minorHAnsi"/>
                <w:b/>
                <w:sz w:val="32"/>
                <w:szCs w:val="28"/>
                <w:u w:val="single"/>
              </w:rPr>
              <w:t>MAKURDI LGA</w:t>
            </w:r>
          </w:p>
        </w:tc>
        <w:tc>
          <w:tcPr>
            <w:tcW w:w="2340" w:type="dxa"/>
            <w:gridSpan w:val="2"/>
            <w:vAlign w:val="center"/>
          </w:tcPr>
          <w:p w:rsidR="003E4256" w:rsidRDefault="003E4256" w:rsidP="003E4256">
            <w:pPr>
              <w:jc w:val="right"/>
              <w:rPr>
                <w:rFonts w:cs="Times New Roman"/>
                <w:sz w:val="18"/>
              </w:rPr>
            </w:pPr>
          </w:p>
        </w:tc>
        <w:tc>
          <w:tcPr>
            <w:tcW w:w="2191" w:type="dxa"/>
          </w:tcPr>
          <w:p w:rsidR="003E4256" w:rsidRDefault="003E4256" w:rsidP="003E4256">
            <w:pPr>
              <w:jc w:val="right"/>
              <w:rPr>
                <w:rFonts w:cs="Times New Roman"/>
                <w:sz w:val="18"/>
              </w:rPr>
            </w:pPr>
          </w:p>
        </w:tc>
        <w:tc>
          <w:tcPr>
            <w:tcW w:w="1791" w:type="dxa"/>
            <w:vAlign w:val="center"/>
          </w:tcPr>
          <w:p w:rsidR="003E4256" w:rsidRDefault="003E4256" w:rsidP="003E4256">
            <w:pPr>
              <w:jc w:val="right"/>
              <w:rPr>
                <w:rFonts w:cs="Times New Roman"/>
                <w:b/>
                <w:sz w:val="18"/>
              </w:rPr>
            </w:pP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ascii="Calibri" w:eastAsia="Calibri" w:hAnsi="Calibri" w:cs="Arial"/>
                <w:sz w:val="28"/>
                <w:szCs w:val="18"/>
              </w:rPr>
              <w:t>Physical Violence</w:t>
            </w:r>
          </w:p>
        </w:tc>
        <w:tc>
          <w:tcPr>
            <w:tcW w:w="2340" w:type="dxa"/>
            <w:gridSpan w:val="2"/>
            <w:vAlign w:val="center"/>
          </w:tcPr>
          <w:p w:rsidR="003E4256" w:rsidRPr="007A0AED" w:rsidRDefault="00EE6AB5" w:rsidP="003E4256">
            <w:pPr>
              <w:jc w:val="right"/>
              <w:rPr>
                <w:rFonts w:cs="Times New Roman"/>
                <w:sz w:val="28"/>
                <w:szCs w:val="18"/>
              </w:rPr>
            </w:pPr>
            <w:r>
              <w:rPr>
                <w:rFonts w:cs="Times New Roman"/>
                <w:sz w:val="28"/>
                <w:szCs w:val="18"/>
              </w:rPr>
              <w:t>22</w:t>
            </w:r>
          </w:p>
        </w:tc>
        <w:tc>
          <w:tcPr>
            <w:tcW w:w="2191" w:type="dxa"/>
          </w:tcPr>
          <w:p w:rsidR="003E4256" w:rsidRPr="007A0AED" w:rsidRDefault="00EE6AB5" w:rsidP="003E4256">
            <w:pPr>
              <w:jc w:val="right"/>
              <w:rPr>
                <w:rFonts w:cs="Times New Roman"/>
                <w:sz w:val="28"/>
                <w:szCs w:val="18"/>
              </w:rPr>
            </w:pPr>
            <w:r>
              <w:rPr>
                <w:rFonts w:cs="Times New Roman"/>
                <w:sz w:val="28"/>
                <w:szCs w:val="18"/>
              </w:rPr>
              <w:t>13</w:t>
            </w:r>
          </w:p>
        </w:tc>
        <w:tc>
          <w:tcPr>
            <w:tcW w:w="1791" w:type="dxa"/>
            <w:vAlign w:val="center"/>
          </w:tcPr>
          <w:p w:rsidR="003E4256" w:rsidRPr="007A0AED" w:rsidRDefault="00EE6AB5" w:rsidP="003E4256">
            <w:pPr>
              <w:jc w:val="right"/>
              <w:rPr>
                <w:rFonts w:cs="Times New Roman"/>
                <w:sz w:val="28"/>
                <w:szCs w:val="18"/>
              </w:rPr>
            </w:pPr>
            <w:r>
              <w:rPr>
                <w:rFonts w:cs="Times New Roman"/>
                <w:sz w:val="28"/>
                <w:szCs w:val="18"/>
              </w:rPr>
              <w:t>8</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ascii="Calibri" w:eastAsia="Calibri" w:hAnsi="Calibri" w:cs="Arial"/>
                <w:sz w:val="28"/>
                <w:szCs w:val="18"/>
              </w:rPr>
              <w:t>Tension within community</w:t>
            </w:r>
          </w:p>
        </w:tc>
        <w:tc>
          <w:tcPr>
            <w:tcW w:w="2340" w:type="dxa"/>
            <w:gridSpan w:val="2"/>
            <w:vAlign w:val="center"/>
          </w:tcPr>
          <w:p w:rsidR="003E4256" w:rsidRPr="007A0AED" w:rsidRDefault="00EE6AB5" w:rsidP="003E4256">
            <w:pPr>
              <w:jc w:val="right"/>
              <w:rPr>
                <w:rFonts w:cs="Times New Roman"/>
                <w:sz w:val="28"/>
                <w:szCs w:val="18"/>
              </w:rPr>
            </w:pPr>
            <w:r>
              <w:rPr>
                <w:rFonts w:cs="Times New Roman"/>
                <w:sz w:val="28"/>
                <w:szCs w:val="18"/>
              </w:rPr>
              <w:t>9</w:t>
            </w:r>
          </w:p>
        </w:tc>
        <w:tc>
          <w:tcPr>
            <w:tcW w:w="2191" w:type="dxa"/>
          </w:tcPr>
          <w:p w:rsidR="003E4256" w:rsidRPr="007A0AED" w:rsidRDefault="00EE6AB5" w:rsidP="003E4256">
            <w:pPr>
              <w:jc w:val="right"/>
              <w:rPr>
                <w:rFonts w:cs="Times New Roman"/>
                <w:sz w:val="28"/>
                <w:szCs w:val="18"/>
              </w:rPr>
            </w:pPr>
            <w:r>
              <w:rPr>
                <w:rFonts w:cs="Times New Roman"/>
                <w:sz w:val="28"/>
                <w:szCs w:val="18"/>
              </w:rPr>
              <w:t>8</w:t>
            </w:r>
          </w:p>
        </w:tc>
        <w:tc>
          <w:tcPr>
            <w:tcW w:w="1791" w:type="dxa"/>
            <w:vAlign w:val="center"/>
          </w:tcPr>
          <w:p w:rsidR="003E4256" w:rsidRPr="007A0AED" w:rsidRDefault="00EE6AB5" w:rsidP="003E4256">
            <w:pPr>
              <w:jc w:val="right"/>
              <w:rPr>
                <w:rFonts w:cs="Times New Roman"/>
                <w:sz w:val="28"/>
                <w:szCs w:val="18"/>
              </w:rPr>
            </w:pPr>
            <w:r>
              <w:rPr>
                <w:rFonts w:cs="Times New Roman"/>
                <w:sz w:val="28"/>
                <w:szCs w:val="18"/>
              </w:rPr>
              <w:t>6</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Arrest/Detention</w:t>
            </w:r>
          </w:p>
        </w:tc>
        <w:tc>
          <w:tcPr>
            <w:tcW w:w="2340" w:type="dxa"/>
            <w:gridSpan w:val="2"/>
            <w:vAlign w:val="center"/>
          </w:tcPr>
          <w:p w:rsidR="003E4256" w:rsidRPr="007A0AED" w:rsidRDefault="00EE6AB5" w:rsidP="003E4256">
            <w:pPr>
              <w:jc w:val="right"/>
              <w:rPr>
                <w:rFonts w:cs="Times New Roman"/>
                <w:sz w:val="28"/>
                <w:szCs w:val="18"/>
              </w:rPr>
            </w:pPr>
            <w:r>
              <w:rPr>
                <w:rFonts w:cs="Times New Roman"/>
                <w:sz w:val="28"/>
                <w:szCs w:val="18"/>
              </w:rPr>
              <w:t>22</w:t>
            </w:r>
          </w:p>
        </w:tc>
        <w:tc>
          <w:tcPr>
            <w:tcW w:w="2191" w:type="dxa"/>
          </w:tcPr>
          <w:p w:rsidR="003E4256" w:rsidRPr="007A0AED" w:rsidRDefault="00EE6AB5" w:rsidP="003E4256">
            <w:pPr>
              <w:jc w:val="right"/>
              <w:rPr>
                <w:rFonts w:cs="Times New Roman"/>
                <w:sz w:val="28"/>
                <w:szCs w:val="18"/>
              </w:rPr>
            </w:pPr>
            <w:r>
              <w:rPr>
                <w:rFonts w:cs="Times New Roman"/>
                <w:sz w:val="28"/>
                <w:szCs w:val="18"/>
              </w:rPr>
              <w:t>14</w:t>
            </w:r>
          </w:p>
        </w:tc>
        <w:tc>
          <w:tcPr>
            <w:tcW w:w="1791" w:type="dxa"/>
            <w:vAlign w:val="center"/>
          </w:tcPr>
          <w:p w:rsidR="003E4256" w:rsidRPr="007A0AED" w:rsidRDefault="00EE6AB5" w:rsidP="003E4256">
            <w:pPr>
              <w:jc w:val="right"/>
              <w:rPr>
                <w:rFonts w:cs="Times New Roman"/>
                <w:sz w:val="28"/>
                <w:szCs w:val="18"/>
              </w:rPr>
            </w:pPr>
            <w:r>
              <w:rPr>
                <w:rFonts w:cs="Times New Roman"/>
                <w:sz w:val="28"/>
                <w:szCs w:val="18"/>
              </w:rPr>
              <w:t>8</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Extra-judicial killings by security personnel/vigilantes</w:t>
            </w:r>
          </w:p>
        </w:tc>
        <w:tc>
          <w:tcPr>
            <w:tcW w:w="2340" w:type="dxa"/>
            <w:gridSpan w:val="2"/>
            <w:vAlign w:val="center"/>
          </w:tcPr>
          <w:p w:rsidR="003E4256" w:rsidRPr="007A0AED" w:rsidRDefault="003E4256" w:rsidP="003E4256">
            <w:pPr>
              <w:jc w:val="right"/>
              <w:rPr>
                <w:rFonts w:cs="Times New Roman"/>
                <w:sz w:val="28"/>
                <w:szCs w:val="18"/>
              </w:rPr>
            </w:pPr>
            <w:r w:rsidRPr="007A0AED">
              <w:rPr>
                <w:rFonts w:cs="Times New Roman"/>
                <w:sz w:val="28"/>
                <w:szCs w:val="18"/>
              </w:rPr>
              <w:t>-</w:t>
            </w:r>
          </w:p>
        </w:tc>
        <w:tc>
          <w:tcPr>
            <w:tcW w:w="2191" w:type="dxa"/>
          </w:tcPr>
          <w:p w:rsidR="003E4256" w:rsidRPr="007A0AED" w:rsidRDefault="003E4256" w:rsidP="003E4256">
            <w:pPr>
              <w:jc w:val="right"/>
              <w:rPr>
                <w:rFonts w:cs="Times New Roman"/>
                <w:sz w:val="28"/>
                <w:szCs w:val="18"/>
              </w:rPr>
            </w:pPr>
            <w:r w:rsidRPr="007A0AED">
              <w:rPr>
                <w:rFonts w:cs="Times New Roman"/>
                <w:sz w:val="28"/>
                <w:szCs w:val="18"/>
              </w:rPr>
              <w:t>-</w:t>
            </w:r>
          </w:p>
        </w:tc>
        <w:tc>
          <w:tcPr>
            <w:tcW w:w="1791" w:type="dxa"/>
            <w:vAlign w:val="center"/>
          </w:tcPr>
          <w:p w:rsidR="003E4256" w:rsidRPr="007A0AED" w:rsidRDefault="003E4256" w:rsidP="003E4256">
            <w:pPr>
              <w:jc w:val="right"/>
              <w:rPr>
                <w:rFonts w:cs="Times New Roman"/>
                <w:sz w:val="28"/>
                <w:szCs w:val="18"/>
              </w:rPr>
            </w:pPr>
            <w:r w:rsidRPr="007A0AED">
              <w:rPr>
                <w:rFonts w:cs="Times New Roman"/>
                <w:sz w:val="28"/>
                <w:szCs w:val="18"/>
              </w:rPr>
              <w:t>-</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 xml:space="preserve">Killings by farmers/herders </w:t>
            </w:r>
          </w:p>
        </w:tc>
        <w:tc>
          <w:tcPr>
            <w:tcW w:w="2340" w:type="dxa"/>
            <w:gridSpan w:val="2"/>
            <w:vAlign w:val="center"/>
          </w:tcPr>
          <w:p w:rsidR="003E4256" w:rsidRPr="007A0AED" w:rsidRDefault="003E4256" w:rsidP="003E4256">
            <w:pPr>
              <w:jc w:val="right"/>
              <w:rPr>
                <w:rFonts w:cs="Times New Roman"/>
                <w:sz w:val="28"/>
                <w:szCs w:val="18"/>
              </w:rPr>
            </w:pPr>
            <w:r w:rsidRPr="007A0AED">
              <w:rPr>
                <w:rFonts w:cs="Times New Roman"/>
                <w:sz w:val="28"/>
                <w:szCs w:val="18"/>
              </w:rPr>
              <w:t>-</w:t>
            </w:r>
          </w:p>
        </w:tc>
        <w:tc>
          <w:tcPr>
            <w:tcW w:w="2191" w:type="dxa"/>
          </w:tcPr>
          <w:p w:rsidR="003E4256" w:rsidRPr="007A0AED" w:rsidRDefault="003E4256" w:rsidP="003E4256">
            <w:pPr>
              <w:jc w:val="right"/>
              <w:rPr>
                <w:rFonts w:cs="Times New Roman"/>
                <w:sz w:val="28"/>
                <w:szCs w:val="18"/>
              </w:rPr>
            </w:pPr>
            <w:r w:rsidRPr="007A0AED">
              <w:rPr>
                <w:rFonts w:cs="Times New Roman"/>
                <w:sz w:val="28"/>
                <w:szCs w:val="18"/>
              </w:rPr>
              <w:t>-</w:t>
            </w:r>
          </w:p>
        </w:tc>
        <w:tc>
          <w:tcPr>
            <w:tcW w:w="1791" w:type="dxa"/>
            <w:vAlign w:val="center"/>
          </w:tcPr>
          <w:p w:rsidR="003E4256" w:rsidRPr="007A0AED" w:rsidRDefault="003E4256" w:rsidP="003E4256">
            <w:pPr>
              <w:jc w:val="right"/>
              <w:rPr>
                <w:rFonts w:cs="Times New Roman"/>
                <w:sz w:val="28"/>
                <w:szCs w:val="18"/>
              </w:rPr>
            </w:pPr>
            <w:r w:rsidRPr="007A0AED">
              <w:rPr>
                <w:rFonts w:cs="Times New Roman"/>
                <w:sz w:val="28"/>
                <w:szCs w:val="18"/>
              </w:rPr>
              <w:t>-</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Harassment</w:t>
            </w:r>
          </w:p>
        </w:tc>
        <w:tc>
          <w:tcPr>
            <w:tcW w:w="2340" w:type="dxa"/>
            <w:gridSpan w:val="2"/>
            <w:vAlign w:val="center"/>
          </w:tcPr>
          <w:p w:rsidR="003E4256" w:rsidRPr="007A0AED" w:rsidRDefault="003E4256" w:rsidP="003E4256">
            <w:pPr>
              <w:jc w:val="right"/>
              <w:rPr>
                <w:rFonts w:cs="Times New Roman"/>
                <w:sz w:val="28"/>
                <w:szCs w:val="18"/>
              </w:rPr>
            </w:pPr>
            <w:r>
              <w:rPr>
                <w:rFonts w:cs="Times New Roman"/>
                <w:sz w:val="28"/>
                <w:szCs w:val="18"/>
              </w:rPr>
              <w:t>6</w:t>
            </w:r>
          </w:p>
        </w:tc>
        <w:tc>
          <w:tcPr>
            <w:tcW w:w="2191" w:type="dxa"/>
          </w:tcPr>
          <w:p w:rsidR="003E4256" w:rsidRPr="007A0AED" w:rsidRDefault="003E4256" w:rsidP="003E4256">
            <w:pPr>
              <w:jc w:val="right"/>
              <w:rPr>
                <w:rFonts w:cs="Times New Roman"/>
                <w:sz w:val="28"/>
                <w:szCs w:val="18"/>
              </w:rPr>
            </w:pPr>
            <w:r>
              <w:rPr>
                <w:rFonts w:cs="Times New Roman"/>
                <w:sz w:val="28"/>
                <w:szCs w:val="18"/>
              </w:rPr>
              <w:t>5</w:t>
            </w:r>
          </w:p>
        </w:tc>
        <w:tc>
          <w:tcPr>
            <w:tcW w:w="1791" w:type="dxa"/>
            <w:vAlign w:val="center"/>
          </w:tcPr>
          <w:p w:rsidR="003E4256" w:rsidRPr="007A0AED" w:rsidRDefault="003E4256" w:rsidP="003E4256">
            <w:pPr>
              <w:jc w:val="right"/>
              <w:rPr>
                <w:rFonts w:cs="Times New Roman"/>
                <w:sz w:val="28"/>
                <w:szCs w:val="18"/>
              </w:rPr>
            </w:pPr>
            <w:r>
              <w:rPr>
                <w:rFonts w:cs="Times New Roman"/>
                <w:sz w:val="28"/>
                <w:szCs w:val="18"/>
              </w:rPr>
              <w:t>3</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 xml:space="preserve">Trafficking </w:t>
            </w:r>
          </w:p>
        </w:tc>
        <w:tc>
          <w:tcPr>
            <w:tcW w:w="2340" w:type="dxa"/>
            <w:gridSpan w:val="2"/>
            <w:vAlign w:val="center"/>
          </w:tcPr>
          <w:p w:rsidR="003E4256" w:rsidRPr="007A0AED" w:rsidRDefault="003E4256" w:rsidP="003E4256">
            <w:pPr>
              <w:jc w:val="right"/>
              <w:rPr>
                <w:rFonts w:cs="Times New Roman"/>
                <w:sz w:val="28"/>
                <w:szCs w:val="24"/>
              </w:rPr>
            </w:pPr>
            <w:r w:rsidRPr="007A0AED">
              <w:rPr>
                <w:rFonts w:cs="Times New Roman"/>
                <w:sz w:val="28"/>
                <w:szCs w:val="24"/>
              </w:rPr>
              <w:t>-</w:t>
            </w:r>
          </w:p>
        </w:tc>
        <w:tc>
          <w:tcPr>
            <w:tcW w:w="2191" w:type="dxa"/>
          </w:tcPr>
          <w:p w:rsidR="003E4256" w:rsidRPr="007A0AED" w:rsidRDefault="003E4256" w:rsidP="003E4256">
            <w:pPr>
              <w:jc w:val="right"/>
              <w:rPr>
                <w:rFonts w:cs="Times New Roman"/>
                <w:sz w:val="28"/>
                <w:szCs w:val="24"/>
              </w:rPr>
            </w:pPr>
            <w:r w:rsidRPr="007A0AED">
              <w:rPr>
                <w:rFonts w:cs="Times New Roman"/>
                <w:sz w:val="28"/>
                <w:szCs w:val="24"/>
              </w:rPr>
              <w:t>-</w:t>
            </w:r>
          </w:p>
        </w:tc>
        <w:tc>
          <w:tcPr>
            <w:tcW w:w="1791" w:type="dxa"/>
            <w:vAlign w:val="center"/>
          </w:tcPr>
          <w:p w:rsidR="003E4256" w:rsidRPr="007A0AED" w:rsidRDefault="003E4256" w:rsidP="003E4256">
            <w:pPr>
              <w:jc w:val="right"/>
              <w:rPr>
                <w:rFonts w:cs="Times New Roman"/>
                <w:sz w:val="28"/>
                <w:szCs w:val="24"/>
              </w:rPr>
            </w:pPr>
            <w:r w:rsidRPr="007A0AED">
              <w:rPr>
                <w:rFonts w:cs="Times New Roman"/>
                <w:sz w:val="28"/>
                <w:szCs w:val="24"/>
              </w:rPr>
              <w:t>-</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Destruction of property</w:t>
            </w:r>
          </w:p>
        </w:tc>
        <w:tc>
          <w:tcPr>
            <w:tcW w:w="2340" w:type="dxa"/>
            <w:gridSpan w:val="2"/>
            <w:vAlign w:val="center"/>
          </w:tcPr>
          <w:p w:rsidR="003E4256" w:rsidRPr="007A0AED" w:rsidRDefault="003E4256" w:rsidP="003E4256">
            <w:pPr>
              <w:jc w:val="right"/>
              <w:rPr>
                <w:rFonts w:cs="Times New Roman"/>
                <w:sz w:val="28"/>
                <w:szCs w:val="18"/>
              </w:rPr>
            </w:pPr>
            <w:r>
              <w:rPr>
                <w:rFonts w:cs="Times New Roman"/>
                <w:sz w:val="28"/>
                <w:szCs w:val="18"/>
              </w:rPr>
              <w:t>3</w:t>
            </w:r>
          </w:p>
        </w:tc>
        <w:tc>
          <w:tcPr>
            <w:tcW w:w="2191" w:type="dxa"/>
          </w:tcPr>
          <w:p w:rsidR="003E4256" w:rsidRPr="007A0AED" w:rsidRDefault="003E4256" w:rsidP="003E4256">
            <w:pPr>
              <w:jc w:val="right"/>
              <w:rPr>
                <w:rFonts w:cs="Times New Roman"/>
                <w:sz w:val="28"/>
                <w:szCs w:val="18"/>
              </w:rPr>
            </w:pPr>
            <w:r>
              <w:rPr>
                <w:rFonts w:cs="Times New Roman"/>
                <w:sz w:val="28"/>
                <w:szCs w:val="18"/>
              </w:rPr>
              <w:t>2</w:t>
            </w:r>
          </w:p>
        </w:tc>
        <w:tc>
          <w:tcPr>
            <w:tcW w:w="1791" w:type="dxa"/>
            <w:vAlign w:val="center"/>
          </w:tcPr>
          <w:p w:rsidR="003E4256" w:rsidRPr="007A0AED" w:rsidRDefault="003E4256" w:rsidP="003E4256">
            <w:pPr>
              <w:jc w:val="right"/>
              <w:rPr>
                <w:rFonts w:cs="Times New Roman"/>
                <w:sz w:val="28"/>
                <w:szCs w:val="18"/>
              </w:rPr>
            </w:pPr>
            <w:r>
              <w:rPr>
                <w:rFonts w:cs="Times New Roman"/>
                <w:sz w:val="28"/>
                <w:szCs w:val="18"/>
              </w:rPr>
              <w:t>2</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Destruction of farmlands/livestock</w:t>
            </w:r>
          </w:p>
        </w:tc>
        <w:tc>
          <w:tcPr>
            <w:tcW w:w="2340" w:type="dxa"/>
            <w:gridSpan w:val="2"/>
            <w:vAlign w:val="center"/>
          </w:tcPr>
          <w:p w:rsidR="003E4256" w:rsidRPr="007A0AED" w:rsidRDefault="003E4256" w:rsidP="003E4256">
            <w:pPr>
              <w:jc w:val="right"/>
              <w:rPr>
                <w:rFonts w:cs="Times New Roman"/>
                <w:sz w:val="28"/>
                <w:szCs w:val="24"/>
              </w:rPr>
            </w:pPr>
            <w:r w:rsidRPr="007A0AED">
              <w:rPr>
                <w:rFonts w:cs="Times New Roman"/>
                <w:sz w:val="28"/>
                <w:szCs w:val="24"/>
              </w:rPr>
              <w:t>-</w:t>
            </w:r>
          </w:p>
        </w:tc>
        <w:tc>
          <w:tcPr>
            <w:tcW w:w="2191" w:type="dxa"/>
          </w:tcPr>
          <w:p w:rsidR="003E4256" w:rsidRPr="007A0AED" w:rsidRDefault="003E4256" w:rsidP="003E4256">
            <w:pPr>
              <w:jc w:val="right"/>
              <w:rPr>
                <w:rFonts w:cs="Times New Roman"/>
                <w:sz w:val="28"/>
                <w:szCs w:val="24"/>
              </w:rPr>
            </w:pPr>
            <w:r w:rsidRPr="007A0AED">
              <w:rPr>
                <w:rFonts w:cs="Times New Roman"/>
                <w:sz w:val="28"/>
                <w:szCs w:val="24"/>
              </w:rPr>
              <w:t>-</w:t>
            </w:r>
          </w:p>
        </w:tc>
        <w:tc>
          <w:tcPr>
            <w:tcW w:w="1791" w:type="dxa"/>
            <w:vAlign w:val="center"/>
          </w:tcPr>
          <w:p w:rsidR="003E4256" w:rsidRPr="007A0AED" w:rsidRDefault="003E4256" w:rsidP="003E4256">
            <w:pPr>
              <w:jc w:val="right"/>
              <w:rPr>
                <w:rFonts w:cs="Times New Roman"/>
                <w:sz w:val="28"/>
                <w:szCs w:val="24"/>
              </w:rPr>
            </w:pPr>
            <w:r w:rsidRPr="007A0AED">
              <w:rPr>
                <w:rFonts w:cs="Times New Roman"/>
                <w:sz w:val="28"/>
                <w:szCs w:val="24"/>
              </w:rPr>
              <w:t>-</w:t>
            </w:r>
          </w:p>
        </w:tc>
      </w:tr>
      <w:tr w:rsidR="003E4256" w:rsidRPr="00C236F4" w:rsidTr="006C5457">
        <w:trPr>
          <w:trHeight w:val="242"/>
        </w:trPr>
        <w:tc>
          <w:tcPr>
            <w:tcW w:w="4855" w:type="dxa"/>
            <w:gridSpan w:val="5"/>
            <w:vAlign w:val="center"/>
          </w:tcPr>
          <w:p w:rsidR="003E4256" w:rsidRPr="007A0AED" w:rsidRDefault="003E4256" w:rsidP="003E4256">
            <w:pPr>
              <w:rPr>
                <w:rFonts w:cs="Arial"/>
                <w:sz w:val="28"/>
                <w:szCs w:val="18"/>
              </w:rPr>
            </w:pPr>
            <w:r w:rsidRPr="007A0AED">
              <w:rPr>
                <w:rFonts w:cs="Arial"/>
                <w:sz w:val="28"/>
                <w:szCs w:val="18"/>
              </w:rPr>
              <w:t>Attacks on communities</w:t>
            </w:r>
          </w:p>
        </w:tc>
        <w:tc>
          <w:tcPr>
            <w:tcW w:w="2340" w:type="dxa"/>
            <w:gridSpan w:val="2"/>
            <w:vAlign w:val="center"/>
          </w:tcPr>
          <w:p w:rsidR="003E4256" w:rsidRPr="007A0AED" w:rsidRDefault="003E4256" w:rsidP="003E4256">
            <w:pPr>
              <w:jc w:val="right"/>
              <w:rPr>
                <w:rFonts w:cs="Times New Roman"/>
                <w:sz w:val="28"/>
                <w:szCs w:val="24"/>
              </w:rPr>
            </w:pPr>
            <w:r w:rsidRPr="007A0AED">
              <w:rPr>
                <w:rFonts w:cs="Times New Roman"/>
                <w:sz w:val="28"/>
                <w:szCs w:val="24"/>
              </w:rPr>
              <w:t>-</w:t>
            </w:r>
          </w:p>
        </w:tc>
        <w:tc>
          <w:tcPr>
            <w:tcW w:w="2191" w:type="dxa"/>
          </w:tcPr>
          <w:p w:rsidR="003E4256" w:rsidRPr="007A0AED" w:rsidRDefault="003E4256" w:rsidP="003E4256">
            <w:pPr>
              <w:jc w:val="right"/>
              <w:rPr>
                <w:rFonts w:cs="Times New Roman"/>
                <w:sz w:val="28"/>
                <w:szCs w:val="24"/>
              </w:rPr>
            </w:pPr>
            <w:r w:rsidRPr="007A0AED">
              <w:rPr>
                <w:rFonts w:cs="Times New Roman"/>
                <w:sz w:val="28"/>
                <w:szCs w:val="24"/>
              </w:rPr>
              <w:t>-</w:t>
            </w:r>
          </w:p>
        </w:tc>
        <w:tc>
          <w:tcPr>
            <w:tcW w:w="1791" w:type="dxa"/>
            <w:vAlign w:val="center"/>
          </w:tcPr>
          <w:p w:rsidR="003E4256" w:rsidRPr="007A0AED" w:rsidRDefault="003E4256" w:rsidP="003E4256">
            <w:pPr>
              <w:jc w:val="right"/>
              <w:rPr>
                <w:rFonts w:cs="Times New Roman"/>
                <w:sz w:val="28"/>
                <w:szCs w:val="24"/>
              </w:rPr>
            </w:pPr>
            <w:r w:rsidRPr="007A0AED">
              <w:rPr>
                <w:rFonts w:cs="Times New Roman"/>
                <w:sz w:val="28"/>
                <w:szCs w:val="24"/>
              </w:rPr>
              <w:t>-</w:t>
            </w:r>
          </w:p>
        </w:tc>
      </w:tr>
      <w:tr w:rsidR="00EE6AB5" w:rsidRPr="00C236F4" w:rsidTr="006C5457">
        <w:trPr>
          <w:trHeight w:val="242"/>
        </w:trPr>
        <w:tc>
          <w:tcPr>
            <w:tcW w:w="4855" w:type="dxa"/>
            <w:gridSpan w:val="5"/>
            <w:vAlign w:val="center"/>
          </w:tcPr>
          <w:p w:rsidR="00EE6AB5" w:rsidRPr="007A0AED" w:rsidRDefault="00EE6AB5" w:rsidP="00EE6AB5">
            <w:pPr>
              <w:rPr>
                <w:rFonts w:cs="Arial"/>
                <w:b/>
                <w:color w:val="FF0000"/>
                <w:sz w:val="28"/>
                <w:szCs w:val="18"/>
              </w:rPr>
            </w:pPr>
            <w:r w:rsidRPr="007A0AED">
              <w:rPr>
                <w:rFonts w:cs="Arial"/>
                <w:b/>
                <w:color w:val="FF0000"/>
                <w:sz w:val="28"/>
                <w:szCs w:val="18"/>
              </w:rPr>
              <w:t>TOTAL</w:t>
            </w:r>
          </w:p>
        </w:tc>
        <w:tc>
          <w:tcPr>
            <w:tcW w:w="2340" w:type="dxa"/>
            <w:gridSpan w:val="2"/>
            <w:vAlign w:val="bottom"/>
          </w:tcPr>
          <w:p w:rsidR="00EE6AB5" w:rsidRPr="00EE6AB5" w:rsidRDefault="00EE6AB5" w:rsidP="00EE6AB5">
            <w:pPr>
              <w:jc w:val="right"/>
              <w:rPr>
                <w:rFonts w:ascii="Calibri" w:hAnsi="Calibri" w:cs="Calibri"/>
                <w:b/>
                <w:color w:val="FF0000"/>
                <w:sz w:val="28"/>
              </w:rPr>
            </w:pPr>
            <w:r w:rsidRPr="00EE6AB5">
              <w:rPr>
                <w:rFonts w:ascii="Calibri" w:hAnsi="Calibri"/>
                <w:b/>
                <w:color w:val="FF0000"/>
                <w:sz w:val="28"/>
              </w:rPr>
              <w:t>62</w:t>
            </w:r>
          </w:p>
        </w:tc>
        <w:tc>
          <w:tcPr>
            <w:tcW w:w="2191" w:type="dxa"/>
            <w:vAlign w:val="bottom"/>
          </w:tcPr>
          <w:p w:rsidR="00EE6AB5" w:rsidRPr="00EE6AB5" w:rsidRDefault="00EE6AB5" w:rsidP="00EE6AB5">
            <w:pPr>
              <w:jc w:val="right"/>
              <w:rPr>
                <w:rFonts w:ascii="Calibri" w:hAnsi="Calibri" w:cs="Calibri"/>
                <w:b/>
                <w:color w:val="FF0000"/>
                <w:sz w:val="28"/>
              </w:rPr>
            </w:pPr>
            <w:r w:rsidRPr="00EE6AB5">
              <w:rPr>
                <w:rFonts w:ascii="Calibri" w:hAnsi="Calibri"/>
                <w:b/>
                <w:color w:val="FF0000"/>
                <w:sz w:val="28"/>
              </w:rPr>
              <w:t>42</w:t>
            </w:r>
          </w:p>
        </w:tc>
        <w:tc>
          <w:tcPr>
            <w:tcW w:w="1791" w:type="dxa"/>
            <w:vAlign w:val="bottom"/>
          </w:tcPr>
          <w:p w:rsidR="00EE6AB5" w:rsidRPr="00EE6AB5" w:rsidRDefault="00EE6AB5" w:rsidP="00EE6AB5">
            <w:pPr>
              <w:jc w:val="right"/>
              <w:rPr>
                <w:rFonts w:ascii="Calibri" w:hAnsi="Calibri" w:cs="Calibri"/>
                <w:b/>
                <w:color w:val="FF0000"/>
                <w:sz w:val="28"/>
              </w:rPr>
            </w:pPr>
            <w:r w:rsidRPr="00EE6AB5">
              <w:rPr>
                <w:rFonts w:ascii="Calibri" w:hAnsi="Calibri"/>
                <w:b/>
                <w:color w:val="FF0000"/>
                <w:sz w:val="28"/>
              </w:rPr>
              <w:t>27</w:t>
            </w:r>
          </w:p>
        </w:tc>
      </w:tr>
      <w:tr w:rsidR="003E4256" w:rsidRPr="00C236F4" w:rsidTr="006C5457">
        <w:trPr>
          <w:trHeight w:val="242"/>
        </w:trPr>
        <w:tc>
          <w:tcPr>
            <w:tcW w:w="4855" w:type="dxa"/>
            <w:gridSpan w:val="5"/>
            <w:vAlign w:val="center"/>
          </w:tcPr>
          <w:p w:rsidR="003E4256" w:rsidRPr="00424AD9" w:rsidRDefault="003E4256" w:rsidP="003E4256">
            <w:pPr>
              <w:pStyle w:val="ListParagraph"/>
              <w:numPr>
                <w:ilvl w:val="0"/>
                <w:numId w:val="5"/>
              </w:numPr>
              <w:ind w:left="333"/>
              <w:rPr>
                <w:rFonts w:cs="Arial"/>
                <w:b/>
                <w:color w:val="FF0000"/>
                <w:sz w:val="18"/>
                <w:szCs w:val="18"/>
              </w:rPr>
            </w:pPr>
            <w:r w:rsidRPr="00424AD9">
              <w:rPr>
                <w:rFonts w:cstheme="minorHAnsi"/>
                <w:b/>
                <w:sz w:val="28"/>
                <w:szCs w:val="28"/>
                <w:u w:val="single"/>
              </w:rPr>
              <w:t>OGBADIBO LGA</w:t>
            </w:r>
          </w:p>
        </w:tc>
        <w:tc>
          <w:tcPr>
            <w:tcW w:w="2340" w:type="dxa"/>
            <w:gridSpan w:val="2"/>
            <w:vAlign w:val="center"/>
          </w:tcPr>
          <w:p w:rsidR="003E4256" w:rsidRDefault="003E4256" w:rsidP="003E4256">
            <w:pPr>
              <w:jc w:val="right"/>
              <w:rPr>
                <w:rFonts w:cs="Times New Roman"/>
                <w:sz w:val="18"/>
              </w:rPr>
            </w:pPr>
          </w:p>
        </w:tc>
        <w:tc>
          <w:tcPr>
            <w:tcW w:w="2191" w:type="dxa"/>
          </w:tcPr>
          <w:p w:rsidR="003E4256" w:rsidRDefault="003E4256" w:rsidP="003E4256">
            <w:pPr>
              <w:jc w:val="right"/>
              <w:rPr>
                <w:rFonts w:cs="Times New Roman"/>
                <w:sz w:val="18"/>
              </w:rPr>
            </w:pPr>
          </w:p>
        </w:tc>
        <w:tc>
          <w:tcPr>
            <w:tcW w:w="1791" w:type="dxa"/>
            <w:vAlign w:val="center"/>
          </w:tcPr>
          <w:p w:rsidR="003E4256" w:rsidRDefault="003E4256" w:rsidP="003E4256">
            <w:pPr>
              <w:jc w:val="right"/>
              <w:rPr>
                <w:rFonts w:cs="Times New Roman"/>
                <w:b/>
                <w:sz w:val="18"/>
              </w:rPr>
            </w:pP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Physical Violence</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Tension within community</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Arrest/Detention</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Extra-judicial killings by security personnel/vigilantes</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 xml:space="preserve">Killings by farmers/herders </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Harassment</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Theft</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 xml:space="preserve">Trafficking </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Destruction of property</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Destruction of farmlands/livestock</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5</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6C7C31" w:rsidTr="006C5457">
        <w:trPr>
          <w:trHeight w:val="242"/>
        </w:trPr>
        <w:tc>
          <w:tcPr>
            <w:tcW w:w="4855" w:type="dxa"/>
            <w:gridSpan w:val="5"/>
            <w:vAlign w:val="center"/>
          </w:tcPr>
          <w:p w:rsidR="003E4256" w:rsidRPr="00FA2239" w:rsidRDefault="003E4256" w:rsidP="003E4256">
            <w:pPr>
              <w:rPr>
                <w:rFonts w:cs="Arial"/>
                <w:sz w:val="28"/>
                <w:szCs w:val="18"/>
              </w:rPr>
            </w:pPr>
            <w:r w:rsidRPr="00FA2239">
              <w:rPr>
                <w:rFonts w:cs="Arial"/>
                <w:sz w:val="28"/>
                <w:szCs w:val="18"/>
              </w:rPr>
              <w:t>Attacks on communities</w:t>
            </w:r>
          </w:p>
        </w:tc>
        <w:tc>
          <w:tcPr>
            <w:tcW w:w="2340" w:type="dxa"/>
            <w:gridSpan w:val="2"/>
            <w:vAlign w:val="center"/>
          </w:tcPr>
          <w:p w:rsidR="003E4256" w:rsidRPr="00FA2239" w:rsidRDefault="003E4256" w:rsidP="003E4256">
            <w:pPr>
              <w:jc w:val="right"/>
              <w:rPr>
                <w:rFonts w:cstheme="minorHAnsi"/>
                <w:sz w:val="28"/>
                <w:szCs w:val="28"/>
              </w:rPr>
            </w:pPr>
            <w:r>
              <w:rPr>
                <w:rFonts w:cstheme="minorHAnsi"/>
                <w:sz w:val="28"/>
                <w:szCs w:val="28"/>
              </w:rPr>
              <w:t>-</w:t>
            </w:r>
          </w:p>
        </w:tc>
        <w:tc>
          <w:tcPr>
            <w:tcW w:w="2191" w:type="dxa"/>
          </w:tcPr>
          <w:p w:rsidR="003E4256" w:rsidRPr="00FA2239" w:rsidRDefault="003E4256" w:rsidP="003E4256">
            <w:pPr>
              <w:jc w:val="right"/>
              <w:rPr>
                <w:rFonts w:cstheme="minorHAnsi"/>
                <w:sz w:val="28"/>
                <w:szCs w:val="28"/>
              </w:rPr>
            </w:pPr>
            <w:r>
              <w:rPr>
                <w:rFonts w:cstheme="minorHAnsi"/>
                <w:sz w:val="28"/>
                <w:szCs w:val="28"/>
              </w:rPr>
              <w:t>-</w:t>
            </w:r>
          </w:p>
        </w:tc>
        <w:tc>
          <w:tcPr>
            <w:tcW w:w="1791" w:type="dxa"/>
            <w:vAlign w:val="center"/>
          </w:tcPr>
          <w:p w:rsidR="003E4256" w:rsidRPr="00FA2239" w:rsidRDefault="003E4256" w:rsidP="003E4256">
            <w:pPr>
              <w:jc w:val="right"/>
              <w:rPr>
                <w:rFonts w:cstheme="minorHAnsi"/>
                <w:sz w:val="28"/>
                <w:szCs w:val="28"/>
              </w:rPr>
            </w:pPr>
            <w:r>
              <w:rPr>
                <w:rFonts w:cstheme="minorHAnsi"/>
                <w:sz w:val="28"/>
                <w:szCs w:val="28"/>
              </w:rPr>
              <w:t>-</w:t>
            </w:r>
          </w:p>
        </w:tc>
      </w:tr>
      <w:tr w:rsidR="003E4256" w:rsidRPr="00A419A9" w:rsidTr="006C5457">
        <w:trPr>
          <w:trHeight w:val="242"/>
        </w:trPr>
        <w:tc>
          <w:tcPr>
            <w:tcW w:w="4855" w:type="dxa"/>
            <w:gridSpan w:val="5"/>
            <w:vAlign w:val="center"/>
          </w:tcPr>
          <w:p w:rsidR="003E4256" w:rsidRPr="00A419A9" w:rsidRDefault="003E4256" w:rsidP="003E4256">
            <w:pPr>
              <w:rPr>
                <w:rFonts w:cs="Arial"/>
                <w:b/>
                <w:color w:val="FF0000"/>
                <w:sz w:val="28"/>
                <w:szCs w:val="18"/>
              </w:rPr>
            </w:pPr>
            <w:r w:rsidRPr="00A419A9">
              <w:rPr>
                <w:rFonts w:cs="Arial"/>
                <w:b/>
                <w:color w:val="FF0000"/>
                <w:sz w:val="28"/>
                <w:szCs w:val="18"/>
              </w:rPr>
              <w:t xml:space="preserve">TOTAL </w:t>
            </w:r>
          </w:p>
        </w:tc>
        <w:tc>
          <w:tcPr>
            <w:tcW w:w="2340" w:type="dxa"/>
            <w:gridSpan w:val="2"/>
            <w:vAlign w:val="center"/>
          </w:tcPr>
          <w:p w:rsidR="003E4256" w:rsidRPr="00A419A9" w:rsidRDefault="003E4256" w:rsidP="003E4256">
            <w:pPr>
              <w:jc w:val="right"/>
              <w:rPr>
                <w:rFonts w:cstheme="minorHAnsi"/>
                <w:b/>
                <w:color w:val="FF0000"/>
                <w:sz w:val="28"/>
                <w:szCs w:val="28"/>
              </w:rPr>
            </w:pPr>
            <w:r>
              <w:rPr>
                <w:rFonts w:cstheme="minorHAnsi"/>
                <w:b/>
                <w:color w:val="FF0000"/>
                <w:sz w:val="28"/>
                <w:szCs w:val="28"/>
              </w:rPr>
              <w:t>5</w:t>
            </w:r>
          </w:p>
        </w:tc>
        <w:tc>
          <w:tcPr>
            <w:tcW w:w="2191" w:type="dxa"/>
          </w:tcPr>
          <w:p w:rsidR="003E4256" w:rsidRPr="00A419A9" w:rsidRDefault="003E4256" w:rsidP="003E4256">
            <w:pPr>
              <w:jc w:val="right"/>
              <w:rPr>
                <w:rFonts w:cstheme="minorHAnsi"/>
                <w:b/>
                <w:color w:val="FF0000"/>
                <w:sz w:val="28"/>
                <w:szCs w:val="28"/>
              </w:rPr>
            </w:pPr>
            <w:r w:rsidRPr="00A419A9">
              <w:rPr>
                <w:rFonts w:cstheme="minorHAnsi"/>
                <w:b/>
                <w:color w:val="FF0000"/>
                <w:sz w:val="28"/>
                <w:szCs w:val="28"/>
              </w:rPr>
              <w:t>-</w:t>
            </w:r>
          </w:p>
        </w:tc>
        <w:tc>
          <w:tcPr>
            <w:tcW w:w="1791" w:type="dxa"/>
            <w:vAlign w:val="center"/>
          </w:tcPr>
          <w:p w:rsidR="003E4256" w:rsidRPr="00A419A9" w:rsidRDefault="003E4256" w:rsidP="003E4256">
            <w:pPr>
              <w:jc w:val="right"/>
              <w:rPr>
                <w:rFonts w:cstheme="minorHAnsi"/>
                <w:b/>
                <w:color w:val="FF0000"/>
                <w:sz w:val="28"/>
                <w:szCs w:val="28"/>
              </w:rPr>
            </w:pPr>
            <w:r w:rsidRPr="00A419A9">
              <w:rPr>
                <w:rFonts w:cstheme="minorHAnsi"/>
                <w:b/>
                <w:color w:val="FF0000"/>
                <w:sz w:val="28"/>
                <w:szCs w:val="28"/>
              </w:rPr>
              <w:t>-</w:t>
            </w:r>
          </w:p>
        </w:tc>
      </w:tr>
      <w:tr w:rsidR="003E4256" w:rsidRPr="00C236F4" w:rsidTr="006C5457">
        <w:trPr>
          <w:trHeight w:val="242"/>
        </w:trPr>
        <w:tc>
          <w:tcPr>
            <w:tcW w:w="4855" w:type="dxa"/>
            <w:gridSpan w:val="5"/>
            <w:vAlign w:val="center"/>
          </w:tcPr>
          <w:p w:rsidR="003E4256" w:rsidRPr="00B80AD0" w:rsidRDefault="003E4256" w:rsidP="003E4256">
            <w:pPr>
              <w:pStyle w:val="ListParagraph"/>
              <w:numPr>
                <w:ilvl w:val="0"/>
                <w:numId w:val="5"/>
              </w:numPr>
              <w:ind w:left="423"/>
              <w:rPr>
                <w:rFonts w:cs="Arial"/>
                <w:b/>
                <w:color w:val="FF0000"/>
                <w:sz w:val="28"/>
                <w:szCs w:val="28"/>
              </w:rPr>
            </w:pPr>
            <w:r w:rsidRPr="00B80AD0">
              <w:rPr>
                <w:rFonts w:cstheme="minorHAnsi"/>
                <w:b/>
                <w:sz w:val="28"/>
                <w:szCs w:val="28"/>
                <w:u w:val="single"/>
              </w:rPr>
              <w:t xml:space="preserve">OJU LGA </w:t>
            </w:r>
          </w:p>
        </w:tc>
        <w:tc>
          <w:tcPr>
            <w:tcW w:w="2340" w:type="dxa"/>
            <w:gridSpan w:val="2"/>
            <w:vAlign w:val="center"/>
          </w:tcPr>
          <w:p w:rsidR="003E4256" w:rsidRDefault="003E4256" w:rsidP="003E4256">
            <w:pPr>
              <w:rPr>
                <w:rFonts w:cs="Times New Roman"/>
                <w:sz w:val="18"/>
              </w:rPr>
            </w:pPr>
          </w:p>
        </w:tc>
        <w:tc>
          <w:tcPr>
            <w:tcW w:w="2191" w:type="dxa"/>
          </w:tcPr>
          <w:p w:rsidR="003E4256" w:rsidRDefault="003E4256" w:rsidP="003E4256">
            <w:pPr>
              <w:rPr>
                <w:rFonts w:cs="Times New Roman"/>
                <w:sz w:val="18"/>
              </w:rPr>
            </w:pPr>
          </w:p>
        </w:tc>
        <w:tc>
          <w:tcPr>
            <w:tcW w:w="1791" w:type="dxa"/>
            <w:vAlign w:val="center"/>
          </w:tcPr>
          <w:p w:rsidR="003E4256" w:rsidRDefault="003E4256" w:rsidP="003E4256">
            <w:pPr>
              <w:rPr>
                <w:rFonts w:cs="Times New Roman"/>
                <w:b/>
                <w:sz w:val="18"/>
              </w:rPr>
            </w:pP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Physical Violence</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rPr>
            </w:pPr>
            <w:r w:rsidRPr="00B301EC">
              <w:rPr>
                <w:rFonts w:cs="Times New Roman"/>
                <w:sz w:val="28"/>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Tension within community</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rPr>
            </w:pPr>
            <w:r w:rsidRPr="00B301EC">
              <w:rPr>
                <w:rFonts w:cs="Times New Roman"/>
                <w:sz w:val="28"/>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Arrest/Detention</w:t>
            </w:r>
          </w:p>
        </w:tc>
        <w:tc>
          <w:tcPr>
            <w:tcW w:w="2340" w:type="dxa"/>
            <w:gridSpan w:val="2"/>
            <w:vAlign w:val="center"/>
          </w:tcPr>
          <w:p w:rsidR="003E4256" w:rsidRPr="00B301EC" w:rsidRDefault="003E4256" w:rsidP="00EE6AB5">
            <w:pPr>
              <w:jc w:val="right"/>
              <w:rPr>
                <w:rFonts w:cs="Times New Roman"/>
                <w:sz w:val="28"/>
              </w:rPr>
            </w:pPr>
            <w:r>
              <w:rPr>
                <w:rFonts w:cs="Times New Roman"/>
                <w:sz w:val="28"/>
              </w:rPr>
              <w:t>1</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rPr>
            </w:pPr>
            <w:r>
              <w:rPr>
                <w:rFonts w:cs="Times New Roman"/>
                <w:sz w:val="28"/>
              </w:rPr>
              <w:t>1</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Extra-judicial killings by security personnel/vigilantes</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rPr>
            </w:pPr>
            <w:r w:rsidRPr="00B301EC">
              <w:rPr>
                <w:rFonts w:cs="Times New Roman"/>
                <w:sz w:val="28"/>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 xml:space="preserve">Killings by farmers/herders </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rPr>
            </w:pPr>
            <w:r w:rsidRPr="00B301EC">
              <w:rPr>
                <w:rFonts w:cs="Times New Roman"/>
                <w:sz w:val="28"/>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Harassment</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rPr>
            </w:pPr>
            <w:r w:rsidRPr="00B301EC">
              <w:rPr>
                <w:rFonts w:cs="Times New Roman"/>
                <w:sz w:val="28"/>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 xml:space="preserve">Trafficking </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szCs w:val="20"/>
              </w:rPr>
            </w:pPr>
            <w:r w:rsidRPr="00B301EC">
              <w:rPr>
                <w:rFonts w:cs="Times New Roman"/>
                <w:sz w:val="28"/>
                <w:szCs w:val="20"/>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Destruction of property</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szCs w:val="20"/>
              </w:rPr>
            </w:pPr>
            <w:r w:rsidRPr="00B301EC">
              <w:rPr>
                <w:rFonts w:cs="Times New Roman"/>
                <w:sz w:val="28"/>
                <w:szCs w:val="20"/>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Destruction of farmlands/livestock</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Pr="00B301EC" w:rsidRDefault="003E4256" w:rsidP="00EE6AB5">
            <w:pPr>
              <w:jc w:val="right"/>
              <w:rPr>
                <w:rFonts w:cs="Times New Roman"/>
                <w:sz w:val="28"/>
              </w:rPr>
            </w:pPr>
            <w:r w:rsidRPr="00B301EC">
              <w:rPr>
                <w:rFonts w:cs="Times New Roman"/>
                <w:sz w:val="28"/>
              </w:rPr>
              <w:t>-</w:t>
            </w:r>
          </w:p>
        </w:tc>
      </w:tr>
      <w:tr w:rsidR="003E4256" w:rsidRPr="00C236F4" w:rsidTr="006C5457">
        <w:trPr>
          <w:trHeight w:val="242"/>
        </w:trPr>
        <w:tc>
          <w:tcPr>
            <w:tcW w:w="4855" w:type="dxa"/>
            <w:gridSpan w:val="5"/>
            <w:vAlign w:val="center"/>
          </w:tcPr>
          <w:p w:rsidR="003E4256" w:rsidRPr="00B301EC" w:rsidRDefault="003E4256" w:rsidP="003E4256">
            <w:pPr>
              <w:rPr>
                <w:rFonts w:cs="Arial"/>
                <w:sz w:val="28"/>
                <w:szCs w:val="18"/>
              </w:rPr>
            </w:pPr>
            <w:r w:rsidRPr="00B301EC">
              <w:rPr>
                <w:rFonts w:cs="Arial"/>
                <w:sz w:val="28"/>
                <w:szCs w:val="18"/>
              </w:rPr>
              <w:t xml:space="preserve">Attacks on communities        </w:t>
            </w:r>
          </w:p>
        </w:tc>
        <w:tc>
          <w:tcPr>
            <w:tcW w:w="2340" w:type="dxa"/>
            <w:gridSpan w:val="2"/>
            <w:vAlign w:val="center"/>
          </w:tcPr>
          <w:p w:rsidR="003E4256" w:rsidRPr="00B301EC" w:rsidRDefault="003E4256" w:rsidP="00EE6AB5">
            <w:pPr>
              <w:jc w:val="right"/>
              <w:rPr>
                <w:rFonts w:cs="Times New Roman"/>
                <w:sz w:val="28"/>
              </w:rPr>
            </w:pPr>
            <w:r w:rsidRPr="00B301EC">
              <w:rPr>
                <w:rFonts w:cs="Times New Roman"/>
                <w:sz w:val="28"/>
              </w:rPr>
              <w:t>-</w:t>
            </w:r>
          </w:p>
        </w:tc>
        <w:tc>
          <w:tcPr>
            <w:tcW w:w="2191" w:type="dxa"/>
          </w:tcPr>
          <w:p w:rsidR="003E4256" w:rsidRPr="00B301EC" w:rsidRDefault="003E4256" w:rsidP="00EE6AB5">
            <w:pPr>
              <w:jc w:val="right"/>
              <w:rPr>
                <w:rFonts w:cs="Times New Roman"/>
                <w:sz w:val="28"/>
              </w:rPr>
            </w:pPr>
            <w:r w:rsidRPr="00B301EC">
              <w:rPr>
                <w:rFonts w:cs="Times New Roman"/>
                <w:sz w:val="28"/>
              </w:rPr>
              <w:t>-</w:t>
            </w:r>
          </w:p>
        </w:tc>
        <w:tc>
          <w:tcPr>
            <w:tcW w:w="1791" w:type="dxa"/>
            <w:vAlign w:val="center"/>
          </w:tcPr>
          <w:p w:rsidR="003E4256" w:rsidRDefault="003E4256" w:rsidP="00EE6AB5">
            <w:pPr>
              <w:jc w:val="right"/>
              <w:rPr>
                <w:rFonts w:cs="Times New Roman"/>
                <w:sz w:val="28"/>
              </w:rPr>
            </w:pPr>
            <w:r w:rsidRPr="00B301EC">
              <w:rPr>
                <w:rFonts w:cs="Times New Roman"/>
                <w:sz w:val="28"/>
              </w:rPr>
              <w:t>-</w:t>
            </w:r>
          </w:p>
          <w:p w:rsidR="003E4256" w:rsidRPr="00B301EC" w:rsidRDefault="003E4256" w:rsidP="00EE6AB5">
            <w:pPr>
              <w:jc w:val="right"/>
              <w:rPr>
                <w:rFonts w:cs="Times New Roman"/>
                <w:sz w:val="28"/>
              </w:rPr>
            </w:pPr>
          </w:p>
        </w:tc>
      </w:tr>
      <w:tr w:rsidR="003E4256" w:rsidRPr="00C236F4" w:rsidTr="006C5457">
        <w:trPr>
          <w:trHeight w:val="242"/>
        </w:trPr>
        <w:tc>
          <w:tcPr>
            <w:tcW w:w="4855" w:type="dxa"/>
            <w:gridSpan w:val="5"/>
            <w:vAlign w:val="center"/>
          </w:tcPr>
          <w:p w:rsidR="003E4256" w:rsidRPr="00EE6AB5" w:rsidRDefault="00EE6AB5" w:rsidP="003E4256">
            <w:pPr>
              <w:rPr>
                <w:rFonts w:cs="Arial"/>
                <w:b/>
                <w:color w:val="FF0000"/>
                <w:sz w:val="28"/>
                <w:szCs w:val="18"/>
              </w:rPr>
            </w:pPr>
            <w:r w:rsidRPr="00EE6AB5">
              <w:rPr>
                <w:rFonts w:cs="Arial"/>
                <w:b/>
                <w:color w:val="FF0000"/>
                <w:sz w:val="28"/>
                <w:szCs w:val="18"/>
              </w:rPr>
              <w:t>TOTAL</w:t>
            </w:r>
          </w:p>
        </w:tc>
        <w:tc>
          <w:tcPr>
            <w:tcW w:w="2340" w:type="dxa"/>
            <w:gridSpan w:val="2"/>
            <w:vAlign w:val="center"/>
          </w:tcPr>
          <w:p w:rsidR="003E4256" w:rsidRPr="00EE6AB5" w:rsidRDefault="00EE6AB5" w:rsidP="00EE6AB5">
            <w:pPr>
              <w:jc w:val="right"/>
              <w:rPr>
                <w:rFonts w:cs="Times New Roman"/>
                <w:b/>
                <w:color w:val="FF0000"/>
                <w:sz w:val="28"/>
              </w:rPr>
            </w:pPr>
            <w:r w:rsidRPr="00EE6AB5">
              <w:rPr>
                <w:rFonts w:cs="Times New Roman"/>
                <w:b/>
                <w:color w:val="FF0000"/>
                <w:sz w:val="28"/>
              </w:rPr>
              <w:t>1</w:t>
            </w:r>
          </w:p>
        </w:tc>
        <w:tc>
          <w:tcPr>
            <w:tcW w:w="2191" w:type="dxa"/>
          </w:tcPr>
          <w:p w:rsidR="003E4256" w:rsidRPr="00EE6AB5" w:rsidRDefault="00EE6AB5" w:rsidP="00EE6AB5">
            <w:pPr>
              <w:jc w:val="right"/>
              <w:rPr>
                <w:rFonts w:cs="Times New Roman"/>
                <w:b/>
                <w:color w:val="FF0000"/>
                <w:sz w:val="28"/>
              </w:rPr>
            </w:pPr>
            <w:r w:rsidRPr="00EE6AB5">
              <w:rPr>
                <w:rFonts w:cs="Times New Roman"/>
                <w:b/>
                <w:color w:val="FF0000"/>
                <w:sz w:val="28"/>
              </w:rPr>
              <w:t>-</w:t>
            </w:r>
          </w:p>
        </w:tc>
        <w:tc>
          <w:tcPr>
            <w:tcW w:w="1791" w:type="dxa"/>
            <w:vAlign w:val="center"/>
          </w:tcPr>
          <w:p w:rsidR="003E4256" w:rsidRPr="00EE6AB5" w:rsidRDefault="00EE6AB5" w:rsidP="00EE6AB5">
            <w:pPr>
              <w:jc w:val="right"/>
              <w:rPr>
                <w:rFonts w:cs="Times New Roman"/>
                <w:b/>
                <w:color w:val="FF0000"/>
                <w:sz w:val="28"/>
              </w:rPr>
            </w:pPr>
            <w:r w:rsidRPr="00EE6AB5">
              <w:rPr>
                <w:rFonts w:cs="Times New Roman"/>
                <w:b/>
                <w:color w:val="FF0000"/>
                <w:sz w:val="28"/>
              </w:rPr>
              <w:t>1</w:t>
            </w:r>
          </w:p>
        </w:tc>
      </w:tr>
      <w:tr w:rsidR="003E4256" w:rsidRPr="00C236F4" w:rsidTr="006C5457">
        <w:trPr>
          <w:trHeight w:val="242"/>
        </w:trPr>
        <w:tc>
          <w:tcPr>
            <w:tcW w:w="4855" w:type="dxa"/>
            <w:gridSpan w:val="5"/>
            <w:vAlign w:val="center"/>
          </w:tcPr>
          <w:p w:rsidR="003E4256" w:rsidRPr="00EF0E21" w:rsidRDefault="003E4256" w:rsidP="003E4256">
            <w:pPr>
              <w:pStyle w:val="ListParagraph"/>
              <w:numPr>
                <w:ilvl w:val="0"/>
                <w:numId w:val="5"/>
              </w:numPr>
              <w:ind w:left="423"/>
              <w:rPr>
                <w:rFonts w:cs="Calibri"/>
                <w:b/>
                <w:sz w:val="28"/>
                <w:szCs w:val="24"/>
                <w:u w:val="single"/>
              </w:rPr>
            </w:pPr>
            <w:r w:rsidRPr="00EF0E21">
              <w:rPr>
                <w:rFonts w:cs="Calibri"/>
                <w:b/>
                <w:sz w:val="28"/>
                <w:szCs w:val="24"/>
                <w:u w:val="single"/>
              </w:rPr>
              <w:lastRenderedPageBreak/>
              <w:t>OTUKPO LGA</w:t>
            </w:r>
          </w:p>
        </w:tc>
        <w:tc>
          <w:tcPr>
            <w:tcW w:w="2340" w:type="dxa"/>
            <w:gridSpan w:val="2"/>
            <w:vAlign w:val="center"/>
          </w:tcPr>
          <w:p w:rsidR="003E4256" w:rsidRDefault="003E4256" w:rsidP="003E4256">
            <w:pPr>
              <w:rPr>
                <w:rFonts w:cs="Times New Roman"/>
                <w:sz w:val="18"/>
              </w:rPr>
            </w:pPr>
          </w:p>
        </w:tc>
        <w:tc>
          <w:tcPr>
            <w:tcW w:w="2191" w:type="dxa"/>
          </w:tcPr>
          <w:p w:rsidR="003E4256" w:rsidRDefault="003E4256" w:rsidP="003E4256">
            <w:pPr>
              <w:rPr>
                <w:rFonts w:cs="Times New Roman"/>
                <w:sz w:val="18"/>
              </w:rPr>
            </w:pPr>
          </w:p>
        </w:tc>
        <w:tc>
          <w:tcPr>
            <w:tcW w:w="1791" w:type="dxa"/>
            <w:vAlign w:val="center"/>
          </w:tcPr>
          <w:p w:rsidR="003E4256" w:rsidRDefault="003E4256" w:rsidP="003E4256">
            <w:pPr>
              <w:rPr>
                <w:rFonts w:cs="Times New Roman"/>
                <w:b/>
                <w:sz w:val="18"/>
              </w:rPr>
            </w:pP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Physical Violence</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Tension within community</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Arrest/Detention</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Extra-judicial killings by security personnel/vigilantes</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 xml:space="preserve">Killings by farmers/herders </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Harassment</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 xml:space="preserve">Trafficking </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Destruction of property</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 xml:space="preserve">Destruction of farmlands/livestock </w:t>
            </w:r>
          </w:p>
        </w:tc>
        <w:tc>
          <w:tcPr>
            <w:tcW w:w="2340" w:type="dxa"/>
            <w:gridSpan w:val="2"/>
            <w:vAlign w:val="center"/>
          </w:tcPr>
          <w:p w:rsidR="003E4256" w:rsidRPr="00B84C05" w:rsidRDefault="003E4256" w:rsidP="003E4256">
            <w:pPr>
              <w:jc w:val="right"/>
              <w:rPr>
                <w:sz w:val="28"/>
              </w:rPr>
            </w:pPr>
            <w:r>
              <w:rPr>
                <w:sz w:val="28"/>
              </w:rPr>
              <w:t>12</w:t>
            </w:r>
          </w:p>
        </w:tc>
        <w:tc>
          <w:tcPr>
            <w:tcW w:w="2191" w:type="dxa"/>
          </w:tcPr>
          <w:p w:rsidR="003E4256" w:rsidRPr="00B84C05" w:rsidRDefault="003E4256" w:rsidP="003E4256">
            <w:pPr>
              <w:jc w:val="right"/>
              <w:rPr>
                <w:sz w:val="28"/>
              </w:rPr>
            </w:pPr>
            <w:r w:rsidRPr="00B84C05">
              <w:rPr>
                <w:sz w:val="28"/>
              </w:rPr>
              <w:t>3</w:t>
            </w:r>
          </w:p>
        </w:tc>
        <w:tc>
          <w:tcPr>
            <w:tcW w:w="1791" w:type="dxa"/>
            <w:vAlign w:val="center"/>
          </w:tcPr>
          <w:p w:rsidR="003E4256" w:rsidRPr="00B84C05" w:rsidRDefault="003E4256" w:rsidP="003E4256">
            <w:pPr>
              <w:jc w:val="right"/>
              <w:rPr>
                <w:sz w:val="28"/>
              </w:rPr>
            </w:pPr>
            <w:r>
              <w:rPr>
                <w:sz w:val="28"/>
              </w:rPr>
              <w:t>6</w:t>
            </w:r>
          </w:p>
        </w:tc>
      </w:tr>
      <w:tr w:rsidR="003E4256" w:rsidRPr="00C236F4" w:rsidTr="006C5457">
        <w:trPr>
          <w:trHeight w:val="242"/>
        </w:trPr>
        <w:tc>
          <w:tcPr>
            <w:tcW w:w="4855" w:type="dxa"/>
            <w:gridSpan w:val="5"/>
            <w:vAlign w:val="center"/>
          </w:tcPr>
          <w:p w:rsidR="003E4256" w:rsidRPr="00B84C05" w:rsidRDefault="003E4256" w:rsidP="003E4256">
            <w:pPr>
              <w:rPr>
                <w:rFonts w:cs="Arial"/>
                <w:sz w:val="28"/>
                <w:szCs w:val="18"/>
              </w:rPr>
            </w:pPr>
            <w:r w:rsidRPr="00B84C05">
              <w:rPr>
                <w:rFonts w:cs="Arial"/>
                <w:sz w:val="28"/>
                <w:szCs w:val="18"/>
              </w:rPr>
              <w:t>Attacks on communities</w:t>
            </w:r>
          </w:p>
        </w:tc>
        <w:tc>
          <w:tcPr>
            <w:tcW w:w="2340" w:type="dxa"/>
            <w:gridSpan w:val="2"/>
            <w:vAlign w:val="center"/>
          </w:tcPr>
          <w:p w:rsidR="003E4256" w:rsidRPr="00B84C05" w:rsidRDefault="003E4256" w:rsidP="003E4256">
            <w:pPr>
              <w:jc w:val="right"/>
              <w:rPr>
                <w:sz w:val="28"/>
              </w:rPr>
            </w:pPr>
            <w:r w:rsidRPr="00B84C05">
              <w:rPr>
                <w:sz w:val="28"/>
              </w:rPr>
              <w:t>-</w:t>
            </w:r>
          </w:p>
        </w:tc>
        <w:tc>
          <w:tcPr>
            <w:tcW w:w="2191" w:type="dxa"/>
          </w:tcPr>
          <w:p w:rsidR="003E4256" w:rsidRPr="00B84C05" w:rsidRDefault="003E4256" w:rsidP="003E4256">
            <w:pPr>
              <w:jc w:val="right"/>
              <w:rPr>
                <w:sz w:val="28"/>
              </w:rPr>
            </w:pPr>
            <w:r w:rsidRPr="00B84C05">
              <w:rPr>
                <w:sz w:val="28"/>
              </w:rPr>
              <w:t>-</w:t>
            </w:r>
          </w:p>
        </w:tc>
        <w:tc>
          <w:tcPr>
            <w:tcW w:w="1791" w:type="dxa"/>
            <w:vAlign w:val="center"/>
          </w:tcPr>
          <w:p w:rsidR="003E4256" w:rsidRPr="00B84C05" w:rsidRDefault="003E4256" w:rsidP="003E4256">
            <w:pPr>
              <w:jc w:val="right"/>
              <w:rPr>
                <w:sz w:val="28"/>
              </w:rPr>
            </w:pPr>
            <w:r w:rsidRPr="00B84C05">
              <w:rPr>
                <w:sz w:val="28"/>
              </w:rPr>
              <w:t xml:space="preserve">- </w:t>
            </w:r>
          </w:p>
        </w:tc>
      </w:tr>
      <w:tr w:rsidR="003E4256" w:rsidRPr="00B84C05" w:rsidTr="006C5457">
        <w:trPr>
          <w:trHeight w:val="242"/>
        </w:trPr>
        <w:tc>
          <w:tcPr>
            <w:tcW w:w="4855" w:type="dxa"/>
            <w:gridSpan w:val="5"/>
            <w:vAlign w:val="center"/>
          </w:tcPr>
          <w:p w:rsidR="003E4256" w:rsidRPr="00B84C05" w:rsidRDefault="003E4256" w:rsidP="003E4256">
            <w:pPr>
              <w:rPr>
                <w:rFonts w:cs="Arial"/>
                <w:b/>
                <w:color w:val="FF0000"/>
                <w:sz w:val="28"/>
                <w:szCs w:val="18"/>
              </w:rPr>
            </w:pPr>
            <w:r w:rsidRPr="00B84C05">
              <w:rPr>
                <w:rFonts w:cs="Arial"/>
                <w:b/>
                <w:color w:val="FF0000"/>
                <w:sz w:val="28"/>
                <w:szCs w:val="18"/>
              </w:rPr>
              <w:t xml:space="preserve">TOTAL </w:t>
            </w:r>
          </w:p>
        </w:tc>
        <w:tc>
          <w:tcPr>
            <w:tcW w:w="2340" w:type="dxa"/>
            <w:gridSpan w:val="2"/>
            <w:vAlign w:val="center"/>
          </w:tcPr>
          <w:p w:rsidR="003E4256" w:rsidRPr="00B84C05" w:rsidRDefault="003E4256" w:rsidP="003E4256">
            <w:pPr>
              <w:jc w:val="right"/>
              <w:rPr>
                <w:b/>
                <w:color w:val="FF0000"/>
                <w:sz w:val="28"/>
              </w:rPr>
            </w:pPr>
            <w:r>
              <w:rPr>
                <w:b/>
                <w:color w:val="FF0000"/>
                <w:sz w:val="28"/>
              </w:rPr>
              <w:t>12</w:t>
            </w:r>
          </w:p>
        </w:tc>
        <w:tc>
          <w:tcPr>
            <w:tcW w:w="2191" w:type="dxa"/>
          </w:tcPr>
          <w:p w:rsidR="003E4256" w:rsidRPr="00B84C05" w:rsidRDefault="003E4256" w:rsidP="003E4256">
            <w:pPr>
              <w:jc w:val="right"/>
              <w:rPr>
                <w:b/>
                <w:color w:val="FF0000"/>
                <w:sz w:val="28"/>
              </w:rPr>
            </w:pPr>
            <w:r>
              <w:rPr>
                <w:b/>
                <w:color w:val="FF0000"/>
                <w:sz w:val="28"/>
              </w:rPr>
              <w:t>3</w:t>
            </w:r>
          </w:p>
        </w:tc>
        <w:tc>
          <w:tcPr>
            <w:tcW w:w="1791" w:type="dxa"/>
            <w:vAlign w:val="center"/>
          </w:tcPr>
          <w:p w:rsidR="003E4256" w:rsidRPr="00B84C05" w:rsidRDefault="003E4256" w:rsidP="003E4256">
            <w:pPr>
              <w:jc w:val="right"/>
              <w:rPr>
                <w:b/>
                <w:color w:val="FF0000"/>
                <w:sz w:val="28"/>
              </w:rPr>
            </w:pPr>
            <w:r>
              <w:rPr>
                <w:b/>
                <w:color w:val="FF0000"/>
                <w:sz w:val="28"/>
              </w:rPr>
              <w:t>6</w:t>
            </w:r>
          </w:p>
        </w:tc>
      </w:tr>
      <w:tr w:rsidR="003E4256" w:rsidRPr="00C236F4" w:rsidTr="006C5457">
        <w:trPr>
          <w:trHeight w:val="242"/>
        </w:trPr>
        <w:tc>
          <w:tcPr>
            <w:tcW w:w="4855" w:type="dxa"/>
            <w:gridSpan w:val="5"/>
            <w:vAlign w:val="center"/>
          </w:tcPr>
          <w:p w:rsidR="003E4256" w:rsidRPr="007D0813" w:rsidRDefault="003E4256" w:rsidP="003E4256">
            <w:pPr>
              <w:pStyle w:val="ListParagraph"/>
              <w:numPr>
                <w:ilvl w:val="0"/>
                <w:numId w:val="5"/>
              </w:numPr>
              <w:ind w:left="333"/>
              <w:rPr>
                <w:rFonts w:cs="Arial"/>
                <w:b/>
                <w:color w:val="FF0000"/>
                <w:sz w:val="18"/>
                <w:szCs w:val="18"/>
              </w:rPr>
            </w:pPr>
            <w:r w:rsidRPr="007D0813">
              <w:rPr>
                <w:b/>
                <w:sz w:val="28"/>
                <w:szCs w:val="24"/>
                <w:u w:val="single"/>
              </w:rPr>
              <w:t>TARKA LGA</w:t>
            </w:r>
          </w:p>
        </w:tc>
        <w:tc>
          <w:tcPr>
            <w:tcW w:w="2340" w:type="dxa"/>
            <w:gridSpan w:val="2"/>
            <w:vAlign w:val="center"/>
          </w:tcPr>
          <w:p w:rsidR="003E4256" w:rsidRDefault="003E4256" w:rsidP="003E4256">
            <w:pPr>
              <w:jc w:val="right"/>
              <w:rPr>
                <w:rFonts w:cs="Times New Roman"/>
                <w:sz w:val="18"/>
              </w:rPr>
            </w:pPr>
          </w:p>
        </w:tc>
        <w:tc>
          <w:tcPr>
            <w:tcW w:w="2191" w:type="dxa"/>
          </w:tcPr>
          <w:p w:rsidR="003E4256" w:rsidRDefault="003E4256" w:rsidP="003E4256">
            <w:pPr>
              <w:jc w:val="right"/>
              <w:rPr>
                <w:rFonts w:cs="Times New Roman"/>
                <w:sz w:val="18"/>
              </w:rPr>
            </w:pPr>
          </w:p>
        </w:tc>
        <w:tc>
          <w:tcPr>
            <w:tcW w:w="1791" w:type="dxa"/>
            <w:vAlign w:val="center"/>
          </w:tcPr>
          <w:p w:rsidR="003E4256" w:rsidRDefault="003E4256" w:rsidP="003E4256">
            <w:pPr>
              <w:jc w:val="right"/>
              <w:rPr>
                <w:rFonts w:cs="Times New Roman"/>
                <w:b/>
                <w:sz w:val="18"/>
              </w:rPr>
            </w:pP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Physical Violence</w:t>
            </w:r>
          </w:p>
        </w:tc>
        <w:tc>
          <w:tcPr>
            <w:tcW w:w="2340" w:type="dxa"/>
            <w:gridSpan w:val="2"/>
            <w:vAlign w:val="center"/>
          </w:tcPr>
          <w:p w:rsidR="003E4256" w:rsidRPr="00FC34BA" w:rsidRDefault="003E4256" w:rsidP="003E4256">
            <w:pPr>
              <w:jc w:val="right"/>
              <w:rPr>
                <w:sz w:val="28"/>
                <w:szCs w:val="24"/>
              </w:rPr>
            </w:pPr>
            <w:r>
              <w:rPr>
                <w:sz w:val="28"/>
                <w:szCs w:val="24"/>
              </w:rPr>
              <w:t>1</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Tension within Community</w:t>
            </w:r>
          </w:p>
        </w:tc>
        <w:tc>
          <w:tcPr>
            <w:tcW w:w="2340" w:type="dxa"/>
            <w:gridSpan w:val="2"/>
            <w:vAlign w:val="center"/>
          </w:tcPr>
          <w:p w:rsidR="003E4256" w:rsidRPr="00FC34BA" w:rsidRDefault="003E4256" w:rsidP="003E4256">
            <w:pPr>
              <w:jc w:val="right"/>
              <w:rPr>
                <w:sz w:val="28"/>
                <w:szCs w:val="24"/>
              </w:rPr>
            </w:pPr>
            <w:r w:rsidRPr="00FC34BA">
              <w:rPr>
                <w:sz w:val="28"/>
                <w:szCs w:val="24"/>
              </w:rPr>
              <w:t>-</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Arrest/Detention</w:t>
            </w:r>
          </w:p>
        </w:tc>
        <w:tc>
          <w:tcPr>
            <w:tcW w:w="2340" w:type="dxa"/>
            <w:gridSpan w:val="2"/>
            <w:vAlign w:val="center"/>
          </w:tcPr>
          <w:p w:rsidR="003E4256" w:rsidRPr="00FC34BA" w:rsidRDefault="003E4256" w:rsidP="003E4256">
            <w:pPr>
              <w:jc w:val="right"/>
              <w:rPr>
                <w:sz w:val="28"/>
                <w:szCs w:val="24"/>
              </w:rPr>
            </w:pPr>
            <w:r>
              <w:rPr>
                <w:sz w:val="28"/>
                <w:szCs w:val="24"/>
              </w:rPr>
              <w:t>2</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Extra-judicial killings by security personnel/vigilantes</w:t>
            </w:r>
          </w:p>
        </w:tc>
        <w:tc>
          <w:tcPr>
            <w:tcW w:w="2340" w:type="dxa"/>
            <w:gridSpan w:val="2"/>
            <w:vAlign w:val="center"/>
          </w:tcPr>
          <w:p w:rsidR="003E4256" w:rsidRPr="00FC34BA" w:rsidRDefault="003E4256" w:rsidP="003E4256">
            <w:pPr>
              <w:jc w:val="right"/>
              <w:rPr>
                <w:sz w:val="28"/>
                <w:szCs w:val="24"/>
              </w:rPr>
            </w:pPr>
            <w:r w:rsidRPr="00FC34BA">
              <w:rPr>
                <w:sz w:val="28"/>
                <w:szCs w:val="24"/>
              </w:rPr>
              <w:t>-</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 xml:space="preserve">Killings by farmers/herders </w:t>
            </w:r>
          </w:p>
        </w:tc>
        <w:tc>
          <w:tcPr>
            <w:tcW w:w="2340" w:type="dxa"/>
            <w:gridSpan w:val="2"/>
            <w:vAlign w:val="center"/>
          </w:tcPr>
          <w:p w:rsidR="003E4256" w:rsidRPr="00FC34BA" w:rsidRDefault="003E4256" w:rsidP="003E4256">
            <w:pPr>
              <w:jc w:val="right"/>
              <w:rPr>
                <w:sz w:val="28"/>
                <w:szCs w:val="24"/>
              </w:rPr>
            </w:pPr>
            <w:r w:rsidRPr="00FC34BA">
              <w:rPr>
                <w:sz w:val="28"/>
                <w:szCs w:val="24"/>
              </w:rPr>
              <w:t>-</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Harassment</w:t>
            </w:r>
          </w:p>
        </w:tc>
        <w:tc>
          <w:tcPr>
            <w:tcW w:w="2340" w:type="dxa"/>
            <w:gridSpan w:val="2"/>
            <w:vAlign w:val="center"/>
          </w:tcPr>
          <w:p w:rsidR="003E4256" w:rsidRPr="00FC34BA" w:rsidRDefault="003E4256" w:rsidP="003E4256">
            <w:pPr>
              <w:jc w:val="right"/>
              <w:rPr>
                <w:sz w:val="28"/>
                <w:szCs w:val="24"/>
              </w:rPr>
            </w:pPr>
            <w:r>
              <w:rPr>
                <w:sz w:val="28"/>
                <w:szCs w:val="24"/>
              </w:rPr>
              <w:t>1</w:t>
            </w:r>
          </w:p>
        </w:tc>
        <w:tc>
          <w:tcPr>
            <w:tcW w:w="2191" w:type="dxa"/>
          </w:tcPr>
          <w:p w:rsidR="003E4256" w:rsidRPr="00FC34BA" w:rsidRDefault="003E4256" w:rsidP="003E4256">
            <w:pPr>
              <w:jc w:val="right"/>
              <w:rPr>
                <w:sz w:val="28"/>
                <w:szCs w:val="24"/>
              </w:rPr>
            </w:pPr>
            <w:r>
              <w:rPr>
                <w:sz w:val="28"/>
                <w:szCs w:val="24"/>
              </w:rPr>
              <w:t>1</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 xml:space="preserve">Trafficking </w:t>
            </w:r>
          </w:p>
        </w:tc>
        <w:tc>
          <w:tcPr>
            <w:tcW w:w="2340" w:type="dxa"/>
            <w:gridSpan w:val="2"/>
            <w:vAlign w:val="center"/>
          </w:tcPr>
          <w:p w:rsidR="003E4256" w:rsidRPr="00FC34BA" w:rsidRDefault="003E4256" w:rsidP="003E4256">
            <w:pPr>
              <w:jc w:val="right"/>
              <w:rPr>
                <w:sz w:val="28"/>
                <w:szCs w:val="24"/>
              </w:rPr>
            </w:pPr>
            <w:r w:rsidRPr="00FC34BA">
              <w:rPr>
                <w:sz w:val="28"/>
                <w:szCs w:val="24"/>
              </w:rPr>
              <w:t>-</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Destruction of property</w:t>
            </w:r>
          </w:p>
        </w:tc>
        <w:tc>
          <w:tcPr>
            <w:tcW w:w="2340" w:type="dxa"/>
            <w:gridSpan w:val="2"/>
            <w:vAlign w:val="center"/>
          </w:tcPr>
          <w:p w:rsidR="003E4256" w:rsidRPr="00FC34BA" w:rsidRDefault="003E4256" w:rsidP="003E4256">
            <w:pPr>
              <w:jc w:val="right"/>
              <w:rPr>
                <w:sz w:val="28"/>
                <w:szCs w:val="24"/>
              </w:rPr>
            </w:pPr>
            <w:r w:rsidRPr="00FC34BA">
              <w:rPr>
                <w:sz w:val="28"/>
                <w:szCs w:val="24"/>
              </w:rPr>
              <w:t>-</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Destruction of farmlands/livestock</w:t>
            </w:r>
          </w:p>
        </w:tc>
        <w:tc>
          <w:tcPr>
            <w:tcW w:w="2340" w:type="dxa"/>
            <w:gridSpan w:val="2"/>
            <w:vAlign w:val="center"/>
          </w:tcPr>
          <w:p w:rsidR="003E4256" w:rsidRPr="00FC34BA" w:rsidRDefault="003E4256" w:rsidP="003E4256">
            <w:pPr>
              <w:jc w:val="right"/>
              <w:rPr>
                <w:sz w:val="28"/>
                <w:szCs w:val="24"/>
              </w:rPr>
            </w:pPr>
            <w:r>
              <w:rPr>
                <w:sz w:val="28"/>
                <w:szCs w:val="24"/>
              </w:rPr>
              <w:t>5</w:t>
            </w:r>
          </w:p>
        </w:tc>
        <w:tc>
          <w:tcPr>
            <w:tcW w:w="2191" w:type="dxa"/>
          </w:tcPr>
          <w:p w:rsidR="003E4256" w:rsidRPr="00FC34BA" w:rsidRDefault="003E4256" w:rsidP="003E4256">
            <w:pPr>
              <w:jc w:val="right"/>
              <w:rPr>
                <w:sz w:val="28"/>
                <w:szCs w:val="24"/>
              </w:rPr>
            </w:pPr>
            <w:r>
              <w:rPr>
                <w:sz w:val="28"/>
                <w:szCs w:val="24"/>
              </w:rPr>
              <w:t>3</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sz w:val="28"/>
                <w:szCs w:val="24"/>
              </w:rPr>
            </w:pPr>
            <w:r w:rsidRPr="00FC34BA">
              <w:rPr>
                <w:rFonts w:cs="Arial"/>
                <w:sz w:val="28"/>
                <w:szCs w:val="24"/>
              </w:rPr>
              <w:t>Attacks on communities</w:t>
            </w:r>
          </w:p>
        </w:tc>
        <w:tc>
          <w:tcPr>
            <w:tcW w:w="2340" w:type="dxa"/>
            <w:gridSpan w:val="2"/>
            <w:vAlign w:val="center"/>
          </w:tcPr>
          <w:p w:rsidR="003E4256" w:rsidRPr="00FC34BA" w:rsidRDefault="003E4256" w:rsidP="003E4256">
            <w:pPr>
              <w:jc w:val="right"/>
              <w:rPr>
                <w:sz w:val="28"/>
                <w:szCs w:val="24"/>
              </w:rPr>
            </w:pPr>
            <w:r w:rsidRPr="00FC34BA">
              <w:rPr>
                <w:sz w:val="28"/>
                <w:szCs w:val="24"/>
              </w:rPr>
              <w:t>-</w:t>
            </w:r>
          </w:p>
        </w:tc>
        <w:tc>
          <w:tcPr>
            <w:tcW w:w="2191" w:type="dxa"/>
          </w:tcPr>
          <w:p w:rsidR="003E4256" w:rsidRPr="00FC34BA" w:rsidRDefault="003E4256" w:rsidP="003E4256">
            <w:pPr>
              <w:jc w:val="right"/>
              <w:rPr>
                <w:sz w:val="28"/>
                <w:szCs w:val="24"/>
              </w:rPr>
            </w:pPr>
            <w:r w:rsidRPr="00FC34BA">
              <w:rPr>
                <w:sz w:val="28"/>
                <w:szCs w:val="24"/>
              </w:rPr>
              <w:t>-</w:t>
            </w:r>
          </w:p>
        </w:tc>
        <w:tc>
          <w:tcPr>
            <w:tcW w:w="1791" w:type="dxa"/>
            <w:vAlign w:val="center"/>
          </w:tcPr>
          <w:p w:rsidR="003E4256" w:rsidRPr="00FC34BA" w:rsidRDefault="003E4256" w:rsidP="003E4256">
            <w:pPr>
              <w:jc w:val="right"/>
              <w:rPr>
                <w:sz w:val="28"/>
                <w:szCs w:val="24"/>
              </w:rPr>
            </w:pPr>
            <w:r w:rsidRPr="00FC34BA">
              <w:rPr>
                <w:sz w:val="28"/>
                <w:szCs w:val="24"/>
              </w:rPr>
              <w:t>-</w:t>
            </w:r>
          </w:p>
        </w:tc>
      </w:tr>
      <w:tr w:rsidR="003E4256" w:rsidRPr="00C236F4" w:rsidTr="006C5457">
        <w:trPr>
          <w:trHeight w:val="242"/>
        </w:trPr>
        <w:tc>
          <w:tcPr>
            <w:tcW w:w="4855" w:type="dxa"/>
            <w:gridSpan w:val="5"/>
            <w:vAlign w:val="center"/>
          </w:tcPr>
          <w:p w:rsidR="003E4256" w:rsidRPr="00FC34BA" w:rsidRDefault="003E4256" w:rsidP="003E4256">
            <w:pPr>
              <w:rPr>
                <w:rFonts w:cs="Arial"/>
                <w:b/>
                <w:color w:val="FF0000"/>
                <w:sz w:val="28"/>
                <w:szCs w:val="24"/>
              </w:rPr>
            </w:pPr>
            <w:r w:rsidRPr="00FC34BA">
              <w:rPr>
                <w:rFonts w:cs="Arial"/>
                <w:b/>
                <w:color w:val="FF0000"/>
                <w:sz w:val="28"/>
                <w:szCs w:val="24"/>
              </w:rPr>
              <w:t xml:space="preserve">TOTAL </w:t>
            </w:r>
          </w:p>
        </w:tc>
        <w:tc>
          <w:tcPr>
            <w:tcW w:w="2340" w:type="dxa"/>
            <w:gridSpan w:val="2"/>
            <w:vAlign w:val="center"/>
          </w:tcPr>
          <w:p w:rsidR="003E4256" w:rsidRPr="00FC34BA" w:rsidRDefault="003E4256" w:rsidP="003E4256">
            <w:pPr>
              <w:jc w:val="right"/>
              <w:rPr>
                <w:b/>
                <w:color w:val="FF0000"/>
                <w:sz w:val="28"/>
                <w:szCs w:val="24"/>
              </w:rPr>
            </w:pPr>
            <w:r>
              <w:rPr>
                <w:b/>
                <w:color w:val="FF0000"/>
                <w:sz w:val="28"/>
                <w:szCs w:val="24"/>
              </w:rPr>
              <w:t>9</w:t>
            </w:r>
          </w:p>
        </w:tc>
        <w:tc>
          <w:tcPr>
            <w:tcW w:w="2191" w:type="dxa"/>
          </w:tcPr>
          <w:p w:rsidR="003E4256" w:rsidRPr="00FC34BA" w:rsidRDefault="003E4256" w:rsidP="003E4256">
            <w:pPr>
              <w:jc w:val="right"/>
              <w:rPr>
                <w:b/>
                <w:color w:val="FF0000"/>
                <w:sz w:val="28"/>
                <w:szCs w:val="24"/>
              </w:rPr>
            </w:pPr>
            <w:r>
              <w:rPr>
                <w:b/>
                <w:color w:val="FF0000"/>
                <w:sz w:val="28"/>
                <w:szCs w:val="24"/>
              </w:rPr>
              <w:t>4</w:t>
            </w:r>
          </w:p>
        </w:tc>
        <w:tc>
          <w:tcPr>
            <w:tcW w:w="1791" w:type="dxa"/>
            <w:vAlign w:val="center"/>
          </w:tcPr>
          <w:p w:rsidR="003E4256" w:rsidRPr="00FC34BA" w:rsidRDefault="003E4256" w:rsidP="003E4256">
            <w:pPr>
              <w:jc w:val="right"/>
              <w:rPr>
                <w:b/>
                <w:color w:val="FF0000"/>
                <w:sz w:val="28"/>
                <w:szCs w:val="24"/>
              </w:rPr>
            </w:pPr>
            <w:r w:rsidRPr="00FC34BA">
              <w:rPr>
                <w:b/>
                <w:color w:val="FF0000"/>
                <w:sz w:val="28"/>
                <w:szCs w:val="24"/>
              </w:rPr>
              <w:t>-</w:t>
            </w:r>
          </w:p>
        </w:tc>
      </w:tr>
      <w:tr w:rsidR="003E4256" w:rsidRPr="00C236F4" w:rsidTr="006C5457">
        <w:trPr>
          <w:trHeight w:val="242"/>
        </w:trPr>
        <w:tc>
          <w:tcPr>
            <w:tcW w:w="4855" w:type="dxa"/>
            <w:gridSpan w:val="5"/>
            <w:vAlign w:val="center"/>
          </w:tcPr>
          <w:p w:rsidR="003E4256" w:rsidRPr="005B2732" w:rsidRDefault="003E4256" w:rsidP="003E4256">
            <w:pPr>
              <w:pStyle w:val="ListParagraph"/>
              <w:numPr>
                <w:ilvl w:val="0"/>
                <w:numId w:val="5"/>
              </w:numPr>
              <w:ind w:left="333"/>
              <w:rPr>
                <w:rFonts w:cs="Arial"/>
                <w:b/>
                <w:color w:val="FF0000"/>
                <w:sz w:val="18"/>
                <w:szCs w:val="18"/>
              </w:rPr>
            </w:pPr>
            <w:r w:rsidRPr="005B2732">
              <w:rPr>
                <w:rFonts w:cstheme="minorHAnsi"/>
                <w:b/>
                <w:sz w:val="28"/>
                <w:szCs w:val="24"/>
                <w:u w:val="single"/>
              </w:rPr>
              <w:t>UKUM LGA</w:t>
            </w:r>
          </w:p>
        </w:tc>
        <w:tc>
          <w:tcPr>
            <w:tcW w:w="2340" w:type="dxa"/>
            <w:gridSpan w:val="2"/>
            <w:vAlign w:val="center"/>
          </w:tcPr>
          <w:p w:rsidR="003E4256" w:rsidRDefault="003E4256" w:rsidP="003E4256">
            <w:pPr>
              <w:jc w:val="right"/>
              <w:rPr>
                <w:rFonts w:cs="Times New Roman"/>
                <w:sz w:val="18"/>
              </w:rPr>
            </w:pPr>
          </w:p>
        </w:tc>
        <w:tc>
          <w:tcPr>
            <w:tcW w:w="2191" w:type="dxa"/>
          </w:tcPr>
          <w:p w:rsidR="003E4256" w:rsidRDefault="003E4256" w:rsidP="003E4256">
            <w:pPr>
              <w:jc w:val="right"/>
              <w:rPr>
                <w:rFonts w:cs="Times New Roman"/>
                <w:sz w:val="18"/>
              </w:rPr>
            </w:pPr>
          </w:p>
        </w:tc>
        <w:tc>
          <w:tcPr>
            <w:tcW w:w="1791" w:type="dxa"/>
            <w:vAlign w:val="center"/>
          </w:tcPr>
          <w:p w:rsidR="003E4256" w:rsidRDefault="003E4256" w:rsidP="003E4256">
            <w:pPr>
              <w:jc w:val="right"/>
              <w:rPr>
                <w:rFonts w:cs="Times New Roman"/>
                <w:b/>
                <w:sz w:val="18"/>
              </w:rPr>
            </w:pP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Physical Violence</w:t>
            </w:r>
          </w:p>
        </w:tc>
        <w:tc>
          <w:tcPr>
            <w:tcW w:w="2340" w:type="dxa"/>
            <w:gridSpan w:val="2"/>
            <w:vAlign w:val="center"/>
          </w:tcPr>
          <w:p w:rsidR="003E4256" w:rsidRPr="00850968" w:rsidRDefault="00D32B2A" w:rsidP="003E4256">
            <w:pPr>
              <w:jc w:val="right"/>
              <w:rPr>
                <w:rFonts w:cs="Times New Roman"/>
                <w:sz w:val="28"/>
                <w:szCs w:val="20"/>
              </w:rPr>
            </w:pPr>
            <w:r>
              <w:rPr>
                <w:rFonts w:cs="Times New Roman"/>
                <w:sz w:val="28"/>
                <w:szCs w:val="20"/>
              </w:rPr>
              <w:t>8</w:t>
            </w:r>
          </w:p>
        </w:tc>
        <w:tc>
          <w:tcPr>
            <w:tcW w:w="2191" w:type="dxa"/>
          </w:tcPr>
          <w:p w:rsidR="003E4256" w:rsidRPr="00850968" w:rsidRDefault="00D32B2A" w:rsidP="003E4256">
            <w:pPr>
              <w:jc w:val="right"/>
              <w:rPr>
                <w:rFonts w:cs="Times New Roman"/>
                <w:sz w:val="28"/>
                <w:szCs w:val="20"/>
              </w:rPr>
            </w:pPr>
            <w:r>
              <w:rPr>
                <w:rFonts w:cs="Times New Roman"/>
                <w:sz w:val="28"/>
                <w:szCs w:val="20"/>
              </w:rPr>
              <w:t>6</w:t>
            </w:r>
          </w:p>
        </w:tc>
        <w:tc>
          <w:tcPr>
            <w:tcW w:w="1791" w:type="dxa"/>
            <w:vAlign w:val="center"/>
          </w:tcPr>
          <w:p w:rsidR="003E4256" w:rsidRPr="00850968" w:rsidRDefault="003E4256" w:rsidP="003E4256">
            <w:pPr>
              <w:jc w:val="right"/>
              <w:rPr>
                <w:rFonts w:cs="Times New Roman"/>
                <w:sz w:val="28"/>
                <w:szCs w:val="20"/>
              </w:rPr>
            </w:pPr>
            <w:r>
              <w:rPr>
                <w:rFonts w:cs="Times New Roman"/>
                <w:sz w:val="28"/>
                <w:szCs w:val="20"/>
              </w:rPr>
              <w:t>3</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Tension within community</w:t>
            </w:r>
          </w:p>
        </w:tc>
        <w:tc>
          <w:tcPr>
            <w:tcW w:w="2340" w:type="dxa"/>
            <w:gridSpan w:val="2"/>
            <w:vAlign w:val="center"/>
          </w:tcPr>
          <w:p w:rsidR="003E4256" w:rsidRPr="00850968" w:rsidRDefault="00D32B2A" w:rsidP="003E4256">
            <w:pPr>
              <w:jc w:val="right"/>
              <w:rPr>
                <w:rFonts w:cs="Times New Roman"/>
                <w:sz w:val="28"/>
                <w:szCs w:val="20"/>
              </w:rPr>
            </w:pPr>
            <w:r>
              <w:rPr>
                <w:rFonts w:cs="Times New Roman"/>
                <w:sz w:val="28"/>
                <w:szCs w:val="20"/>
              </w:rPr>
              <w:t>11</w:t>
            </w:r>
          </w:p>
        </w:tc>
        <w:tc>
          <w:tcPr>
            <w:tcW w:w="2191" w:type="dxa"/>
          </w:tcPr>
          <w:p w:rsidR="003E4256" w:rsidRPr="00850968" w:rsidRDefault="00D32B2A" w:rsidP="003E4256">
            <w:pPr>
              <w:jc w:val="right"/>
              <w:rPr>
                <w:rFonts w:cs="Times New Roman"/>
                <w:sz w:val="28"/>
                <w:szCs w:val="20"/>
              </w:rPr>
            </w:pPr>
            <w:r>
              <w:rPr>
                <w:rFonts w:cs="Times New Roman"/>
                <w:sz w:val="28"/>
                <w:szCs w:val="20"/>
              </w:rPr>
              <w:t>8</w:t>
            </w:r>
          </w:p>
        </w:tc>
        <w:tc>
          <w:tcPr>
            <w:tcW w:w="1791" w:type="dxa"/>
            <w:vAlign w:val="center"/>
          </w:tcPr>
          <w:p w:rsidR="003E4256" w:rsidRPr="00850968" w:rsidRDefault="00D32B2A" w:rsidP="003E4256">
            <w:pPr>
              <w:jc w:val="right"/>
              <w:rPr>
                <w:rFonts w:cs="Times New Roman"/>
                <w:sz w:val="28"/>
                <w:szCs w:val="20"/>
              </w:rPr>
            </w:pPr>
            <w:r>
              <w:rPr>
                <w:rFonts w:cs="Times New Roman"/>
                <w:sz w:val="28"/>
                <w:szCs w:val="20"/>
              </w:rPr>
              <w:t>2</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Arrest/Detention</w:t>
            </w:r>
          </w:p>
        </w:tc>
        <w:tc>
          <w:tcPr>
            <w:tcW w:w="2340" w:type="dxa"/>
            <w:gridSpan w:val="2"/>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c>
          <w:tcPr>
            <w:tcW w:w="2191" w:type="dxa"/>
          </w:tcPr>
          <w:p w:rsidR="003E4256" w:rsidRPr="00850968" w:rsidRDefault="003E4256" w:rsidP="003E4256">
            <w:pPr>
              <w:jc w:val="right"/>
              <w:rPr>
                <w:rFonts w:cs="Times New Roman"/>
                <w:sz w:val="28"/>
                <w:szCs w:val="20"/>
              </w:rPr>
            </w:pPr>
            <w:r w:rsidRPr="00850968">
              <w:rPr>
                <w:rFonts w:cs="Times New Roman"/>
                <w:sz w:val="28"/>
                <w:szCs w:val="20"/>
              </w:rPr>
              <w:t>0</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Extra-judicial killings by security personnel/vigilantes</w:t>
            </w:r>
          </w:p>
        </w:tc>
        <w:tc>
          <w:tcPr>
            <w:tcW w:w="2340" w:type="dxa"/>
            <w:gridSpan w:val="2"/>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c>
          <w:tcPr>
            <w:tcW w:w="2191" w:type="dxa"/>
          </w:tcPr>
          <w:p w:rsidR="003E4256" w:rsidRPr="00850968" w:rsidRDefault="003E4256" w:rsidP="003E4256">
            <w:pPr>
              <w:jc w:val="right"/>
              <w:rPr>
                <w:rFonts w:cs="Times New Roman"/>
                <w:sz w:val="28"/>
                <w:szCs w:val="20"/>
              </w:rPr>
            </w:pPr>
            <w:r w:rsidRPr="00850968">
              <w:rPr>
                <w:rFonts w:cs="Times New Roman"/>
                <w:sz w:val="28"/>
                <w:szCs w:val="20"/>
              </w:rPr>
              <w:t>0</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 xml:space="preserve">Killings by farmers/herders </w:t>
            </w:r>
          </w:p>
        </w:tc>
        <w:tc>
          <w:tcPr>
            <w:tcW w:w="2340" w:type="dxa"/>
            <w:gridSpan w:val="2"/>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c>
          <w:tcPr>
            <w:tcW w:w="2191" w:type="dxa"/>
          </w:tcPr>
          <w:p w:rsidR="003E4256" w:rsidRPr="00850968" w:rsidRDefault="003E4256" w:rsidP="003E4256">
            <w:pPr>
              <w:jc w:val="right"/>
              <w:rPr>
                <w:rFonts w:cs="Times New Roman"/>
                <w:sz w:val="28"/>
                <w:szCs w:val="20"/>
              </w:rPr>
            </w:pPr>
            <w:r w:rsidRPr="00850968">
              <w:rPr>
                <w:rFonts w:cs="Times New Roman"/>
                <w:sz w:val="28"/>
                <w:szCs w:val="20"/>
              </w:rPr>
              <w:t>0</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Harassment</w:t>
            </w:r>
          </w:p>
        </w:tc>
        <w:tc>
          <w:tcPr>
            <w:tcW w:w="2340" w:type="dxa"/>
            <w:gridSpan w:val="2"/>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c>
          <w:tcPr>
            <w:tcW w:w="2191" w:type="dxa"/>
          </w:tcPr>
          <w:p w:rsidR="003E4256" w:rsidRPr="00850968" w:rsidRDefault="003E4256" w:rsidP="003E4256">
            <w:pPr>
              <w:jc w:val="right"/>
              <w:rPr>
                <w:rFonts w:cs="Times New Roman"/>
                <w:sz w:val="28"/>
                <w:szCs w:val="20"/>
              </w:rPr>
            </w:pPr>
            <w:r w:rsidRPr="00850968">
              <w:rPr>
                <w:rFonts w:cs="Times New Roman"/>
                <w:sz w:val="28"/>
                <w:szCs w:val="20"/>
              </w:rPr>
              <w:t>0</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 xml:space="preserve">Trafficking </w:t>
            </w:r>
          </w:p>
        </w:tc>
        <w:tc>
          <w:tcPr>
            <w:tcW w:w="2340" w:type="dxa"/>
            <w:gridSpan w:val="2"/>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c>
          <w:tcPr>
            <w:tcW w:w="2191" w:type="dxa"/>
          </w:tcPr>
          <w:p w:rsidR="003E4256" w:rsidRPr="00850968" w:rsidRDefault="003E4256" w:rsidP="003E4256">
            <w:pPr>
              <w:jc w:val="right"/>
              <w:rPr>
                <w:rFonts w:cs="Times New Roman"/>
                <w:sz w:val="28"/>
                <w:szCs w:val="20"/>
              </w:rPr>
            </w:pPr>
            <w:r w:rsidRPr="00850968">
              <w:rPr>
                <w:rFonts w:cs="Times New Roman"/>
                <w:sz w:val="28"/>
                <w:szCs w:val="20"/>
              </w:rPr>
              <w:t>0</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Destruction of property</w:t>
            </w:r>
          </w:p>
        </w:tc>
        <w:tc>
          <w:tcPr>
            <w:tcW w:w="2340" w:type="dxa"/>
            <w:gridSpan w:val="2"/>
            <w:vAlign w:val="center"/>
          </w:tcPr>
          <w:p w:rsidR="003E4256" w:rsidRPr="00850968" w:rsidRDefault="003E4256" w:rsidP="003E4256">
            <w:pPr>
              <w:jc w:val="right"/>
              <w:rPr>
                <w:rFonts w:cs="Times New Roman"/>
                <w:sz w:val="28"/>
                <w:szCs w:val="20"/>
              </w:rPr>
            </w:pPr>
            <w:r>
              <w:rPr>
                <w:rFonts w:cs="Times New Roman"/>
                <w:sz w:val="28"/>
                <w:szCs w:val="20"/>
              </w:rPr>
              <w:t>1</w:t>
            </w:r>
          </w:p>
        </w:tc>
        <w:tc>
          <w:tcPr>
            <w:tcW w:w="2191" w:type="dxa"/>
          </w:tcPr>
          <w:p w:rsidR="003E4256" w:rsidRPr="00850968" w:rsidRDefault="003E4256" w:rsidP="003E4256">
            <w:pPr>
              <w:jc w:val="right"/>
              <w:rPr>
                <w:rFonts w:cs="Times New Roman"/>
                <w:sz w:val="28"/>
                <w:szCs w:val="20"/>
              </w:rPr>
            </w:pPr>
            <w:r>
              <w:rPr>
                <w:rFonts w:cs="Times New Roman"/>
                <w:sz w:val="28"/>
                <w:szCs w:val="20"/>
              </w:rPr>
              <w:t>1</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Destruction of farmlands/livestock</w:t>
            </w:r>
          </w:p>
        </w:tc>
        <w:tc>
          <w:tcPr>
            <w:tcW w:w="2340" w:type="dxa"/>
            <w:gridSpan w:val="2"/>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c>
          <w:tcPr>
            <w:tcW w:w="2191" w:type="dxa"/>
          </w:tcPr>
          <w:p w:rsidR="003E4256" w:rsidRPr="00850968" w:rsidRDefault="003E4256" w:rsidP="003E4256">
            <w:pPr>
              <w:jc w:val="right"/>
              <w:rPr>
                <w:rFonts w:cs="Times New Roman"/>
                <w:sz w:val="28"/>
                <w:szCs w:val="20"/>
              </w:rPr>
            </w:pPr>
            <w:r w:rsidRPr="00850968">
              <w:rPr>
                <w:rFonts w:cs="Times New Roman"/>
                <w:sz w:val="28"/>
                <w:szCs w:val="20"/>
              </w:rPr>
              <w:t>0</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C236F4" w:rsidTr="006C5457">
        <w:trPr>
          <w:trHeight w:val="242"/>
        </w:trPr>
        <w:tc>
          <w:tcPr>
            <w:tcW w:w="4855" w:type="dxa"/>
            <w:gridSpan w:val="5"/>
            <w:vAlign w:val="center"/>
          </w:tcPr>
          <w:p w:rsidR="003E4256" w:rsidRPr="00850968" w:rsidRDefault="003E4256" w:rsidP="003E4256">
            <w:pPr>
              <w:rPr>
                <w:rFonts w:cs="Arial"/>
                <w:sz w:val="28"/>
                <w:szCs w:val="20"/>
              </w:rPr>
            </w:pPr>
            <w:r w:rsidRPr="00850968">
              <w:rPr>
                <w:rFonts w:cs="Arial"/>
                <w:sz w:val="28"/>
                <w:szCs w:val="20"/>
              </w:rPr>
              <w:t>Attacks on communities</w:t>
            </w:r>
          </w:p>
        </w:tc>
        <w:tc>
          <w:tcPr>
            <w:tcW w:w="2340" w:type="dxa"/>
            <w:gridSpan w:val="2"/>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c>
          <w:tcPr>
            <w:tcW w:w="2191" w:type="dxa"/>
          </w:tcPr>
          <w:p w:rsidR="003E4256" w:rsidRPr="00850968" w:rsidRDefault="003E4256" w:rsidP="003E4256">
            <w:pPr>
              <w:jc w:val="right"/>
              <w:rPr>
                <w:rFonts w:cs="Times New Roman"/>
                <w:sz w:val="28"/>
                <w:szCs w:val="20"/>
              </w:rPr>
            </w:pPr>
            <w:r w:rsidRPr="00850968">
              <w:rPr>
                <w:rFonts w:cs="Times New Roman"/>
                <w:sz w:val="28"/>
                <w:szCs w:val="20"/>
              </w:rPr>
              <w:t>0</w:t>
            </w:r>
          </w:p>
        </w:tc>
        <w:tc>
          <w:tcPr>
            <w:tcW w:w="1791" w:type="dxa"/>
            <w:vAlign w:val="center"/>
          </w:tcPr>
          <w:p w:rsidR="003E4256" w:rsidRPr="00850968" w:rsidRDefault="003E4256" w:rsidP="003E4256">
            <w:pPr>
              <w:jc w:val="right"/>
              <w:rPr>
                <w:rFonts w:cs="Times New Roman"/>
                <w:sz w:val="28"/>
                <w:szCs w:val="20"/>
              </w:rPr>
            </w:pPr>
            <w:r w:rsidRPr="00850968">
              <w:rPr>
                <w:rFonts w:cs="Times New Roman"/>
                <w:sz w:val="28"/>
                <w:szCs w:val="20"/>
              </w:rPr>
              <w:t>0</w:t>
            </w:r>
          </w:p>
        </w:tc>
      </w:tr>
      <w:tr w:rsidR="003E4256" w:rsidRPr="007F63F0" w:rsidTr="006C5457">
        <w:trPr>
          <w:trHeight w:val="242"/>
        </w:trPr>
        <w:tc>
          <w:tcPr>
            <w:tcW w:w="4855" w:type="dxa"/>
            <w:gridSpan w:val="5"/>
            <w:vAlign w:val="center"/>
          </w:tcPr>
          <w:p w:rsidR="003E4256" w:rsidRPr="007F63F0" w:rsidRDefault="003E4256" w:rsidP="003E4256">
            <w:pPr>
              <w:rPr>
                <w:rFonts w:cs="Arial"/>
                <w:b/>
                <w:color w:val="FF0000"/>
                <w:sz w:val="28"/>
                <w:szCs w:val="20"/>
              </w:rPr>
            </w:pPr>
            <w:r w:rsidRPr="007F63F0">
              <w:rPr>
                <w:rFonts w:cs="Arial"/>
                <w:b/>
                <w:color w:val="FF0000"/>
                <w:sz w:val="28"/>
                <w:szCs w:val="20"/>
              </w:rPr>
              <w:t xml:space="preserve">Total </w:t>
            </w:r>
          </w:p>
        </w:tc>
        <w:tc>
          <w:tcPr>
            <w:tcW w:w="2340" w:type="dxa"/>
            <w:gridSpan w:val="2"/>
            <w:vAlign w:val="center"/>
          </w:tcPr>
          <w:p w:rsidR="003E4256" w:rsidRPr="007F63F0" w:rsidRDefault="00D32B2A" w:rsidP="003E4256">
            <w:pPr>
              <w:jc w:val="right"/>
              <w:rPr>
                <w:rFonts w:cs="Times New Roman"/>
                <w:b/>
                <w:color w:val="FF0000"/>
                <w:sz w:val="28"/>
                <w:szCs w:val="20"/>
              </w:rPr>
            </w:pPr>
            <w:r>
              <w:rPr>
                <w:rFonts w:cs="Times New Roman"/>
                <w:b/>
                <w:color w:val="FF0000"/>
                <w:sz w:val="28"/>
                <w:szCs w:val="20"/>
              </w:rPr>
              <w:t>12</w:t>
            </w:r>
          </w:p>
        </w:tc>
        <w:tc>
          <w:tcPr>
            <w:tcW w:w="2191" w:type="dxa"/>
          </w:tcPr>
          <w:p w:rsidR="003E4256" w:rsidRPr="007F63F0" w:rsidRDefault="00D32B2A" w:rsidP="003E4256">
            <w:pPr>
              <w:jc w:val="right"/>
              <w:rPr>
                <w:rFonts w:cs="Times New Roman"/>
                <w:b/>
                <w:color w:val="FF0000"/>
                <w:sz w:val="28"/>
                <w:szCs w:val="20"/>
              </w:rPr>
            </w:pPr>
            <w:r>
              <w:rPr>
                <w:rFonts w:cs="Times New Roman"/>
                <w:b/>
                <w:color w:val="FF0000"/>
                <w:sz w:val="28"/>
                <w:szCs w:val="20"/>
              </w:rPr>
              <w:t>9</w:t>
            </w:r>
          </w:p>
        </w:tc>
        <w:tc>
          <w:tcPr>
            <w:tcW w:w="1791" w:type="dxa"/>
            <w:vAlign w:val="center"/>
          </w:tcPr>
          <w:p w:rsidR="003E4256" w:rsidRPr="007F63F0" w:rsidRDefault="00D32B2A" w:rsidP="003E4256">
            <w:pPr>
              <w:jc w:val="right"/>
              <w:rPr>
                <w:rFonts w:cs="Times New Roman"/>
                <w:b/>
                <w:color w:val="FF0000"/>
                <w:sz w:val="28"/>
                <w:szCs w:val="20"/>
              </w:rPr>
            </w:pPr>
            <w:r>
              <w:rPr>
                <w:rFonts w:cs="Times New Roman"/>
                <w:b/>
                <w:color w:val="FF0000"/>
                <w:sz w:val="28"/>
                <w:szCs w:val="20"/>
              </w:rPr>
              <w:t>2</w:t>
            </w:r>
          </w:p>
        </w:tc>
      </w:tr>
      <w:tr w:rsidR="003E4256" w:rsidRPr="00C236F4" w:rsidTr="001C1C61">
        <w:trPr>
          <w:trHeight w:val="602"/>
        </w:trPr>
        <w:tc>
          <w:tcPr>
            <w:tcW w:w="11177" w:type="dxa"/>
            <w:gridSpan w:val="9"/>
            <w:vAlign w:val="center"/>
          </w:tcPr>
          <w:p w:rsidR="003E4256" w:rsidRPr="00F30CF8" w:rsidRDefault="003E4256" w:rsidP="003E4256">
            <w:pPr>
              <w:rPr>
                <w:rFonts w:cs="Arial"/>
                <w:i/>
                <w:color w:val="002060"/>
                <w:sz w:val="14"/>
              </w:rPr>
            </w:pPr>
            <w:r w:rsidRPr="00C236F4">
              <w:rPr>
                <w:rFonts w:cs="Arial"/>
                <w:color w:val="002060"/>
                <w:sz w:val="18"/>
              </w:rPr>
              <w:t xml:space="preserve">CHILD PROTECTION </w:t>
            </w:r>
            <w:r w:rsidRPr="00C236F4">
              <w:rPr>
                <w:rFonts w:cs="Arial"/>
                <w:i/>
                <w:color w:val="002060"/>
                <w:sz w:val="18"/>
              </w:rPr>
              <w:t xml:space="preserve">CASES </w:t>
            </w:r>
            <w:r w:rsidRPr="00C236F4">
              <w:rPr>
                <w:rFonts w:cs="Arial"/>
                <w:i/>
                <w:color w:val="002060"/>
                <w:sz w:val="14"/>
              </w:rPr>
              <w:t>(unaccompanied/separate children in need (including orphans and child-headed households), child forced labor, child begging/hawking, child abuse, child re</w:t>
            </w:r>
            <w:r>
              <w:rPr>
                <w:rFonts w:cs="Arial"/>
                <w:i/>
                <w:color w:val="002060"/>
                <w:sz w:val="14"/>
              </w:rPr>
              <w:t>cruitment by armed group, etc.)</w:t>
            </w:r>
          </w:p>
        </w:tc>
      </w:tr>
      <w:tr w:rsidR="003E4256" w:rsidRPr="00C236F4" w:rsidTr="006C5457">
        <w:trPr>
          <w:trHeight w:val="278"/>
        </w:trPr>
        <w:tc>
          <w:tcPr>
            <w:tcW w:w="4855" w:type="dxa"/>
            <w:gridSpan w:val="5"/>
            <w:vAlign w:val="center"/>
          </w:tcPr>
          <w:p w:rsidR="003E4256" w:rsidRPr="006D16B9" w:rsidRDefault="003E4256" w:rsidP="003E4256">
            <w:pPr>
              <w:pStyle w:val="ListParagraph"/>
              <w:numPr>
                <w:ilvl w:val="0"/>
                <w:numId w:val="6"/>
              </w:numPr>
              <w:ind w:left="333"/>
              <w:rPr>
                <w:rFonts w:cs="Arial"/>
                <w:b/>
                <w:color w:val="002060"/>
                <w:sz w:val="18"/>
              </w:rPr>
            </w:pPr>
            <w:r w:rsidRPr="006D16B9">
              <w:rPr>
                <w:rFonts w:cstheme="minorHAnsi"/>
                <w:b/>
                <w:sz w:val="28"/>
                <w:szCs w:val="28"/>
                <w:u w:val="single"/>
              </w:rPr>
              <w:t>AGATU LGA</w:t>
            </w:r>
          </w:p>
        </w:tc>
        <w:tc>
          <w:tcPr>
            <w:tcW w:w="2340" w:type="dxa"/>
            <w:gridSpan w:val="2"/>
            <w:vAlign w:val="center"/>
          </w:tcPr>
          <w:p w:rsidR="003E4256" w:rsidRPr="00C236F4" w:rsidRDefault="003E4256" w:rsidP="003E4256">
            <w:pPr>
              <w:rPr>
                <w:rFonts w:cs="Times New Roman"/>
                <w:sz w:val="20"/>
                <w:szCs w:val="20"/>
              </w:rPr>
            </w:pPr>
          </w:p>
        </w:tc>
        <w:tc>
          <w:tcPr>
            <w:tcW w:w="2191" w:type="dxa"/>
          </w:tcPr>
          <w:p w:rsidR="003E4256" w:rsidRPr="00C236F4" w:rsidRDefault="003E4256" w:rsidP="003E4256">
            <w:pPr>
              <w:rPr>
                <w:rFonts w:cs="Times New Roman"/>
                <w:sz w:val="18"/>
              </w:rPr>
            </w:pPr>
          </w:p>
        </w:tc>
        <w:tc>
          <w:tcPr>
            <w:tcW w:w="1791" w:type="dxa"/>
            <w:vAlign w:val="center"/>
          </w:tcPr>
          <w:p w:rsidR="003E4256" w:rsidRPr="00C236F4" w:rsidRDefault="003E4256" w:rsidP="003E4256">
            <w:pPr>
              <w:rPr>
                <w:rFonts w:cs="Arial"/>
                <w:sz w:val="18"/>
              </w:rPr>
            </w:pPr>
          </w:p>
        </w:tc>
      </w:tr>
      <w:tr w:rsidR="003E4256" w:rsidRPr="009119EA" w:rsidTr="006C5457">
        <w:trPr>
          <w:trHeight w:val="278"/>
        </w:trPr>
        <w:tc>
          <w:tcPr>
            <w:tcW w:w="4855" w:type="dxa"/>
            <w:gridSpan w:val="5"/>
            <w:vAlign w:val="center"/>
          </w:tcPr>
          <w:p w:rsidR="003E4256" w:rsidRPr="00526263" w:rsidRDefault="003E4256" w:rsidP="003E4256">
            <w:pPr>
              <w:rPr>
                <w:rFonts w:cs="Arial"/>
                <w:sz w:val="28"/>
                <w:szCs w:val="18"/>
              </w:rPr>
            </w:pPr>
            <w:r w:rsidRPr="00526263">
              <w:rPr>
                <w:rFonts w:cs="Arial"/>
                <w:sz w:val="28"/>
                <w:szCs w:val="18"/>
              </w:rPr>
              <w:t>Unaccompanied/Separate children</w:t>
            </w:r>
          </w:p>
        </w:tc>
        <w:tc>
          <w:tcPr>
            <w:tcW w:w="2340" w:type="dxa"/>
            <w:gridSpan w:val="2"/>
            <w:vAlign w:val="center"/>
          </w:tcPr>
          <w:p w:rsidR="003E4256" w:rsidRPr="00526263" w:rsidRDefault="003E4256" w:rsidP="00D32B2A">
            <w:pPr>
              <w:jc w:val="right"/>
              <w:rPr>
                <w:rFonts w:cs="Times New Roman"/>
                <w:sz w:val="28"/>
                <w:szCs w:val="20"/>
              </w:rPr>
            </w:pPr>
            <w:r w:rsidRPr="00526263">
              <w:rPr>
                <w:rFonts w:cs="Times New Roman"/>
                <w:sz w:val="28"/>
                <w:szCs w:val="20"/>
              </w:rPr>
              <w:t>-</w:t>
            </w:r>
          </w:p>
        </w:tc>
        <w:tc>
          <w:tcPr>
            <w:tcW w:w="2191" w:type="dxa"/>
          </w:tcPr>
          <w:p w:rsidR="003E4256" w:rsidRPr="00526263" w:rsidRDefault="003E4256" w:rsidP="00D32B2A">
            <w:pPr>
              <w:jc w:val="right"/>
              <w:rPr>
                <w:rFonts w:cs="Times New Roman"/>
                <w:sz w:val="28"/>
              </w:rPr>
            </w:pPr>
            <w:r w:rsidRPr="00526263">
              <w:rPr>
                <w:rFonts w:cs="Times New Roman"/>
                <w:sz w:val="28"/>
              </w:rPr>
              <w:t>-</w:t>
            </w:r>
          </w:p>
        </w:tc>
        <w:tc>
          <w:tcPr>
            <w:tcW w:w="1791" w:type="dxa"/>
            <w:vAlign w:val="center"/>
          </w:tcPr>
          <w:p w:rsidR="003E4256" w:rsidRPr="00526263" w:rsidRDefault="003E4256" w:rsidP="00D32B2A">
            <w:pPr>
              <w:jc w:val="right"/>
              <w:rPr>
                <w:rFonts w:cs="Arial"/>
                <w:sz w:val="28"/>
              </w:rPr>
            </w:pPr>
            <w:r w:rsidRPr="00526263">
              <w:rPr>
                <w:rFonts w:cs="Arial"/>
                <w:sz w:val="28"/>
              </w:rPr>
              <w:t>-</w:t>
            </w:r>
          </w:p>
        </w:tc>
      </w:tr>
      <w:tr w:rsidR="003E4256" w:rsidRPr="009119EA" w:rsidTr="006C5457">
        <w:trPr>
          <w:trHeight w:val="278"/>
        </w:trPr>
        <w:tc>
          <w:tcPr>
            <w:tcW w:w="4855" w:type="dxa"/>
            <w:gridSpan w:val="5"/>
            <w:vAlign w:val="center"/>
          </w:tcPr>
          <w:p w:rsidR="003E4256" w:rsidRPr="00526263" w:rsidRDefault="003E4256" w:rsidP="003E4256">
            <w:pPr>
              <w:rPr>
                <w:rFonts w:cs="Arial"/>
                <w:sz w:val="28"/>
                <w:szCs w:val="18"/>
              </w:rPr>
            </w:pPr>
            <w:r w:rsidRPr="00526263">
              <w:rPr>
                <w:rFonts w:cs="Arial"/>
                <w:sz w:val="28"/>
                <w:szCs w:val="18"/>
              </w:rPr>
              <w:t>Child forced labour</w:t>
            </w:r>
          </w:p>
        </w:tc>
        <w:tc>
          <w:tcPr>
            <w:tcW w:w="2340" w:type="dxa"/>
            <w:gridSpan w:val="2"/>
            <w:vAlign w:val="center"/>
          </w:tcPr>
          <w:p w:rsidR="003E4256" w:rsidRPr="00526263" w:rsidRDefault="003E4256" w:rsidP="00D32B2A">
            <w:pPr>
              <w:jc w:val="right"/>
              <w:rPr>
                <w:rFonts w:cs="Times New Roman"/>
                <w:sz w:val="28"/>
                <w:szCs w:val="18"/>
              </w:rPr>
            </w:pPr>
            <w:r w:rsidRPr="00526263">
              <w:rPr>
                <w:rFonts w:cs="Times New Roman"/>
                <w:sz w:val="28"/>
                <w:szCs w:val="18"/>
              </w:rPr>
              <w:t>-</w:t>
            </w:r>
          </w:p>
        </w:tc>
        <w:tc>
          <w:tcPr>
            <w:tcW w:w="2191" w:type="dxa"/>
          </w:tcPr>
          <w:p w:rsidR="003E4256" w:rsidRPr="00526263" w:rsidRDefault="003E4256" w:rsidP="00D32B2A">
            <w:pPr>
              <w:jc w:val="right"/>
              <w:rPr>
                <w:rFonts w:cs="Times New Roman"/>
                <w:sz w:val="28"/>
              </w:rPr>
            </w:pPr>
            <w:r w:rsidRPr="00526263">
              <w:rPr>
                <w:rFonts w:cs="Times New Roman"/>
                <w:sz w:val="28"/>
              </w:rPr>
              <w:t>-</w:t>
            </w:r>
          </w:p>
        </w:tc>
        <w:tc>
          <w:tcPr>
            <w:tcW w:w="1791" w:type="dxa"/>
            <w:vAlign w:val="center"/>
          </w:tcPr>
          <w:p w:rsidR="003E4256" w:rsidRPr="00526263" w:rsidRDefault="003E4256" w:rsidP="00D32B2A">
            <w:pPr>
              <w:jc w:val="right"/>
              <w:rPr>
                <w:rFonts w:cs="Arial"/>
                <w:sz w:val="28"/>
              </w:rPr>
            </w:pPr>
            <w:r w:rsidRPr="00526263">
              <w:rPr>
                <w:rFonts w:cs="Arial"/>
                <w:sz w:val="28"/>
              </w:rPr>
              <w:t>-</w:t>
            </w:r>
          </w:p>
        </w:tc>
      </w:tr>
      <w:tr w:rsidR="003E4256" w:rsidRPr="009119EA" w:rsidTr="006C5457">
        <w:trPr>
          <w:trHeight w:val="278"/>
        </w:trPr>
        <w:tc>
          <w:tcPr>
            <w:tcW w:w="4855" w:type="dxa"/>
            <w:gridSpan w:val="5"/>
            <w:vAlign w:val="center"/>
          </w:tcPr>
          <w:p w:rsidR="003E4256" w:rsidRPr="00526263" w:rsidRDefault="003E4256" w:rsidP="003E4256">
            <w:pPr>
              <w:rPr>
                <w:rFonts w:cs="Arial"/>
                <w:sz w:val="28"/>
                <w:szCs w:val="18"/>
              </w:rPr>
            </w:pPr>
            <w:r w:rsidRPr="00526263">
              <w:rPr>
                <w:rFonts w:cs="Arial"/>
                <w:sz w:val="28"/>
                <w:szCs w:val="18"/>
              </w:rPr>
              <w:t>Child begging/hawking</w:t>
            </w:r>
          </w:p>
        </w:tc>
        <w:tc>
          <w:tcPr>
            <w:tcW w:w="2340" w:type="dxa"/>
            <w:gridSpan w:val="2"/>
            <w:vAlign w:val="center"/>
          </w:tcPr>
          <w:p w:rsidR="003E4256" w:rsidRPr="00526263" w:rsidRDefault="003E4256" w:rsidP="00D32B2A">
            <w:pPr>
              <w:jc w:val="right"/>
              <w:rPr>
                <w:rFonts w:cs="Times New Roman"/>
                <w:sz w:val="28"/>
                <w:szCs w:val="18"/>
              </w:rPr>
            </w:pPr>
            <w:r w:rsidRPr="00526263">
              <w:rPr>
                <w:rFonts w:cs="Times New Roman"/>
                <w:sz w:val="28"/>
                <w:szCs w:val="18"/>
              </w:rPr>
              <w:t>0</w:t>
            </w:r>
          </w:p>
        </w:tc>
        <w:tc>
          <w:tcPr>
            <w:tcW w:w="2191" w:type="dxa"/>
          </w:tcPr>
          <w:p w:rsidR="003E4256" w:rsidRPr="00526263" w:rsidRDefault="003E4256" w:rsidP="00D32B2A">
            <w:pPr>
              <w:jc w:val="right"/>
              <w:rPr>
                <w:rFonts w:cs="Times New Roman"/>
                <w:sz w:val="28"/>
              </w:rPr>
            </w:pPr>
            <w:r w:rsidRPr="00526263">
              <w:rPr>
                <w:rFonts w:cs="Times New Roman"/>
                <w:sz w:val="28"/>
              </w:rPr>
              <w:t>0</w:t>
            </w:r>
          </w:p>
        </w:tc>
        <w:tc>
          <w:tcPr>
            <w:tcW w:w="1791" w:type="dxa"/>
            <w:vAlign w:val="center"/>
          </w:tcPr>
          <w:p w:rsidR="003E4256" w:rsidRPr="00526263" w:rsidRDefault="003E4256" w:rsidP="00D32B2A">
            <w:pPr>
              <w:jc w:val="right"/>
              <w:rPr>
                <w:rFonts w:cs="Arial"/>
                <w:sz w:val="28"/>
              </w:rPr>
            </w:pPr>
            <w:r w:rsidRPr="00526263">
              <w:rPr>
                <w:rFonts w:cs="Arial"/>
                <w:sz w:val="28"/>
              </w:rPr>
              <w:t>0</w:t>
            </w:r>
          </w:p>
        </w:tc>
      </w:tr>
      <w:tr w:rsidR="003E4256" w:rsidRPr="009119EA" w:rsidTr="006C5457">
        <w:trPr>
          <w:trHeight w:val="278"/>
        </w:trPr>
        <w:tc>
          <w:tcPr>
            <w:tcW w:w="4855" w:type="dxa"/>
            <w:gridSpan w:val="5"/>
            <w:vAlign w:val="center"/>
          </w:tcPr>
          <w:p w:rsidR="003E4256" w:rsidRPr="00526263" w:rsidRDefault="003E4256" w:rsidP="003E4256">
            <w:pPr>
              <w:rPr>
                <w:rFonts w:cs="Arial"/>
                <w:sz w:val="28"/>
                <w:szCs w:val="18"/>
              </w:rPr>
            </w:pPr>
            <w:r w:rsidRPr="00526263">
              <w:rPr>
                <w:rFonts w:cs="Arial"/>
                <w:sz w:val="28"/>
                <w:szCs w:val="18"/>
              </w:rPr>
              <w:lastRenderedPageBreak/>
              <w:t>Child abuse</w:t>
            </w:r>
          </w:p>
        </w:tc>
        <w:tc>
          <w:tcPr>
            <w:tcW w:w="2340" w:type="dxa"/>
            <w:gridSpan w:val="2"/>
            <w:vAlign w:val="center"/>
          </w:tcPr>
          <w:p w:rsidR="003E4256" w:rsidRPr="00526263" w:rsidRDefault="003E4256" w:rsidP="00D32B2A">
            <w:pPr>
              <w:jc w:val="right"/>
              <w:rPr>
                <w:rFonts w:cs="Times New Roman"/>
                <w:sz w:val="28"/>
                <w:szCs w:val="18"/>
              </w:rPr>
            </w:pPr>
            <w:r w:rsidRPr="00526263">
              <w:rPr>
                <w:rFonts w:cs="Times New Roman"/>
                <w:sz w:val="28"/>
                <w:szCs w:val="18"/>
              </w:rPr>
              <w:t>0</w:t>
            </w:r>
          </w:p>
        </w:tc>
        <w:tc>
          <w:tcPr>
            <w:tcW w:w="2191" w:type="dxa"/>
          </w:tcPr>
          <w:p w:rsidR="003E4256" w:rsidRPr="00526263" w:rsidRDefault="003E4256" w:rsidP="00D32B2A">
            <w:pPr>
              <w:jc w:val="right"/>
              <w:rPr>
                <w:rFonts w:cs="Times New Roman"/>
                <w:sz w:val="28"/>
              </w:rPr>
            </w:pPr>
            <w:r w:rsidRPr="00526263">
              <w:rPr>
                <w:rFonts w:cs="Times New Roman"/>
                <w:sz w:val="28"/>
              </w:rPr>
              <w:t>0</w:t>
            </w:r>
          </w:p>
        </w:tc>
        <w:tc>
          <w:tcPr>
            <w:tcW w:w="1791" w:type="dxa"/>
            <w:vAlign w:val="center"/>
          </w:tcPr>
          <w:p w:rsidR="003E4256" w:rsidRPr="00526263" w:rsidRDefault="003E4256" w:rsidP="00D32B2A">
            <w:pPr>
              <w:jc w:val="right"/>
              <w:rPr>
                <w:rFonts w:cs="Arial"/>
                <w:sz w:val="28"/>
              </w:rPr>
            </w:pPr>
            <w:r w:rsidRPr="00526263">
              <w:rPr>
                <w:rFonts w:cs="Arial"/>
                <w:sz w:val="28"/>
              </w:rPr>
              <w:t>0</w:t>
            </w:r>
          </w:p>
        </w:tc>
      </w:tr>
      <w:tr w:rsidR="003E4256" w:rsidRPr="009119EA" w:rsidTr="006C5457">
        <w:trPr>
          <w:trHeight w:val="278"/>
        </w:trPr>
        <w:tc>
          <w:tcPr>
            <w:tcW w:w="4855" w:type="dxa"/>
            <w:gridSpan w:val="5"/>
            <w:vAlign w:val="center"/>
          </w:tcPr>
          <w:p w:rsidR="003E4256" w:rsidRPr="00526263" w:rsidRDefault="003E4256" w:rsidP="003E4256">
            <w:pPr>
              <w:rPr>
                <w:rFonts w:cs="Arial"/>
                <w:sz w:val="28"/>
                <w:szCs w:val="18"/>
              </w:rPr>
            </w:pPr>
            <w:r w:rsidRPr="00526263">
              <w:rPr>
                <w:rFonts w:cs="Arial"/>
                <w:sz w:val="28"/>
                <w:szCs w:val="18"/>
              </w:rPr>
              <w:t>Child recruitment by armed group</w:t>
            </w:r>
          </w:p>
        </w:tc>
        <w:tc>
          <w:tcPr>
            <w:tcW w:w="2340" w:type="dxa"/>
            <w:gridSpan w:val="2"/>
            <w:vAlign w:val="center"/>
          </w:tcPr>
          <w:p w:rsidR="003E4256" w:rsidRPr="00526263" w:rsidRDefault="003E4256" w:rsidP="00D32B2A">
            <w:pPr>
              <w:jc w:val="right"/>
              <w:rPr>
                <w:rFonts w:cs="Times New Roman"/>
                <w:sz w:val="28"/>
                <w:szCs w:val="20"/>
              </w:rPr>
            </w:pPr>
            <w:r w:rsidRPr="00526263">
              <w:rPr>
                <w:rFonts w:cs="Times New Roman"/>
                <w:sz w:val="28"/>
                <w:szCs w:val="20"/>
              </w:rPr>
              <w:t>-</w:t>
            </w:r>
          </w:p>
        </w:tc>
        <w:tc>
          <w:tcPr>
            <w:tcW w:w="2191" w:type="dxa"/>
          </w:tcPr>
          <w:p w:rsidR="003E4256" w:rsidRPr="00526263" w:rsidRDefault="003E4256" w:rsidP="00D32B2A">
            <w:pPr>
              <w:jc w:val="right"/>
              <w:rPr>
                <w:rFonts w:cs="Times New Roman"/>
                <w:sz w:val="28"/>
              </w:rPr>
            </w:pPr>
            <w:r w:rsidRPr="00526263">
              <w:rPr>
                <w:rFonts w:cs="Times New Roman"/>
                <w:sz w:val="28"/>
              </w:rPr>
              <w:t>-</w:t>
            </w:r>
          </w:p>
        </w:tc>
        <w:tc>
          <w:tcPr>
            <w:tcW w:w="1791" w:type="dxa"/>
            <w:vAlign w:val="center"/>
          </w:tcPr>
          <w:p w:rsidR="003E4256" w:rsidRPr="00526263" w:rsidRDefault="003E4256" w:rsidP="00D32B2A">
            <w:pPr>
              <w:jc w:val="right"/>
              <w:rPr>
                <w:rFonts w:cs="Arial"/>
                <w:sz w:val="28"/>
              </w:rPr>
            </w:pPr>
            <w:r w:rsidRPr="00526263">
              <w:rPr>
                <w:rFonts w:cs="Arial"/>
                <w:sz w:val="28"/>
              </w:rPr>
              <w:t>-</w:t>
            </w:r>
          </w:p>
        </w:tc>
      </w:tr>
      <w:tr w:rsidR="003E4256" w:rsidRPr="00526263" w:rsidTr="006C5457">
        <w:trPr>
          <w:trHeight w:val="278"/>
        </w:trPr>
        <w:tc>
          <w:tcPr>
            <w:tcW w:w="4855" w:type="dxa"/>
            <w:gridSpan w:val="5"/>
            <w:vAlign w:val="center"/>
          </w:tcPr>
          <w:p w:rsidR="003E4256" w:rsidRPr="00526263" w:rsidRDefault="003E4256" w:rsidP="003E4256">
            <w:pPr>
              <w:rPr>
                <w:rFonts w:cs="Arial"/>
                <w:b/>
                <w:color w:val="FF0000"/>
                <w:sz w:val="28"/>
              </w:rPr>
            </w:pPr>
            <w:r w:rsidRPr="00526263">
              <w:rPr>
                <w:rFonts w:cs="Arial"/>
                <w:b/>
                <w:color w:val="FF0000"/>
                <w:sz w:val="28"/>
              </w:rPr>
              <w:t>TOTAL</w:t>
            </w:r>
          </w:p>
        </w:tc>
        <w:tc>
          <w:tcPr>
            <w:tcW w:w="2340" w:type="dxa"/>
            <w:gridSpan w:val="2"/>
            <w:vAlign w:val="center"/>
          </w:tcPr>
          <w:p w:rsidR="003E4256" w:rsidRPr="00526263" w:rsidRDefault="003E4256" w:rsidP="00D32B2A">
            <w:pPr>
              <w:jc w:val="right"/>
              <w:rPr>
                <w:rFonts w:cs="Times New Roman"/>
                <w:b/>
                <w:color w:val="FF0000"/>
                <w:sz w:val="28"/>
                <w:szCs w:val="20"/>
              </w:rPr>
            </w:pPr>
            <w:r w:rsidRPr="00526263">
              <w:rPr>
                <w:rFonts w:cs="Times New Roman"/>
                <w:b/>
                <w:color w:val="FF0000"/>
                <w:sz w:val="28"/>
                <w:szCs w:val="20"/>
              </w:rPr>
              <w:t>0</w:t>
            </w:r>
          </w:p>
        </w:tc>
        <w:tc>
          <w:tcPr>
            <w:tcW w:w="2191" w:type="dxa"/>
          </w:tcPr>
          <w:p w:rsidR="003E4256" w:rsidRPr="00526263" w:rsidRDefault="003E4256" w:rsidP="00D32B2A">
            <w:pPr>
              <w:jc w:val="right"/>
              <w:rPr>
                <w:rFonts w:cs="Times New Roman"/>
                <w:b/>
                <w:color w:val="FF0000"/>
                <w:sz w:val="28"/>
              </w:rPr>
            </w:pPr>
            <w:r w:rsidRPr="00526263">
              <w:rPr>
                <w:rFonts w:cs="Times New Roman"/>
                <w:b/>
                <w:color w:val="FF0000"/>
                <w:sz w:val="28"/>
              </w:rPr>
              <w:t>0</w:t>
            </w:r>
          </w:p>
        </w:tc>
        <w:tc>
          <w:tcPr>
            <w:tcW w:w="1791" w:type="dxa"/>
            <w:vAlign w:val="center"/>
          </w:tcPr>
          <w:p w:rsidR="003E4256" w:rsidRPr="00526263" w:rsidRDefault="003E4256" w:rsidP="00D32B2A">
            <w:pPr>
              <w:jc w:val="right"/>
              <w:rPr>
                <w:rFonts w:cs="Arial"/>
                <w:b/>
                <w:color w:val="FF0000"/>
                <w:sz w:val="28"/>
              </w:rPr>
            </w:pPr>
            <w:r w:rsidRPr="00526263">
              <w:rPr>
                <w:rFonts w:cs="Arial"/>
                <w:b/>
                <w:color w:val="FF0000"/>
                <w:sz w:val="28"/>
              </w:rPr>
              <w:t>0</w:t>
            </w:r>
          </w:p>
        </w:tc>
      </w:tr>
      <w:tr w:rsidR="003E4256" w:rsidRPr="00C236F4" w:rsidTr="006C5457">
        <w:trPr>
          <w:trHeight w:val="278"/>
        </w:trPr>
        <w:tc>
          <w:tcPr>
            <w:tcW w:w="4855" w:type="dxa"/>
            <w:gridSpan w:val="5"/>
            <w:vAlign w:val="center"/>
          </w:tcPr>
          <w:p w:rsidR="003E4256" w:rsidRPr="004645E3" w:rsidRDefault="003E4256" w:rsidP="003E4256">
            <w:pPr>
              <w:pStyle w:val="ListParagraph"/>
              <w:numPr>
                <w:ilvl w:val="0"/>
                <w:numId w:val="6"/>
              </w:numPr>
              <w:ind w:left="333"/>
              <w:rPr>
                <w:rFonts w:cs="Arial"/>
                <w:b/>
                <w:color w:val="002060"/>
                <w:sz w:val="18"/>
              </w:rPr>
            </w:pPr>
            <w:r w:rsidRPr="004645E3">
              <w:rPr>
                <w:rFonts w:cstheme="minorHAnsi"/>
                <w:b/>
                <w:sz w:val="28"/>
                <w:szCs w:val="28"/>
                <w:u w:val="single"/>
              </w:rPr>
              <w:t>BURUKU LGA</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F0296C" w:rsidRDefault="003E4256" w:rsidP="003E4256">
            <w:pPr>
              <w:rPr>
                <w:rFonts w:cs="Arial"/>
                <w:sz w:val="28"/>
              </w:rPr>
            </w:pPr>
            <w:r w:rsidRPr="00F0296C">
              <w:rPr>
                <w:rFonts w:cs="Arial"/>
                <w:sz w:val="28"/>
              </w:rPr>
              <w:t>Unaccompanied/Separate children</w:t>
            </w:r>
          </w:p>
        </w:tc>
        <w:tc>
          <w:tcPr>
            <w:tcW w:w="2340" w:type="dxa"/>
            <w:gridSpan w:val="2"/>
            <w:vAlign w:val="center"/>
          </w:tcPr>
          <w:p w:rsidR="003E4256" w:rsidRPr="00F0296C" w:rsidRDefault="003E4256" w:rsidP="00D32B2A">
            <w:pPr>
              <w:jc w:val="right"/>
              <w:rPr>
                <w:sz w:val="28"/>
                <w:szCs w:val="20"/>
              </w:rPr>
            </w:pPr>
            <w:r w:rsidRPr="00F0296C">
              <w:rPr>
                <w:sz w:val="28"/>
                <w:szCs w:val="20"/>
              </w:rPr>
              <w:t>0</w:t>
            </w:r>
          </w:p>
        </w:tc>
        <w:tc>
          <w:tcPr>
            <w:tcW w:w="2191" w:type="dxa"/>
            <w:vAlign w:val="center"/>
          </w:tcPr>
          <w:p w:rsidR="003E4256" w:rsidRPr="00F0296C" w:rsidRDefault="003E4256" w:rsidP="00D32B2A">
            <w:pPr>
              <w:jc w:val="right"/>
              <w:rPr>
                <w:sz w:val="28"/>
                <w:szCs w:val="20"/>
              </w:rPr>
            </w:pPr>
            <w:r w:rsidRPr="00F0296C">
              <w:rPr>
                <w:sz w:val="28"/>
                <w:szCs w:val="20"/>
              </w:rPr>
              <w:t>0</w:t>
            </w:r>
          </w:p>
        </w:tc>
        <w:tc>
          <w:tcPr>
            <w:tcW w:w="1791" w:type="dxa"/>
            <w:vAlign w:val="center"/>
          </w:tcPr>
          <w:p w:rsidR="003E4256" w:rsidRPr="00F0296C" w:rsidRDefault="003E4256" w:rsidP="00D32B2A">
            <w:pPr>
              <w:jc w:val="right"/>
              <w:rPr>
                <w:rFonts w:cs="Arial"/>
                <w:sz w:val="28"/>
              </w:rPr>
            </w:pPr>
            <w:r w:rsidRPr="00F0296C">
              <w:rPr>
                <w:rFonts w:cs="Arial"/>
                <w:sz w:val="28"/>
              </w:rPr>
              <w:t>0</w:t>
            </w:r>
          </w:p>
        </w:tc>
      </w:tr>
      <w:tr w:rsidR="003E4256" w:rsidRPr="00C236F4" w:rsidTr="006C5457">
        <w:trPr>
          <w:trHeight w:val="278"/>
        </w:trPr>
        <w:tc>
          <w:tcPr>
            <w:tcW w:w="4855" w:type="dxa"/>
            <w:gridSpan w:val="5"/>
            <w:vAlign w:val="center"/>
          </w:tcPr>
          <w:p w:rsidR="003E4256" w:rsidRPr="00F0296C" w:rsidRDefault="003E4256" w:rsidP="003E4256">
            <w:pPr>
              <w:rPr>
                <w:rFonts w:cs="Arial"/>
                <w:sz w:val="28"/>
              </w:rPr>
            </w:pPr>
            <w:r w:rsidRPr="00F0296C">
              <w:rPr>
                <w:rFonts w:cs="Arial"/>
                <w:sz w:val="28"/>
              </w:rPr>
              <w:t>Child forced labour</w:t>
            </w:r>
          </w:p>
        </w:tc>
        <w:tc>
          <w:tcPr>
            <w:tcW w:w="2340" w:type="dxa"/>
            <w:gridSpan w:val="2"/>
            <w:vAlign w:val="center"/>
          </w:tcPr>
          <w:p w:rsidR="003E4256" w:rsidRPr="00F0296C" w:rsidRDefault="003E4256" w:rsidP="00D32B2A">
            <w:pPr>
              <w:jc w:val="right"/>
              <w:rPr>
                <w:sz w:val="28"/>
                <w:szCs w:val="20"/>
              </w:rPr>
            </w:pPr>
            <w:r w:rsidRPr="00F0296C">
              <w:rPr>
                <w:sz w:val="28"/>
                <w:szCs w:val="20"/>
              </w:rPr>
              <w:t>0</w:t>
            </w:r>
          </w:p>
        </w:tc>
        <w:tc>
          <w:tcPr>
            <w:tcW w:w="2191" w:type="dxa"/>
            <w:vAlign w:val="center"/>
          </w:tcPr>
          <w:p w:rsidR="003E4256" w:rsidRPr="00F0296C" w:rsidRDefault="003E4256" w:rsidP="00D32B2A">
            <w:pPr>
              <w:jc w:val="right"/>
              <w:rPr>
                <w:sz w:val="28"/>
                <w:szCs w:val="20"/>
              </w:rPr>
            </w:pPr>
            <w:r w:rsidRPr="00F0296C">
              <w:rPr>
                <w:sz w:val="28"/>
                <w:szCs w:val="20"/>
              </w:rPr>
              <w:t>0</w:t>
            </w:r>
          </w:p>
        </w:tc>
        <w:tc>
          <w:tcPr>
            <w:tcW w:w="1791" w:type="dxa"/>
            <w:vAlign w:val="center"/>
          </w:tcPr>
          <w:p w:rsidR="003E4256" w:rsidRPr="00F0296C" w:rsidRDefault="003E4256" w:rsidP="00D32B2A">
            <w:pPr>
              <w:jc w:val="right"/>
              <w:rPr>
                <w:rFonts w:cs="Arial"/>
                <w:sz w:val="28"/>
              </w:rPr>
            </w:pPr>
            <w:r w:rsidRPr="00F0296C">
              <w:rPr>
                <w:rFonts w:cs="Arial"/>
                <w:sz w:val="28"/>
              </w:rPr>
              <w:t>0</w:t>
            </w:r>
          </w:p>
        </w:tc>
      </w:tr>
      <w:tr w:rsidR="003E4256" w:rsidRPr="00C236F4" w:rsidTr="006C5457">
        <w:trPr>
          <w:trHeight w:val="278"/>
        </w:trPr>
        <w:tc>
          <w:tcPr>
            <w:tcW w:w="4855" w:type="dxa"/>
            <w:gridSpan w:val="5"/>
            <w:vAlign w:val="center"/>
          </w:tcPr>
          <w:p w:rsidR="003E4256" w:rsidRPr="00F0296C" w:rsidRDefault="003E4256" w:rsidP="003E4256">
            <w:pPr>
              <w:rPr>
                <w:rFonts w:cs="Arial"/>
                <w:sz w:val="28"/>
              </w:rPr>
            </w:pPr>
            <w:r w:rsidRPr="00F0296C">
              <w:rPr>
                <w:rFonts w:cs="Arial"/>
                <w:sz w:val="28"/>
              </w:rPr>
              <w:t>Child begging/hawking</w:t>
            </w:r>
          </w:p>
        </w:tc>
        <w:tc>
          <w:tcPr>
            <w:tcW w:w="2340" w:type="dxa"/>
            <w:gridSpan w:val="2"/>
            <w:vAlign w:val="center"/>
          </w:tcPr>
          <w:p w:rsidR="003E4256" w:rsidRPr="00F0296C" w:rsidRDefault="003E4256" w:rsidP="00D32B2A">
            <w:pPr>
              <w:jc w:val="right"/>
              <w:rPr>
                <w:sz w:val="28"/>
                <w:szCs w:val="20"/>
              </w:rPr>
            </w:pPr>
            <w:r w:rsidRPr="00F0296C">
              <w:rPr>
                <w:sz w:val="28"/>
                <w:szCs w:val="20"/>
              </w:rPr>
              <w:t>0</w:t>
            </w:r>
          </w:p>
        </w:tc>
        <w:tc>
          <w:tcPr>
            <w:tcW w:w="2191" w:type="dxa"/>
            <w:vAlign w:val="center"/>
          </w:tcPr>
          <w:p w:rsidR="003E4256" w:rsidRPr="00F0296C" w:rsidRDefault="003E4256" w:rsidP="00D32B2A">
            <w:pPr>
              <w:jc w:val="right"/>
              <w:rPr>
                <w:sz w:val="28"/>
                <w:szCs w:val="20"/>
              </w:rPr>
            </w:pPr>
            <w:r w:rsidRPr="00F0296C">
              <w:rPr>
                <w:sz w:val="28"/>
                <w:szCs w:val="20"/>
              </w:rPr>
              <w:t>0</w:t>
            </w:r>
          </w:p>
        </w:tc>
        <w:tc>
          <w:tcPr>
            <w:tcW w:w="1791" w:type="dxa"/>
            <w:vAlign w:val="center"/>
          </w:tcPr>
          <w:p w:rsidR="003E4256" w:rsidRPr="00F0296C" w:rsidRDefault="003E4256" w:rsidP="00D32B2A">
            <w:pPr>
              <w:jc w:val="right"/>
              <w:rPr>
                <w:rFonts w:cs="Arial"/>
                <w:sz w:val="28"/>
              </w:rPr>
            </w:pPr>
            <w:r w:rsidRPr="00F0296C">
              <w:rPr>
                <w:rFonts w:cs="Arial"/>
                <w:sz w:val="28"/>
              </w:rPr>
              <w:t>0</w:t>
            </w:r>
          </w:p>
        </w:tc>
      </w:tr>
      <w:tr w:rsidR="003E4256" w:rsidRPr="00C236F4" w:rsidTr="006C5457">
        <w:trPr>
          <w:trHeight w:val="278"/>
        </w:trPr>
        <w:tc>
          <w:tcPr>
            <w:tcW w:w="4855" w:type="dxa"/>
            <w:gridSpan w:val="5"/>
            <w:vAlign w:val="center"/>
          </w:tcPr>
          <w:p w:rsidR="003E4256" w:rsidRPr="00F0296C" w:rsidRDefault="003E4256" w:rsidP="003E4256">
            <w:pPr>
              <w:rPr>
                <w:rFonts w:cs="Arial"/>
                <w:sz w:val="28"/>
              </w:rPr>
            </w:pPr>
            <w:r w:rsidRPr="00F0296C">
              <w:rPr>
                <w:rFonts w:cs="Arial"/>
                <w:sz w:val="28"/>
              </w:rPr>
              <w:t>Child abuse</w:t>
            </w:r>
          </w:p>
        </w:tc>
        <w:tc>
          <w:tcPr>
            <w:tcW w:w="2340" w:type="dxa"/>
            <w:gridSpan w:val="2"/>
            <w:vAlign w:val="center"/>
          </w:tcPr>
          <w:p w:rsidR="003E4256" w:rsidRPr="00F0296C" w:rsidRDefault="003E4256" w:rsidP="00D32B2A">
            <w:pPr>
              <w:jc w:val="right"/>
              <w:rPr>
                <w:sz w:val="28"/>
                <w:szCs w:val="20"/>
              </w:rPr>
            </w:pPr>
            <w:r w:rsidRPr="00F0296C">
              <w:rPr>
                <w:sz w:val="28"/>
                <w:szCs w:val="20"/>
              </w:rPr>
              <w:t>0</w:t>
            </w:r>
          </w:p>
        </w:tc>
        <w:tc>
          <w:tcPr>
            <w:tcW w:w="2191" w:type="dxa"/>
            <w:vAlign w:val="center"/>
          </w:tcPr>
          <w:p w:rsidR="003E4256" w:rsidRPr="00F0296C" w:rsidRDefault="003E4256" w:rsidP="00D32B2A">
            <w:pPr>
              <w:jc w:val="right"/>
              <w:rPr>
                <w:sz w:val="28"/>
                <w:szCs w:val="20"/>
              </w:rPr>
            </w:pPr>
            <w:r w:rsidRPr="00F0296C">
              <w:rPr>
                <w:sz w:val="28"/>
                <w:szCs w:val="20"/>
              </w:rPr>
              <w:t>0</w:t>
            </w:r>
          </w:p>
        </w:tc>
        <w:tc>
          <w:tcPr>
            <w:tcW w:w="1791" w:type="dxa"/>
            <w:vAlign w:val="center"/>
          </w:tcPr>
          <w:p w:rsidR="003E4256" w:rsidRPr="00F0296C" w:rsidRDefault="003E4256" w:rsidP="00D32B2A">
            <w:pPr>
              <w:jc w:val="right"/>
              <w:rPr>
                <w:rFonts w:cs="Arial"/>
                <w:sz w:val="28"/>
              </w:rPr>
            </w:pPr>
            <w:r w:rsidRPr="00F0296C">
              <w:rPr>
                <w:rFonts w:cs="Arial"/>
                <w:sz w:val="28"/>
              </w:rPr>
              <w:t>0</w:t>
            </w:r>
          </w:p>
        </w:tc>
      </w:tr>
      <w:tr w:rsidR="003E4256" w:rsidRPr="00C236F4" w:rsidTr="006C5457">
        <w:trPr>
          <w:trHeight w:val="278"/>
        </w:trPr>
        <w:tc>
          <w:tcPr>
            <w:tcW w:w="4855" w:type="dxa"/>
            <w:gridSpan w:val="5"/>
            <w:vAlign w:val="center"/>
          </w:tcPr>
          <w:p w:rsidR="003E4256" w:rsidRPr="00F0296C" w:rsidRDefault="003E4256" w:rsidP="003E4256">
            <w:pPr>
              <w:rPr>
                <w:rFonts w:cs="Arial"/>
                <w:sz w:val="28"/>
              </w:rPr>
            </w:pPr>
            <w:r w:rsidRPr="00F0296C">
              <w:rPr>
                <w:rFonts w:cs="Arial"/>
                <w:sz w:val="28"/>
              </w:rPr>
              <w:t>Child recruitment by armed group</w:t>
            </w:r>
          </w:p>
        </w:tc>
        <w:tc>
          <w:tcPr>
            <w:tcW w:w="2340" w:type="dxa"/>
            <w:gridSpan w:val="2"/>
            <w:vAlign w:val="center"/>
          </w:tcPr>
          <w:p w:rsidR="003E4256" w:rsidRPr="00F0296C" w:rsidRDefault="003E4256" w:rsidP="00D32B2A">
            <w:pPr>
              <w:jc w:val="right"/>
              <w:rPr>
                <w:sz w:val="28"/>
                <w:szCs w:val="20"/>
              </w:rPr>
            </w:pPr>
            <w:r w:rsidRPr="00F0296C">
              <w:rPr>
                <w:sz w:val="28"/>
                <w:szCs w:val="20"/>
              </w:rPr>
              <w:t>0</w:t>
            </w:r>
          </w:p>
        </w:tc>
        <w:tc>
          <w:tcPr>
            <w:tcW w:w="2191" w:type="dxa"/>
            <w:vAlign w:val="center"/>
          </w:tcPr>
          <w:p w:rsidR="003E4256" w:rsidRPr="00F0296C" w:rsidRDefault="003E4256" w:rsidP="00D32B2A">
            <w:pPr>
              <w:jc w:val="right"/>
              <w:rPr>
                <w:sz w:val="28"/>
                <w:szCs w:val="20"/>
              </w:rPr>
            </w:pPr>
            <w:r w:rsidRPr="00F0296C">
              <w:rPr>
                <w:sz w:val="28"/>
                <w:szCs w:val="20"/>
              </w:rPr>
              <w:t>0</w:t>
            </w:r>
          </w:p>
        </w:tc>
        <w:tc>
          <w:tcPr>
            <w:tcW w:w="1791" w:type="dxa"/>
            <w:vAlign w:val="center"/>
          </w:tcPr>
          <w:p w:rsidR="003E4256" w:rsidRPr="00F0296C" w:rsidRDefault="003E4256" w:rsidP="00D32B2A">
            <w:pPr>
              <w:jc w:val="right"/>
              <w:rPr>
                <w:rFonts w:cs="Arial"/>
                <w:sz w:val="28"/>
              </w:rPr>
            </w:pPr>
            <w:r w:rsidRPr="00F0296C">
              <w:rPr>
                <w:rFonts w:cs="Arial"/>
                <w:sz w:val="28"/>
              </w:rPr>
              <w:t>0</w:t>
            </w:r>
          </w:p>
        </w:tc>
      </w:tr>
      <w:tr w:rsidR="003E4256" w:rsidRPr="00F0296C" w:rsidTr="006C5457">
        <w:trPr>
          <w:trHeight w:val="278"/>
        </w:trPr>
        <w:tc>
          <w:tcPr>
            <w:tcW w:w="4855" w:type="dxa"/>
            <w:gridSpan w:val="5"/>
            <w:vAlign w:val="center"/>
          </w:tcPr>
          <w:p w:rsidR="003E4256" w:rsidRPr="00F0296C" w:rsidRDefault="003E4256" w:rsidP="003E4256">
            <w:pPr>
              <w:rPr>
                <w:rFonts w:cs="Arial"/>
                <w:b/>
                <w:color w:val="FF0000"/>
                <w:sz w:val="28"/>
              </w:rPr>
            </w:pPr>
            <w:r w:rsidRPr="00F0296C">
              <w:rPr>
                <w:rFonts w:cs="Arial"/>
                <w:b/>
                <w:color w:val="FF0000"/>
                <w:sz w:val="28"/>
              </w:rPr>
              <w:t>TOTAL</w:t>
            </w:r>
          </w:p>
        </w:tc>
        <w:tc>
          <w:tcPr>
            <w:tcW w:w="2340" w:type="dxa"/>
            <w:gridSpan w:val="2"/>
            <w:vAlign w:val="center"/>
          </w:tcPr>
          <w:p w:rsidR="003E4256" w:rsidRPr="00F0296C" w:rsidRDefault="003E4256" w:rsidP="00D32B2A">
            <w:pPr>
              <w:jc w:val="right"/>
              <w:rPr>
                <w:b/>
                <w:color w:val="FF0000"/>
                <w:sz w:val="28"/>
                <w:szCs w:val="20"/>
              </w:rPr>
            </w:pPr>
            <w:r w:rsidRPr="00F0296C">
              <w:rPr>
                <w:b/>
                <w:color w:val="FF0000"/>
                <w:sz w:val="28"/>
                <w:szCs w:val="20"/>
              </w:rPr>
              <w:t>0</w:t>
            </w:r>
          </w:p>
        </w:tc>
        <w:tc>
          <w:tcPr>
            <w:tcW w:w="2191" w:type="dxa"/>
            <w:vAlign w:val="center"/>
          </w:tcPr>
          <w:p w:rsidR="003E4256" w:rsidRPr="00F0296C" w:rsidRDefault="003E4256" w:rsidP="00D32B2A">
            <w:pPr>
              <w:jc w:val="right"/>
              <w:rPr>
                <w:b/>
                <w:color w:val="FF0000"/>
                <w:sz w:val="28"/>
                <w:szCs w:val="20"/>
              </w:rPr>
            </w:pPr>
            <w:r w:rsidRPr="00F0296C">
              <w:rPr>
                <w:b/>
                <w:color w:val="FF0000"/>
                <w:sz w:val="28"/>
                <w:szCs w:val="20"/>
              </w:rPr>
              <w:t>0</w:t>
            </w:r>
          </w:p>
        </w:tc>
        <w:tc>
          <w:tcPr>
            <w:tcW w:w="1791" w:type="dxa"/>
            <w:vAlign w:val="center"/>
          </w:tcPr>
          <w:p w:rsidR="003E4256" w:rsidRPr="00F0296C" w:rsidRDefault="003E4256" w:rsidP="00D32B2A">
            <w:pPr>
              <w:jc w:val="right"/>
              <w:rPr>
                <w:rFonts w:cs="Arial"/>
                <w:b/>
                <w:color w:val="FF0000"/>
                <w:sz w:val="28"/>
              </w:rPr>
            </w:pPr>
            <w:r w:rsidRPr="00F0296C">
              <w:rPr>
                <w:rFonts w:cs="Arial"/>
                <w:b/>
                <w:color w:val="FF0000"/>
                <w:sz w:val="28"/>
              </w:rPr>
              <w:t>0</w:t>
            </w:r>
          </w:p>
        </w:tc>
      </w:tr>
      <w:tr w:rsidR="003E4256" w:rsidRPr="00C236F4" w:rsidTr="006C5457">
        <w:trPr>
          <w:trHeight w:val="278"/>
        </w:trPr>
        <w:tc>
          <w:tcPr>
            <w:tcW w:w="4855" w:type="dxa"/>
            <w:gridSpan w:val="5"/>
            <w:vAlign w:val="center"/>
          </w:tcPr>
          <w:p w:rsidR="003E4256" w:rsidRPr="008F22D3" w:rsidRDefault="003E4256" w:rsidP="003E4256">
            <w:pPr>
              <w:pStyle w:val="ListParagraph"/>
              <w:numPr>
                <w:ilvl w:val="0"/>
                <w:numId w:val="6"/>
              </w:numPr>
              <w:ind w:left="333"/>
              <w:rPr>
                <w:rFonts w:cs="Arial"/>
                <w:b/>
                <w:color w:val="002060"/>
                <w:sz w:val="18"/>
              </w:rPr>
            </w:pPr>
            <w:r w:rsidRPr="00905EE5">
              <w:rPr>
                <w:rFonts w:cstheme="minorHAnsi"/>
                <w:b/>
                <w:sz w:val="28"/>
                <w:szCs w:val="28"/>
                <w:u w:val="single"/>
              </w:rPr>
              <w:t>GBOKO LGA</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Unaccompanied/Separate children</w:t>
            </w:r>
          </w:p>
        </w:tc>
        <w:tc>
          <w:tcPr>
            <w:tcW w:w="2340" w:type="dxa"/>
            <w:gridSpan w:val="2"/>
            <w:vAlign w:val="center"/>
          </w:tcPr>
          <w:p w:rsidR="003E4256" w:rsidRPr="00540FD6" w:rsidRDefault="003E4256" w:rsidP="003E4256">
            <w:pPr>
              <w:jc w:val="right"/>
              <w:rPr>
                <w:sz w:val="28"/>
                <w:szCs w:val="20"/>
              </w:rPr>
            </w:pPr>
            <w:r>
              <w:rPr>
                <w:sz w:val="28"/>
                <w:szCs w:val="20"/>
              </w:rPr>
              <w:t>3</w:t>
            </w:r>
          </w:p>
        </w:tc>
        <w:tc>
          <w:tcPr>
            <w:tcW w:w="2191" w:type="dxa"/>
            <w:vAlign w:val="center"/>
          </w:tcPr>
          <w:p w:rsidR="003E4256" w:rsidRPr="00540FD6" w:rsidRDefault="003E4256" w:rsidP="003E4256">
            <w:pPr>
              <w:jc w:val="right"/>
              <w:rPr>
                <w:sz w:val="28"/>
                <w:szCs w:val="20"/>
              </w:rPr>
            </w:pPr>
            <w:r>
              <w:rPr>
                <w:sz w:val="28"/>
                <w:szCs w:val="20"/>
              </w:rPr>
              <w:t>3</w:t>
            </w:r>
          </w:p>
        </w:tc>
        <w:tc>
          <w:tcPr>
            <w:tcW w:w="1791" w:type="dxa"/>
            <w:vAlign w:val="center"/>
          </w:tcPr>
          <w:p w:rsidR="003E4256" w:rsidRPr="00540FD6" w:rsidRDefault="003E4256" w:rsidP="003E4256">
            <w:pPr>
              <w:jc w:val="right"/>
              <w:rPr>
                <w:rFonts w:cs="Arial"/>
                <w:sz w:val="28"/>
              </w:rPr>
            </w:pPr>
            <w:r>
              <w:rPr>
                <w:rFonts w:cs="Arial"/>
                <w:sz w:val="28"/>
              </w:rPr>
              <w:t>3</w:t>
            </w: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forced labor</w:t>
            </w:r>
          </w:p>
        </w:tc>
        <w:tc>
          <w:tcPr>
            <w:tcW w:w="2340" w:type="dxa"/>
            <w:gridSpan w:val="2"/>
            <w:vAlign w:val="center"/>
          </w:tcPr>
          <w:p w:rsidR="003E4256" w:rsidRPr="00540FD6" w:rsidRDefault="003E4256" w:rsidP="003E4256">
            <w:pPr>
              <w:jc w:val="right"/>
              <w:rPr>
                <w:sz w:val="28"/>
                <w:szCs w:val="20"/>
              </w:rPr>
            </w:pPr>
          </w:p>
        </w:tc>
        <w:tc>
          <w:tcPr>
            <w:tcW w:w="2191" w:type="dxa"/>
            <w:vAlign w:val="center"/>
          </w:tcPr>
          <w:p w:rsidR="003E4256" w:rsidRPr="00540FD6" w:rsidRDefault="003E4256" w:rsidP="003E4256">
            <w:pPr>
              <w:jc w:val="right"/>
              <w:rPr>
                <w:sz w:val="28"/>
                <w:szCs w:val="20"/>
              </w:rPr>
            </w:pPr>
          </w:p>
        </w:tc>
        <w:tc>
          <w:tcPr>
            <w:tcW w:w="1791" w:type="dxa"/>
            <w:vAlign w:val="center"/>
          </w:tcPr>
          <w:p w:rsidR="003E4256" w:rsidRPr="00540FD6" w:rsidRDefault="003E4256" w:rsidP="003E4256">
            <w:pPr>
              <w:jc w:val="right"/>
              <w:rPr>
                <w:rFonts w:cs="Arial"/>
                <w:sz w:val="28"/>
              </w:rPr>
            </w:pP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begging/hawking</w:t>
            </w:r>
          </w:p>
        </w:tc>
        <w:tc>
          <w:tcPr>
            <w:tcW w:w="2340" w:type="dxa"/>
            <w:gridSpan w:val="2"/>
            <w:vAlign w:val="center"/>
          </w:tcPr>
          <w:p w:rsidR="003E4256" w:rsidRPr="00CF301A" w:rsidRDefault="003E4256" w:rsidP="003E4256">
            <w:pPr>
              <w:jc w:val="right"/>
              <w:rPr>
                <w:sz w:val="28"/>
                <w:szCs w:val="20"/>
              </w:rPr>
            </w:pPr>
            <w:r w:rsidRPr="00CF301A">
              <w:rPr>
                <w:sz w:val="28"/>
                <w:szCs w:val="20"/>
              </w:rPr>
              <w:t>6</w:t>
            </w:r>
          </w:p>
        </w:tc>
        <w:tc>
          <w:tcPr>
            <w:tcW w:w="2191" w:type="dxa"/>
          </w:tcPr>
          <w:p w:rsidR="003E4256" w:rsidRPr="00CF301A" w:rsidRDefault="003E4256" w:rsidP="003E4256">
            <w:pPr>
              <w:jc w:val="right"/>
              <w:rPr>
                <w:sz w:val="28"/>
                <w:szCs w:val="18"/>
              </w:rPr>
            </w:pPr>
            <w:r w:rsidRPr="00CF301A">
              <w:rPr>
                <w:sz w:val="28"/>
                <w:szCs w:val="18"/>
              </w:rPr>
              <w:t>6</w:t>
            </w:r>
          </w:p>
        </w:tc>
        <w:tc>
          <w:tcPr>
            <w:tcW w:w="1791" w:type="dxa"/>
            <w:vAlign w:val="center"/>
          </w:tcPr>
          <w:p w:rsidR="003E4256" w:rsidRPr="00CF301A" w:rsidRDefault="003E4256" w:rsidP="003E4256">
            <w:pPr>
              <w:jc w:val="right"/>
              <w:rPr>
                <w:sz w:val="28"/>
                <w:szCs w:val="18"/>
              </w:rPr>
            </w:pPr>
            <w:r w:rsidRPr="00CF301A">
              <w:rPr>
                <w:sz w:val="28"/>
                <w:szCs w:val="18"/>
              </w:rPr>
              <w:t>6</w:t>
            </w: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abuse</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recruitment by armed group</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CF301A" w:rsidRDefault="003E4256" w:rsidP="003E4256">
            <w:pPr>
              <w:rPr>
                <w:sz w:val="28"/>
                <w:szCs w:val="18"/>
              </w:rPr>
            </w:pPr>
            <w:r>
              <w:rPr>
                <w:sz w:val="28"/>
                <w:szCs w:val="18"/>
              </w:rPr>
              <w:t>Child Headed Household</w:t>
            </w:r>
          </w:p>
        </w:tc>
        <w:tc>
          <w:tcPr>
            <w:tcW w:w="2340" w:type="dxa"/>
            <w:gridSpan w:val="2"/>
            <w:vAlign w:val="center"/>
          </w:tcPr>
          <w:p w:rsidR="003E4256" w:rsidRPr="00CF301A" w:rsidRDefault="003E4256" w:rsidP="00D32B2A">
            <w:pPr>
              <w:jc w:val="right"/>
              <w:rPr>
                <w:sz w:val="28"/>
                <w:szCs w:val="20"/>
              </w:rPr>
            </w:pPr>
            <w:r>
              <w:rPr>
                <w:sz w:val="28"/>
                <w:szCs w:val="20"/>
              </w:rPr>
              <w:t>5</w:t>
            </w:r>
          </w:p>
        </w:tc>
        <w:tc>
          <w:tcPr>
            <w:tcW w:w="2191" w:type="dxa"/>
          </w:tcPr>
          <w:p w:rsidR="003E4256" w:rsidRPr="00CF301A" w:rsidRDefault="003E4256" w:rsidP="00D32B2A">
            <w:pPr>
              <w:jc w:val="right"/>
              <w:rPr>
                <w:sz w:val="28"/>
                <w:szCs w:val="18"/>
              </w:rPr>
            </w:pPr>
            <w:r>
              <w:rPr>
                <w:sz w:val="28"/>
                <w:szCs w:val="18"/>
              </w:rPr>
              <w:t>5</w:t>
            </w:r>
          </w:p>
        </w:tc>
        <w:tc>
          <w:tcPr>
            <w:tcW w:w="1791" w:type="dxa"/>
            <w:vAlign w:val="center"/>
          </w:tcPr>
          <w:p w:rsidR="003E4256" w:rsidRPr="00CF301A" w:rsidRDefault="003E4256" w:rsidP="00D32B2A">
            <w:pPr>
              <w:jc w:val="right"/>
              <w:rPr>
                <w:sz w:val="28"/>
                <w:szCs w:val="18"/>
              </w:rPr>
            </w:pPr>
            <w:r>
              <w:rPr>
                <w:sz w:val="28"/>
                <w:szCs w:val="18"/>
              </w:rPr>
              <w:t>5</w:t>
            </w:r>
          </w:p>
        </w:tc>
      </w:tr>
      <w:tr w:rsidR="003E4256" w:rsidRPr="00C236F4" w:rsidTr="006C5457">
        <w:trPr>
          <w:trHeight w:val="278"/>
        </w:trPr>
        <w:tc>
          <w:tcPr>
            <w:tcW w:w="4855" w:type="dxa"/>
            <w:gridSpan w:val="5"/>
            <w:vAlign w:val="center"/>
          </w:tcPr>
          <w:p w:rsidR="003E4256" w:rsidRPr="00094964" w:rsidRDefault="003E4256" w:rsidP="003E4256">
            <w:pPr>
              <w:rPr>
                <w:rFonts w:cs="Arial"/>
                <w:b/>
                <w:color w:val="FF0000"/>
                <w:sz w:val="28"/>
              </w:rPr>
            </w:pPr>
            <w:r w:rsidRPr="00094964">
              <w:rPr>
                <w:rFonts w:cs="Arial"/>
                <w:b/>
                <w:color w:val="FF0000"/>
                <w:sz w:val="28"/>
              </w:rPr>
              <w:t>TOTAL</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0E4A91" w:rsidRDefault="003E4256" w:rsidP="003E4256">
            <w:pPr>
              <w:pStyle w:val="ListParagraph"/>
              <w:numPr>
                <w:ilvl w:val="0"/>
                <w:numId w:val="6"/>
              </w:numPr>
              <w:ind w:left="333"/>
              <w:rPr>
                <w:rFonts w:cs="Arial"/>
                <w:b/>
                <w:color w:val="002060"/>
                <w:sz w:val="28"/>
                <w:szCs w:val="28"/>
              </w:rPr>
            </w:pPr>
            <w:r>
              <w:rPr>
                <w:rFonts w:cs="Arial"/>
                <w:b/>
                <w:sz w:val="28"/>
                <w:szCs w:val="28"/>
              </w:rPr>
              <w:t>GUMA</w:t>
            </w:r>
            <w:r w:rsidRPr="000E4A91">
              <w:rPr>
                <w:rFonts w:cs="Arial"/>
                <w:b/>
                <w:sz w:val="28"/>
                <w:szCs w:val="28"/>
              </w:rPr>
              <w:t xml:space="preserve"> LGA</w:t>
            </w:r>
            <w:r w:rsidRPr="000E4A91">
              <w:rPr>
                <w:rFonts w:cs="Arial"/>
                <w:b/>
                <w:color w:val="002060"/>
                <w:sz w:val="28"/>
                <w:szCs w:val="28"/>
              </w:rPr>
              <w:t xml:space="preserve"> </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Unaccompanied/Separate children</w:t>
            </w:r>
          </w:p>
        </w:tc>
        <w:tc>
          <w:tcPr>
            <w:tcW w:w="2340" w:type="dxa"/>
            <w:gridSpan w:val="2"/>
            <w:vAlign w:val="center"/>
          </w:tcPr>
          <w:p w:rsidR="003E4256" w:rsidRPr="00094964" w:rsidRDefault="00D32B2A" w:rsidP="00D32B2A">
            <w:pPr>
              <w:jc w:val="right"/>
              <w:rPr>
                <w:rFonts w:cs="Times New Roman"/>
                <w:sz w:val="28"/>
                <w:szCs w:val="20"/>
              </w:rPr>
            </w:pPr>
            <w:r>
              <w:rPr>
                <w:rFonts w:cs="Times New Roman"/>
                <w:sz w:val="28"/>
                <w:szCs w:val="20"/>
              </w:rPr>
              <w:t>15</w:t>
            </w:r>
          </w:p>
        </w:tc>
        <w:tc>
          <w:tcPr>
            <w:tcW w:w="2191" w:type="dxa"/>
          </w:tcPr>
          <w:p w:rsidR="003E4256" w:rsidRPr="00094964" w:rsidRDefault="00D32B2A" w:rsidP="00D32B2A">
            <w:pPr>
              <w:jc w:val="right"/>
              <w:rPr>
                <w:rFonts w:cs="Times New Roman"/>
                <w:sz w:val="28"/>
              </w:rPr>
            </w:pPr>
            <w:r>
              <w:rPr>
                <w:rFonts w:cs="Times New Roman"/>
                <w:sz w:val="28"/>
              </w:rPr>
              <w:t>11</w:t>
            </w:r>
          </w:p>
        </w:tc>
        <w:tc>
          <w:tcPr>
            <w:tcW w:w="1791" w:type="dxa"/>
            <w:vAlign w:val="center"/>
          </w:tcPr>
          <w:p w:rsidR="003E4256" w:rsidRPr="00094964" w:rsidRDefault="00D32B2A" w:rsidP="00D32B2A">
            <w:pPr>
              <w:jc w:val="right"/>
              <w:rPr>
                <w:rFonts w:cs="Arial"/>
                <w:sz w:val="28"/>
              </w:rPr>
            </w:pPr>
            <w:r>
              <w:rPr>
                <w:rFonts w:cs="Arial"/>
                <w:sz w:val="28"/>
              </w:rPr>
              <w:t>11</w:t>
            </w: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forced labor</w:t>
            </w:r>
          </w:p>
        </w:tc>
        <w:tc>
          <w:tcPr>
            <w:tcW w:w="2340" w:type="dxa"/>
            <w:gridSpan w:val="2"/>
            <w:vAlign w:val="center"/>
          </w:tcPr>
          <w:p w:rsidR="003E4256" w:rsidRPr="00094964" w:rsidRDefault="00D32B2A" w:rsidP="00D32B2A">
            <w:pPr>
              <w:jc w:val="right"/>
              <w:rPr>
                <w:rFonts w:cs="Times New Roman"/>
                <w:sz w:val="28"/>
                <w:szCs w:val="20"/>
              </w:rPr>
            </w:pPr>
            <w:r>
              <w:rPr>
                <w:rFonts w:cs="Times New Roman"/>
                <w:sz w:val="28"/>
                <w:szCs w:val="20"/>
              </w:rPr>
              <w:t>11</w:t>
            </w:r>
          </w:p>
        </w:tc>
        <w:tc>
          <w:tcPr>
            <w:tcW w:w="2191" w:type="dxa"/>
          </w:tcPr>
          <w:p w:rsidR="003E4256" w:rsidRPr="00094964" w:rsidRDefault="00D32B2A" w:rsidP="00D32B2A">
            <w:pPr>
              <w:jc w:val="right"/>
              <w:rPr>
                <w:rFonts w:cs="Times New Roman"/>
                <w:sz w:val="28"/>
              </w:rPr>
            </w:pPr>
            <w:r>
              <w:rPr>
                <w:rFonts w:cs="Times New Roman"/>
                <w:sz w:val="28"/>
              </w:rPr>
              <w:t>7</w:t>
            </w:r>
          </w:p>
        </w:tc>
        <w:tc>
          <w:tcPr>
            <w:tcW w:w="1791" w:type="dxa"/>
            <w:vAlign w:val="center"/>
          </w:tcPr>
          <w:p w:rsidR="003E4256" w:rsidRPr="00094964" w:rsidRDefault="00D32B2A" w:rsidP="00D32B2A">
            <w:pPr>
              <w:jc w:val="right"/>
              <w:rPr>
                <w:rFonts w:cs="Arial"/>
                <w:sz w:val="28"/>
              </w:rPr>
            </w:pPr>
            <w:r>
              <w:rPr>
                <w:rFonts w:cs="Arial"/>
                <w:sz w:val="28"/>
              </w:rPr>
              <w:t>7</w:t>
            </w: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begging/hawking</w:t>
            </w:r>
          </w:p>
        </w:tc>
        <w:tc>
          <w:tcPr>
            <w:tcW w:w="2340" w:type="dxa"/>
            <w:gridSpan w:val="2"/>
            <w:vAlign w:val="center"/>
          </w:tcPr>
          <w:p w:rsidR="003E4256" w:rsidRPr="00094964" w:rsidRDefault="00D32B2A" w:rsidP="00D32B2A">
            <w:pPr>
              <w:jc w:val="right"/>
              <w:rPr>
                <w:rFonts w:cs="Times New Roman"/>
                <w:sz w:val="28"/>
                <w:szCs w:val="20"/>
              </w:rPr>
            </w:pPr>
            <w:r>
              <w:rPr>
                <w:rFonts w:cs="Times New Roman"/>
                <w:sz w:val="28"/>
                <w:szCs w:val="20"/>
              </w:rPr>
              <w:t>4</w:t>
            </w:r>
          </w:p>
        </w:tc>
        <w:tc>
          <w:tcPr>
            <w:tcW w:w="2191" w:type="dxa"/>
          </w:tcPr>
          <w:p w:rsidR="003E4256" w:rsidRPr="00094964" w:rsidRDefault="00D32B2A" w:rsidP="00D32B2A">
            <w:pPr>
              <w:jc w:val="right"/>
              <w:rPr>
                <w:rFonts w:cs="Times New Roman"/>
                <w:sz w:val="28"/>
              </w:rPr>
            </w:pPr>
            <w:r>
              <w:rPr>
                <w:rFonts w:cs="Times New Roman"/>
                <w:sz w:val="28"/>
              </w:rPr>
              <w:t>4</w:t>
            </w:r>
          </w:p>
        </w:tc>
        <w:tc>
          <w:tcPr>
            <w:tcW w:w="1791" w:type="dxa"/>
            <w:vAlign w:val="center"/>
          </w:tcPr>
          <w:p w:rsidR="003E4256" w:rsidRPr="00094964" w:rsidRDefault="00D32B2A" w:rsidP="00D32B2A">
            <w:pPr>
              <w:jc w:val="right"/>
              <w:rPr>
                <w:rFonts w:cs="Arial"/>
                <w:sz w:val="28"/>
              </w:rPr>
            </w:pPr>
            <w:r>
              <w:rPr>
                <w:rFonts w:cs="Arial"/>
                <w:sz w:val="28"/>
              </w:rPr>
              <w:t>4</w:t>
            </w: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abuse</w:t>
            </w:r>
          </w:p>
        </w:tc>
        <w:tc>
          <w:tcPr>
            <w:tcW w:w="2340" w:type="dxa"/>
            <w:gridSpan w:val="2"/>
            <w:vAlign w:val="center"/>
          </w:tcPr>
          <w:p w:rsidR="003E4256" w:rsidRPr="00094964" w:rsidRDefault="003E4256" w:rsidP="00D32B2A">
            <w:pPr>
              <w:jc w:val="right"/>
              <w:rPr>
                <w:rFonts w:cs="Times New Roman"/>
                <w:sz w:val="28"/>
                <w:szCs w:val="20"/>
              </w:rPr>
            </w:pPr>
            <w:r w:rsidRPr="00094964">
              <w:rPr>
                <w:rFonts w:cs="Times New Roman"/>
                <w:sz w:val="28"/>
                <w:szCs w:val="20"/>
              </w:rPr>
              <w:t>-</w:t>
            </w:r>
          </w:p>
        </w:tc>
        <w:tc>
          <w:tcPr>
            <w:tcW w:w="2191" w:type="dxa"/>
          </w:tcPr>
          <w:p w:rsidR="003E4256" w:rsidRPr="00094964" w:rsidRDefault="003E4256" w:rsidP="00D32B2A">
            <w:pPr>
              <w:jc w:val="right"/>
              <w:rPr>
                <w:rFonts w:cs="Times New Roman"/>
                <w:sz w:val="28"/>
              </w:rPr>
            </w:pPr>
            <w:r w:rsidRPr="00094964">
              <w:rPr>
                <w:rFonts w:cs="Times New Roman"/>
                <w:sz w:val="28"/>
              </w:rPr>
              <w:t>-</w:t>
            </w:r>
          </w:p>
        </w:tc>
        <w:tc>
          <w:tcPr>
            <w:tcW w:w="1791" w:type="dxa"/>
            <w:vAlign w:val="center"/>
          </w:tcPr>
          <w:p w:rsidR="003E4256" w:rsidRPr="00094964" w:rsidRDefault="003E4256" w:rsidP="00D32B2A">
            <w:pPr>
              <w:jc w:val="right"/>
              <w:rPr>
                <w:rFonts w:cs="Arial"/>
                <w:sz w:val="28"/>
              </w:rPr>
            </w:pPr>
            <w:r w:rsidRPr="00094964">
              <w:rPr>
                <w:rFonts w:cs="Arial"/>
                <w:sz w:val="28"/>
              </w:rPr>
              <w:t>-</w:t>
            </w:r>
          </w:p>
        </w:tc>
      </w:tr>
      <w:tr w:rsidR="003E4256" w:rsidRPr="00C236F4" w:rsidTr="006C5457">
        <w:trPr>
          <w:trHeight w:val="278"/>
        </w:trPr>
        <w:tc>
          <w:tcPr>
            <w:tcW w:w="4855" w:type="dxa"/>
            <w:gridSpan w:val="5"/>
            <w:vAlign w:val="center"/>
          </w:tcPr>
          <w:p w:rsidR="003E4256" w:rsidRPr="00094964" w:rsidRDefault="003E4256" w:rsidP="003E4256">
            <w:pPr>
              <w:rPr>
                <w:rFonts w:cs="Arial"/>
                <w:sz w:val="28"/>
              </w:rPr>
            </w:pPr>
            <w:r w:rsidRPr="00094964">
              <w:rPr>
                <w:rFonts w:cs="Arial"/>
                <w:sz w:val="28"/>
              </w:rPr>
              <w:t>Child recruitment by armed group</w:t>
            </w:r>
          </w:p>
        </w:tc>
        <w:tc>
          <w:tcPr>
            <w:tcW w:w="2340" w:type="dxa"/>
            <w:gridSpan w:val="2"/>
            <w:vAlign w:val="center"/>
          </w:tcPr>
          <w:p w:rsidR="003E4256" w:rsidRPr="00094964" w:rsidRDefault="003E4256" w:rsidP="00D32B2A">
            <w:pPr>
              <w:jc w:val="right"/>
              <w:rPr>
                <w:rFonts w:cs="Times New Roman"/>
                <w:sz w:val="28"/>
                <w:szCs w:val="20"/>
              </w:rPr>
            </w:pPr>
            <w:r w:rsidRPr="00094964">
              <w:rPr>
                <w:rFonts w:cs="Times New Roman"/>
                <w:sz w:val="28"/>
                <w:szCs w:val="20"/>
              </w:rPr>
              <w:t>-</w:t>
            </w:r>
          </w:p>
        </w:tc>
        <w:tc>
          <w:tcPr>
            <w:tcW w:w="2191" w:type="dxa"/>
          </w:tcPr>
          <w:p w:rsidR="003E4256" w:rsidRPr="00094964" w:rsidRDefault="003E4256" w:rsidP="00D32B2A">
            <w:pPr>
              <w:jc w:val="right"/>
              <w:rPr>
                <w:rFonts w:cs="Times New Roman"/>
                <w:sz w:val="28"/>
              </w:rPr>
            </w:pPr>
            <w:r w:rsidRPr="00094964">
              <w:rPr>
                <w:rFonts w:cs="Times New Roman"/>
                <w:sz w:val="28"/>
              </w:rPr>
              <w:t>-</w:t>
            </w:r>
          </w:p>
        </w:tc>
        <w:tc>
          <w:tcPr>
            <w:tcW w:w="1791" w:type="dxa"/>
            <w:vAlign w:val="center"/>
          </w:tcPr>
          <w:p w:rsidR="003E4256" w:rsidRPr="00094964" w:rsidRDefault="003E4256" w:rsidP="00D32B2A">
            <w:pPr>
              <w:jc w:val="right"/>
              <w:rPr>
                <w:rFonts w:cs="Arial"/>
                <w:sz w:val="28"/>
              </w:rPr>
            </w:pPr>
            <w:r w:rsidRPr="00094964">
              <w:rPr>
                <w:rFonts w:cs="Arial"/>
                <w:sz w:val="28"/>
              </w:rPr>
              <w:t>-</w:t>
            </w:r>
          </w:p>
        </w:tc>
      </w:tr>
      <w:tr w:rsidR="003E4256" w:rsidRPr="00094964" w:rsidTr="006C5457">
        <w:trPr>
          <w:trHeight w:val="278"/>
        </w:trPr>
        <w:tc>
          <w:tcPr>
            <w:tcW w:w="4855" w:type="dxa"/>
            <w:gridSpan w:val="5"/>
            <w:vAlign w:val="center"/>
          </w:tcPr>
          <w:p w:rsidR="003E4256" w:rsidRPr="00094964" w:rsidRDefault="003E4256" w:rsidP="003E4256">
            <w:pPr>
              <w:rPr>
                <w:rFonts w:cs="Arial"/>
                <w:b/>
                <w:color w:val="FF0000"/>
                <w:sz w:val="28"/>
              </w:rPr>
            </w:pPr>
            <w:r w:rsidRPr="00094964">
              <w:rPr>
                <w:rFonts w:cs="Arial"/>
                <w:b/>
                <w:color w:val="FF0000"/>
                <w:sz w:val="28"/>
              </w:rPr>
              <w:t>TOTAL</w:t>
            </w:r>
          </w:p>
        </w:tc>
        <w:tc>
          <w:tcPr>
            <w:tcW w:w="2340" w:type="dxa"/>
            <w:gridSpan w:val="2"/>
            <w:vAlign w:val="center"/>
          </w:tcPr>
          <w:p w:rsidR="003E4256" w:rsidRPr="00094964" w:rsidRDefault="00D32B2A" w:rsidP="00D32B2A">
            <w:pPr>
              <w:jc w:val="right"/>
              <w:rPr>
                <w:rFonts w:cs="Times New Roman"/>
                <w:b/>
                <w:color w:val="FF0000"/>
                <w:sz w:val="28"/>
                <w:szCs w:val="20"/>
              </w:rPr>
            </w:pPr>
            <w:r>
              <w:rPr>
                <w:rFonts w:cs="Times New Roman"/>
                <w:b/>
                <w:color w:val="FF0000"/>
                <w:sz w:val="28"/>
                <w:szCs w:val="20"/>
              </w:rPr>
              <w:t>30</w:t>
            </w:r>
          </w:p>
        </w:tc>
        <w:tc>
          <w:tcPr>
            <w:tcW w:w="2191" w:type="dxa"/>
          </w:tcPr>
          <w:p w:rsidR="003E4256" w:rsidRPr="00094964" w:rsidRDefault="00D32B2A" w:rsidP="00D32B2A">
            <w:pPr>
              <w:jc w:val="right"/>
              <w:rPr>
                <w:rFonts w:cs="Times New Roman"/>
                <w:b/>
                <w:color w:val="FF0000"/>
                <w:sz w:val="28"/>
              </w:rPr>
            </w:pPr>
            <w:r>
              <w:rPr>
                <w:rFonts w:cs="Times New Roman"/>
                <w:b/>
                <w:color w:val="FF0000"/>
                <w:sz w:val="28"/>
              </w:rPr>
              <w:t>22</w:t>
            </w:r>
          </w:p>
        </w:tc>
        <w:tc>
          <w:tcPr>
            <w:tcW w:w="1791" w:type="dxa"/>
            <w:vAlign w:val="center"/>
          </w:tcPr>
          <w:p w:rsidR="003E4256" w:rsidRPr="00094964" w:rsidRDefault="00D32B2A" w:rsidP="00D32B2A">
            <w:pPr>
              <w:jc w:val="right"/>
              <w:rPr>
                <w:rFonts w:cs="Arial"/>
                <w:b/>
                <w:color w:val="FF0000"/>
                <w:sz w:val="28"/>
              </w:rPr>
            </w:pPr>
            <w:r>
              <w:rPr>
                <w:rFonts w:cs="Arial"/>
                <w:b/>
                <w:color w:val="FF0000"/>
                <w:sz w:val="28"/>
              </w:rPr>
              <w:t>22</w:t>
            </w:r>
          </w:p>
        </w:tc>
      </w:tr>
      <w:tr w:rsidR="003E4256" w:rsidRPr="00C236F4" w:rsidTr="006C5457">
        <w:trPr>
          <w:trHeight w:val="278"/>
        </w:trPr>
        <w:tc>
          <w:tcPr>
            <w:tcW w:w="4855" w:type="dxa"/>
            <w:gridSpan w:val="5"/>
            <w:vAlign w:val="center"/>
          </w:tcPr>
          <w:p w:rsidR="003E4256" w:rsidRPr="00A76659" w:rsidRDefault="003E4256" w:rsidP="003E4256">
            <w:pPr>
              <w:pStyle w:val="ListParagraph"/>
              <w:numPr>
                <w:ilvl w:val="0"/>
                <w:numId w:val="6"/>
              </w:numPr>
              <w:ind w:left="333"/>
              <w:rPr>
                <w:rFonts w:cstheme="minorHAnsi"/>
                <w:b/>
                <w:sz w:val="28"/>
                <w:szCs w:val="28"/>
                <w:u w:val="single"/>
              </w:rPr>
            </w:pPr>
            <w:r w:rsidRPr="00A76659">
              <w:rPr>
                <w:rFonts w:cstheme="minorHAnsi"/>
                <w:b/>
                <w:sz w:val="28"/>
                <w:szCs w:val="28"/>
                <w:u w:val="single"/>
              </w:rPr>
              <w:t>GWER EAST LGA</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9119EA" w:rsidTr="006C5457">
        <w:trPr>
          <w:trHeight w:val="278"/>
        </w:trPr>
        <w:tc>
          <w:tcPr>
            <w:tcW w:w="4855" w:type="dxa"/>
            <w:gridSpan w:val="5"/>
            <w:vAlign w:val="center"/>
          </w:tcPr>
          <w:p w:rsidR="003E4256" w:rsidRPr="008275BC" w:rsidRDefault="003E4256" w:rsidP="003E4256">
            <w:pPr>
              <w:rPr>
                <w:rFonts w:cs="Arial"/>
                <w:sz w:val="28"/>
              </w:rPr>
            </w:pPr>
            <w:r w:rsidRPr="008275BC">
              <w:rPr>
                <w:rFonts w:cs="Arial"/>
                <w:sz w:val="28"/>
              </w:rPr>
              <w:t>Unaccompanied/Separate children</w:t>
            </w:r>
          </w:p>
        </w:tc>
        <w:tc>
          <w:tcPr>
            <w:tcW w:w="2340" w:type="dxa"/>
            <w:gridSpan w:val="2"/>
            <w:vAlign w:val="center"/>
          </w:tcPr>
          <w:p w:rsidR="003E4256" w:rsidRPr="008275BC" w:rsidRDefault="003E4256" w:rsidP="00D32B2A">
            <w:pPr>
              <w:jc w:val="right"/>
              <w:rPr>
                <w:rFonts w:cs="Times New Roman"/>
                <w:sz w:val="28"/>
                <w:szCs w:val="20"/>
              </w:rPr>
            </w:pPr>
            <w:r w:rsidRPr="008275BC">
              <w:rPr>
                <w:rFonts w:cs="Times New Roman"/>
                <w:sz w:val="28"/>
                <w:szCs w:val="20"/>
              </w:rPr>
              <w:t>0</w:t>
            </w:r>
          </w:p>
        </w:tc>
        <w:tc>
          <w:tcPr>
            <w:tcW w:w="2191" w:type="dxa"/>
          </w:tcPr>
          <w:p w:rsidR="003E4256" w:rsidRPr="008275BC" w:rsidRDefault="003E4256" w:rsidP="00D32B2A">
            <w:pPr>
              <w:jc w:val="right"/>
              <w:rPr>
                <w:rFonts w:cs="Times New Roman"/>
                <w:sz w:val="28"/>
              </w:rPr>
            </w:pPr>
            <w:r w:rsidRPr="008275BC">
              <w:rPr>
                <w:rFonts w:cs="Times New Roman"/>
                <w:sz w:val="28"/>
              </w:rPr>
              <w:t>0</w:t>
            </w:r>
          </w:p>
        </w:tc>
        <w:tc>
          <w:tcPr>
            <w:tcW w:w="1791" w:type="dxa"/>
            <w:vAlign w:val="center"/>
          </w:tcPr>
          <w:p w:rsidR="003E4256" w:rsidRPr="008275BC" w:rsidRDefault="003E4256" w:rsidP="00D32B2A">
            <w:pPr>
              <w:jc w:val="right"/>
              <w:rPr>
                <w:rFonts w:cs="Arial"/>
                <w:sz w:val="28"/>
              </w:rPr>
            </w:pPr>
            <w:r w:rsidRPr="008275BC">
              <w:rPr>
                <w:rFonts w:cs="Arial"/>
                <w:sz w:val="28"/>
              </w:rPr>
              <w:t>0</w:t>
            </w:r>
          </w:p>
        </w:tc>
      </w:tr>
      <w:tr w:rsidR="003E4256" w:rsidRPr="009119EA" w:rsidTr="006C5457">
        <w:trPr>
          <w:trHeight w:val="278"/>
        </w:trPr>
        <w:tc>
          <w:tcPr>
            <w:tcW w:w="4855" w:type="dxa"/>
            <w:gridSpan w:val="5"/>
            <w:vAlign w:val="center"/>
          </w:tcPr>
          <w:p w:rsidR="003E4256" w:rsidRPr="008275BC" w:rsidRDefault="003E4256" w:rsidP="003E4256">
            <w:pPr>
              <w:rPr>
                <w:rFonts w:cs="Arial"/>
                <w:sz w:val="28"/>
              </w:rPr>
            </w:pPr>
            <w:r w:rsidRPr="008275BC">
              <w:rPr>
                <w:rFonts w:cs="Arial"/>
                <w:sz w:val="28"/>
              </w:rPr>
              <w:t>Child forced labour</w:t>
            </w:r>
          </w:p>
        </w:tc>
        <w:tc>
          <w:tcPr>
            <w:tcW w:w="2340" w:type="dxa"/>
            <w:gridSpan w:val="2"/>
            <w:vAlign w:val="center"/>
          </w:tcPr>
          <w:p w:rsidR="003E4256" w:rsidRPr="008275BC" w:rsidRDefault="003E4256" w:rsidP="00D32B2A">
            <w:pPr>
              <w:jc w:val="right"/>
              <w:rPr>
                <w:rFonts w:cs="Times New Roman"/>
                <w:sz w:val="28"/>
                <w:szCs w:val="20"/>
              </w:rPr>
            </w:pPr>
            <w:r w:rsidRPr="008275BC">
              <w:rPr>
                <w:rFonts w:cs="Times New Roman"/>
                <w:sz w:val="28"/>
                <w:szCs w:val="20"/>
              </w:rPr>
              <w:t>0</w:t>
            </w:r>
          </w:p>
        </w:tc>
        <w:tc>
          <w:tcPr>
            <w:tcW w:w="2191" w:type="dxa"/>
          </w:tcPr>
          <w:p w:rsidR="003E4256" w:rsidRPr="008275BC" w:rsidRDefault="003E4256" w:rsidP="00D32B2A">
            <w:pPr>
              <w:jc w:val="right"/>
              <w:rPr>
                <w:rFonts w:cs="Times New Roman"/>
                <w:sz w:val="28"/>
              </w:rPr>
            </w:pPr>
            <w:r w:rsidRPr="008275BC">
              <w:rPr>
                <w:rFonts w:cs="Times New Roman"/>
                <w:sz w:val="28"/>
              </w:rPr>
              <w:t>0</w:t>
            </w:r>
          </w:p>
        </w:tc>
        <w:tc>
          <w:tcPr>
            <w:tcW w:w="1791" w:type="dxa"/>
            <w:vAlign w:val="center"/>
          </w:tcPr>
          <w:p w:rsidR="003E4256" w:rsidRPr="008275BC" w:rsidRDefault="003E4256" w:rsidP="00D32B2A">
            <w:pPr>
              <w:jc w:val="right"/>
              <w:rPr>
                <w:rFonts w:cs="Arial"/>
                <w:sz w:val="28"/>
              </w:rPr>
            </w:pPr>
            <w:r w:rsidRPr="008275BC">
              <w:rPr>
                <w:rFonts w:cs="Arial"/>
                <w:sz w:val="28"/>
              </w:rPr>
              <w:t>0</w:t>
            </w:r>
          </w:p>
        </w:tc>
      </w:tr>
      <w:tr w:rsidR="003E4256" w:rsidRPr="009119EA" w:rsidTr="006C5457">
        <w:trPr>
          <w:trHeight w:val="278"/>
        </w:trPr>
        <w:tc>
          <w:tcPr>
            <w:tcW w:w="4855" w:type="dxa"/>
            <w:gridSpan w:val="5"/>
            <w:vAlign w:val="center"/>
          </w:tcPr>
          <w:p w:rsidR="003E4256" w:rsidRPr="008275BC" w:rsidRDefault="003E4256" w:rsidP="003E4256">
            <w:pPr>
              <w:rPr>
                <w:rFonts w:cs="Arial"/>
                <w:sz w:val="28"/>
              </w:rPr>
            </w:pPr>
            <w:r w:rsidRPr="008275BC">
              <w:rPr>
                <w:rFonts w:cs="Arial"/>
                <w:sz w:val="28"/>
              </w:rPr>
              <w:t>Child begging/hawking</w:t>
            </w:r>
          </w:p>
        </w:tc>
        <w:tc>
          <w:tcPr>
            <w:tcW w:w="2340" w:type="dxa"/>
            <w:gridSpan w:val="2"/>
            <w:vAlign w:val="center"/>
          </w:tcPr>
          <w:p w:rsidR="003E4256" w:rsidRPr="008275BC" w:rsidRDefault="003E4256" w:rsidP="00D32B2A">
            <w:pPr>
              <w:jc w:val="right"/>
              <w:rPr>
                <w:rFonts w:cs="Times New Roman"/>
                <w:sz w:val="28"/>
                <w:szCs w:val="20"/>
              </w:rPr>
            </w:pPr>
            <w:r w:rsidRPr="008275BC">
              <w:rPr>
                <w:rFonts w:cs="Times New Roman"/>
                <w:sz w:val="28"/>
                <w:szCs w:val="20"/>
              </w:rPr>
              <w:t>0</w:t>
            </w:r>
          </w:p>
        </w:tc>
        <w:tc>
          <w:tcPr>
            <w:tcW w:w="2191" w:type="dxa"/>
          </w:tcPr>
          <w:p w:rsidR="003E4256" w:rsidRPr="008275BC" w:rsidRDefault="003E4256" w:rsidP="00D32B2A">
            <w:pPr>
              <w:jc w:val="right"/>
              <w:rPr>
                <w:rFonts w:cs="Times New Roman"/>
                <w:sz w:val="28"/>
              </w:rPr>
            </w:pPr>
            <w:r w:rsidRPr="008275BC">
              <w:rPr>
                <w:rFonts w:cs="Times New Roman"/>
                <w:sz w:val="28"/>
              </w:rPr>
              <w:t>0</w:t>
            </w:r>
          </w:p>
        </w:tc>
        <w:tc>
          <w:tcPr>
            <w:tcW w:w="1791" w:type="dxa"/>
            <w:vAlign w:val="center"/>
          </w:tcPr>
          <w:p w:rsidR="003E4256" w:rsidRPr="008275BC" w:rsidRDefault="003E4256" w:rsidP="00D32B2A">
            <w:pPr>
              <w:jc w:val="right"/>
              <w:rPr>
                <w:rFonts w:cs="Arial"/>
                <w:sz w:val="28"/>
              </w:rPr>
            </w:pPr>
            <w:r w:rsidRPr="008275BC">
              <w:rPr>
                <w:rFonts w:cs="Arial"/>
                <w:sz w:val="28"/>
              </w:rPr>
              <w:t>0</w:t>
            </w:r>
          </w:p>
        </w:tc>
      </w:tr>
      <w:tr w:rsidR="003E4256" w:rsidRPr="009119EA" w:rsidTr="006C5457">
        <w:trPr>
          <w:trHeight w:val="278"/>
        </w:trPr>
        <w:tc>
          <w:tcPr>
            <w:tcW w:w="4855" w:type="dxa"/>
            <w:gridSpan w:val="5"/>
            <w:vAlign w:val="center"/>
          </w:tcPr>
          <w:p w:rsidR="003E4256" w:rsidRPr="008275BC" w:rsidRDefault="003E4256" w:rsidP="003E4256">
            <w:pPr>
              <w:rPr>
                <w:rFonts w:cs="Arial"/>
                <w:sz w:val="28"/>
              </w:rPr>
            </w:pPr>
            <w:r w:rsidRPr="008275BC">
              <w:rPr>
                <w:rFonts w:cs="Arial"/>
                <w:sz w:val="28"/>
              </w:rPr>
              <w:t>Child abuse</w:t>
            </w:r>
          </w:p>
        </w:tc>
        <w:tc>
          <w:tcPr>
            <w:tcW w:w="2340" w:type="dxa"/>
            <w:gridSpan w:val="2"/>
            <w:vAlign w:val="center"/>
          </w:tcPr>
          <w:p w:rsidR="003E4256" w:rsidRPr="008275BC" w:rsidRDefault="003E4256" w:rsidP="00D32B2A">
            <w:pPr>
              <w:jc w:val="right"/>
              <w:rPr>
                <w:rFonts w:cs="Times New Roman"/>
                <w:sz w:val="28"/>
                <w:szCs w:val="20"/>
              </w:rPr>
            </w:pPr>
            <w:r>
              <w:rPr>
                <w:rFonts w:cs="Times New Roman"/>
                <w:sz w:val="28"/>
                <w:szCs w:val="20"/>
              </w:rPr>
              <w:t>1</w:t>
            </w:r>
          </w:p>
        </w:tc>
        <w:tc>
          <w:tcPr>
            <w:tcW w:w="2191" w:type="dxa"/>
          </w:tcPr>
          <w:p w:rsidR="003E4256" w:rsidRPr="008275BC" w:rsidRDefault="003E4256" w:rsidP="00D32B2A">
            <w:pPr>
              <w:jc w:val="right"/>
              <w:rPr>
                <w:rFonts w:cs="Times New Roman"/>
                <w:sz w:val="28"/>
              </w:rPr>
            </w:pPr>
            <w:r>
              <w:rPr>
                <w:rFonts w:cs="Times New Roman"/>
                <w:sz w:val="28"/>
              </w:rPr>
              <w:t>1</w:t>
            </w:r>
          </w:p>
        </w:tc>
        <w:tc>
          <w:tcPr>
            <w:tcW w:w="1791" w:type="dxa"/>
            <w:vAlign w:val="center"/>
          </w:tcPr>
          <w:p w:rsidR="003E4256" w:rsidRPr="008275BC" w:rsidRDefault="003E4256" w:rsidP="00D32B2A">
            <w:pPr>
              <w:jc w:val="right"/>
              <w:rPr>
                <w:rFonts w:cs="Arial"/>
                <w:sz w:val="28"/>
              </w:rPr>
            </w:pPr>
            <w:r w:rsidRPr="008275BC">
              <w:rPr>
                <w:rFonts w:cs="Arial"/>
                <w:sz w:val="28"/>
              </w:rPr>
              <w:t>0</w:t>
            </w:r>
          </w:p>
        </w:tc>
      </w:tr>
      <w:tr w:rsidR="003E4256" w:rsidRPr="009119EA" w:rsidTr="006C5457">
        <w:trPr>
          <w:trHeight w:val="278"/>
        </w:trPr>
        <w:tc>
          <w:tcPr>
            <w:tcW w:w="4855" w:type="dxa"/>
            <w:gridSpan w:val="5"/>
            <w:vAlign w:val="center"/>
          </w:tcPr>
          <w:p w:rsidR="003E4256" w:rsidRPr="008275BC" w:rsidRDefault="003E4256" w:rsidP="003E4256">
            <w:pPr>
              <w:rPr>
                <w:rFonts w:cs="Arial"/>
                <w:sz w:val="28"/>
              </w:rPr>
            </w:pPr>
            <w:r w:rsidRPr="008275BC">
              <w:rPr>
                <w:rFonts w:cs="Arial"/>
                <w:sz w:val="28"/>
              </w:rPr>
              <w:t>Child recruitment by armed group</w:t>
            </w:r>
          </w:p>
        </w:tc>
        <w:tc>
          <w:tcPr>
            <w:tcW w:w="2340" w:type="dxa"/>
            <w:gridSpan w:val="2"/>
            <w:vAlign w:val="center"/>
          </w:tcPr>
          <w:p w:rsidR="003E4256" w:rsidRPr="008275BC" w:rsidRDefault="003E4256" w:rsidP="00D32B2A">
            <w:pPr>
              <w:jc w:val="right"/>
              <w:rPr>
                <w:rFonts w:cs="Times New Roman"/>
                <w:sz w:val="28"/>
                <w:szCs w:val="20"/>
              </w:rPr>
            </w:pPr>
            <w:r w:rsidRPr="008275BC">
              <w:rPr>
                <w:rFonts w:cs="Times New Roman"/>
                <w:sz w:val="28"/>
                <w:szCs w:val="20"/>
              </w:rPr>
              <w:t>0</w:t>
            </w:r>
          </w:p>
        </w:tc>
        <w:tc>
          <w:tcPr>
            <w:tcW w:w="2191" w:type="dxa"/>
          </w:tcPr>
          <w:p w:rsidR="003E4256" w:rsidRPr="008275BC" w:rsidRDefault="003E4256" w:rsidP="00D32B2A">
            <w:pPr>
              <w:jc w:val="right"/>
              <w:rPr>
                <w:rFonts w:cs="Times New Roman"/>
                <w:sz w:val="28"/>
              </w:rPr>
            </w:pPr>
            <w:r w:rsidRPr="008275BC">
              <w:rPr>
                <w:rFonts w:cs="Times New Roman"/>
                <w:sz w:val="28"/>
              </w:rPr>
              <w:t>0</w:t>
            </w:r>
          </w:p>
        </w:tc>
        <w:tc>
          <w:tcPr>
            <w:tcW w:w="1791" w:type="dxa"/>
            <w:vAlign w:val="center"/>
          </w:tcPr>
          <w:p w:rsidR="003E4256" w:rsidRPr="008275BC" w:rsidRDefault="003E4256" w:rsidP="00D32B2A">
            <w:pPr>
              <w:jc w:val="right"/>
              <w:rPr>
                <w:rFonts w:cs="Arial"/>
                <w:sz w:val="28"/>
              </w:rPr>
            </w:pPr>
            <w:r w:rsidRPr="008275BC">
              <w:rPr>
                <w:rFonts w:cs="Arial"/>
                <w:sz w:val="28"/>
              </w:rPr>
              <w:t>0</w:t>
            </w:r>
          </w:p>
        </w:tc>
      </w:tr>
      <w:tr w:rsidR="003E4256" w:rsidRPr="008275BC" w:rsidTr="006C5457">
        <w:trPr>
          <w:trHeight w:val="278"/>
        </w:trPr>
        <w:tc>
          <w:tcPr>
            <w:tcW w:w="4855" w:type="dxa"/>
            <w:gridSpan w:val="5"/>
            <w:vAlign w:val="center"/>
          </w:tcPr>
          <w:p w:rsidR="003E4256" w:rsidRPr="008275BC" w:rsidRDefault="003E4256" w:rsidP="003E4256">
            <w:pPr>
              <w:rPr>
                <w:rFonts w:cs="Arial"/>
                <w:b/>
                <w:color w:val="FF0000"/>
                <w:sz w:val="28"/>
              </w:rPr>
            </w:pPr>
            <w:r w:rsidRPr="008275BC">
              <w:rPr>
                <w:rFonts w:cs="Arial"/>
                <w:b/>
                <w:color w:val="FF0000"/>
                <w:sz w:val="28"/>
              </w:rPr>
              <w:t>TOTAL</w:t>
            </w:r>
          </w:p>
        </w:tc>
        <w:tc>
          <w:tcPr>
            <w:tcW w:w="2340" w:type="dxa"/>
            <w:gridSpan w:val="2"/>
            <w:vAlign w:val="center"/>
          </w:tcPr>
          <w:p w:rsidR="003E4256" w:rsidRPr="008275BC" w:rsidRDefault="003E4256" w:rsidP="00D32B2A">
            <w:pPr>
              <w:jc w:val="right"/>
              <w:rPr>
                <w:rFonts w:cs="Times New Roman"/>
                <w:b/>
                <w:color w:val="FF0000"/>
                <w:sz w:val="28"/>
                <w:szCs w:val="20"/>
              </w:rPr>
            </w:pPr>
            <w:r w:rsidRPr="008275BC">
              <w:rPr>
                <w:rFonts w:cs="Times New Roman"/>
                <w:b/>
                <w:color w:val="FF0000"/>
                <w:sz w:val="28"/>
                <w:szCs w:val="20"/>
              </w:rPr>
              <w:t>0</w:t>
            </w:r>
          </w:p>
        </w:tc>
        <w:tc>
          <w:tcPr>
            <w:tcW w:w="2191" w:type="dxa"/>
          </w:tcPr>
          <w:p w:rsidR="003E4256" w:rsidRPr="008275BC" w:rsidRDefault="003E4256" w:rsidP="00D32B2A">
            <w:pPr>
              <w:jc w:val="right"/>
              <w:rPr>
                <w:rFonts w:cs="Times New Roman"/>
                <w:b/>
                <w:color w:val="FF0000"/>
                <w:sz w:val="28"/>
              </w:rPr>
            </w:pPr>
            <w:r w:rsidRPr="008275BC">
              <w:rPr>
                <w:rFonts w:cs="Times New Roman"/>
                <w:b/>
                <w:color w:val="FF0000"/>
                <w:sz w:val="28"/>
              </w:rPr>
              <w:t>0</w:t>
            </w:r>
          </w:p>
        </w:tc>
        <w:tc>
          <w:tcPr>
            <w:tcW w:w="1791" w:type="dxa"/>
            <w:vAlign w:val="center"/>
          </w:tcPr>
          <w:p w:rsidR="003E4256" w:rsidRPr="008275BC" w:rsidRDefault="003E4256" w:rsidP="00D32B2A">
            <w:pPr>
              <w:jc w:val="right"/>
              <w:rPr>
                <w:rFonts w:cs="Arial"/>
                <w:b/>
                <w:color w:val="FF0000"/>
                <w:sz w:val="28"/>
              </w:rPr>
            </w:pPr>
            <w:r w:rsidRPr="008275BC">
              <w:rPr>
                <w:rFonts w:cs="Arial"/>
                <w:b/>
                <w:color w:val="FF0000"/>
                <w:sz w:val="28"/>
              </w:rPr>
              <w:t>0</w:t>
            </w:r>
          </w:p>
        </w:tc>
      </w:tr>
      <w:tr w:rsidR="003E4256" w:rsidRPr="00C236F4" w:rsidTr="006C5457">
        <w:trPr>
          <w:trHeight w:val="278"/>
        </w:trPr>
        <w:tc>
          <w:tcPr>
            <w:tcW w:w="4855" w:type="dxa"/>
            <w:gridSpan w:val="5"/>
            <w:vAlign w:val="center"/>
          </w:tcPr>
          <w:p w:rsidR="003E4256" w:rsidRPr="0032465B" w:rsidRDefault="003E4256" w:rsidP="003E4256">
            <w:pPr>
              <w:pStyle w:val="ListParagraph"/>
              <w:numPr>
                <w:ilvl w:val="0"/>
                <w:numId w:val="6"/>
              </w:numPr>
              <w:ind w:left="333"/>
              <w:rPr>
                <w:rFonts w:cs="Arial"/>
                <w:b/>
                <w:color w:val="002060"/>
                <w:sz w:val="18"/>
              </w:rPr>
            </w:pPr>
            <w:r>
              <w:rPr>
                <w:rFonts w:cstheme="minorHAnsi"/>
                <w:b/>
                <w:sz w:val="32"/>
                <w:szCs w:val="28"/>
                <w:u w:val="single"/>
              </w:rPr>
              <w:t>GWER WEST LGA</w:t>
            </w:r>
            <w:r w:rsidRPr="0032465B">
              <w:rPr>
                <w:rFonts w:cstheme="minorHAnsi"/>
                <w:b/>
                <w:sz w:val="32"/>
                <w:szCs w:val="28"/>
                <w:u w:val="single"/>
              </w:rPr>
              <w:t xml:space="preserve"> </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Unaccompanied/Separate children</w:t>
            </w:r>
          </w:p>
        </w:tc>
        <w:tc>
          <w:tcPr>
            <w:tcW w:w="2340" w:type="dxa"/>
            <w:gridSpan w:val="2"/>
            <w:vAlign w:val="center"/>
          </w:tcPr>
          <w:p w:rsidR="003E4256" w:rsidRPr="004645E3" w:rsidRDefault="003E4256" w:rsidP="003E4256">
            <w:pPr>
              <w:jc w:val="right"/>
              <w:rPr>
                <w:sz w:val="28"/>
                <w:szCs w:val="20"/>
              </w:rPr>
            </w:pPr>
            <w:r>
              <w:rPr>
                <w:sz w:val="28"/>
                <w:szCs w:val="20"/>
              </w:rPr>
              <w:t>-</w:t>
            </w:r>
          </w:p>
        </w:tc>
        <w:tc>
          <w:tcPr>
            <w:tcW w:w="2191" w:type="dxa"/>
            <w:vAlign w:val="center"/>
          </w:tcPr>
          <w:p w:rsidR="003E4256" w:rsidRPr="004645E3" w:rsidRDefault="003E4256" w:rsidP="003E4256">
            <w:pPr>
              <w:jc w:val="right"/>
              <w:rPr>
                <w:sz w:val="28"/>
                <w:szCs w:val="20"/>
              </w:rPr>
            </w:pPr>
            <w:r>
              <w:rPr>
                <w:sz w:val="28"/>
                <w:szCs w:val="20"/>
              </w:rPr>
              <w:t>-</w:t>
            </w:r>
          </w:p>
        </w:tc>
        <w:tc>
          <w:tcPr>
            <w:tcW w:w="1791" w:type="dxa"/>
            <w:vAlign w:val="center"/>
          </w:tcPr>
          <w:p w:rsidR="003E4256" w:rsidRPr="004645E3" w:rsidRDefault="003E4256" w:rsidP="003E4256">
            <w:pPr>
              <w:jc w:val="right"/>
              <w:rPr>
                <w:rFonts w:cs="Arial"/>
                <w:sz w:val="28"/>
              </w:rPr>
            </w:pPr>
            <w:r>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forced labour</w:t>
            </w:r>
          </w:p>
        </w:tc>
        <w:tc>
          <w:tcPr>
            <w:tcW w:w="2340" w:type="dxa"/>
            <w:gridSpan w:val="2"/>
            <w:vAlign w:val="center"/>
          </w:tcPr>
          <w:p w:rsidR="003E4256" w:rsidRPr="004645E3" w:rsidRDefault="003E4256" w:rsidP="003E4256">
            <w:pPr>
              <w:jc w:val="right"/>
              <w:rPr>
                <w:sz w:val="28"/>
                <w:szCs w:val="20"/>
              </w:rPr>
            </w:pPr>
            <w:r>
              <w:rPr>
                <w:sz w:val="28"/>
                <w:szCs w:val="20"/>
              </w:rPr>
              <w:t>-</w:t>
            </w:r>
          </w:p>
        </w:tc>
        <w:tc>
          <w:tcPr>
            <w:tcW w:w="2191" w:type="dxa"/>
            <w:vAlign w:val="center"/>
          </w:tcPr>
          <w:p w:rsidR="003E4256" w:rsidRPr="004645E3" w:rsidRDefault="003E4256" w:rsidP="003E4256">
            <w:pPr>
              <w:jc w:val="right"/>
              <w:rPr>
                <w:sz w:val="28"/>
                <w:szCs w:val="20"/>
              </w:rPr>
            </w:pPr>
            <w:r>
              <w:rPr>
                <w:sz w:val="28"/>
                <w:szCs w:val="20"/>
              </w:rPr>
              <w:t>-</w:t>
            </w:r>
          </w:p>
        </w:tc>
        <w:tc>
          <w:tcPr>
            <w:tcW w:w="1791" w:type="dxa"/>
            <w:vAlign w:val="center"/>
          </w:tcPr>
          <w:p w:rsidR="003E4256" w:rsidRPr="004645E3" w:rsidRDefault="003E4256" w:rsidP="003E4256">
            <w:pPr>
              <w:jc w:val="right"/>
              <w:rPr>
                <w:rFonts w:cs="Arial"/>
                <w:sz w:val="28"/>
              </w:rPr>
            </w:pPr>
            <w:r>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begging/hawking</w:t>
            </w:r>
          </w:p>
        </w:tc>
        <w:tc>
          <w:tcPr>
            <w:tcW w:w="2340" w:type="dxa"/>
            <w:gridSpan w:val="2"/>
            <w:vAlign w:val="center"/>
          </w:tcPr>
          <w:p w:rsidR="003E4256" w:rsidRPr="004645E3" w:rsidRDefault="003E4256" w:rsidP="003E4256">
            <w:pPr>
              <w:jc w:val="right"/>
              <w:rPr>
                <w:sz w:val="28"/>
                <w:szCs w:val="20"/>
              </w:rPr>
            </w:pPr>
            <w:r>
              <w:rPr>
                <w:sz w:val="28"/>
                <w:szCs w:val="20"/>
              </w:rPr>
              <w:t>-</w:t>
            </w:r>
          </w:p>
        </w:tc>
        <w:tc>
          <w:tcPr>
            <w:tcW w:w="2191" w:type="dxa"/>
            <w:vAlign w:val="center"/>
          </w:tcPr>
          <w:p w:rsidR="003E4256" w:rsidRPr="004645E3" w:rsidRDefault="003E4256" w:rsidP="003E4256">
            <w:pPr>
              <w:jc w:val="right"/>
              <w:rPr>
                <w:sz w:val="28"/>
                <w:szCs w:val="20"/>
              </w:rPr>
            </w:pPr>
            <w:r>
              <w:rPr>
                <w:sz w:val="28"/>
                <w:szCs w:val="20"/>
              </w:rPr>
              <w:t>-</w:t>
            </w:r>
          </w:p>
        </w:tc>
        <w:tc>
          <w:tcPr>
            <w:tcW w:w="1791" w:type="dxa"/>
            <w:vAlign w:val="center"/>
          </w:tcPr>
          <w:p w:rsidR="003E4256" w:rsidRPr="004645E3" w:rsidRDefault="003E4256" w:rsidP="003E4256">
            <w:pPr>
              <w:jc w:val="right"/>
              <w:rPr>
                <w:rFonts w:cs="Arial"/>
                <w:sz w:val="28"/>
              </w:rPr>
            </w:pPr>
            <w:r>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abuse</w:t>
            </w:r>
          </w:p>
        </w:tc>
        <w:tc>
          <w:tcPr>
            <w:tcW w:w="2340" w:type="dxa"/>
            <w:gridSpan w:val="2"/>
            <w:vAlign w:val="center"/>
          </w:tcPr>
          <w:p w:rsidR="003E4256" w:rsidRPr="004645E3" w:rsidRDefault="003E4256" w:rsidP="003E4256">
            <w:pPr>
              <w:jc w:val="right"/>
              <w:rPr>
                <w:sz w:val="28"/>
                <w:szCs w:val="20"/>
              </w:rPr>
            </w:pPr>
            <w:r>
              <w:rPr>
                <w:sz w:val="28"/>
                <w:szCs w:val="20"/>
              </w:rPr>
              <w:t>-</w:t>
            </w:r>
          </w:p>
        </w:tc>
        <w:tc>
          <w:tcPr>
            <w:tcW w:w="2191" w:type="dxa"/>
            <w:vAlign w:val="center"/>
          </w:tcPr>
          <w:p w:rsidR="003E4256" w:rsidRPr="004645E3" w:rsidRDefault="003E4256" w:rsidP="003E4256">
            <w:pPr>
              <w:jc w:val="right"/>
              <w:rPr>
                <w:sz w:val="28"/>
                <w:szCs w:val="20"/>
              </w:rPr>
            </w:pPr>
            <w:r>
              <w:rPr>
                <w:sz w:val="28"/>
                <w:szCs w:val="20"/>
              </w:rPr>
              <w:t>-</w:t>
            </w:r>
          </w:p>
        </w:tc>
        <w:tc>
          <w:tcPr>
            <w:tcW w:w="1791" w:type="dxa"/>
            <w:vAlign w:val="center"/>
          </w:tcPr>
          <w:p w:rsidR="003E4256" w:rsidRPr="004645E3" w:rsidRDefault="003E4256" w:rsidP="003E4256">
            <w:pPr>
              <w:jc w:val="right"/>
              <w:rPr>
                <w:rFonts w:cs="Arial"/>
                <w:sz w:val="28"/>
              </w:rPr>
            </w:pPr>
            <w:r>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recruitment by armed group</w:t>
            </w:r>
          </w:p>
        </w:tc>
        <w:tc>
          <w:tcPr>
            <w:tcW w:w="2340" w:type="dxa"/>
            <w:gridSpan w:val="2"/>
            <w:vAlign w:val="center"/>
          </w:tcPr>
          <w:p w:rsidR="003E4256" w:rsidRPr="004645E3" w:rsidRDefault="003E4256" w:rsidP="003E4256">
            <w:pPr>
              <w:jc w:val="right"/>
              <w:rPr>
                <w:sz w:val="28"/>
                <w:szCs w:val="20"/>
              </w:rPr>
            </w:pPr>
            <w:r>
              <w:rPr>
                <w:sz w:val="28"/>
                <w:szCs w:val="20"/>
              </w:rPr>
              <w:t>-</w:t>
            </w:r>
          </w:p>
        </w:tc>
        <w:tc>
          <w:tcPr>
            <w:tcW w:w="2191" w:type="dxa"/>
            <w:vAlign w:val="center"/>
          </w:tcPr>
          <w:p w:rsidR="003E4256" w:rsidRPr="004645E3" w:rsidRDefault="003E4256" w:rsidP="003E4256">
            <w:pPr>
              <w:jc w:val="right"/>
              <w:rPr>
                <w:sz w:val="28"/>
                <w:szCs w:val="20"/>
              </w:rPr>
            </w:pPr>
            <w:r>
              <w:rPr>
                <w:sz w:val="28"/>
                <w:szCs w:val="20"/>
              </w:rPr>
              <w:t>-</w:t>
            </w:r>
          </w:p>
        </w:tc>
        <w:tc>
          <w:tcPr>
            <w:tcW w:w="1791" w:type="dxa"/>
            <w:vAlign w:val="center"/>
          </w:tcPr>
          <w:p w:rsidR="003E4256" w:rsidRPr="004645E3" w:rsidRDefault="003E4256" w:rsidP="003E4256">
            <w:pPr>
              <w:jc w:val="right"/>
              <w:rPr>
                <w:rFonts w:cs="Arial"/>
                <w:sz w:val="28"/>
              </w:rPr>
            </w:pPr>
            <w:r>
              <w:rPr>
                <w:rFonts w:cs="Arial"/>
                <w:sz w:val="28"/>
              </w:rPr>
              <w:t>-</w:t>
            </w:r>
          </w:p>
        </w:tc>
      </w:tr>
      <w:tr w:rsidR="003E4256" w:rsidRPr="00EB62CF" w:rsidTr="006C5457">
        <w:trPr>
          <w:trHeight w:val="278"/>
        </w:trPr>
        <w:tc>
          <w:tcPr>
            <w:tcW w:w="4855" w:type="dxa"/>
            <w:gridSpan w:val="5"/>
            <w:vAlign w:val="center"/>
          </w:tcPr>
          <w:p w:rsidR="003E4256" w:rsidRPr="00171C82" w:rsidRDefault="003E4256" w:rsidP="003E4256">
            <w:pPr>
              <w:rPr>
                <w:rFonts w:cs="Arial"/>
                <w:b/>
                <w:color w:val="FF0000"/>
                <w:sz w:val="28"/>
              </w:rPr>
            </w:pPr>
            <w:r w:rsidRPr="00171C82">
              <w:rPr>
                <w:rFonts w:cs="Arial"/>
                <w:b/>
                <w:color w:val="FF0000"/>
                <w:sz w:val="28"/>
              </w:rPr>
              <w:t>TOTAL</w:t>
            </w:r>
          </w:p>
        </w:tc>
        <w:tc>
          <w:tcPr>
            <w:tcW w:w="2340" w:type="dxa"/>
            <w:gridSpan w:val="2"/>
            <w:vAlign w:val="center"/>
          </w:tcPr>
          <w:p w:rsidR="003E4256" w:rsidRPr="004645E3" w:rsidRDefault="003E4256" w:rsidP="003E4256">
            <w:pPr>
              <w:jc w:val="right"/>
              <w:rPr>
                <w:sz w:val="28"/>
                <w:szCs w:val="20"/>
              </w:rPr>
            </w:pPr>
            <w:r>
              <w:rPr>
                <w:sz w:val="28"/>
                <w:szCs w:val="20"/>
              </w:rPr>
              <w:t>-</w:t>
            </w:r>
          </w:p>
        </w:tc>
        <w:tc>
          <w:tcPr>
            <w:tcW w:w="2191" w:type="dxa"/>
            <w:vAlign w:val="center"/>
          </w:tcPr>
          <w:p w:rsidR="003E4256" w:rsidRPr="004645E3" w:rsidRDefault="003E4256" w:rsidP="003E4256">
            <w:pPr>
              <w:jc w:val="right"/>
              <w:rPr>
                <w:sz w:val="28"/>
                <w:szCs w:val="20"/>
              </w:rPr>
            </w:pPr>
            <w:r>
              <w:rPr>
                <w:sz w:val="28"/>
                <w:szCs w:val="20"/>
              </w:rPr>
              <w:t>-</w:t>
            </w:r>
          </w:p>
        </w:tc>
        <w:tc>
          <w:tcPr>
            <w:tcW w:w="1791" w:type="dxa"/>
            <w:vAlign w:val="center"/>
          </w:tcPr>
          <w:p w:rsidR="003E4256" w:rsidRPr="004645E3" w:rsidRDefault="003E4256" w:rsidP="003E4256">
            <w:pPr>
              <w:jc w:val="right"/>
              <w:rPr>
                <w:rFonts w:cs="Arial"/>
                <w:sz w:val="28"/>
              </w:rPr>
            </w:pPr>
            <w:r>
              <w:rPr>
                <w:rFonts w:cs="Arial"/>
                <w:sz w:val="28"/>
              </w:rPr>
              <w:t>-</w:t>
            </w:r>
          </w:p>
        </w:tc>
      </w:tr>
      <w:tr w:rsidR="003E4256" w:rsidRPr="00C236F4" w:rsidTr="006C5457">
        <w:trPr>
          <w:trHeight w:val="278"/>
        </w:trPr>
        <w:tc>
          <w:tcPr>
            <w:tcW w:w="4855" w:type="dxa"/>
            <w:gridSpan w:val="5"/>
            <w:vAlign w:val="center"/>
          </w:tcPr>
          <w:p w:rsidR="003E4256" w:rsidRPr="00A76659" w:rsidRDefault="003E4256" w:rsidP="003E4256">
            <w:pPr>
              <w:pStyle w:val="ListParagraph"/>
              <w:numPr>
                <w:ilvl w:val="0"/>
                <w:numId w:val="6"/>
              </w:numPr>
              <w:ind w:left="333"/>
              <w:rPr>
                <w:rFonts w:cs="Arial"/>
                <w:b/>
                <w:color w:val="002060"/>
                <w:sz w:val="18"/>
              </w:rPr>
            </w:pPr>
            <w:r w:rsidRPr="00A76659">
              <w:rPr>
                <w:rFonts w:cstheme="minorHAnsi"/>
                <w:b/>
                <w:sz w:val="28"/>
                <w:szCs w:val="28"/>
                <w:u w:val="single"/>
              </w:rPr>
              <w:t>KATSINA-ALA LGA</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57707A" w:rsidTr="006C5457">
        <w:trPr>
          <w:trHeight w:val="278"/>
        </w:trPr>
        <w:tc>
          <w:tcPr>
            <w:tcW w:w="4855" w:type="dxa"/>
            <w:gridSpan w:val="5"/>
            <w:vAlign w:val="center"/>
          </w:tcPr>
          <w:p w:rsidR="003E4256" w:rsidRPr="0057707A" w:rsidRDefault="003E4256" w:rsidP="003E4256">
            <w:pPr>
              <w:rPr>
                <w:rFonts w:cstheme="minorHAnsi"/>
                <w:sz w:val="28"/>
              </w:rPr>
            </w:pPr>
            <w:r w:rsidRPr="0057707A">
              <w:rPr>
                <w:rFonts w:cstheme="minorHAnsi"/>
                <w:sz w:val="28"/>
                <w:szCs w:val="18"/>
              </w:rPr>
              <w:t>Unaccompanied/Separate children</w:t>
            </w:r>
          </w:p>
        </w:tc>
        <w:tc>
          <w:tcPr>
            <w:tcW w:w="2340" w:type="dxa"/>
            <w:gridSpan w:val="2"/>
            <w:vAlign w:val="center"/>
          </w:tcPr>
          <w:p w:rsidR="003E4256" w:rsidRPr="0057707A" w:rsidRDefault="003E4256" w:rsidP="00D32B2A">
            <w:pPr>
              <w:jc w:val="right"/>
              <w:rPr>
                <w:rFonts w:cstheme="minorHAnsi"/>
                <w:sz w:val="28"/>
                <w:szCs w:val="20"/>
              </w:rPr>
            </w:pPr>
            <w:r w:rsidRPr="0057707A">
              <w:rPr>
                <w:rFonts w:cstheme="minorHAnsi"/>
                <w:sz w:val="28"/>
                <w:szCs w:val="20"/>
              </w:rPr>
              <w:t>-</w:t>
            </w:r>
          </w:p>
        </w:tc>
        <w:tc>
          <w:tcPr>
            <w:tcW w:w="2191" w:type="dxa"/>
          </w:tcPr>
          <w:p w:rsidR="003E4256" w:rsidRPr="0057707A" w:rsidRDefault="003E4256" w:rsidP="00D32B2A">
            <w:pPr>
              <w:jc w:val="right"/>
              <w:rPr>
                <w:rFonts w:cstheme="minorHAnsi"/>
                <w:sz w:val="28"/>
              </w:rPr>
            </w:pPr>
            <w:r w:rsidRPr="0057707A">
              <w:rPr>
                <w:rFonts w:cstheme="minorHAnsi"/>
                <w:sz w:val="28"/>
                <w:szCs w:val="18"/>
              </w:rPr>
              <w:t>-</w:t>
            </w:r>
          </w:p>
        </w:tc>
        <w:tc>
          <w:tcPr>
            <w:tcW w:w="1791" w:type="dxa"/>
            <w:vAlign w:val="center"/>
          </w:tcPr>
          <w:p w:rsidR="003E4256" w:rsidRPr="0057707A" w:rsidRDefault="003E4256" w:rsidP="00D32B2A">
            <w:pPr>
              <w:jc w:val="right"/>
              <w:rPr>
                <w:rFonts w:cstheme="minorHAnsi"/>
                <w:sz w:val="28"/>
              </w:rPr>
            </w:pPr>
            <w:r w:rsidRPr="0057707A">
              <w:rPr>
                <w:rFonts w:cstheme="minorHAnsi"/>
                <w:sz w:val="28"/>
                <w:szCs w:val="18"/>
              </w:rPr>
              <w:t>-</w:t>
            </w:r>
          </w:p>
        </w:tc>
      </w:tr>
      <w:tr w:rsidR="003E4256" w:rsidRPr="0057707A" w:rsidTr="006C5457">
        <w:trPr>
          <w:trHeight w:val="278"/>
        </w:trPr>
        <w:tc>
          <w:tcPr>
            <w:tcW w:w="4855" w:type="dxa"/>
            <w:gridSpan w:val="5"/>
            <w:vAlign w:val="center"/>
          </w:tcPr>
          <w:p w:rsidR="003E4256" w:rsidRPr="0057707A" w:rsidRDefault="003E4256" w:rsidP="003E4256">
            <w:pPr>
              <w:rPr>
                <w:rFonts w:cstheme="minorHAnsi"/>
                <w:sz w:val="28"/>
              </w:rPr>
            </w:pPr>
            <w:r w:rsidRPr="0057707A">
              <w:rPr>
                <w:rFonts w:cstheme="minorHAnsi"/>
                <w:sz w:val="28"/>
                <w:szCs w:val="18"/>
              </w:rPr>
              <w:t>Child forced labour</w:t>
            </w:r>
          </w:p>
        </w:tc>
        <w:tc>
          <w:tcPr>
            <w:tcW w:w="2340" w:type="dxa"/>
            <w:gridSpan w:val="2"/>
            <w:vAlign w:val="center"/>
          </w:tcPr>
          <w:p w:rsidR="003E4256" w:rsidRPr="0057707A" w:rsidRDefault="00D32B2A" w:rsidP="00D32B2A">
            <w:pPr>
              <w:jc w:val="right"/>
              <w:rPr>
                <w:rFonts w:cstheme="minorHAnsi"/>
                <w:sz w:val="28"/>
                <w:szCs w:val="20"/>
              </w:rPr>
            </w:pPr>
            <w:r>
              <w:rPr>
                <w:rFonts w:cstheme="minorHAnsi"/>
                <w:sz w:val="28"/>
                <w:szCs w:val="20"/>
              </w:rPr>
              <w:t>5</w:t>
            </w:r>
          </w:p>
        </w:tc>
        <w:tc>
          <w:tcPr>
            <w:tcW w:w="2191" w:type="dxa"/>
          </w:tcPr>
          <w:p w:rsidR="003E4256" w:rsidRPr="0057707A" w:rsidRDefault="00D32B2A" w:rsidP="00D32B2A">
            <w:pPr>
              <w:jc w:val="right"/>
              <w:rPr>
                <w:rFonts w:cstheme="minorHAnsi"/>
                <w:sz w:val="28"/>
              </w:rPr>
            </w:pPr>
            <w:r>
              <w:rPr>
                <w:rFonts w:cstheme="minorHAnsi"/>
                <w:sz w:val="28"/>
                <w:szCs w:val="18"/>
              </w:rPr>
              <w:t>5</w:t>
            </w:r>
          </w:p>
        </w:tc>
        <w:tc>
          <w:tcPr>
            <w:tcW w:w="1791" w:type="dxa"/>
            <w:vAlign w:val="center"/>
          </w:tcPr>
          <w:p w:rsidR="003E4256" w:rsidRPr="0057707A" w:rsidRDefault="00D32B2A" w:rsidP="00D32B2A">
            <w:pPr>
              <w:jc w:val="right"/>
              <w:rPr>
                <w:rFonts w:cstheme="minorHAnsi"/>
                <w:sz w:val="28"/>
              </w:rPr>
            </w:pPr>
            <w:r>
              <w:rPr>
                <w:rFonts w:cstheme="minorHAnsi"/>
                <w:sz w:val="28"/>
                <w:szCs w:val="18"/>
              </w:rPr>
              <w:t>5</w:t>
            </w:r>
          </w:p>
        </w:tc>
      </w:tr>
      <w:tr w:rsidR="003E4256" w:rsidRPr="0057707A" w:rsidTr="006C5457">
        <w:trPr>
          <w:trHeight w:val="278"/>
        </w:trPr>
        <w:tc>
          <w:tcPr>
            <w:tcW w:w="4855" w:type="dxa"/>
            <w:gridSpan w:val="5"/>
            <w:vAlign w:val="center"/>
          </w:tcPr>
          <w:p w:rsidR="003E4256" w:rsidRPr="0057707A" w:rsidRDefault="003E4256" w:rsidP="003E4256">
            <w:pPr>
              <w:rPr>
                <w:rFonts w:cstheme="minorHAnsi"/>
                <w:sz w:val="28"/>
              </w:rPr>
            </w:pPr>
            <w:r w:rsidRPr="0057707A">
              <w:rPr>
                <w:rFonts w:cstheme="minorHAnsi"/>
                <w:sz w:val="28"/>
                <w:szCs w:val="18"/>
              </w:rPr>
              <w:t>Child begging/hawking</w:t>
            </w:r>
          </w:p>
        </w:tc>
        <w:tc>
          <w:tcPr>
            <w:tcW w:w="2340" w:type="dxa"/>
            <w:gridSpan w:val="2"/>
            <w:vAlign w:val="center"/>
          </w:tcPr>
          <w:p w:rsidR="003E4256" w:rsidRPr="0057707A" w:rsidRDefault="003E4256" w:rsidP="00D32B2A">
            <w:pPr>
              <w:jc w:val="right"/>
              <w:rPr>
                <w:rFonts w:cstheme="minorHAnsi"/>
                <w:sz w:val="28"/>
                <w:szCs w:val="20"/>
              </w:rPr>
            </w:pPr>
            <w:r w:rsidRPr="0057707A">
              <w:rPr>
                <w:rFonts w:cstheme="minorHAnsi"/>
                <w:sz w:val="28"/>
                <w:szCs w:val="20"/>
              </w:rPr>
              <w:t>-</w:t>
            </w:r>
          </w:p>
        </w:tc>
        <w:tc>
          <w:tcPr>
            <w:tcW w:w="2191" w:type="dxa"/>
          </w:tcPr>
          <w:p w:rsidR="003E4256" w:rsidRPr="0057707A" w:rsidRDefault="003E4256" w:rsidP="00D32B2A">
            <w:pPr>
              <w:jc w:val="right"/>
              <w:rPr>
                <w:rFonts w:cstheme="minorHAnsi"/>
                <w:sz w:val="28"/>
              </w:rPr>
            </w:pPr>
            <w:r w:rsidRPr="0057707A">
              <w:rPr>
                <w:rFonts w:cstheme="minorHAnsi"/>
                <w:sz w:val="28"/>
                <w:szCs w:val="18"/>
              </w:rPr>
              <w:t>-</w:t>
            </w:r>
          </w:p>
        </w:tc>
        <w:tc>
          <w:tcPr>
            <w:tcW w:w="1791" w:type="dxa"/>
            <w:vAlign w:val="center"/>
          </w:tcPr>
          <w:p w:rsidR="003E4256" w:rsidRPr="0057707A" w:rsidRDefault="003E4256" w:rsidP="00D32B2A">
            <w:pPr>
              <w:jc w:val="right"/>
              <w:rPr>
                <w:rFonts w:cstheme="minorHAnsi"/>
                <w:sz w:val="28"/>
              </w:rPr>
            </w:pPr>
            <w:r w:rsidRPr="0057707A">
              <w:rPr>
                <w:rFonts w:cstheme="minorHAnsi"/>
                <w:sz w:val="28"/>
                <w:szCs w:val="18"/>
              </w:rPr>
              <w:t>-</w:t>
            </w:r>
          </w:p>
        </w:tc>
      </w:tr>
      <w:tr w:rsidR="003E4256" w:rsidRPr="0057707A" w:rsidTr="006C5457">
        <w:trPr>
          <w:trHeight w:val="278"/>
        </w:trPr>
        <w:tc>
          <w:tcPr>
            <w:tcW w:w="4855" w:type="dxa"/>
            <w:gridSpan w:val="5"/>
            <w:vAlign w:val="center"/>
          </w:tcPr>
          <w:p w:rsidR="003E4256" w:rsidRPr="0057707A" w:rsidRDefault="003E4256" w:rsidP="003E4256">
            <w:pPr>
              <w:rPr>
                <w:rFonts w:cstheme="minorHAnsi"/>
                <w:sz w:val="28"/>
              </w:rPr>
            </w:pPr>
            <w:r w:rsidRPr="0057707A">
              <w:rPr>
                <w:rFonts w:cstheme="minorHAnsi"/>
                <w:sz w:val="28"/>
                <w:szCs w:val="18"/>
              </w:rPr>
              <w:t>Child abuse</w:t>
            </w:r>
          </w:p>
        </w:tc>
        <w:tc>
          <w:tcPr>
            <w:tcW w:w="2340" w:type="dxa"/>
            <w:gridSpan w:val="2"/>
            <w:vAlign w:val="center"/>
          </w:tcPr>
          <w:p w:rsidR="003E4256" w:rsidRPr="0057707A" w:rsidRDefault="003E4256" w:rsidP="00D32B2A">
            <w:pPr>
              <w:jc w:val="right"/>
              <w:rPr>
                <w:rFonts w:cstheme="minorHAnsi"/>
                <w:sz w:val="28"/>
                <w:szCs w:val="20"/>
              </w:rPr>
            </w:pPr>
            <w:r w:rsidRPr="0057707A">
              <w:rPr>
                <w:rFonts w:cstheme="minorHAnsi"/>
                <w:sz w:val="28"/>
                <w:szCs w:val="20"/>
              </w:rPr>
              <w:t>2</w:t>
            </w:r>
          </w:p>
        </w:tc>
        <w:tc>
          <w:tcPr>
            <w:tcW w:w="2191" w:type="dxa"/>
          </w:tcPr>
          <w:p w:rsidR="003E4256" w:rsidRPr="0057707A" w:rsidRDefault="003E4256" w:rsidP="00D32B2A">
            <w:pPr>
              <w:jc w:val="right"/>
              <w:rPr>
                <w:rFonts w:cstheme="minorHAnsi"/>
                <w:sz w:val="28"/>
              </w:rPr>
            </w:pPr>
            <w:r w:rsidRPr="0057707A">
              <w:rPr>
                <w:rFonts w:cstheme="minorHAnsi"/>
                <w:sz w:val="28"/>
                <w:szCs w:val="18"/>
              </w:rPr>
              <w:t>2</w:t>
            </w:r>
          </w:p>
        </w:tc>
        <w:tc>
          <w:tcPr>
            <w:tcW w:w="1791" w:type="dxa"/>
            <w:vAlign w:val="center"/>
          </w:tcPr>
          <w:p w:rsidR="003E4256" w:rsidRPr="0057707A" w:rsidRDefault="003E4256" w:rsidP="00D32B2A">
            <w:pPr>
              <w:jc w:val="right"/>
              <w:rPr>
                <w:rFonts w:cstheme="minorHAnsi"/>
                <w:sz w:val="28"/>
              </w:rPr>
            </w:pPr>
            <w:r w:rsidRPr="0057707A">
              <w:rPr>
                <w:rFonts w:cstheme="minorHAnsi"/>
                <w:sz w:val="28"/>
                <w:szCs w:val="18"/>
              </w:rPr>
              <w:t>2</w:t>
            </w:r>
          </w:p>
        </w:tc>
      </w:tr>
      <w:tr w:rsidR="003E4256" w:rsidRPr="0057707A" w:rsidTr="006C5457">
        <w:trPr>
          <w:trHeight w:val="278"/>
        </w:trPr>
        <w:tc>
          <w:tcPr>
            <w:tcW w:w="4855" w:type="dxa"/>
            <w:gridSpan w:val="5"/>
            <w:vAlign w:val="center"/>
          </w:tcPr>
          <w:p w:rsidR="003E4256" w:rsidRPr="0057707A" w:rsidRDefault="003E4256" w:rsidP="003E4256">
            <w:pPr>
              <w:rPr>
                <w:rFonts w:cstheme="minorHAnsi"/>
                <w:sz w:val="28"/>
              </w:rPr>
            </w:pPr>
            <w:r w:rsidRPr="0057707A">
              <w:rPr>
                <w:rFonts w:cstheme="minorHAnsi"/>
                <w:sz w:val="28"/>
                <w:szCs w:val="18"/>
              </w:rPr>
              <w:t>Child recruitment by armed group</w:t>
            </w:r>
          </w:p>
        </w:tc>
        <w:tc>
          <w:tcPr>
            <w:tcW w:w="2340" w:type="dxa"/>
            <w:gridSpan w:val="2"/>
            <w:vAlign w:val="center"/>
          </w:tcPr>
          <w:p w:rsidR="003E4256" w:rsidRPr="0057707A" w:rsidRDefault="003E4256" w:rsidP="00D32B2A">
            <w:pPr>
              <w:jc w:val="right"/>
              <w:rPr>
                <w:rFonts w:cstheme="minorHAnsi"/>
                <w:sz w:val="28"/>
                <w:szCs w:val="20"/>
              </w:rPr>
            </w:pPr>
            <w:r w:rsidRPr="0057707A">
              <w:rPr>
                <w:rFonts w:cstheme="minorHAnsi"/>
                <w:sz w:val="28"/>
                <w:szCs w:val="20"/>
              </w:rPr>
              <w:t>-</w:t>
            </w:r>
          </w:p>
        </w:tc>
        <w:tc>
          <w:tcPr>
            <w:tcW w:w="2191" w:type="dxa"/>
          </w:tcPr>
          <w:p w:rsidR="003E4256" w:rsidRPr="0057707A" w:rsidRDefault="003E4256" w:rsidP="00D32B2A">
            <w:pPr>
              <w:jc w:val="right"/>
              <w:rPr>
                <w:rFonts w:cstheme="minorHAnsi"/>
                <w:sz w:val="28"/>
              </w:rPr>
            </w:pPr>
            <w:r w:rsidRPr="0057707A">
              <w:rPr>
                <w:rFonts w:cstheme="minorHAnsi"/>
                <w:sz w:val="28"/>
                <w:szCs w:val="18"/>
              </w:rPr>
              <w:t>-</w:t>
            </w:r>
          </w:p>
        </w:tc>
        <w:tc>
          <w:tcPr>
            <w:tcW w:w="1791" w:type="dxa"/>
            <w:vAlign w:val="center"/>
          </w:tcPr>
          <w:p w:rsidR="003E4256" w:rsidRPr="0057707A" w:rsidRDefault="003E4256" w:rsidP="00D32B2A">
            <w:pPr>
              <w:jc w:val="right"/>
              <w:rPr>
                <w:rFonts w:cstheme="minorHAnsi"/>
                <w:sz w:val="28"/>
              </w:rPr>
            </w:pPr>
            <w:r w:rsidRPr="0057707A">
              <w:rPr>
                <w:rFonts w:cstheme="minorHAnsi"/>
                <w:sz w:val="28"/>
                <w:szCs w:val="18"/>
              </w:rPr>
              <w:t>-</w:t>
            </w:r>
          </w:p>
        </w:tc>
      </w:tr>
      <w:tr w:rsidR="003E4256" w:rsidRPr="00D32B2A" w:rsidTr="006C5457">
        <w:trPr>
          <w:trHeight w:val="278"/>
        </w:trPr>
        <w:tc>
          <w:tcPr>
            <w:tcW w:w="4855" w:type="dxa"/>
            <w:gridSpan w:val="5"/>
            <w:vAlign w:val="center"/>
          </w:tcPr>
          <w:p w:rsidR="003E4256" w:rsidRPr="00D32B2A" w:rsidRDefault="00D32B2A" w:rsidP="003E4256">
            <w:pPr>
              <w:rPr>
                <w:rFonts w:cstheme="minorHAnsi"/>
                <w:b/>
                <w:color w:val="FF0000"/>
                <w:sz w:val="28"/>
              </w:rPr>
            </w:pPr>
            <w:r w:rsidRPr="00D32B2A">
              <w:rPr>
                <w:rFonts w:cstheme="minorHAnsi"/>
                <w:b/>
                <w:color w:val="FF0000"/>
                <w:sz w:val="28"/>
                <w:szCs w:val="18"/>
              </w:rPr>
              <w:lastRenderedPageBreak/>
              <w:t>TOTAL</w:t>
            </w:r>
          </w:p>
        </w:tc>
        <w:tc>
          <w:tcPr>
            <w:tcW w:w="2340" w:type="dxa"/>
            <w:gridSpan w:val="2"/>
            <w:vAlign w:val="center"/>
          </w:tcPr>
          <w:p w:rsidR="003E4256" w:rsidRPr="00D32B2A" w:rsidRDefault="00D32B2A" w:rsidP="00D32B2A">
            <w:pPr>
              <w:jc w:val="right"/>
              <w:rPr>
                <w:rFonts w:cstheme="minorHAnsi"/>
                <w:b/>
                <w:color w:val="FF0000"/>
                <w:sz w:val="28"/>
                <w:szCs w:val="20"/>
              </w:rPr>
            </w:pPr>
            <w:r w:rsidRPr="00D32B2A">
              <w:rPr>
                <w:rFonts w:cstheme="minorHAnsi"/>
                <w:b/>
                <w:color w:val="FF0000"/>
                <w:sz w:val="28"/>
                <w:szCs w:val="20"/>
              </w:rPr>
              <w:t>7</w:t>
            </w:r>
          </w:p>
        </w:tc>
        <w:tc>
          <w:tcPr>
            <w:tcW w:w="2191" w:type="dxa"/>
          </w:tcPr>
          <w:p w:rsidR="003E4256" w:rsidRPr="00D32B2A" w:rsidRDefault="00D32B2A" w:rsidP="00D32B2A">
            <w:pPr>
              <w:jc w:val="right"/>
              <w:rPr>
                <w:rFonts w:cstheme="minorHAnsi"/>
                <w:b/>
                <w:color w:val="FF0000"/>
                <w:sz w:val="28"/>
              </w:rPr>
            </w:pPr>
            <w:r w:rsidRPr="00D32B2A">
              <w:rPr>
                <w:rFonts w:cstheme="minorHAnsi"/>
                <w:b/>
                <w:color w:val="FF0000"/>
                <w:sz w:val="28"/>
                <w:szCs w:val="18"/>
              </w:rPr>
              <w:t>7</w:t>
            </w:r>
          </w:p>
        </w:tc>
        <w:tc>
          <w:tcPr>
            <w:tcW w:w="1791" w:type="dxa"/>
            <w:vAlign w:val="center"/>
          </w:tcPr>
          <w:p w:rsidR="003E4256" w:rsidRPr="00D32B2A" w:rsidRDefault="00D32B2A" w:rsidP="00D32B2A">
            <w:pPr>
              <w:jc w:val="right"/>
              <w:rPr>
                <w:rFonts w:cstheme="minorHAnsi"/>
                <w:b/>
                <w:color w:val="FF0000"/>
                <w:sz w:val="28"/>
              </w:rPr>
            </w:pPr>
            <w:r w:rsidRPr="00D32B2A">
              <w:rPr>
                <w:rFonts w:cstheme="minorHAnsi"/>
                <w:b/>
                <w:color w:val="FF0000"/>
                <w:sz w:val="28"/>
                <w:szCs w:val="18"/>
              </w:rPr>
              <w:t>7</w:t>
            </w:r>
          </w:p>
        </w:tc>
      </w:tr>
      <w:tr w:rsidR="003E4256" w:rsidRPr="00C236F4" w:rsidTr="006C5457">
        <w:trPr>
          <w:trHeight w:val="278"/>
        </w:trPr>
        <w:tc>
          <w:tcPr>
            <w:tcW w:w="4855" w:type="dxa"/>
            <w:gridSpan w:val="5"/>
            <w:vAlign w:val="center"/>
          </w:tcPr>
          <w:p w:rsidR="003E4256" w:rsidRPr="003D2C1B" w:rsidRDefault="003E4256" w:rsidP="003E4256">
            <w:pPr>
              <w:pStyle w:val="ListParagraph"/>
              <w:numPr>
                <w:ilvl w:val="0"/>
                <w:numId w:val="6"/>
              </w:numPr>
              <w:ind w:left="333"/>
              <w:rPr>
                <w:rFonts w:cs="Arial"/>
                <w:b/>
                <w:color w:val="002060"/>
                <w:sz w:val="18"/>
              </w:rPr>
            </w:pPr>
            <w:r w:rsidRPr="003E4256">
              <w:rPr>
                <w:rFonts w:cstheme="minorHAnsi"/>
                <w:b/>
                <w:sz w:val="28"/>
                <w:szCs w:val="28"/>
                <w:u w:val="single"/>
              </w:rPr>
              <w:t>KWANDE LGA</w:t>
            </w:r>
          </w:p>
        </w:tc>
        <w:tc>
          <w:tcPr>
            <w:tcW w:w="2340" w:type="dxa"/>
            <w:gridSpan w:val="2"/>
            <w:vAlign w:val="center"/>
          </w:tcPr>
          <w:p w:rsidR="003E4256" w:rsidRPr="00C236F4" w:rsidRDefault="003E4256" w:rsidP="003E4256">
            <w:pPr>
              <w:jc w:val="right"/>
              <w:rPr>
                <w:rFonts w:cs="Times New Roman"/>
                <w:sz w:val="20"/>
                <w:szCs w:val="20"/>
              </w:rPr>
            </w:pPr>
          </w:p>
        </w:tc>
        <w:tc>
          <w:tcPr>
            <w:tcW w:w="2191" w:type="dxa"/>
          </w:tcPr>
          <w:p w:rsidR="003E4256" w:rsidRPr="00C236F4" w:rsidRDefault="003E4256" w:rsidP="003E4256">
            <w:pPr>
              <w:jc w:val="right"/>
              <w:rPr>
                <w:rFonts w:cs="Times New Roman"/>
                <w:sz w:val="18"/>
              </w:rPr>
            </w:pPr>
          </w:p>
        </w:tc>
        <w:tc>
          <w:tcPr>
            <w:tcW w:w="1791" w:type="dxa"/>
            <w:vAlign w:val="center"/>
          </w:tcPr>
          <w:p w:rsidR="003E4256" w:rsidRPr="00C236F4" w:rsidRDefault="003E4256" w:rsidP="003E4256">
            <w:pPr>
              <w:jc w:val="right"/>
              <w:rPr>
                <w:rFonts w:cs="Arial"/>
                <w:sz w:val="18"/>
              </w:rPr>
            </w:pP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Unaccompanied/Separate children</w:t>
            </w:r>
          </w:p>
        </w:tc>
        <w:tc>
          <w:tcPr>
            <w:tcW w:w="2340" w:type="dxa"/>
            <w:gridSpan w:val="2"/>
            <w:vAlign w:val="center"/>
          </w:tcPr>
          <w:p w:rsidR="003E4256" w:rsidRPr="00171C82" w:rsidRDefault="003E4256" w:rsidP="00D32B2A">
            <w:pPr>
              <w:jc w:val="right"/>
              <w:rPr>
                <w:rFonts w:cs="Times New Roman"/>
                <w:sz w:val="28"/>
                <w:szCs w:val="20"/>
              </w:rPr>
            </w:pPr>
            <w:r w:rsidRPr="00171C82">
              <w:rPr>
                <w:rFonts w:cs="Times New Roman"/>
                <w:sz w:val="28"/>
                <w:szCs w:val="20"/>
              </w:rPr>
              <w:t>-</w:t>
            </w:r>
          </w:p>
        </w:tc>
        <w:tc>
          <w:tcPr>
            <w:tcW w:w="2191" w:type="dxa"/>
          </w:tcPr>
          <w:p w:rsidR="003E4256" w:rsidRPr="00171C82" w:rsidRDefault="003E4256" w:rsidP="00D32B2A">
            <w:pPr>
              <w:jc w:val="right"/>
              <w:rPr>
                <w:rFonts w:cs="Times New Roman"/>
                <w:sz w:val="28"/>
              </w:rPr>
            </w:pPr>
            <w:r w:rsidRPr="00171C82">
              <w:rPr>
                <w:rFonts w:cs="Times New Roman"/>
                <w:sz w:val="28"/>
              </w:rPr>
              <w:t>-</w:t>
            </w:r>
          </w:p>
        </w:tc>
        <w:tc>
          <w:tcPr>
            <w:tcW w:w="1791" w:type="dxa"/>
            <w:vAlign w:val="center"/>
          </w:tcPr>
          <w:p w:rsidR="003E4256" w:rsidRPr="00171C82" w:rsidRDefault="003E4256" w:rsidP="00D32B2A">
            <w:pPr>
              <w:jc w:val="right"/>
              <w:rPr>
                <w:rFonts w:cs="Arial"/>
                <w:sz w:val="28"/>
              </w:rPr>
            </w:pPr>
            <w:r w:rsidRPr="00171C82">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forced labour</w:t>
            </w:r>
          </w:p>
        </w:tc>
        <w:tc>
          <w:tcPr>
            <w:tcW w:w="2340" w:type="dxa"/>
            <w:gridSpan w:val="2"/>
            <w:vAlign w:val="center"/>
          </w:tcPr>
          <w:p w:rsidR="003E4256" w:rsidRPr="00171C82" w:rsidRDefault="003E4256" w:rsidP="00D32B2A">
            <w:pPr>
              <w:jc w:val="right"/>
              <w:rPr>
                <w:rFonts w:cs="Times New Roman"/>
                <w:sz w:val="28"/>
                <w:szCs w:val="20"/>
              </w:rPr>
            </w:pPr>
            <w:r w:rsidRPr="00171C82">
              <w:rPr>
                <w:rFonts w:cs="Times New Roman"/>
                <w:sz w:val="28"/>
                <w:szCs w:val="20"/>
              </w:rPr>
              <w:t>-</w:t>
            </w:r>
          </w:p>
        </w:tc>
        <w:tc>
          <w:tcPr>
            <w:tcW w:w="2191" w:type="dxa"/>
          </w:tcPr>
          <w:p w:rsidR="003E4256" w:rsidRPr="00171C82" w:rsidRDefault="003E4256" w:rsidP="00D32B2A">
            <w:pPr>
              <w:jc w:val="right"/>
              <w:rPr>
                <w:rFonts w:cs="Times New Roman"/>
                <w:sz w:val="28"/>
              </w:rPr>
            </w:pPr>
            <w:r w:rsidRPr="00171C82">
              <w:rPr>
                <w:rFonts w:cs="Times New Roman"/>
                <w:sz w:val="28"/>
              </w:rPr>
              <w:t>-</w:t>
            </w:r>
          </w:p>
        </w:tc>
        <w:tc>
          <w:tcPr>
            <w:tcW w:w="1791" w:type="dxa"/>
            <w:vAlign w:val="center"/>
          </w:tcPr>
          <w:p w:rsidR="003E4256" w:rsidRPr="00171C82" w:rsidRDefault="003E4256" w:rsidP="00D32B2A">
            <w:pPr>
              <w:jc w:val="right"/>
              <w:rPr>
                <w:rFonts w:cs="Arial"/>
                <w:sz w:val="28"/>
              </w:rPr>
            </w:pPr>
            <w:r w:rsidRPr="00171C82">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begging/hawking</w:t>
            </w:r>
          </w:p>
        </w:tc>
        <w:tc>
          <w:tcPr>
            <w:tcW w:w="2340" w:type="dxa"/>
            <w:gridSpan w:val="2"/>
            <w:vAlign w:val="center"/>
          </w:tcPr>
          <w:p w:rsidR="003E4256" w:rsidRPr="00171C82" w:rsidRDefault="003E4256" w:rsidP="00D32B2A">
            <w:pPr>
              <w:jc w:val="right"/>
              <w:rPr>
                <w:rFonts w:cs="Times New Roman"/>
                <w:sz w:val="28"/>
                <w:szCs w:val="20"/>
              </w:rPr>
            </w:pPr>
            <w:r w:rsidRPr="00171C82">
              <w:rPr>
                <w:rFonts w:cs="Times New Roman"/>
                <w:sz w:val="28"/>
                <w:szCs w:val="20"/>
              </w:rPr>
              <w:t>8</w:t>
            </w:r>
          </w:p>
        </w:tc>
        <w:tc>
          <w:tcPr>
            <w:tcW w:w="2191" w:type="dxa"/>
          </w:tcPr>
          <w:p w:rsidR="003E4256" w:rsidRPr="00171C82" w:rsidRDefault="003E4256" w:rsidP="00D32B2A">
            <w:pPr>
              <w:jc w:val="right"/>
              <w:rPr>
                <w:rFonts w:cs="Times New Roman"/>
                <w:sz w:val="28"/>
              </w:rPr>
            </w:pPr>
            <w:r w:rsidRPr="00171C82">
              <w:rPr>
                <w:rFonts w:cs="Times New Roman"/>
                <w:sz w:val="28"/>
              </w:rPr>
              <w:t>-</w:t>
            </w:r>
          </w:p>
        </w:tc>
        <w:tc>
          <w:tcPr>
            <w:tcW w:w="1791" w:type="dxa"/>
            <w:vAlign w:val="center"/>
          </w:tcPr>
          <w:p w:rsidR="003E4256" w:rsidRPr="00171C82" w:rsidRDefault="003E4256" w:rsidP="00D32B2A">
            <w:pPr>
              <w:jc w:val="right"/>
              <w:rPr>
                <w:rFonts w:cs="Arial"/>
                <w:sz w:val="28"/>
              </w:rPr>
            </w:pPr>
            <w:r w:rsidRPr="00171C82">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abuse</w:t>
            </w:r>
          </w:p>
        </w:tc>
        <w:tc>
          <w:tcPr>
            <w:tcW w:w="2340" w:type="dxa"/>
            <w:gridSpan w:val="2"/>
            <w:vAlign w:val="center"/>
          </w:tcPr>
          <w:p w:rsidR="003E4256" w:rsidRPr="00171C82" w:rsidRDefault="003E4256" w:rsidP="00D32B2A">
            <w:pPr>
              <w:jc w:val="right"/>
              <w:rPr>
                <w:rFonts w:cs="Times New Roman"/>
                <w:sz w:val="28"/>
                <w:szCs w:val="20"/>
              </w:rPr>
            </w:pPr>
            <w:r w:rsidRPr="00171C82">
              <w:rPr>
                <w:rFonts w:cs="Times New Roman"/>
                <w:sz w:val="28"/>
                <w:szCs w:val="20"/>
              </w:rPr>
              <w:t>-</w:t>
            </w:r>
          </w:p>
        </w:tc>
        <w:tc>
          <w:tcPr>
            <w:tcW w:w="2191" w:type="dxa"/>
          </w:tcPr>
          <w:p w:rsidR="003E4256" w:rsidRPr="00171C82" w:rsidRDefault="003E4256" w:rsidP="00D32B2A">
            <w:pPr>
              <w:jc w:val="right"/>
              <w:rPr>
                <w:rFonts w:cs="Times New Roman"/>
                <w:sz w:val="28"/>
              </w:rPr>
            </w:pPr>
            <w:r w:rsidRPr="00171C82">
              <w:rPr>
                <w:rFonts w:cs="Times New Roman"/>
                <w:sz w:val="28"/>
              </w:rPr>
              <w:t>-</w:t>
            </w:r>
          </w:p>
        </w:tc>
        <w:tc>
          <w:tcPr>
            <w:tcW w:w="1791" w:type="dxa"/>
            <w:vAlign w:val="center"/>
          </w:tcPr>
          <w:p w:rsidR="003E4256" w:rsidRPr="00171C82" w:rsidRDefault="003E4256" w:rsidP="00D32B2A">
            <w:pPr>
              <w:jc w:val="right"/>
              <w:rPr>
                <w:rFonts w:cs="Arial"/>
                <w:sz w:val="28"/>
              </w:rPr>
            </w:pPr>
            <w:r w:rsidRPr="00171C82">
              <w:rPr>
                <w:rFonts w:cs="Arial"/>
                <w:sz w:val="28"/>
              </w:rPr>
              <w:t>-</w:t>
            </w:r>
          </w:p>
        </w:tc>
      </w:tr>
      <w:tr w:rsidR="003E4256" w:rsidRPr="00C236F4" w:rsidTr="006C5457">
        <w:trPr>
          <w:trHeight w:val="278"/>
        </w:trPr>
        <w:tc>
          <w:tcPr>
            <w:tcW w:w="4855" w:type="dxa"/>
            <w:gridSpan w:val="5"/>
            <w:vAlign w:val="center"/>
          </w:tcPr>
          <w:p w:rsidR="003E4256" w:rsidRPr="00171C82" w:rsidRDefault="003E4256" w:rsidP="003E4256">
            <w:pPr>
              <w:rPr>
                <w:rFonts w:cs="Arial"/>
                <w:sz w:val="28"/>
              </w:rPr>
            </w:pPr>
            <w:r w:rsidRPr="00171C82">
              <w:rPr>
                <w:rFonts w:cs="Arial"/>
                <w:sz w:val="28"/>
              </w:rPr>
              <w:t>Child recruitment by armed group</w:t>
            </w:r>
          </w:p>
        </w:tc>
        <w:tc>
          <w:tcPr>
            <w:tcW w:w="2340" w:type="dxa"/>
            <w:gridSpan w:val="2"/>
            <w:vAlign w:val="center"/>
          </w:tcPr>
          <w:p w:rsidR="003E4256" w:rsidRPr="00171C82" w:rsidRDefault="003E4256" w:rsidP="00D32B2A">
            <w:pPr>
              <w:jc w:val="right"/>
              <w:rPr>
                <w:rFonts w:cs="Times New Roman"/>
                <w:sz w:val="28"/>
                <w:szCs w:val="20"/>
              </w:rPr>
            </w:pPr>
            <w:r w:rsidRPr="00171C82">
              <w:rPr>
                <w:rFonts w:cs="Times New Roman"/>
                <w:sz w:val="28"/>
                <w:szCs w:val="20"/>
              </w:rPr>
              <w:t>-</w:t>
            </w:r>
          </w:p>
        </w:tc>
        <w:tc>
          <w:tcPr>
            <w:tcW w:w="2191" w:type="dxa"/>
          </w:tcPr>
          <w:p w:rsidR="003E4256" w:rsidRPr="00171C82" w:rsidRDefault="003E4256" w:rsidP="00D32B2A">
            <w:pPr>
              <w:jc w:val="right"/>
              <w:rPr>
                <w:rFonts w:cs="Times New Roman"/>
                <w:sz w:val="28"/>
              </w:rPr>
            </w:pPr>
            <w:r w:rsidRPr="00171C82">
              <w:rPr>
                <w:rFonts w:cs="Times New Roman"/>
                <w:sz w:val="28"/>
              </w:rPr>
              <w:t>-</w:t>
            </w:r>
          </w:p>
        </w:tc>
        <w:tc>
          <w:tcPr>
            <w:tcW w:w="1791" w:type="dxa"/>
            <w:vAlign w:val="center"/>
          </w:tcPr>
          <w:p w:rsidR="003E4256" w:rsidRPr="00171C82" w:rsidRDefault="003E4256" w:rsidP="00D32B2A">
            <w:pPr>
              <w:jc w:val="right"/>
              <w:rPr>
                <w:rFonts w:cs="Arial"/>
                <w:sz w:val="28"/>
              </w:rPr>
            </w:pPr>
            <w:r w:rsidRPr="00171C82">
              <w:rPr>
                <w:rFonts w:cs="Arial"/>
                <w:sz w:val="28"/>
              </w:rPr>
              <w:t>-</w:t>
            </w:r>
          </w:p>
        </w:tc>
      </w:tr>
      <w:tr w:rsidR="003E4256" w:rsidRPr="00171C82" w:rsidTr="006C5457">
        <w:trPr>
          <w:trHeight w:val="278"/>
        </w:trPr>
        <w:tc>
          <w:tcPr>
            <w:tcW w:w="4855" w:type="dxa"/>
            <w:gridSpan w:val="5"/>
            <w:vAlign w:val="center"/>
          </w:tcPr>
          <w:p w:rsidR="003E4256" w:rsidRPr="00171C82" w:rsidRDefault="003E4256" w:rsidP="003E4256">
            <w:pPr>
              <w:rPr>
                <w:rFonts w:cs="Arial"/>
                <w:b/>
                <w:color w:val="FF0000"/>
                <w:sz w:val="28"/>
              </w:rPr>
            </w:pPr>
            <w:r w:rsidRPr="00171C82">
              <w:rPr>
                <w:rFonts w:cs="Arial"/>
                <w:b/>
                <w:color w:val="FF0000"/>
                <w:sz w:val="28"/>
              </w:rPr>
              <w:t>TOTAL</w:t>
            </w:r>
          </w:p>
        </w:tc>
        <w:tc>
          <w:tcPr>
            <w:tcW w:w="2340" w:type="dxa"/>
            <w:gridSpan w:val="2"/>
            <w:vAlign w:val="center"/>
          </w:tcPr>
          <w:p w:rsidR="003E4256" w:rsidRPr="00171C82" w:rsidRDefault="003E4256" w:rsidP="00D32B2A">
            <w:pPr>
              <w:jc w:val="right"/>
              <w:rPr>
                <w:rFonts w:cs="Times New Roman"/>
                <w:b/>
                <w:color w:val="FF0000"/>
                <w:sz w:val="28"/>
                <w:szCs w:val="20"/>
              </w:rPr>
            </w:pPr>
            <w:r w:rsidRPr="00171C82">
              <w:rPr>
                <w:rFonts w:cs="Times New Roman"/>
                <w:b/>
                <w:color w:val="FF0000"/>
                <w:sz w:val="28"/>
                <w:szCs w:val="20"/>
              </w:rPr>
              <w:t>8</w:t>
            </w:r>
          </w:p>
        </w:tc>
        <w:tc>
          <w:tcPr>
            <w:tcW w:w="2191" w:type="dxa"/>
          </w:tcPr>
          <w:p w:rsidR="003E4256" w:rsidRPr="00171C82" w:rsidRDefault="003E4256" w:rsidP="00D32B2A">
            <w:pPr>
              <w:jc w:val="right"/>
              <w:rPr>
                <w:rFonts w:cs="Times New Roman"/>
                <w:b/>
                <w:color w:val="FF0000"/>
                <w:sz w:val="28"/>
              </w:rPr>
            </w:pPr>
            <w:r w:rsidRPr="00171C82">
              <w:rPr>
                <w:rFonts w:cs="Times New Roman"/>
                <w:b/>
                <w:color w:val="FF0000"/>
                <w:sz w:val="28"/>
              </w:rPr>
              <w:t>-</w:t>
            </w:r>
          </w:p>
        </w:tc>
        <w:tc>
          <w:tcPr>
            <w:tcW w:w="1791" w:type="dxa"/>
            <w:vAlign w:val="center"/>
          </w:tcPr>
          <w:p w:rsidR="003E4256" w:rsidRPr="00171C82" w:rsidRDefault="003E4256" w:rsidP="00D32B2A">
            <w:pPr>
              <w:jc w:val="right"/>
              <w:rPr>
                <w:rFonts w:cs="Arial"/>
                <w:b/>
                <w:color w:val="FF0000"/>
                <w:sz w:val="28"/>
              </w:rPr>
            </w:pPr>
            <w:r w:rsidRPr="00171C82">
              <w:rPr>
                <w:rFonts w:cs="Arial"/>
                <w:b/>
                <w:color w:val="FF0000"/>
                <w:sz w:val="28"/>
              </w:rPr>
              <w:t>-</w:t>
            </w:r>
          </w:p>
        </w:tc>
      </w:tr>
      <w:tr w:rsidR="00DE7DC5" w:rsidRPr="00C236F4" w:rsidTr="006C5457">
        <w:trPr>
          <w:trHeight w:val="278"/>
        </w:trPr>
        <w:tc>
          <w:tcPr>
            <w:tcW w:w="4855" w:type="dxa"/>
            <w:gridSpan w:val="5"/>
            <w:vAlign w:val="center"/>
          </w:tcPr>
          <w:p w:rsidR="00DE7DC5" w:rsidRPr="00852A1D" w:rsidRDefault="00DE7DC5" w:rsidP="00DE7DC5">
            <w:pPr>
              <w:pStyle w:val="ListParagraph"/>
              <w:numPr>
                <w:ilvl w:val="0"/>
                <w:numId w:val="6"/>
              </w:numPr>
              <w:ind w:left="333"/>
              <w:rPr>
                <w:rFonts w:cs="Arial"/>
                <w:b/>
                <w:color w:val="002060"/>
                <w:sz w:val="18"/>
              </w:rPr>
            </w:pPr>
            <w:r w:rsidRPr="00852A1D">
              <w:rPr>
                <w:rFonts w:cstheme="minorHAnsi"/>
                <w:b/>
                <w:sz w:val="32"/>
                <w:szCs w:val="28"/>
                <w:u w:val="single"/>
              </w:rPr>
              <w:t>LOGO LGA</w:t>
            </w:r>
          </w:p>
        </w:tc>
        <w:tc>
          <w:tcPr>
            <w:tcW w:w="2340" w:type="dxa"/>
            <w:gridSpan w:val="2"/>
            <w:vAlign w:val="center"/>
          </w:tcPr>
          <w:p w:rsidR="00DE7DC5" w:rsidRPr="00171C82" w:rsidRDefault="00DE7DC5" w:rsidP="00DE7DC5">
            <w:pPr>
              <w:jc w:val="right"/>
              <w:rPr>
                <w:rFonts w:cs="Times New Roman"/>
                <w:sz w:val="28"/>
                <w:szCs w:val="20"/>
              </w:rPr>
            </w:pPr>
            <w:r w:rsidRPr="00171C82">
              <w:rPr>
                <w:rFonts w:cs="Times New Roman"/>
                <w:sz w:val="28"/>
                <w:szCs w:val="20"/>
              </w:rPr>
              <w:t>-</w:t>
            </w:r>
          </w:p>
        </w:tc>
        <w:tc>
          <w:tcPr>
            <w:tcW w:w="2191" w:type="dxa"/>
          </w:tcPr>
          <w:p w:rsidR="00DE7DC5" w:rsidRPr="00171C82" w:rsidRDefault="00DE7DC5" w:rsidP="00DE7DC5">
            <w:pPr>
              <w:jc w:val="right"/>
              <w:rPr>
                <w:rFonts w:cs="Times New Roman"/>
                <w:sz w:val="28"/>
              </w:rPr>
            </w:pPr>
            <w:r w:rsidRPr="00171C82">
              <w:rPr>
                <w:rFonts w:cs="Times New Roman"/>
                <w:sz w:val="28"/>
              </w:rPr>
              <w:t>-</w:t>
            </w:r>
          </w:p>
        </w:tc>
        <w:tc>
          <w:tcPr>
            <w:tcW w:w="1791" w:type="dxa"/>
            <w:vAlign w:val="center"/>
          </w:tcPr>
          <w:p w:rsidR="00DE7DC5" w:rsidRPr="00171C82" w:rsidRDefault="00DE7DC5" w:rsidP="00DE7DC5">
            <w:pPr>
              <w:jc w:val="right"/>
              <w:rPr>
                <w:rFonts w:cs="Arial"/>
                <w:sz w:val="28"/>
              </w:rPr>
            </w:pPr>
            <w:r w:rsidRPr="00171C82">
              <w:rPr>
                <w:rFonts w:cs="Arial"/>
                <w:sz w:val="28"/>
              </w:rPr>
              <w:t>-</w:t>
            </w:r>
          </w:p>
        </w:tc>
      </w:tr>
      <w:tr w:rsidR="00DE7DC5" w:rsidRPr="00C236F4" w:rsidTr="006C5457">
        <w:trPr>
          <w:trHeight w:val="278"/>
        </w:trPr>
        <w:tc>
          <w:tcPr>
            <w:tcW w:w="4855" w:type="dxa"/>
            <w:gridSpan w:val="5"/>
            <w:vAlign w:val="center"/>
          </w:tcPr>
          <w:p w:rsidR="00DE7DC5" w:rsidRPr="000609A9" w:rsidRDefault="00DE7DC5" w:rsidP="00DE7DC5">
            <w:pPr>
              <w:pStyle w:val="ListParagraph"/>
              <w:numPr>
                <w:ilvl w:val="0"/>
                <w:numId w:val="6"/>
              </w:numPr>
              <w:ind w:left="333"/>
              <w:rPr>
                <w:rFonts w:cs="Arial"/>
                <w:b/>
                <w:color w:val="002060"/>
                <w:sz w:val="18"/>
              </w:rPr>
            </w:pPr>
            <w:r w:rsidRPr="000609A9">
              <w:rPr>
                <w:rFonts w:cstheme="minorHAnsi"/>
                <w:b/>
                <w:sz w:val="32"/>
                <w:szCs w:val="28"/>
                <w:u w:val="single"/>
              </w:rPr>
              <w:t>MAKURDI LGA</w:t>
            </w:r>
          </w:p>
        </w:tc>
        <w:tc>
          <w:tcPr>
            <w:tcW w:w="2340" w:type="dxa"/>
            <w:gridSpan w:val="2"/>
            <w:vAlign w:val="center"/>
          </w:tcPr>
          <w:p w:rsidR="00DE7DC5" w:rsidRPr="00C236F4" w:rsidRDefault="00DE7DC5" w:rsidP="00DE7DC5">
            <w:pPr>
              <w:jc w:val="right"/>
              <w:rPr>
                <w:rFonts w:cs="Times New Roman"/>
                <w:sz w:val="20"/>
                <w:szCs w:val="20"/>
              </w:rPr>
            </w:pPr>
          </w:p>
        </w:tc>
        <w:tc>
          <w:tcPr>
            <w:tcW w:w="2191" w:type="dxa"/>
          </w:tcPr>
          <w:p w:rsidR="00DE7DC5" w:rsidRPr="00C236F4" w:rsidRDefault="00DE7DC5" w:rsidP="00DE7DC5">
            <w:pPr>
              <w:jc w:val="right"/>
              <w:rPr>
                <w:rFonts w:cs="Times New Roman"/>
                <w:sz w:val="18"/>
              </w:rPr>
            </w:pPr>
          </w:p>
        </w:tc>
        <w:tc>
          <w:tcPr>
            <w:tcW w:w="1791" w:type="dxa"/>
            <w:vAlign w:val="center"/>
          </w:tcPr>
          <w:p w:rsidR="00DE7DC5" w:rsidRPr="00C236F4" w:rsidRDefault="00DE7DC5" w:rsidP="00DE7DC5">
            <w:pPr>
              <w:jc w:val="right"/>
              <w:rPr>
                <w:rFonts w:cs="Arial"/>
                <w:sz w:val="18"/>
              </w:rPr>
            </w:pPr>
          </w:p>
        </w:tc>
      </w:tr>
      <w:tr w:rsidR="00DE7DC5" w:rsidRPr="00D32B2A" w:rsidTr="006C5457">
        <w:trPr>
          <w:trHeight w:val="278"/>
        </w:trPr>
        <w:tc>
          <w:tcPr>
            <w:tcW w:w="4855" w:type="dxa"/>
            <w:gridSpan w:val="5"/>
            <w:vAlign w:val="center"/>
          </w:tcPr>
          <w:p w:rsidR="00DE7DC5" w:rsidRPr="00D32B2A" w:rsidRDefault="00DE7DC5" w:rsidP="00DE7DC5">
            <w:pPr>
              <w:rPr>
                <w:rFonts w:cs="Arial"/>
                <w:sz w:val="28"/>
                <w:szCs w:val="18"/>
              </w:rPr>
            </w:pPr>
            <w:r w:rsidRPr="00D32B2A">
              <w:rPr>
                <w:rFonts w:cs="Arial"/>
                <w:sz w:val="28"/>
                <w:szCs w:val="18"/>
              </w:rPr>
              <w:t>Unaccompanied/Separate children</w:t>
            </w:r>
          </w:p>
        </w:tc>
        <w:tc>
          <w:tcPr>
            <w:tcW w:w="2340" w:type="dxa"/>
            <w:gridSpan w:val="2"/>
            <w:vAlign w:val="center"/>
          </w:tcPr>
          <w:p w:rsidR="00DE7DC5" w:rsidRPr="00D32B2A" w:rsidRDefault="00DE7DC5" w:rsidP="00DE7DC5">
            <w:pPr>
              <w:jc w:val="right"/>
              <w:rPr>
                <w:rFonts w:cs="Times New Roman"/>
                <w:sz w:val="28"/>
                <w:szCs w:val="20"/>
              </w:rPr>
            </w:pPr>
            <w:r w:rsidRPr="00D32B2A">
              <w:rPr>
                <w:rFonts w:cs="Times New Roman"/>
                <w:sz w:val="28"/>
                <w:szCs w:val="20"/>
              </w:rPr>
              <w:t>-</w:t>
            </w:r>
          </w:p>
        </w:tc>
        <w:tc>
          <w:tcPr>
            <w:tcW w:w="2191" w:type="dxa"/>
          </w:tcPr>
          <w:p w:rsidR="00DE7DC5" w:rsidRPr="00D32B2A" w:rsidRDefault="00DE7DC5" w:rsidP="00DE7DC5">
            <w:pPr>
              <w:jc w:val="right"/>
              <w:rPr>
                <w:rFonts w:cs="Times New Roman"/>
                <w:sz w:val="28"/>
              </w:rPr>
            </w:pPr>
            <w:r w:rsidRPr="00D32B2A">
              <w:rPr>
                <w:rFonts w:cs="Times New Roman"/>
                <w:sz w:val="28"/>
              </w:rPr>
              <w:t>-</w:t>
            </w:r>
          </w:p>
        </w:tc>
        <w:tc>
          <w:tcPr>
            <w:tcW w:w="1791" w:type="dxa"/>
            <w:vAlign w:val="center"/>
          </w:tcPr>
          <w:p w:rsidR="00DE7DC5" w:rsidRPr="00D32B2A" w:rsidRDefault="00DE7DC5" w:rsidP="00DE7DC5">
            <w:pPr>
              <w:jc w:val="right"/>
              <w:rPr>
                <w:rFonts w:cs="Arial"/>
                <w:sz w:val="28"/>
              </w:rPr>
            </w:pPr>
            <w:r w:rsidRPr="00D32B2A">
              <w:rPr>
                <w:rFonts w:cs="Arial"/>
                <w:sz w:val="28"/>
              </w:rPr>
              <w:t>-</w:t>
            </w:r>
          </w:p>
        </w:tc>
      </w:tr>
      <w:tr w:rsidR="00DE7DC5" w:rsidRPr="00D32B2A" w:rsidTr="006C5457">
        <w:trPr>
          <w:trHeight w:val="278"/>
        </w:trPr>
        <w:tc>
          <w:tcPr>
            <w:tcW w:w="4855" w:type="dxa"/>
            <w:gridSpan w:val="5"/>
            <w:vAlign w:val="center"/>
          </w:tcPr>
          <w:p w:rsidR="00DE7DC5" w:rsidRPr="00D32B2A" w:rsidRDefault="00DE7DC5" w:rsidP="00DE7DC5">
            <w:pPr>
              <w:rPr>
                <w:rFonts w:cs="Arial"/>
                <w:sz w:val="28"/>
                <w:szCs w:val="18"/>
              </w:rPr>
            </w:pPr>
            <w:r w:rsidRPr="00D32B2A">
              <w:rPr>
                <w:rFonts w:cs="Arial"/>
                <w:sz w:val="28"/>
                <w:szCs w:val="18"/>
              </w:rPr>
              <w:t>Child forced labour</w:t>
            </w:r>
          </w:p>
        </w:tc>
        <w:tc>
          <w:tcPr>
            <w:tcW w:w="2340" w:type="dxa"/>
            <w:gridSpan w:val="2"/>
            <w:vAlign w:val="center"/>
          </w:tcPr>
          <w:p w:rsidR="00DE7DC5" w:rsidRPr="00D32B2A" w:rsidRDefault="00DE7DC5" w:rsidP="00DE7DC5">
            <w:pPr>
              <w:jc w:val="right"/>
              <w:rPr>
                <w:rFonts w:cs="Times New Roman"/>
                <w:sz w:val="28"/>
                <w:szCs w:val="18"/>
              </w:rPr>
            </w:pPr>
            <w:r w:rsidRPr="00D32B2A">
              <w:rPr>
                <w:rFonts w:cs="Times New Roman"/>
                <w:sz w:val="28"/>
                <w:szCs w:val="18"/>
              </w:rPr>
              <w:t>3</w:t>
            </w:r>
          </w:p>
        </w:tc>
        <w:tc>
          <w:tcPr>
            <w:tcW w:w="2191" w:type="dxa"/>
          </w:tcPr>
          <w:p w:rsidR="00DE7DC5" w:rsidRPr="00D32B2A" w:rsidRDefault="00DE7DC5" w:rsidP="00DE7DC5">
            <w:pPr>
              <w:jc w:val="right"/>
              <w:rPr>
                <w:rFonts w:cs="Times New Roman"/>
                <w:sz w:val="28"/>
              </w:rPr>
            </w:pPr>
            <w:r w:rsidRPr="00D32B2A">
              <w:rPr>
                <w:rFonts w:cs="Times New Roman"/>
                <w:sz w:val="28"/>
              </w:rPr>
              <w:t>1</w:t>
            </w:r>
          </w:p>
        </w:tc>
        <w:tc>
          <w:tcPr>
            <w:tcW w:w="1791" w:type="dxa"/>
            <w:vAlign w:val="center"/>
          </w:tcPr>
          <w:p w:rsidR="00DE7DC5" w:rsidRPr="00D32B2A" w:rsidRDefault="00DE7DC5" w:rsidP="00DE7DC5">
            <w:pPr>
              <w:jc w:val="right"/>
              <w:rPr>
                <w:rFonts w:cs="Arial"/>
                <w:sz w:val="28"/>
              </w:rPr>
            </w:pPr>
            <w:r w:rsidRPr="00D32B2A">
              <w:rPr>
                <w:rFonts w:cs="Arial"/>
                <w:sz w:val="28"/>
              </w:rPr>
              <w:t>1</w:t>
            </w:r>
          </w:p>
        </w:tc>
      </w:tr>
      <w:tr w:rsidR="00DE7DC5" w:rsidRPr="00D32B2A" w:rsidTr="006C5457">
        <w:trPr>
          <w:trHeight w:val="278"/>
        </w:trPr>
        <w:tc>
          <w:tcPr>
            <w:tcW w:w="4855" w:type="dxa"/>
            <w:gridSpan w:val="5"/>
            <w:vAlign w:val="center"/>
          </w:tcPr>
          <w:p w:rsidR="00DE7DC5" w:rsidRPr="00D32B2A" w:rsidRDefault="00DE7DC5" w:rsidP="00DE7DC5">
            <w:pPr>
              <w:rPr>
                <w:rFonts w:cs="Arial"/>
                <w:sz w:val="28"/>
                <w:szCs w:val="18"/>
              </w:rPr>
            </w:pPr>
            <w:r w:rsidRPr="00D32B2A">
              <w:rPr>
                <w:rFonts w:cs="Arial"/>
                <w:sz w:val="28"/>
                <w:szCs w:val="18"/>
              </w:rPr>
              <w:t>Child begging/hawking</w:t>
            </w:r>
          </w:p>
        </w:tc>
        <w:tc>
          <w:tcPr>
            <w:tcW w:w="2340" w:type="dxa"/>
            <w:gridSpan w:val="2"/>
            <w:vAlign w:val="center"/>
          </w:tcPr>
          <w:p w:rsidR="00DE7DC5" w:rsidRPr="00D32B2A" w:rsidRDefault="00DE7DC5" w:rsidP="00DE7DC5">
            <w:pPr>
              <w:jc w:val="right"/>
              <w:rPr>
                <w:rFonts w:cs="Times New Roman"/>
                <w:sz w:val="28"/>
                <w:szCs w:val="18"/>
              </w:rPr>
            </w:pPr>
            <w:r>
              <w:rPr>
                <w:rFonts w:cs="Times New Roman"/>
                <w:sz w:val="28"/>
                <w:szCs w:val="18"/>
              </w:rPr>
              <w:t>30</w:t>
            </w:r>
          </w:p>
        </w:tc>
        <w:tc>
          <w:tcPr>
            <w:tcW w:w="2191" w:type="dxa"/>
          </w:tcPr>
          <w:p w:rsidR="00DE7DC5" w:rsidRPr="00D32B2A" w:rsidRDefault="00DE7DC5" w:rsidP="00DE7DC5">
            <w:pPr>
              <w:jc w:val="right"/>
              <w:rPr>
                <w:rFonts w:cs="Times New Roman"/>
                <w:sz w:val="28"/>
              </w:rPr>
            </w:pPr>
            <w:r w:rsidRPr="00D32B2A">
              <w:rPr>
                <w:rFonts w:cs="Times New Roman"/>
                <w:sz w:val="28"/>
              </w:rPr>
              <w:t>2</w:t>
            </w:r>
          </w:p>
        </w:tc>
        <w:tc>
          <w:tcPr>
            <w:tcW w:w="1791" w:type="dxa"/>
            <w:vAlign w:val="center"/>
          </w:tcPr>
          <w:p w:rsidR="00DE7DC5" w:rsidRPr="00D32B2A" w:rsidRDefault="00DE7DC5" w:rsidP="00DE7DC5">
            <w:pPr>
              <w:jc w:val="right"/>
              <w:rPr>
                <w:rFonts w:cs="Arial"/>
                <w:sz w:val="28"/>
              </w:rPr>
            </w:pPr>
            <w:r w:rsidRPr="00D32B2A">
              <w:rPr>
                <w:rFonts w:cs="Arial"/>
                <w:sz w:val="28"/>
              </w:rPr>
              <w:t>2</w:t>
            </w:r>
          </w:p>
        </w:tc>
      </w:tr>
      <w:tr w:rsidR="00DE7DC5" w:rsidRPr="00D32B2A" w:rsidTr="006C5457">
        <w:trPr>
          <w:trHeight w:val="278"/>
        </w:trPr>
        <w:tc>
          <w:tcPr>
            <w:tcW w:w="4855" w:type="dxa"/>
            <w:gridSpan w:val="5"/>
            <w:vAlign w:val="center"/>
          </w:tcPr>
          <w:p w:rsidR="00DE7DC5" w:rsidRPr="00D32B2A" w:rsidRDefault="00DE7DC5" w:rsidP="00DE7DC5">
            <w:pPr>
              <w:rPr>
                <w:rFonts w:cs="Arial"/>
                <w:sz w:val="28"/>
                <w:szCs w:val="18"/>
              </w:rPr>
            </w:pPr>
            <w:r w:rsidRPr="00D32B2A">
              <w:rPr>
                <w:rFonts w:cs="Arial"/>
                <w:sz w:val="28"/>
                <w:szCs w:val="18"/>
              </w:rPr>
              <w:t>Child abuse</w:t>
            </w:r>
          </w:p>
        </w:tc>
        <w:tc>
          <w:tcPr>
            <w:tcW w:w="2340" w:type="dxa"/>
            <w:gridSpan w:val="2"/>
            <w:vAlign w:val="center"/>
          </w:tcPr>
          <w:p w:rsidR="00DE7DC5" w:rsidRPr="00D32B2A" w:rsidRDefault="00DE7DC5" w:rsidP="00DE7DC5">
            <w:pPr>
              <w:jc w:val="right"/>
              <w:rPr>
                <w:rFonts w:cs="Times New Roman"/>
                <w:sz w:val="28"/>
                <w:szCs w:val="18"/>
              </w:rPr>
            </w:pPr>
            <w:r>
              <w:rPr>
                <w:rFonts w:cs="Times New Roman"/>
                <w:sz w:val="28"/>
                <w:szCs w:val="18"/>
              </w:rPr>
              <w:t>1</w:t>
            </w:r>
          </w:p>
        </w:tc>
        <w:tc>
          <w:tcPr>
            <w:tcW w:w="2191" w:type="dxa"/>
          </w:tcPr>
          <w:p w:rsidR="00DE7DC5" w:rsidRPr="00D32B2A" w:rsidRDefault="00DE7DC5" w:rsidP="00DE7DC5">
            <w:pPr>
              <w:jc w:val="right"/>
              <w:rPr>
                <w:rFonts w:cs="Times New Roman"/>
                <w:sz w:val="28"/>
              </w:rPr>
            </w:pPr>
            <w:r>
              <w:rPr>
                <w:rFonts w:cs="Times New Roman"/>
                <w:sz w:val="28"/>
              </w:rPr>
              <w:t>1</w:t>
            </w:r>
          </w:p>
        </w:tc>
        <w:tc>
          <w:tcPr>
            <w:tcW w:w="1791" w:type="dxa"/>
            <w:vAlign w:val="center"/>
          </w:tcPr>
          <w:p w:rsidR="00DE7DC5" w:rsidRPr="00D32B2A" w:rsidRDefault="00DE7DC5" w:rsidP="00DE7DC5">
            <w:pPr>
              <w:jc w:val="right"/>
              <w:rPr>
                <w:rFonts w:cs="Arial"/>
                <w:sz w:val="28"/>
              </w:rPr>
            </w:pPr>
            <w:r>
              <w:rPr>
                <w:rFonts w:cs="Arial"/>
                <w:sz w:val="28"/>
              </w:rPr>
              <w:t>1</w:t>
            </w:r>
          </w:p>
        </w:tc>
      </w:tr>
      <w:tr w:rsidR="00DE7DC5" w:rsidRPr="00D32B2A" w:rsidTr="006C5457">
        <w:trPr>
          <w:trHeight w:val="278"/>
        </w:trPr>
        <w:tc>
          <w:tcPr>
            <w:tcW w:w="4855" w:type="dxa"/>
            <w:gridSpan w:val="5"/>
            <w:vAlign w:val="center"/>
          </w:tcPr>
          <w:p w:rsidR="00DE7DC5" w:rsidRPr="00D32B2A" w:rsidRDefault="00DE7DC5" w:rsidP="00DE7DC5">
            <w:pPr>
              <w:rPr>
                <w:rFonts w:cs="Arial"/>
                <w:sz w:val="28"/>
                <w:szCs w:val="18"/>
              </w:rPr>
            </w:pPr>
            <w:r w:rsidRPr="00D32B2A">
              <w:rPr>
                <w:rFonts w:cs="Arial"/>
                <w:sz w:val="28"/>
                <w:szCs w:val="18"/>
              </w:rPr>
              <w:t>Child recruitment by armed group</w:t>
            </w:r>
          </w:p>
        </w:tc>
        <w:tc>
          <w:tcPr>
            <w:tcW w:w="2340" w:type="dxa"/>
            <w:gridSpan w:val="2"/>
            <w:vAlign w:val="center"/>
          </w:tcPr>
          <w:p w:rsidR="00DE7DC5" w:rsidRPr="00D32B2A" w:rsidRDefault="00DE7DC5" w:rsidP="00DE7DC5">
            <w:pPr>
              <w:jc w:val="right"/>
              <w:rPr>
                <w:rFonts w:cs="Times New Roman"/>
                <w:sz w:val="28"/>
                <w:szCs w:val="20"/>
              </w:rPr>
            </w:pPr>
            <w:r w:rsidRPr="00D32B2A">
              <w:rPr>
                <w:rFonts w:cs="Times New Roman"/>
                <w:sz w:val="28"/>
                <w:szCs w:val="20"/>
              </w:rPr>
              <w:t>-</w:t>
            </w:r>
          </w:p>
        </w:tc>
        <w:tc>
          <w:tcPr>
            <w:tcW w:w="2191" w:type="dxa"/>
          </w:tcPr>
          <w:p w:rsidR="00DE7DC5" w:rsidRPr="00D32B2A" w:rsidRDefault="00DE7DC5" w:rsidP="00DE7DC5">
            <w:pPr>
              <w:jc w:val="right"/>
              <w:rPr>
                <w:rFonts w:cs="Times New Roman"/>
                <w:sz w:val="28"/>
              </w:rPr>
            </w:pPr>
            <w:r w:rsidRPr="00D32B2A">
              <w:rPr>
                <w:rFonts w:cs="Times New Roman"/>
                <w:sz w:val="28"/>
              </w:rPr>
              <w:t>-</w:t>
            </w:r>
          </w:p>
        </w:tc>
        <w:tc>
          <w:tcPr>
            <w:tcW w:w="1791" w:type="dxa"/>
            <w:vAlign w:val="center"/>
          </w:tcPr>
          <w:p w:rsidR="00DE7DC5" w:rsidRPr="00D32B2A" w:rsidRDefault="00DE7DC5" w:rsidP="00DE7DC5">
            <w:pPr>
              <w:jc w:val="right"/>
              <w:rPr>
                <w:rFonts w:cs="Arial"/>
                <w:sz w:val="28"/>
              </w:rPr>
            </w:pPr>
            <w:r w:rsidRPr="00D32B2A">
              <w:rPr>
                <w:rFonts w:cs="Arial"/>
                <w:sz w:val="28"/>
              </w:rPr>
              <w:t>-</w:t>
            </w:r>
          </w:p>
        </w:tc>
      </w:tr>
      <w:tr w:rsidR="00DE7DC5" w:rsidRPr="007A0AED" w:rsidTr="006C5457">
        <w:trPr>
          <w:trHeight w:val="278"/>
        </w:trPr>
        <w:tc>
          <w:tcPr>
            <w:tcW w:w="4855" w:type="dxa"/>
            <w:gridSpan w:val="5"/>
            <w:vAlign w:val="center"/>
          </w:tcPr>
          <w:p w:rsidR="00DE7DC5" w:rsidRPr="007A0AED" w:rsidRDefault="00DE7DC5" w:rsidP="00DE7DC5">
            <w:pPr>
              <w:rPr>
                <w:rFonts w:cs="Arial"/>
                <w:b/>
                <w:color w:val="FF0000"/>
                <w:sz w:val="28"/>
              </w:rPr>
            </w:pPr>
            <w:r w:rsidRPr="007A0AED">
              <w:rPr>
                <w:rFonts w:cs="Arial"/>
                <w:b/>
                <w:color w:val="FF0000"/>
                <w:sz w:val="28"/>
              </w:rPr>
              <w:t>TOTAL</w:t>
            </w:r>
          </w:p>
        </w:tc>
        <w:tc>
          <w:tcPr>
            <w:tcW w:w="2340" w:type="dxa"/>
            <w:gridSpan w:val="2"/>
            <w:vAlign w:val="center"/>
          </w:tcPr>
          <w:p w:rsidR="00DE7DC5" w:rsidRPr="007A0AED" w:rsidRDefault="00DE7DC5" w:rsidP="00DE7DC5">
            <w:pPr>
              <w:jc w:val="right"/>
              <w:rPr>
                <w:rFonts w:cs="Times New Roman"/>
                <w:b/>
                <w:color w:val="FF0000"/>
                <w:sz w:val="28"/>
                <w:szCs w:val="20"/>
              </w:rPr>
            </w:pPr>
            <w:r>
              <w:rPr>
                <w:rFonts w:cs="Times New Roman"/>
                <w:b/>
                <w:color w:val="FF0000"/>
                <w:sz w:val="28"/>
                <w:szCs w:val="20"/>
              </w:rPr>
              <w:t>34</w:t>
            </w:r>
          </w:p>
        </w:tc>
        <w:tc>
          <w:tcPr>
            <w:tcW w:w="2191" w:type="dxa"/>
          </w:tcPr>
          <w:p w:rsidR="00DE7DC5" w:rsidRPr="007A0AED" w:rsidRDefault="00DE7DC5" w:rsidP="00DE7DC5">
            <w:pPr>
              <w:jc w:val="right"/>
              <w:rPr>
                <w:rFonts w:cs="Times New Roman"/>
                <w:b/>
                <w:color w:val="FF0000"/>
                <w:sz w:val="28"/>
              </w:rPr>
            </w:pPr>
            <w:r>
              <w:rPr>
                <w:rFonts w:cs="Times New Roman"/>
                <w:b/>
                <w:color w:val="FF0000"/>
                <w:sz w:val="28"/>
              </w:rPr>
              <w:t>4</w:t>
            </w:r>
          </w:p>
        </w:tc>
        <w:tc>
          <w:tcPr>
            <w:tcW w:w="1791" w:type="dxa"/>
            <w:vAlign w:val="center"/>
          </w:tcPr>
          <w:p w:rsidR="00DE7DC5" w:rsidRPr="007A0AED" w:rsidRDefault="00DE7DC5" w:rsidP="00DE7DC5">
            <w:pPr>
              <w:jc w:val="right"/>
              <w:rPr>
                <w:rFonts w:cs="Arial"/>
                <w:b/>
                <w:color w:val="FF0000"/>
                <w:sz w:val="28"/>
              </w:rPr>
            </w:pPr>
            <w:r>
              <w:rPr>
                <w:rFonts w:cs="Arial"/>
                <w:b/>
                <w:color w:val="FF0000"/>
                <w:sz w:val="28"/>
              </w:rPr>
              <w:t>4</w:t>
            </w:r>
          </w:p>
        </w:tc>
      </w:tr>
      <w:tr w:rsidR="00DE7DC5" w:rsidRPr="00F820E9" w:rsidTr="006C5457">
        <w:trPr>
          <w:trHeight w:val="278"/>
        </w:trPr>
        <w:tc>
          <w:tcPr>
            <w:tcW w:w="4855" w:type="dxa"/>
            <w:gridSpan w:val="5"/>
            <w:vAlign w:val="center"/>
          </w:tcPr>
          <w:p w:rsidR="00DE7DC5" w:rsidRPr="00116D83" w:rsidRDefault="00DE7DC5" w:rsidP="00DE7DC5">
            <w:pPr>
              <w:pStyle w:val="ListParagraph"/>
              <w:numPr>
                <w:ilvl w:val="0"/>
                <w:numId w:val="6"/>
              </w:numPr>
              <w:ind w:left="333"/>
              <w:rPr>
                <w:rFonts w:cs="Arial"/>
                <w:b/>
                <w:sz w:val="28"/>
                <w:u w:val="single"/>
              </w:rPr>
            </w:pPr>
            <w:r w:rsidRPr="00116D83">
              <w:rPr>
                <w:rFonts w:cs="Arial"/>
                <w:b/>
                <w:sz w:val="28"/>
                <w:u w:val="single"/>
              </w:rPr>
              <w:t xml:space="preserve">OGBADIBO LGA </w:t>
            </w:r>
          </w:p>
        </w:tc>
        <w:tc>
          <w:tcPr>
            <w:tcW w:w="2340" w:type="dxa"/>
            <w:gridSpan w:val="2"/>
            <w:vAlign w:val="center"/>
          </w:tcPr>
          <w:p w:rsidR="00DE7DC5" w:rsidRPr="00F820E9" w:rsidRDefault="00DE7DC5" w:rsidP="00DE7DC5">
            <w:pPr>
              <w:jc w:val="right"/>
              <w:rPr>
                <w:rFonts w:cs="Times New Roman"/>
                <w:sz w:val="20"/>
                <w:szCs w:val="20"/>
              </w:rPr>
            </w:pPr>
          </w:p>
        </w:tc>
        <w:tc>
          <w:tcPr>
            <w:tcW w:w="2191" w:type="dxa"/>
          </w:tcPr>
          <w:p w:rsidR="00DE7DC5" w:rsidRPr="00F820E9" w:rsidRDefault="00DE7DC5" w:rsidP="00DE7DC5">
            <w:pPr>
              <w:jc w:val="right"/>
              <w:rPr>
                <w:rFonts w:cs="Times New Roman"/>
                <w:sz w:val="18"/>
              </w:rPr>
            </w:pPr>
          </w:p>
        </w:tc>
        <w:tc>
          <w:tcPr>
            <w:tcW w:w="1791" w:type="dxa"/>
            <w:vAlign w:val="center"/>
          </w:tcPr>
          <w:p w:rsidR="00DE7DC5" w:rsidRPr="00F820E9" w:rsidRDefault="00DE7DC5" w:rsidP="00DE7DC5">
            <w:pPr>
              <w:jc w:val="right"/>
              <w:rPr>
                <w:rFonts w:cs="Arial"/>
                <w:sz w:val="18"/>
              </w:rPr>
            </w:pPr>
          </w:p>
        </w:tc>
      </w:tr>
      <w:tr w:rsidR="00DE7DC5" w:rsidRPr="00C236F4" w:rsidTr="006C5457">
        <w:trPr>
          <w:trHeight w:val="278"/>
        </w:trPr>
        <w:tc>
          <w:tcPr>
            <w:tcW w:w="4855" w:type="dxa"/>
            <w:gridSpan w:val="5"/>
            <w:vAlign w:val="center"/>
          </w:tcPr>
          <w:p w:rsidR="00DE7DC5" w:rsidRPr="00FA2239" w:rsidRDefault="00DE7DC5" w:rsidP="00DE7DC5">
            <w:pPr>
              <w:rPr>
                <w:rFonts w:cs="Arial"/>
                <w:sz w:val="28"/>
              </w:rPr>
            </w:pPr>
            <w:r w:rsidRPr="00FA2239">
              <w:rPr>
                <w:rFonts w:cs="Arial"/>
                <w:sz w:val="28"/>
              </w:rPr>
              <w:t>Unaccompanied/Separate children</w:t>
            </w:r>
          </w:p>
        </w:tc>
        <w:tc>
          <w:tcPr>
            <w:tcW w:w="2340" w:type="dxa"/>
            <w:gridSpan w:val="2"/>
            <w:vAlign w:val="center"/>
          </w:tcPr>
          <w:p w:rsidR="00DE7DC5" w:rsidRPr="00FA2239" w:rsidRDefault="00DE7DC5" w:rsidP="00DE7DC5">
            <w:pPr>
              <w:jc w:val="right"/>
              <w:rPr>
                <w:rFonts w:cs="Times New Roman"/>
                <w:sz w:val="28"/>
                <w:szCs w:val="20"/>
              </w:rPr>
            </w:pPr>
            <w:r w:rsidRPr="00FA2239">
              <w:rPr>
                <w:rFonts w:cs="Times New Roman"/>
                <w:sz w:val="28"/>
                <w:szCs w:val="20"/>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vAlign w:val="center"/>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278"/>
        </w:trPr>
        <w:tc>
          <w:tcPr>
            <w:tcW w:w="4855" w:type="dxa"/>
            <w:gridSpan w:val="5"/>
            <w:vAlign w:val="center"/>
          </w:tcPr>
          <w:p w:rsidR="00DE7DC5" w:rsidRPr="00FA2239" w:rsidRDefault="00DE7DC5" w:rsidP="00DE7DC5">
            <w:pPr>
              <w:rPr>
                <w:rFonts w:cs="Arial"/>
                <w:sz w:val="28"/>
              </w:rPr>
            </w:pPr>
            <w:r w:rsidRPr="00FA2239">
              <w:rPr>
                <w:rFonts w:cs="Arial"/>
                <w:sz w:val="28"/>
              </w:rPr>
              <w:t>Child forced labour</w:t>
            </w:r>
          </w:p>
        </w:tc>
        <w:tc>
          <w:tcPr>
            <w:tcW w:w="2340" w:type="dxa"/>
            <w:gridSpan w:val="2"/>
            <w:vAlign w:val="center"/>
          </w:tcPr>
          <w:p w:rsidR="00DE7DC5" w:rsidRPr="00FA2239" w:rsidRDefault="00DE7DC5" w:rsidP="00DE7DC5">
            <w:pPr>
              <w:jc w:val="right"/>
              <w:rPr>
                <w:rFonts w:cs="Times New Roman"/>
                <w:sz w:val="28"/>
                <w:szCs w:val="20"/>
              </w:rPr>
            </w:pPr>
            <w:r w:rsidRPr="00FA2239">
              <w:rPr>
                <w:rFonts w:cs="Times New Roman"/>
                <w:sz w:val="28"/>
                <w:szCs w:val="20"/>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vAlign w:val="center"/>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278"/>
        </w:trPr>
        <w:tc>
          <w:tcPr>
            <w:tcW w:w="4855" w:type="dxa"/>
            <w:gridSpan w:val="5"/>
            <w:vAlign w:val="center"/>
          </w:tcPr>
          <w:p w:rsidR="00DE7DC5" w:rsidRPr="00FA2239" w:rsidRDefault="00DE7DC5" w:rsidP="00DE7DC5">
            <w:pPr>
              <w:rPr>
                <w:rFonts w:cs="Arial"/>
                <w:sz w:val="28"/>
              </w:rPr>
            </w:pPr>
            <w:r w:rsidRPr="00FA2239">
              <w:rPr>
                <w:rFonts w:cs="Arial"/>
                <w:sz w:val="28"/>
              </w:rPr>
              <w:t>Child begging/hawking</w:t>
            </w:r>
          </w:p>
        </w:tc>
        <w:tc>
          <w:tcPr>
            <w:tcW w:w="2340" w:type="dxa"/>
            <w:gridSpan w:val="2"/>
            <w:vAlign w:val="center"/>
          </w:tcPr>
          <w:p w:rsidR="00DE7DC5" w:rsidRPr="00FA2239" w:rsidRDefault="00DE7DC5" w:rsidP="00DE7DC5">
            <w:pPr>
              <w:jc w:val="right"/>
              <w:rPr>
                <w:rFonts w:cs="Times New Roman"/>
                <w:sz w:val="28"/>
                <w:szCs w:val="20"/>
              </w:rPr>
            </w:pPr>
            <w:r w:rsidRPr="00FA2239">
              <w:rPr>
                <w:rFonts w:cs="Times New Roman"/>
                <w:sz w:val="28"/>
                <w:szCs w:val="20"/>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vAlign w:val="center"/>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278"/>
        </w:trPr>
        <w:tc>
          <w:tcPr>
            <w:tcW w:w="4855" w:type="dxa"/>
            <w:gridSpan w:val="5"/>
            <w:vAlign w:val="center"/>
          </w:tcPr>
          <w:p w:rsidR="00DE7DC5" w:rsidRPr="00FA2239" w:rsidRDefault="00DE7DC5" w:rsidP="00DE7DC5">
            <w:pPr>
              <w:rPr>
                <w:rFonts w:cs="Arial"/>
                <w:sz w:val="28"/>
              </w:rPr>
            </w:pPr>
            <w:r w:rsidRPr="00FA2239">
              <w:rPr>
                <w:rFonts w:cs="Arial"/>
                <w:sz w:val="28"/>
              </w:rPr>
              <w:t>Child abuse</w:t>
            </w:r>
          </w:p>
        </w:tc>
        <w:tc>
          <w:tcPr>
            <w:tcW w:w="2340" w:type="dxa"/>
            <w:gridSpan w:val="2"/>
            <w:vAlign w:val="center"/>
          </w:tcPr>
          <w:p w:rsidR="00DE7DC5" w:rsidRPr="00FA2239" w:rsidRDefault="00DE7DC5" w:rsidP="00DE7DC5">
            <w:pPr>
              <w:jc w:val="right"/>
              <w:rPr>
                <w:rFonts w:cs="Times New Roman"/>
                <w:sz w:val="28"/>
                <w:szCs w:val="20"/>
              </w:rPr>
            </w:pPr>
            <w:r w:rsidRPr="00FA2239">
              <w:rPr>
                <w:rFonts w:cs="Times New Roman"/>
                <w:sz w:val="28"/>
                <w:szCs w:val="20"/>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vAlign w:val="center"/>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278"/>
        </w:trPr>
        <w:tc>
          <w:tcPr>
            <w:tcW w:w="4855" w:type="dxa"/>
            <w:gridSpan w:val="5"/>
            <w:vAlign w:val="center"/>
          </w:tcPr>
          <w:p w:rsidR="00DE7DC5" w:rsidRPr="00FA2239" w:rsidRDefault="00DE7DC5" w:rsidP="00DE7DC5">
            <w:pPr>
              <w:rPr>
                <w:rFonts w:cs="Arial"/>
                <w:sz w:val="28"/>
              </w:rPr>
            </w:pPr>
            <w:r w:rsidRPr="00FA2239">
              <w:rPr>
                <w:rFonts w:cs="Arial"/>
                <w:sz w:val="28"/>
              </w:rPr>
              <w:t>Child recruitment by armed group</w:t>
            </w:r>
          </w:p>
        </w:tc>
        <w:tc>
          <w:tcPr>
            <w:tcW w:w="2340" w:type="dxa"/>
            <w:gridSpan w:val="2"/>
            <w:vAlign w:val="center"/>
          </w:tcPr>
          <w:p w:rsidR="00DE7DC5" w:rsidRPr="00FA2239" w:rsidRDefault="00DE7DC5" w:rsidP="00DE7DC5">
            <w:pPr>
              <w:jc w:val="right"/>
              <w:rPr>
                <w:rFonts w:cs="Times New Roman"/>
                <w:sz w:val="28"/>
                <w:szCs w:val="20"/>
              </w:rPr>
            </w:pPr>
            <w:r w:rsidRPr="00FA2239">
              <w:rPr>
                <w:rFonts w:cs="Times New Roman"/>
                <w:sz w:val="28"/>
                <w:szCs w:val="20"/>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vAlign w:val="center"/>
          </w:tcPr>
          <w:p w:rsidR="00DE7DC5" w:rsidRPr="00FA2239" w:rsidRDefault="00DE7DC5" w:rsidP="00DE7DC5">
            <w:pPr>
              <w:jc w:val="right"/>
              <w:rPr>
                <w:rFonts w:cs="Arial"/>
                <w:sz w:val="28"/>
              </w:rPr>
            </w:pPr>
            <w:r w:rsidRPr="00FA2239">
              <w:rPr>
                <w:rFonts w:cs="Arial"/>
                <w:sz w:val="28"/>
              </w:rPr>
              <w:t>0</w:t>
            </w:r>
          </w:p>
        </w:tc>
      </w:tr>
      <w:tr w:rsidR="00DE7DC5" w:rsidRPr="00FA2239" w:rsidTr="006C5457">
        <w:trPr>
          <w:trHeight w:val="278"/>
        </w:trPr>
        <w:tc>
          <w:tcPr>
            <w:tcW w:w="4855" w:type="dxa"/>
            <w:gridSpan w:val="5"/>
            <w:vAlign w:val="center"/>
          </w:tcPr>
          <w:p w:rsidR="00DE7DC5" w:rsidRPr="00FA2239" w:rsidRDefault="00DE7DC5" w:rsidP="00DE7DC5">
            <w:pPr>
              <w:rPr>
                <w:rFonts w:cs="Arial"/>
                <w:b/>
                <w:color w:val="FF0000"/>
                <w:sz w:val="28"/>
              </w:rPr>
            </w:pPr>
            <w:r w:rsidRPr="00FA2239">
              <w:rPr>
                <w:rFonts w:cs="Arial"/>
                <w:b/>
                <w:color w:val="FF0000"/>
                <w:sz w:val="28"/>
              </w:rPr>
              <w:t>TOTAL</w:t>
            </w:r>
          </w:p>
        </w:tc>
        <w:tc>
          <w:tcPr>
            <w:tcW w:w="2340" w:type="dxa"/>
            <w:gridSpan w:val="2"/>
            <w:vAlign w:val="center"/>
          </w:tcPr>
          <w:p w:rsidR="00DE7DC5" w:rsidRPr="00FA2239" w:rsidRDefault="00DE7DC5" w:rsidP="00DE7DC5">
            <w:pPr>
              <w:jc w:val="right"/>
              <w:rPr>
                <w:rFonts w:cs="Times New Roman"/>
                <w:b/>
                <w:color w:val="FF0000"/>
                <w:sz w:val="28"/>
                <w:szCs w:val="20"/>
              </w:rPr>
            </w:pPr>
            <w:r w:rsidRPr="00FA2239">
              <w:rPr>
                <w:rFonts w:cs="Times New Roman"/>
                <w:b/>
                <w:color w:val="FF0000"/>
                <w:sz w:val="28"/>
                <w:szCs w:val="20"/>
              </w:rPr>
              <w:t>0</w:t>
            </w:r>
          </w:p>
        </w:tc>
        <w:tc>
          <w:tcPr>
            <w:tcW w:w="2191" w:type="dxa"/>
          </w:tcPr>
          <w:p w:rsidR="00DE7DC5" w:rsidRPr="00FA2239" w:rsidRDefault="00DE7DC5" w:rsidP="00DE7DC5">
            <w:pPr>
              <w:jc w:val="right"/>
              <w:rPr>
                <w:rFonts w:cs="Times New Roman"/>
                <w:b/>
                <w:color w:val="FF0000"/>
                <w:sz w:val="28"/>
              </w:rPr>
            </w:pPr>
            <w:r w:rsidRPr="00FA2239">
              <w:rPr>
                <w:rFonts w:cs="Times New Roman"/>
                <w:b/>
                <w:color w:val="FF0000"/>
                <w:sz w:val="28"/>
              </w:rPr>
              <w:t>0</w:t>
            </w:r>
          </w:p>
        </w:tc>
        <w:tc>
          <w:tcPr>
            <w:tcW w:w="1791" w:type="dxa"/>
            <w:vAlign w:val="center"/>
          </w:tcPr>
          <w:p w:rsidR="00DE7DC5" w:rsidRPr="00FA2239" w:rsidRDefault="00DE7DC5" w:rsidP="00DE7DC5">
            <w:pPr>
              <w:jc w:val="right"/>
              <w:rPr>
                <w:rFonts w:cs="Arial"/>
                <w:b/>
                <w:color w:val="FF0000"/>
                <w:sz w:val="28"/>
              </w:rPr>
            </w:pPr>
            <w:r w:rsidRPr="00FA2239">
              <w:rPr>
                <w:rFonts w:cs="Arial"/>
                <w:b/>
                <w:color w:val="FF0000"/>
                <w:sz w:val="28"/>
              </w:rPr>
              <w:t>0</w:t>
            </w:r>
          </w:p>
        </w:tc>
      </w:tr>
      <w:tr w:rsidR="00DE7DC5" w:rsidRPr="00C236F4" w:rsidTr="006C5457">
        <w:trPr>
          <w:trHeight w:val="278"/>
        </w:trPr>
        <w:tc>
          <w:tcPr>
            <w:tcW w:w="4855" w:type="dxa"/>
            <w:gridSpan w:val="5"/>
            <w:vAlign w:val="center"/>
          </w:tcPr>
          <w:p w:rsidR="00DE7DC5" w:rsidRPr="00EF0E21" w:rsidRDefault="00DE7DC5" w:rsidP="00DE7DC5">
            <w:pPr>
              <w:pStyle w:val="ListParagraph"/>
              <w:numPr>
                <w:ilvl w:val="0"/>
                <w:numId w:val="6"/>
              </w:numPr>
              <w:ind w:left="333"/>
              <w:rPr>
                <w:rFonts w:cs="Arial"/>
                <w:b/>
                <w:color w:val="002060"/>
                <w:sz w:val="18"/>
              </w:rPr>
            </w:pPr>
            <w:r w:rsidRPr="00E22B34">
              <w:rPr>
                <w:rFonts w:cstheme="minorHAnsi"/>
                <w:b/>
                <w:sz w:val="28"/>
                <w:szCs w:val="28"/>
                <w:u w:val="single"/>
              </w:rPr>
              <w:t>OJU LGA</w:t>
            </w:r>
            <w:r>
              <w:rPr>
                <w:rFonts w:cstheme="minorHAnsi"/>
                <w:b/>
                <w:sz w:val="40"/>
                <w:szCs w:val="28"/>
                <w:u w:val="single"/>
              </w:rPr>
              <w:t xml:space="preserve"> </w:t>
            </w:r>
          </w:p>
        </w:tc>
        <w:tc>
          <w:tcPr>
            <w:tcW w:w="2340" w:type="dxa"/>
            <w:gridSpan w:val="2"/>
            <w:vAlign w:val="center"/>
          </w:tcPr>
          <w:p w:rsidR="00DE7DC5" w:rsidRPr="00C236F4" w:rsidRDefault="00DE7DC5" w:rsidP="00DE7DC5">
            <w:pPr>
              <w:jc w:val="right"/>
              <w:rPr>
                <w:rFonts w:cs="Times New Roman"/>
                <w:sz w:val="20"/>
                <w:szCs w:val="20"/>
              </w:rPr>
            </w:pPr>
          </w:p>
        </w:tc>
        <w:tc>
          <w:tcPr>
            <w:tcW w:w="2191" w:type="dxa"/>
          </w:tcPr>
          <w:p w:rsidR="00DE7DC5" w:rsidRPr="00C236F4" w:rsidRDefault="00DE7DC5" w:rsidP="00DE7DC5">
            <w:pPr>
              <w:jc w:val="right"/>
              <w:rPr>
                <w:rFonts w:cs="Times New Roman"/>
                <w:sz w:val="18"/>
              </w:rPr>
            </w:pPr>
          </w:p>
        </w:tc>
        <w:tc>
          <w:tcPr>
            <w:tcW w:w="1791" w:type="dxa"/>
            <w:vAlign w:val="center"/>
          </w:tcPr>
          <w:p w:rsidR="00DE7DC5" w:rsidRDefault="00DE7DC5" w:rsidP="00DE7DC5">
            <w:pPr>
              <w:jc w:val="right"/>
              <w:rPr>
                <w:rFonts w:cs="Arial"/>
                <w:sz w:val="18"/>
              </w:rPr>
            </w:pPr>
          </w:p>
          <w:p w:rsidR="00DE7DC5" w:rsidRPr="00C236F4" w:rsidRDefault="00DE7DC5" w:rsidP="00DE7DC5">
            <w:pPr>
              <w:jc w:val="right"/>
              <w:rPr>
                <w:rFonts w:cs="Arial"/>
                <w:sz w:val="18"/>
              </w:rPr>
            </w:pPr>
          </w:p>
        </w:tc>
      </w:tr>
      <w:tr w:rsidR="00DE7DC5" w:rsidRPr="00C236F4" w:rsidTr="006C5457">
        <w:trPr>
          <w:trHeight w:val="278"/>
        </w:trPr>
        <w:tc>
          <w:tcPr>
            <w:tcW w:w="4855" w:type="dxa"/>
            <w:gridSpan w:val="5"/>
            <w:vAlign w:val="center"/>
          </w:tcPr>
          <w:p w:rsidR="00DE7DC5" w:rsidRPr="00B301EC" w:rsidRDefault="00DE7DC5" w:rsidP="00DE7DC5">
            <w:pPr>
              <w:rPr>
                <w:rFonts w:cs="Arial"/>
                <w:b/>
                <w:sz w:val="28"/>
              </w:rPr>
            </w:pPr>
            <w:r w:rsidRPr="00B301EC">
              <w:rPr>
                <w:rFonts w:cs="Arial"/>
                <w:sz w:val="28"/>
              </w:rPr>
              <w:t>Unaccompanied/Separate children</w:t>
            </w:r>
          </w:p>
        </w:tc>
        <w:tc>
          <w:tcPr>
            <w:tcW w:w="2340" w:type="dxa"/>
            <w:gridSpan w:val="2"/>
            <w:vAlign w:val="center"/>
          </w:tcPr>
          <w:p w:rsidR="00DE7DC5" w:rsidRPr="00B301EC" w:rsidRDefault="00DE7DC5" w:rsidP="00DE7DC5">
            <w:pPr>
              <w:jc w:val="right"/>
              <w:rPr>
                <w:rFonts w:cs="Times New Roman"/>
                <w:sz w:val="28"/>
                <w:szCs w:val="20"/>
              </w:rPr>
            </w:pPr>
            <w:r w:rsidRPr="00B301EC">
              <w:rPr>
                <w:rFonts w:cs="Times New Roman"/>
                <w:sz w:val="28"/>
                <w:szCs w:val="20"/>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vAlign w:val="center"/>
          </w:tcPr>
          <w:p w:rsidR="00DE7DC5" w:rsidRPr="00B301EC" w:rsidRDefault="00DE7DC5" w:rsidP="00DE7DC5">
            <w:pPr>
              <w:jc w:val="right"/>
              <w:rPr>
                <w:rFonts w:cs="Arial"/>
                <w:sz w:val="28"/>
              </w:rPr>
            </w:pPr>
            <w:r w:rsidRPr="00B301EC">
              <w:rPr>
                <w:rFonts w:cs="Arial"/>
                <w:sz w:val="28"/>
              </w:rPr>
              <w:t>-</w:t>
            </w:r>
          </w:p>
        </w:tc>
      </w:tr>
      <w:tr w:rsidR="00DE7DC5" w:rsidRPr="00C236F4" w:rsidTr="006C5457">
        <w:trPr>
          <w:trHeight w:val="278"/>
        </w:trPr>
        <w:tc>
          <w:tcPr>
            <w:tcW w:w="4855" w:type="dxa"/>
            <w:gridSpan w:val="5"/>
            <w:vAlign w:val="center"/>
          </w:tcPr>
          <w:p w:rsidR="00DE7DC5" w:rsidRPr="00B301EC" w:rsidRDefault="00DE7DC5" w:rsidP="00DE7DC5">
            <w:pPr>
              <w:rPr>
                <w:rFonts w:cs="Arial"/>
                <w:sz w:val="28"/>
              </w:rPr>
            </w:pPr>
            <w:r w:rsidRPr="00B301EC">
              <w:rPr>
                <w:rFonts w:cs="Arial"/>
                <w:sz w:val="28"/>
              </w:rPr>
              <w:t>Child forced labor</w:t>
            </w:r>
          </w:p>
        </w:tc>
        <w:tc>
          <w:tcPr>
            <w:tcW w:w="2340" w:type="dxa"/>
            <w:gridSpan w:val="2"/>
            <w:vAlign w:val="center"/>
          </w:tcPr>
          <w:p w:rsidR="00DE7DC5" w:rsidRPr="00B301EC" w:rsidRDefault="00DE7DC5" w:rsidP="00DE7DC5">
            <w:pPr>
              <w:jc w:val="right"/>
              <w:rPr>
                <w:rFonts w:cs="Times New Roman"/>
                <w:sz w:val="28"/>
                <w:szCs w:val="20"/>
              </w:rPr>
            </w:pPr>
            <w:r w:rsidRPr="00B301EC">
              <w:rPr>
                <w:rFonts w:cs="Times New Roman"/>
                <w:sz w:val="28"/>
                <w:szCs w:val="20"/>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vAlign w:val="center"/>
          </w:tcPr>
          <w:p w:rsidR="00DE7DC5" w:rsidRPr="00B301EC" w:rsidRDefault="00DE7DC5" w:rsidP="00DE7DC5">
            <w:pPr>
              <w:jc w:val="right"/>
              <w:rPr>
                <w:rFonts w:cs="Arial"/>
                <w:sz w:val="28"/>
              </w:rPr>
            </w:pPr>
            <w:r w:rsidRPr="00B301EC">
              <w:rPr>
                <w:rFonts w:cs="Arial"/>
                <w:sz w:val="28"/>
              </w:rPr>
              <w:t>-</w:t>
            </w:r>
          </w:p>
        </w:tc>
      </w:tr>
      <w:tr w:rsidR="00DE7DC5" w:rsidRPr="00C236F4" w:rsidTr="006C5457">
        <w:trPr>
          <w:trHeight w:val="278"/>
        </w:trPr>
        <w:tc>
          <w:tcPr>
            <w:tcW w:w="4855" w:type="dxa"/>
            <w:gridSpan w:val="5"/>
            <w:vAlign w:val="center"/>
          </w:tcPr>
          <w:p w:rsidR="00DE7DC5" w:rsidRPr="00B301EC" w:rsidRDefault="00DE7DC5" w:rsidP="00DE7DC5">
            <w:pPr>
              <w:rPr>
                <w:rFonts w:cs="Arial"/>
                <w:sz w:val="28"/>
              </w:rPr>
            </w:pPr>
            <w:r w:rsidRPr="00B301EC">
              <w:rPr>
                <w:rFonts w:cs="Arial"/>
                <w:sz w:val="28"/>
              </w:rPr>
              <w:t>Child begging</w:t>
            </w:r>
          </w:p>
        </w:tc>
        <w:tc>
          <w:tcPr>
            <w:tcW w:w="2340" w:type="dxa"/>
            <w:gridSpan w:val="2"/>
            <w:vAlign w:val="center"/>
          </w:tcPr>
          <w:p w:rsidR="00DE7DC5" w:rsidRPr="00B301EC" w:rsidRDefault="00DE7DC5" w:rsidP="00DE7DC5">
            <w:pPr>
              <w:jc w:val="right"/>
              <w:rPr>
                <w:rFonts w:cs="Times New Roman"/>
                <w:sz w:val="28"/>
                <w:szCs w:val="20"/>
              </w:rPr>
            </w:pPr>
            <w:r w:rsidRPr="00B301EC">
              <w:rPr>
                <w:rFonts w:cs="Times New Roman"/>
                <w:sz w:val="28"/>
                <w:szCs w:val="20"/>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vAlign w:val="center"/>
          </w:tcPr>
          <w:p w:rsidR="00DE7DC5" w:rsidRPr="00B301EC" w:rsidRDefault="00DE7DC5" w:rsidP="00DE7DC5">
            <w:pPr>
              <w:jc w:val="right"/>
              <w:rPr>
                <w:rFonts w:cs="Arial"/>
                <w:sz w:val="28"/>
              </w:rPr>
            </w:pPr>
            <w:r w:rsidRPr="00B301EC">
              <w:rPr>
                <w:rFonts w:cs="Arial"/>
                <w:sz w:val="28"/>
              </w:rPr>
              <w:t>-</w:t>
            </w:r>
          </w:p>
        </w:tc>
      </w:tr>
      <w:tr w:rsidR="00DE7DC5" w:rsidRPr="00C236F4" w:rsidTr="006C5457">
        <w:trPr>
          <w:trHeight w:val="278"/>
        </w:trPr>
        <w:tc>
          <w:tcPr>
            <w:tcW w:w="4855" w:type="dxa"/>
            <w:gridSpan w:val="5"/>
            <w:vAlign w:val="center"/>
          </w:tcPr>
          <w:p w:rsidR="00DE7DC5" w:rsidRPr="00B301EC" w:rsidRDefault="00DE7DC5" w:rsidP="00DE7DC5">
            <w:pPr>
              <w:rPr>
                <w:rFonts w:cs="Arial"/>
                <w:sz w:val="28"/>
              </w:rPr>
            </w:pPr>
            <w:r w:rsidRPr="00B301EC">
              <w:rPr>
                <w:rFonts w:cs="Arial"/>
                <w:sz w:val="28"/>
              </w:rPr>
              <w:t xml:space="preserve">Child hawking    </w:t>
            </w:r>
          </w:p>
        </w:tc>
        <w:tc>
          <w:tcPr>
            <w:tcW w:w="2340" w:type="dxa"/>
            <w:gridSpan w:val="2"/>
            <w:vAlign w:val="center"/>
          </w:tcPr>
          <w:p w:rsidR="00DE7DC5" w:rsidRPr="00B301EC" w:rsidRDefault="00DE7DC5" w:rsidP="00DE7DC5">
            <w:pPr>
              <w:jc w:val="right"/>
              <w:rPr>
                <w:rFonts w:cs="Times New Roman"/>
                <w:sz w:val="28"/>
                <w:szCs w:val="20"/>
              </w:rPr>
            </w:pPr>
            <w:r>
              <w:rPr>
                <w:rFonts w:cs="Times New Roman"/>
                <w:sz w:val="28"/>
                <w:szCs w:val="20"/>
              </w:rPr>
              <w:t>1</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vAlign w:val="center"/>
          </w:tcPr>
          <w:p w:rsidR="00DE7DC5" w:rsidRPr="00B301EC" w:rsidRDefault="00DE7DC5" w:rsidP="00DE7DC5">
            <w:pPr>
              <w:jc w:val="right"/>
              <w:rPr>
                <w:rFonts w:cs="Arial"/>
                <w:sz w:val="28"/>
              </w:rPr>
            </w:pPr>
            <w:r w:rsidRPr="00B301EC">
              <w:rPr>
                <w:rFonts w:cs="Arial"/>
                <w:sz w:val="28"/>
              </w:rPr>
              <w:t>-</w:t>
            </w:r>
          </w:p>
        </w:tc>
      </w:tr>
      <w:tr w:rsidR="00DE7DC5" w:rsidRPr="00C236F4" w:rsidTr="006C5457">
        <w:trPr>
          <w:trHeight w:val="278"/>
        </w:trPr>
        <w:tc>
          <w:tcPr>
            <w:tcW w:w="4855" w:type="dxa"/>
            <w:gridSpan w:val="5"/>
            <w:vAlign w:val="center"/>
          </w:tcPr>
          <w:p w:rsidR="00DE7DC5" w:rsidRPr="00B301EC" w:rsidRDefault="00DE7DC5" w:rsidP="00DE7DC5">
            <w:pPr>
              <w:rPr>
                <w:rFonts w:cs="Arial"/>
                <w:sz w:val="28"/>
              </w:rPr>
            </w:pPr>
            <w:r w:rsidRPr="00B301EC">
              <w:rPr>
                <w:rFonts w:cs="Arial"/>
                <w:sz w:val="28"/>
              </w:rPr>
              <w:t>Child abuse</w:t>
            </w:r>
          </w:p>
        </w:tc>
        <w:tc>
          <w:tcPr>
            <w:tcW w:w="2340" w:type="dxa"/>
            <w:gridSpan w:val="2"/>
            <w:vAlign w:val="center"/>
          </w:tcPr>
          <w:p w:rsidR="00DE7DC5" w:rsidRPr="00B301EC" w:rsidRDefault="00DE7DC5" w:rsidP="00DE7DC5">
            <w:pPr>
              <w:jc w:val="right"/>
              <w:rPr>
                <w:rFonts w:cs="Times New Roman"/>
                <w:sz w:val="28"/>
                <w:szCs w:val="20"/>
              </w:rPr>
            </w:pPr>
            <w:r w:rsidRPr="00B301EC">
              <w:rPr>
                <w:rFonts w:cs="Times New Roman"/>
                <w:sz w:val="28"/>
                <w:szCs w:val="20"/>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vAlign w:val="center"/>
          </w:tcPr>
          <w:p w:rsidR="00DE7DC5" w:rsidRPr="00B301EC" w:rsidRDefault="00DE7DC5" w:rsidP="00DE7DC5">
            <w:pPr>
              <w:jc w:val="right"/>
              <w:rPr>
                <w:rFonts w:cs="Arial"/>
                <w:sz w:val="28"/>
              </w:rPr>
            </w:pPr>
            <w:r w:rsidRPr="00B301EC">
              <w:rPr>
                <w:rFonts w:cs="Arial"/>
                <w:sz w:val="28"/>
              </w:rPr>
              <w:t>-</w:t>
            </w:r>
          </w:p>
        </w:tc>
      </w:tr>
      <w:tr w:rsidR="00DE7DC5" w:rsidRPr="00C236F4" w:rsidTr="006C5457">
        <w:trPr>
          <w:trHeight w:val="278"/>
        </w:trPr>
        <w:tc>
          <w:tcPr>
            <w:tcW w:w="4855" w:type="dxa"/>
            <w:gridSpan w:val="5"/>
            <w:vAlign w:val="center"/>
          </w:tcPr>
          <w:p w:rsidR="00DE7DC5" w:rsidRPr="00B301EC" w:rsidRDefault="00DE7DC5" w:rsidP="00DE7DC5">
            <w:pPr>
              <w:rPr>
                <w:rFonts w:cs="Arial"/>
                <w:sz w:val="28"/>
              </w:rPr>
            </w:pPr>
            <w:r w:rsidRPr="00B301EC">
              <w:rPr>
                <w:rFonts w:cs="Arial"/>
                <w:sz w:val="28"/>
              </w:rPr>
              <w:t>Child recruitment by armed group</w:t>
            </w:r>
          </w:p>
        </w:tc>
        <w:tc>
          <w:tcPr>
            <w:tcW w:w="2340" w:type="dxa"/>
            <w:gridSpan w:val="2"/>
            <w:vAlign w:val="center"/>
          </w:tcPr>
          <w:p w:rsidR="00DE7DC5" w:rsidRPr="00B301EC" w:rsidRDefault="00DE7DC5" w:rsidP="00DE7DC5">
            <w:pPr>
              <w:jc w:val="right"/>
              <w:rPr>
                <w:rFonts w:cs="Times New Roman"/>
                <w:sz w:val="28"/>
                <w:szCs w:val="20"/>
              </w:rPr>
            </w:pPr>
            <w:r w:rsidRPr="00B301EC">
              <w:rPr>
                <w:rFonts w:cs="Times New Roman"/>
                <w:sz w:val="28"/>
                <w:szCs w:val="20"/>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vAlign w:val="center"/>
          </w:tcPr>
          <w:p w:rsidR="00DE7DC5" w:rsidRPr="00B301EC" w:rsidRDefault="00DE7DC5" w:rsidP="00DE7DC5">
            <w:pPr>
              <w:jc w:val="right"/>
              <w:rPr>
                <w:rFonts w:cs="Arial"/>
                <w:sz w:val="28"/>
              </w:rPr>
            </w:pPr>
            <w:r w:rsidRPr="00B301EC">
              <w:rPr>
                <w:rFonts w:cs="Arial"/>
                <w:sz w:val="28"/>
              </w:rPr>
              <w:t>-</w:t>
            </w:r>
          </w:p>
        </w:tc>
      </w:tr>
      <w:tr w:rsidR="00DE7DC5" w:rsidRPr="00B301EC" w:rsidTr="006C5457">
        <w:trPr>
          <w:trHeight w:val="278"/>
        </w:trPr>
        <w:tc>
          <w:tcPr>
            <w:tcW w:w="4855" w:type="dxa"/>
            <w:gridSpan w:val="5"/>
            <w:vAlign w:val="center"/>
          </w:tcPr>
          <w:p w:rsidR="00DE7DC5" w:rsidRPr="00B301EC" w:rsidRDefault="00DE7DC5" w:rsidP="00DE7DC5">
            <w:pPr>
              <w:rPr>
                <w:rFonts w:cs="Arial"/>
                <w:b/>
                <w:color w:val="FF0000"/>
                <w:sz w:val="28"/>
              </w:rPr>
            </w:pPr>
            <w:r w:rsidRPr="00B301EC">
              <w:rPr>
                <w:rFonts w:cs="Arial"/>
                <w:b/>
                <w:color w:val="FF0000"/>
                <w:sz w:val="28"/>
              </w:rPr>
              <w:t>TOTAL</w:t>
            </w:r>
          </w:p>
        </w:tc>
        <w:tc>
          <w:tcPr>
            <w:tcW w:w="2340" w:type="dxa"/>
            <w:gridSpan w:val="2"/>
            <w:vAlign w:val="center"/>
          </w:tcPr>
          <w:p w:rsidR="00DE7DC5" w:rsidRPr="00B301EC" w:rsidRDefault="00DE7DC5" w:rsidP="00DE7DC5">
            <w:pPr>
              <w:jc w:val="right"/>
              <w:rPr>
                <w:rFonts w:cs="Times New Roman"/>
                <w:b/>
                <w:color w:val="FF0000"/>
                <w:sz w:val="28"/>
                <w:szCs w:val="20"/>
              </w:rPr>
            </w:pPr>
            <w:r>
              <w:rPr>
                <w:rFonts w:cs="Times New Roman"/>
                <w:b/>
                <w:color w:val="FF0000"/>
                <w:sz w:val="28"/>
                <w:szCs w:val="20"/>
              </w:rPr>
              <w:t>1</w:t>
            </w:r>
          </w:p>
        </w:tc>
        <w:tc>
          <w:tcPr>
            <w:tcW w:w="2191" w:type="dxa"/>
          </w:tcPr>
          <w:p w:rsidR="00DE7DC5" w:rsidRPr="00B301EC" w:rsidRDefault="00DE7DC5" w:rsidP="00DE7DC5">
            <w:pPr>
              <w:jc w:val="right"/>
              <w:rPr>
                <w:rFonts w:cs="Times New Roman"/>
                <w:b/>
                <w:color w:val="FF0000"/>
                <w:sz w:val="28"/>
              </w:rPr>
            </w:pPr>
            <w:r w:rsidRPr="00B301EC">
              <w:rPr>
                <w:rFonts w:cs="Times New Roman"/>
                <w:b/>
                <w:color w:val="FF0000"/>
                <w:sz w:val="28"/>
              </w:rPr>
              <w:t>-</w:t>
            </w:r>
          </w:p>
        </w:tc>
        <w:tc>
          <w:tcPr>
            <w:tcW w:w="1791" w:type="dxa"/>
            <w:vAlign w:val="center"/>
          </w:tcPr>
          <w:p w:rsidR="00DE7DC5" w:rsidRPr="00B301EC" w:rsidRDefault="00DE7DC5" w:rsidP="00DE7DC5">
            <w:pPr>
              <w:jc w:val="right"/>
              <w:rPr>
                <w:rFonts w:cs="Arial"/>
                <w:b/>
                <w:color w:val="FF0000"/>
                <w:sz w:val="28"/>
              </w:rPr>
            </w:pPr>
            <w:r w:rsidRPr="00B301EC">
              <w:rPr>
                <w:rFonts w:cs="Arial"/>
                <w:b/>
                <w:color w:val="FF0000"/>
                <w:sz w:val="28"/>
              </w:rPr>
              <w:t>-</w:t>
            </w:r>
          </w:p>
        </w:tc>
      </w:tr>
      <w:tr w:rsidR="00DE7DC5" w:rsidRPr="00C236F4" w:rsidTr="006C5457">
        <w:trPr>
          <w:trHeight w:val="278"/>
        </w:trPr>
        <w:tc>
          <w:tcPr>
            <w:tcW w:w="4855" w:type="dxa"/>
            <w:gridSpan w:val="5"/>
            <w:vAlign w:val="center"/>
          </w:tcPr>
          <w:p w:rsidR="00DE7DC5" w:rsidRPr="00EF0E21" w:rsidRDefault="00DE7DC5" w:rsidP="00DE7DC5">
            <w:pPr>
              <w:pStyle w:val="ListParagraph"/>
              <w:numPr>
                <w:ilvl w:val="0"/>
                <w:numId w:val="6"/>
              </w:numPr>
              <w:ind w:left="333"/>
              <w:rPr>
                <w:rFonts w:cs="Calibri"/>
                <w:b/>
                <w:sz w:val="28"/>
                <w:szCs w:val="24"/>
                <w:u w:val="single"/>
              </w:rPr>
            </w:pPr>
            <w:r w:rsidRPr="00EF0E21">
              <w:rPr>
                <w:rFonts w:cs="Calibri"/>
                <w:b/>
                <w:sz w:val="28"/>
                <w:szCs w:val="24"/>
                <w:u w:val="single"/>
              </w:rPr>
              <w:t>OTUKPO LGA</w:t>
            </w:r>
          </w:p>
        </w:tc>
        <w:tc>
          <w:tcPr>
            <w:tcW w:w="2340" w:type="dxa"/>
            <w:gridSpan w:val="2"/>
            <w:vAlign w:val="center"/>
          </w:tcPr>
          <w:p w:rsidR="00DE7DC5" w:rsidRPr="00C236F4" w:rsidRDefault="00DE7DC5" w:rsidP="00DE7DC5">
            <w:pPr>
              <w:jc w:val="right"/>
              <w:rPr>
                <w:rFonts w:cs="Times New Roman"/>
                <w:sz w:val="20"/>
                <w:szCs w:val="20"/>
              </w:rPr>
            </w:pPr>
          </w:p>
        </w:tc>
        <w:tc>
          <w:tcPr>
            <w:tcW w:w="2191" w:type="dxa"/>
          </w:tcPr>
          <w:p w:rsidR="00DE7DC5" w:rsidRPr="00C236F4" w:rsidRDefault="00DE7DC5" w:rsidP="00DE7DC5">
            <w:pPr>
              <w:jc w:val="right"/>
              <w:rPr>
                <w:rFonts w:cs="Times New Roman"/>
                <w:sz w:val="18"/>
              </w:rPr>
            </w:pPr>
          </w:p>
        </w:tc>
        <w:tc>
          <w:tcPr>
            <w:tcW w:w="1791" w:type="dxa"/>
            <w:vAlign w:val="center"/>
          </w:tcPr>
          <w:p w:rsidR="00DE7DC5" w:rsidRDefault="00DE7DC5" w:rsidP="00DE7DC5">
            <w:pPr>
              <w:jc w:val="right"/>
              <w:rPr>
                <w:rFonts w:cs="Arial"/>
                <w:sz w:val="18"/>
              </w:rPr>
            </w:pPr>
          </w:p>
        </w:tc>
      </w:tr>
      <w:tr w:rsidR="00DE7DC5" w:rsidRPr="006E40B0" w:rsidTr="006C5457">
        <w:trPr>
          <w:trHeight w:val="278"/>
        </w:trPr>
        <w:tc>
          <w:tcPr>
            <w:tcW w:w="4855" w:type="dxa"/>
            <w:gridSpan w:val="5"/>
            <w:vAlign w:val="center"/>
          </w:tcPr>
          <w:p w:rsidR="00DE7DC5" w:rsidRPr="007E2113" w:rsidRDefault="00DE7DC5" w:rsidP="00DE7DC5">
            <w:pPr>
              <w:rPr>
                <w:rFonts w:cs="Arial"/>
                <w:sz w:val="28"/>
              </w:rPr>
            </w:pPr>
            <w:r w:rsidRPr="007E2113">
              <w:rPr>
                <w:rFonts w:cs="Arial"/>
                <w:sz w:val="28"/>
              </w:rPr>
              <w:t>Unaccompanied/Separate children</w:t>
            </w:r>
          </w:p>
        </w:tc>
        <w:tc>
          <w:tcPr>
            <w:tcW w:w="2340" w:type="dxa"/>
            <w:gridSpan w:val="2"/>
            <w:vAlign w:val="center"/>
          </w:tcPr>
          <w:p w:rsidR="00DE7DC5" w:rsidRPr="007E2113" w:rsidRDefault="00DE7DC5" w:rsidP="00DE7DC5">
            <w:pPr>
              <w:jc w:val="right"/>
              <w:rPr>
                <w:sz w:val="28"/>
                <w:szCs w:val="20"/>
              </w:rPr>
            </w:pPr>
            <w:r w:rsidRPr="007E2113">
              <w:rPr>
                <w:sz w:val="28"/>
                <w:szCs w:val="20"/>
              </w:rPr>
              <w:t>-</w:t>
            </w:r>
          </w:p>
        </w:tc>
        <w:tc>
          <w:tcPr>
            <w:tcW w:w="2191" w:type="dxa"/>
          </w:tcPr>
          <w:p w:rsidR="00DE7DC5" w:rsidRPr="007E2113" w:rsidRDefault="00DE7DC5" w:rsidP="00DE7DC5">
            <w:pPr>
              <w:jc w:val="right"/>
              <w:rPr>
                <w:sz w:val="28"/>
              </w:rPr>
            </w:pPr>
            <w:r w:rsidRPr="007E2113">
              <w:rPr>
                <w:sz w:val="28"/>
              </w:rPr>
              <w:t>-</w:t>
            </w:r>
          </w:p>
        </w:tc>
        <w:tc>
          <w:tcPr>
            <w:tcW w:w="1791" w:type="dxa"/>
            <w:vAlign w:val="center"/>
          </w:tcPr>
          <w:p w:rsidR="00DE7DC5" w:rsidRPr="007E2113" w:rsidRDefault="00DE7DC5" w:rsidP="00DE7DC5">
            <w:pPr>
              <w:jc w:val="right"/>
              <w:rPr>
                <w:rFonts w:cs="Arial"/>
                <w:sz w:val="28"/>
              </w:rPr>
            </w:pPr>
            <w:r w:rsidRPr="007E2113">
              <w:rPr>
                <w:rFonts w:cs="Arial"/>
                <w:sz w:val="28"/>
              </w:rPr>
              <w:t>-</w:t>
            </w:r>
          </w:p>
        </w:tc>
      </w:tr>
      <w:tr w:rsidR="00DE7DC5" w:rsidRPr="006E40B0" w:rsidTr="006C5457">
        <w:trPr>
          <w:trHeight w:val="278"/>
        </w:trPr>
        <w:tc>
          <w:tcPr>
            <w:tcW w:w="4855" w:type="dxa"/>
            <w:gridSpan w:val="5"/>
            <w:vAlign w:val="center"/>
          </w:tcPr>
          <w:p w:rsidR="00DE7DC5" w:rsidRPr="007E2113" w:rsidRDefault="00DE7DC5" w:rsidP="00DE7DC5">
            <w:pPr>
              <w:rPr>
                <w:rFonts w:cs="Arial"/>
                <w:sz w:val="28"/>
              </w:rPr>
            </w:pPr>
            <w:r w:rsidRPr="007E2113">
              <w:rPr>
                <w:rFonts w:cs="Arial"/>
                <w:sz w:val="28"/>
              </w:rPr>
              <w:t>Child forced labour</w:t>
            </w:r>
          </w:p>
        </w:tc>
        <w:tc>
          <w:tcPr>
            <w:tcW w:w="2340" w:type="dxa"/>
            <w:gridSpan w:val="2"/>
            <w:vAlign w:val="center"/>
          </w:tcPr>
          <w:p w:rsidR="00DE7DC5" w:rsidRPr="007E2113" w:rsidRDefault="00DE7DC5" w:rsidP="00DE7DC5">
            <w:pPr>
              <w:jc w:val="right"/>
              <w:rPr>
                <w:sz w:val="28"/>
                <w:szCs w:val="20"/>
              </w:rPr>
            </w:pPr>
            <w:r w:rsidRPr="007E2113">
              <w:rPr>
                <w:sz w:val="28"/>
                <w:szCs w:val="20"/>
              </w:rPr>
              <w:t>-</w:t>
            </w:r>
          </w:p>
        </w:tc>
        <w:tc>
          <w:tcPr>
            <w:tcW w:w="2191" w:type="dxa"/>
          </w:tcPr>
          <w:p w:rsidR="00DE7DC5" w:rsidRPr="007E2113" w:rsidRDefault="00DE7DC5" w:rsidP="00DE7DC5">
            <w:pPr>
              <w:jc w:val="right"/>
              <w:rPr>
                <w:sz w:val="28"/>
              </w:rPr>
            </w:pPr>
            <w:r w:rsidRPr="007E2113">
              <w:rPr>
                <w:sz w:val="28"/>
              </w:rPr>
              <w:t>-</w:t>
            </w:r>
          </w:p>
        </w:tc>
        <w:tc>
          <w:tcPr>
            <w:tcW w:w="1791" w:type="dxa"/>
            <w:vAlign w:val="center"/>
          </w:tcPr>
          <w:p w:rsidR="00DE7DC5" w:rsidRPr="007E2113" w:rsidRDefault="00DE7DC5" w:rsidP="00DE7DC5">
            <w:pPr>
              <w:jc w:val="right"/>
              <w:rPr>
                <w:rFonts w:cs="Arial"/>
                <w:sz w:val="28"/>
              </w:rPr>
            </w:pPr>
            <w:r w:rsidRPr="007E2113">
              <w:rPr>
                <w:rFonts w:cs="Arial"/>
                <w:sz w:val="28"/>
              </w:rPr>
              <w:t>-</w:t>
            </w:r>
          </w:p>
        </w:tc>
      </w:tr>
      <w:tr w:rsidR="00DE7DC5" w:rsidRPr="006E40B0" w:rsidTr="006C5457">
        <w:trPr>
          <w:trHeight w:val="278"/>
        </w:trPr>
        <w:tc>
          <w:tcPr>
            <w:tcW w:w="4855" w:type="dxa"/>
            <w:gridSpan w:val="5"/>
            <w:vAlign w:val="center"/>
          </w:tcPr>
          <w:p w:rsidR="00DE7DC5" w:rsidRPr="007E2113" w:rsidRDefault="00DE7DC5" w:rsidP="00DE7DC5">
            <w:pPr>
              <w:rPr>
                <w:rFonts w:cs="Arial"/>
                <w:sz w:val="28"/>
              </w:rPr>
            </w:pPr>
            <w:r w:rsidRPr="007E2113">
              <w:rPr>
                <w:rFonts w:cs="Arial"/>
                <w:sz w:val="28"/>
              </w:rPr>
              <w:t>Child begging/hawking</w:t>
            </w:r>
          </w:p>
        </w:tc>
        <w:tc>
          <w:tcPr>
            <w:tcW w:w="2340" w:type="dxa"/>
            <w:gridSpan w:val="2"/>
            <w:vAlign w:val="center"/>
          </w:tcPr>
          <w:p w:rsidR="00DE7DC5" w:rsidRPr="007E2113" w:rsidRDefault="00DE7DC5" w:rsidP="00DE7DC5">
            <w:pPr>
              <w:jc w:val="right"/>
              <w:rPr>
                <w:sz w:val="28"/>
                <w:szCs w:val="20"/>
              </w:rPr>
            </w:pPr>
            <w:r w:rsidRPr="007E2113">
              <w:rPr>
                <w:sz w:val="28"/>
                <w:szCs w:val="20"/>
              </w:rPr>
              <w:t>-</w:t>
            </w:r>
          </w:p>
        </w:tc>
        <w:tc>
          <w:tcPr>
            <w:tcW w:w="2191" w:type="dxa"/>
          </w:tcPr>
          <w:p w:rsidR="00DE7DC5" w:rsidRPr="007E2113" w:rsidRDefault="00DE7DC5" w:rsidP="00DE7DC5">
            <w:pPr>
              <w:jc w:val="right"/>
              <w:rPr>
                <w:sz w:val="28"/>
              </w:rPr>
            </w:pPr>
            <w:r w:rsidRPr="007E2113">
              <w:rPr>
                <w:sz w:val="28"/>
              </w:rPr>
              <w:t>-</w:t>
            </w:r>
          </w:p>
        </w:tc>
        <w:tc>
          <w:tcPr>
            <w:tcW w:w="1791" w:type="dxa"/>
            <w:vAlign w:val="center"/>
          </w:tcPr>
          <w:p w:rsidR="00DE7DC5" w:rsidRPr="007E2113" w:rsidRDefault="00DE7DC5" w:rsidP="00DE7DC5">
            <w:pPr>
              <w:jc w:val="right"/>
              <w:rPr>
                <w:rFonts w:cs="Arial"/>
                <w:sz w:val="28"/>
              </w:rPr>
            </w:pPr>
            <w:r w:rsidRPr="007E2113">
              <w:rPr>
                <w:rFonts w:cs="Arial"/>
                <w:sz w:val="28"/>
              </w:rPr>
              <w:t>-</w:t>
            </w:r>
          </w:p>
        </w:tc>
      </w:tr>
      <w:tr w:rsidR="00DE7DC5" w:rsidRPr="006E40B0" w:rsidTr="006C5457">
        <w:trPr>
          <w:trHeight w:val="278"/>
        </w:trPr>
        <w:tc>
          <w:tcPr>
            <w:tcW w:w="4855" w:type="dxa"/>
            <w:gridSpan w:val="5"/>
            <w:vAlign w:val="center"/>
          </w:tcPr>
          <w:p w:rsidR="00DE7DC5" w:rsidRPr="007E2113" w:rsidRDefault="00DE7DC5" w:rsidP="00DE7DC5">
            <w:pPr>
              <w:rPr>
                <w:rFonts w:cs="Arial"/>
                <w:sz w:val="28"/>
              </w:rPr>
            </w:pPr>
            <w:r w:rsidRPr="007E2113">
              <w:rPr>
                <w:rFonts w:cs="Arial"/>
                <w:sz w:val="28"/>
              </w:rPr>
              <w:t>Child abuse</w:t>
            </w:r>
          </w:p>
        </w:tc>
        <w:tc>
          <w:tcPr>
            <w:tcW w:w="2340" w:type="dxa"/>
            <w:gridSpan w:val="2"/>
            <w:vAlign w:val="center"/>
          </w:tcPr>
          <w:p w:rsidR="00DE7DC5" w:rsidRPr="007E2113" w:rsidRDefault="00DE7DC5" w:rsidP="00DE7DC5">
            <w:pPr>
              <w:jc w:val="right"/>
              <w:rPr>
                <w:sz w:val="28"/>
                <w:szCs w:val="20"/>
              </w:rPr>
            </w:pPr>
            <w:r w:rsidRPr="007E2113">
              <w:rPr>
                <w:sz w:val="28"/>
                <w:szCs w:val="20"/>
              </w:rPr>
              <w:t>-</w:t>
            </w:r>
          </w:p>
        </w:tc>
        <w:tc>
          <w:tcPr>
            <w:tcW w:w="2191" w:type="dxa"/>
          </w:tcPr>
          <w:p w:rsidR="00DE7DC5" w:rsidRPr="007E2113" w:rsidRDefault="00DE7DC5" w:rsidP="00DE7DC5">
            <w:pPr>
              <w:jc w:val="right"/>
              <w:rPr>
                <w:sz w:val="28"/>
              </w:rPr>
            </w:pPr>
            <w:r w:rsidRPr="007E2113">
              <w:rPr>
                <w:sz w:val="28"/>
              </w:rPr>
              <w:t>-</w:t>
            </w:r>
          </w:p>
        </w:tc>
        <w:tc>
          <w:tcPr>
            <w:tcW w:w="1791" w:type="dxa"/>
            <w:vAlign w:val="center"/>
          </w:tcPr>
          <w:p w:rsidR="00DE7DC5" w:rsidRPr="007E2113" w:rsidRDefault="00DE7DC5" w:rsidP="00DE7DC5">
            <w:pPr>
              <w:jc w:val="right"/>
              <w:rPr>
                <w:rFonts w:cs="Arial"/>
                <w:sz w:val="28"/>
              </w:rPr>
            </w:pPr>
            <w:r w:rsidRPr="007E2113">
              <w:rPr>
                <w:rFonts w:cs="Arial"/>
                <w:sz w:val="28"/>
              </w:rPr>
              <w:t>-</w:t>
            </w:r>
          </w:p>
        </w:tc>
      </w:tr>
      <w:tr w:rsidR="00DE7DC5" w:rsidRPr="006E40B0" w:rsidTr="006C5457">
        <w:trPr>
          <w:trHeight w:val="278"/>
        </w:trPr>
        <w:tc>
          <w:tcPr>
            <w:tcW w:w="4855" w:type="dxa"/>
            <w:gridSpan w:val="5"/>
            <w:vAlign w:val="center"/>
          </w:tcPr>
          <w:p w:rsidR="00DE7DC5" w:rsidRPr="007E2113" w:rsidRDefault="00DE7DC5" w:rsidP="00DE7DC5">
            <w:pPr>
              <w:rPr>
                <w:rFonts w:cs="Arial"/>
                <w:sz w:val="28"/>
              </w:rPr>
            </w:pPr>
            <w:r w:rsidRPr="007E2113">
              <w:rPr>
                <w:rFonts w:cs="Arial"/>
                <w:sz w:val="28"/>
              </w:rPr>
              <w:t>Child recruitment by armed group</w:t>
            </w:r>
          </w:p>
        </w:tc>
        <w:tc>
          <w:tcPr>
            <w:tcW w:w="2340" w:type="dxa"/>
            <w:gridSpan w:val="2"/>
            <w:vAlign w:val="center"/>
          </w:tcPr>
          <w:p w:rsidR="00DE7DC5" w:rsidRPr="007E2113" w:rsidRDefault="00DE7DC5" w:rsidP="00DE7DC5">
            <w:pPr>
              <w:jc w:val="right"/>
              <w:rPr>
                <w:sz w:val="28"/>
                <w:szCs w:val="20"/>
              </w:rPr>
            </w:pPr>
            <w:r w:rsidRPr="007E2113">
              <w:rPr>
                <w:sz w:val="28"/>
                <w:szCs w:val="20"/>
              </w:rPr>
              <w:t>-</w:t>
            </w:r>
          </w:p>
        </w:tc>
        <w:tc>
          <w:tcPr>
            <w:tcW w:w="2191" w:type="dxa"/>
          </w:tcPr>
          <w:p w:rsidR="00DE7DC5" w:rsidRPr="007E2113" w:rsidRDefault="00DE7DC5" w:rsidP="00DE7DC5">
            <w:pPr>
              <w:jc w:val="right"/>
              <w:rPr>
                <w:sz w:val="28"/>
              </w:rPr>
            </w:pPr>
            <w:r w:rsidRPr="007E2113">
              <w:rPr>
                <w:sz w:val="28"/>
              </w:rPr>
              <w:t>-</w:t>
            </w:r>
          </w:p>
        </w:tc>
        <w:tc>
          <w:tcPr>
            <w:tcW w:w="1791" w:type="dxa"/>
            <w:vAlign w:val="center"/>
          </w:tcPr>
          <w:p w:rsidR="00DE7DC5" w:rsidRPr="007E2113" w:rsidRDefault="00DE7DC5" w:rsidP="00DE7DC5">
            <w:pPr>
              <w:jc w:val="right"/>
              <w:rPr>
                <w:rFonts w:cs="Arial"/>
                <w:sz w:val="28"/>
              </w:rPr>
            </w:pPr>
            <w:r w:rsidRPr="007E2113">
              <w:rPr>
                <w:rFonts w:cs="Arial"/>
                <w:sz w:val="28"/>
              </w:rPr>
              <w:t>-</w:t>
            </w:r>
          </w:p>
        </w:tc>
      </w:tr>
      <w:tr w:rsidR="00DE7DC5" w:rsidRPr="00D32B2A" w:rsidTr="006C5457">
        <w:trPr>
          <w:trHeight w:val="278"/>
        </w:trPr>
        <w:tc>
          <w:tcPr>
            <w:tcW w:w="4855" w:type="dxa"/>
            <w:gridSpan w:val="5"/>
            <w:vAlign w:val="center"/>
          </w:tcPr>
          <w:p w:rsidR="00DE7DC5" w:rsidRPr="00D32B2A" w:rsidRDefault="00DE7DC5" w:rsidP="00DE7DC5">
            <w:pPr>
              <w:rPr>
                <w:rFonts w:cs="Arial"/>
                <w:b/>
                <w:color w:val="FF0000"/>
                <w:sz w:val="28"/>
              </w:rPr>
            </w:pPr>
            <w:r w:rsidRPr="00D32B2A">
              <w:rPr>
                <w:rFonts w:cs="Arial"/>
                <w:b/>
                <w:color w:val="FF0000"/>
                <w:sz w:val="28"/>
              </w:rPr>
              <w:t>TOTAL</w:t>
            </w:r>
          </w:p>
        </w:tc>
        <w:tc>
          <w:tcPr>
            <w:tcW w:w="2340" w:type="dxa"/>
            <w:gridSpan w:val="2"/>
            <w:vAlign w:val="center"/>
          </w:tcPr>
          <w:p w:rsidR="00DE7DC5" w:rsidRPr="00D32B2A" w:rsidRDefault="00DE7DC5" w:rsidP="00DE7DC5">
            <w:pPr>
              <w:jc w:val="right"/>
              <w:rPr>
                <w:b/>
                <w:color w:val="FF0000"/>
                <w:sz w:val="28"/>
                <w:szCs w:val="20"/>
              </w:rPr>
            </w:pPr>
            <w:r w:rsidRPr="00D32B2A">
              <w:rPr>
                <w:b/>
                <w:color w:val="FF0000"/>
                <w:sz w:val="28"/>
                <w:szCs w:val="20"/>
              </w:rPr>
              <w:t>-</w:t>
            </w:r>
          </w:p>
        </w:tc>
        <w:tc>
          <w:tcPr>
            <w:tcW w:w="2191" w:type="dxa"/>
          </w:tcPr>
          <w:p w:rsidR="00DE7DC5" w:rsidRPr="00D32B2A" w:rsidRDefault="00DE7DC5" w:rsidP="00DE7DC5">
            <w:pPr>
              <w:jc w:val="right"/>
              <w:rPr>
                <w:b/>
                <w:color w:val="FF0000"/>
                <w:sz w:val="28"/>
              </w:rPr>
            </w:pPr>
            <w:r w:rsidRPr="00D32B2A">
              <w:rPr>
                <w:b/>
                <w:color w:val="FF0000"/>
                <w:sz w:val="28"/>
              </w:rPr>
              <w:t>-</w:t>
            </w:r>
          </w:p>
        </w:tc>
        <w:tc>
          <w:tcPr>
            <w:tcW w:w="1791" w:type="dxa"/>
            <w:vAlign w:val="center"/>
          </w:tcPr>
          <w:p w:rsidR="00DE7DC5" w:rsidRPr="00D32B2A" w:rsidRDefault="00DE7DC5" w:rsidP="00DE7DC5">
            <w:pPr>
              <w:jc w:val="right"/>
              <w:rPr>
                <w:rFonts w:cs="Arial"/>
                <w:b/>
                <w:color w:val="FF0000"/>
                <w:sz w:val="28"/>
              </w:rPr>
            </w:pPr>
            <w:r w:rsidRPr="00D32B2A">
              <w:rPr>
                <w:rFonts w:cs="Arial"/>
                <w:b/>
                <w:color w:val="FF0000"/>
                <w:sz w:val="28"/>
              </w:rPr>
              <w:t>-</w:t>
            </w:r>
          </w:p>
        </w:tc>
      </w:tr>
      <w:tr w:rsidR="00DE7DC5" w:rsidRPr="00C236F4" w:rsidTr="006C5457">
        <w:trPr>
          <w:trHeight w:val="278"/>
        </w:trPr>
        <w:tc>
          <w:tcPr>
            <w:tcW w:w="4855" w:type="dxa"/>
            <w:gridSpan w:val="5"/>
            <w:vAlign w:val="center"/>
          </w:tcPr>
          <w:p w:rsidR="00DE7DC5" w:rsidRPr="007D0813" w:rsidRDefault="00DE7DC5" w:rsidP="00DE7DC5">
            <w:pPr>
              <w:pStyle w:val="ListParagraph"/>
              <w:numPr>
                <w:ilvl w:val="0"/>
                <w:numId w:val="6"/>
              </w:numPr>
              <w:ind w:left="333"/>
              <w:rPr>
                <w:rFonts w:cs="Arial"/>
                <w:b/>
                <w:color w:val="002060"/>
                <w:sz w:val="18"/>
              </w:rPr>
            </w:pPr>
            <w:r w:rsidRPr="007D0813">
              <w:rPr>
                <w:b/>
                <w:sz w:val="28"/>
                <w:szCs w:val="24"/>
                <w:u w:val="single"/>
              </w:rPr>
              <w:t>TARKA LGA</w:t>
            </w:r>
          </w:p>
        </w:tc>
        <w:tc>
          <w:tcPr>
            <w:tcW w:w="2340" w:type="dxa"/>
            <w:gridSpan w:val="2"/>
            <w:vAlign w:val="center"/>
          </w:tcPr>
          <w:p w:rsidR="00DE7DC5" w:rsidRPr="00C236F4" w:rsidRDefault="00DE7DC5" w:rsidP="00DE7DC5">
            <w:pPr>
              <w:jc w:val="right"/>
              <w:rPr>
                <w:rFonts w:cs="Times New Roman"/>
                <w:sz w:val="20"/>
                <w:szCs w:val="20"/>
              </w:rPr>
            </w:pPr>
          </w:p>
        </w:tc>
        <w:tc>
          <w:tcPr>
            <w:tcW w:w="2191" w:type="dxa"/>
          </w:tcPr>
          <w:p w:rsidR="00DE7DC5" w:rsidRPr="00C236F4" w:rsidRDefault="00DE7DC5" w:rsidP="00DE7DC5">
            <w:pPr>
              <w:jc w:val="right"/>
              <w:rPr>
                <w:rFonts w:cs="Times New Roman"/>
                <w:sz w:val="18"/>
              </w:rPr>
            </w:pPr>
          </w:p>
        </w:tc>
        <w:tc>
          <w:tcPr>
            <w:tcW w:w="1791" w:type="dxa"/>
            <w:vAlign w:val="center"/>
          </w:tcPr>
          <w:p w:rsidR="00DE7DC5" w:rsidRPr="00C236F4" w:rsidRDefault="00DE7DC5" w:rsidP="00DE7DC5">
            <w:pPr>
              <w:jc w:val="right"/>
              <w:rPr>
                <w:rFonts w:cs="Arial"/>
                <w:sz w:val="18"/>
              </w:rPr>
            </w:pPr>
          </w:p>
        </w:tc>
      </w:tr>
      <w:tr w:rsidR="00DE7DC5" w:rsidRPr="00C236F4" w:rsidTr="006C5457">
        <w:trPr>
          <w:trHeight w:val="278"/>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Unaccompanied/Separate children</w:t>
            </w:r>
          </w:p>
        </w:tc>
        <w:tc>
          <w:tcPr>
            <w:tcW w:w="2340" w:type="dxa"/>
            <w:gridSpan w:val="2"/>
            <w:vAlign w:val="center"/>
          </w:tcPr>
          <w:p w:rsidR="00DE7DC5" w:rsidRPr="00FC34BA" w:rsidRDefault="00DE7DC5" w:rsidP="00DE7DC5">
            <w:pPr>
              <w:jc w:val="right"/>
              <w:rPr>
                <w:sz w:val="28"/>
                <w:szCs w:val="24"/>
              </w:rPr>
            </w:pPr>
            <w:r>
              <w:rPr>
                <w:sz w:val="28"/>
                <w:szCs w:val="24"/>
              </w:rPr>
              <w:t>4</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vAlign w:val="center"/>
          </w:tcPr>
          <w:p w:rsidR="00DE7DC5" w:rsidRPr="00FC34BA" w:rsidRDefault="00DE7DC5" w:rsidP="00DE7DC5">
            <w:pPr>
              <w:jc w:val="right"/>
              <w:rPr>
                <w:rFonts w:cs="Arial"/>
                <w:sz w:val="28"/>
                <w:szCs w:val="24"/>
              </w:rPr>
            </w:pPr>
            <w:r w:rsidRPr="00FC34BA">
              <w:rPr>
                <w:rFonts w:cs="Arial"/>
                <w:sz w:val="28"/>
                <w:szCs w:val="24"/>
              </w:rPr>
              <w:t>-</w:t>
            </w:r>
          </w:p>
        </w:tc>
      </w:tr>
      <w:tr w:rsidR="00DE7DC5" w:rsidRPr="00C236F4" w:rsidTr="006C5457">
        <w:trPr>
          <w:trHeight w:val="278"/>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Child forced labor</w:t>
            </w:r>
          </w:p>
        </w:tc>
        <w:tc>
          <w:tcPr>
            <w:tcW w:w="2340" w:type="dxa"/>
            <w:gridSpan w:val="2"/>
            <w:vAlign w:val="center"/>
          </w:tcPr>
          <w:p w:rsidR="00DE7DC5" w:rsidRPr="00FC34BA" w:rsidRDefault="00DE7DC5" w:rsidP="00DE7DC5">
            <w:pPr>
              <w:jc w:val="right"/>
              <w:rPr>
                <w:sz w:val="28"/>
                <w:szCs w:val="24"/>
              </w:rPr>
            </w:pPr>
            <w:r w:rsidRPr="00FC34BA">
              <w:rPr>
                <w:sz w:val="28"/>
                <w:szCs w:val="24"/>
              </w:rPr>
              <w:t>-</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vAlign w:val="center"/>
          </w:tcPr>
          <w:p w:rsidR="00DE7DC5" w:rsidRPr="00FC34BA" w:rsidRDefault="00DE7DC5" w:rsidP="00DE7DC5">
            <w:pPr>
              <w:jc w:val="right"/>
              <w:rPr>
                <w:rFonts w:cs="Arial"/>
                <w:sz w:val="28"/>
                <w:szCs w:val="24"/>
              </w:rPr>
            </w:pPr>
            <w:r w:rsidRPr="00FC34BA">
              <w:rPr>
                <w:rFonts w:cs="Arial"/>
                <w:sz w:val="28"/>
                <w:szCs w:val="24"/>
              </w:rPr>
              <w:t>-</w:t>
            </w:r>
          </w:p>
        </w:tc>
      </w:tr>
      <w:tr w:rsidR="00DE7DC5" w:rsidRPr="00C236F4" w:rsidTr="006C5457">
        <w:trPr>
          <w:trHeight w:val="278"/>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Child begging/hawking</w:t>
            </w:r>
          </w:p>
        </w:tc>
        <w:tc>
          <w:tcPr>
            <w:tcW w:w="2340" w:type="dxa"/>
            <w:gridSpan w:val="2"/>
            <w:vAlign w:val="center"/>
          </w:tcPr>
          <w:p w:rsidR="00DE7DC5" w:rsidRPr="00FC34BA" w:rsidRDefault="00DE7DC5" w:rsidP="00DE7DC5">
            <w:pPr>
              <w:jc w:val="right"/>
              <w:rPr>
                <w:sz w:val="28"/>
                <w:szCs w:val="24"/>
              </w:rPr>
            </w:pPr>
            <w:r>
              <w:rPr>
                <w:sz w:val="28"/>
                <w:szCs w:val="24"/>
              </w:rPr>
              <w:t>2</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vAlign w:val="center"/>
          </w:tcPr>
          <w:p w:rsidR="00DE7DC5" w:rsidRPr="00FC34BA" w:rsidRDefault="00DE7DC5" w:rsidP="00DE7DC5">
            <w:pPr>
              <w:jc w:val="right"/>
              <w:rPr>
                <w:rFonts w:cs="Arial"/>
                <w:sz w:val="28"/>
                <w:szCs w:val="24"/>
              </w:rPr>
            </w:pPr>
            <w:r w:rsidRPr="00FC34BA">
              <w:rPr>
                <w:rFonts w:cs="Arial"/>
                <w:sz w:val="28"/>
                <w:szCs w:val="24"/>
              </w:rPr>
              <w:t>-</w:t>
            </w:r>
          </w:p>
        </w:tc>
      </w:tr>
      <w:tr w:rsidR="00DE7DC5" w:rsidRPr="00C236F4" w:rsidTr="006C5457">
        <w:trPr>
          <w:trHeight w:val="278"/>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Child abuse</w:t>
            </w:r>
          </w:p>
        </w:tc>
        <w:tc>
          <w:tcPr>
            <w:tcW w:w="2340" w:type="dxa"/>
            <w:gridSpan w:val="2"/>
            <w:vAlign w:val="center"/>
          </w:tcPr>
          <w:p w:rsidR="00DE7DC5" w:rsidRPr="00FC34BA" w:rsidRDefault="00DE7DC5" w:rsidP="00DE7DC5">
            <w:pPr>
              <w:jc w:val="right"/>
              <w:rPr>
                <w:sz w:val="28"/>
                <w:szCs w:val="24"/>
              </w:rPr>
            </w:pPr>
            <w:r w:rsidRPr="00FC34BA">
              <w:rPr>
                <w:sz w:val="28"/>
                <w:szCs w:val="24"/>
              </w:rPr>
              <w:t>-</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vAlign w:val="center"/>
          </w:tcPr>
          <w:p w:rsidR="00DE7DC5" w:rsidRPr="00FC34BA" w:rsidRDefault="00DE7DC5" w:rsidP="00DE7DC5">
            <w:pPr>
              <w:jc w:val="right"/>
              <w:rPr>
                <w:rFonts w:cs="Arial"/>
                <w:sz w:val="28"/>
                <w:szCs w:val="24"/>
              </w:rPr>
            </w:pPr>
            <w:r w:rsidRPr="00FC34BA">
              <w:rPr>
                <w:rFonts w:cs="Arial"/>
                <w:sz w:val="28"/>
                <w:szCs w:val="24"/>
              </w:rPr>
              <w:t>-</w:t>
            </w:r>
          </w:p>
        </w:tc>
      </w:tr>
      <w:tr w:rsidR="00DE7DC5" w:rsidRPr="00C236F4" w:rsidTr="006C5457">
        <w:trPr>
          <w:trHeight w:val="278"/>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Child recruitment by armed group</w:t>
            </w:r>
          </w:p>
        </w:tc>
        <w:tc>
          <w:tcPr>
            <w:tcW w:w="2340" w:type="dxa"/>
            <w:gridSpan w:val="2"/>
            <w:vAlign w:val="center"/>
          </w:tcPr>
          <w:p w:rsidR="00DE7DC5" w:rsidRPr="00FC34BA" w:rsidRDefault="00DE7DC5" w:rsidP="00DE7DC5">
            <w:pPr>
              <w:jc w:val="right"/>
              <w:rPr>
                <w:sz w:val="28"/>
                <w:szCs w:val="24"/>
              </w:rPr>
            </w:pPr>
            <w:r w:rsidRPr="00FC34BA">
              <w:rPr>
                <w:sz w:val="28"/>
                <w:szCs w:val="24"/>
              </w:rPr>
              <w:t>-</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vAlign w:val="center"/>
          </w:tcPr>
          <w:p w:rsidR="00DE7DC5" w:rsidRPr="00FC34BA" w:rsidRDefault="00DE7DC5" w:rsidP="00DE7DC5">
            <w:pPr>
              <w:jc w:val="right"/>
              <w:rPr>
                <w:rFonts w:cs="Arial"/>
                <w:sz w:val="28"/>
                <w:szCs w:val="24"/>
              </w:rPr>
            </w:pPr>
            <w:r w:rsidRPr="00FC34BA">
              <w:rPr>
                <w:rFonts w:cs="Arial"/>
                <w:sz w:val="28"/>
                <w:szCs w:val="24"/>
              </w:rPr>
              <w:t>-</w:t>
            </w:r>
          </w:p>
        </w:tc>
      </w:tr>
      <w:tr w:rsidR="00DE7DC5" w:rsidRPr="00C236F4" w:rsidTr="006C5457">
        <w:trPr>
          <w:trHeight w:val="278"/>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lastRenderedPageBreak/>
              <w:t>Orphans</w:t>
            </w:r>
          </w:p>
        </w:tc>
        <w:tc>
          <w:tcPr>
            <w:tcW w:w="2340" w:type="dxa"/>
            <w:gridSpan w:val="2"/>
            <w:vAlign w:val="center"/>
          </w:tcPr>
          <w:p w:rsidR="00DE7DC5" w:rsidRPr="00FC34BA" w:rsidRDefault="00DE7DC5" w:rsidP="00DE7DC5">
            <w:pPr>
              <w:jc w:val="right"/>
              <w:rPr>
                <w:sz w:val="28"/>
                <w:szCs w:val="24"/>
              </w:rPr>
            </w:pPr>
            <w:r>
              <w:rPr>
                <w:sz w:val="28"/>
                <w:szCs w:val="24"/>
              </w:rPr>
              <w:t>4</w:t>
            </w:r>
          </w:p>
        </w:tc>
        <w:tc>
          <w:tcPr>
            <w:tcW w:w="2191" w:type="dxa"/>
          </w:tcPr>
          <w:p w:rsidR="00DE7DC5" w:rsidRPr="00FC34BA" w:rsidRDefault="00DE7DC5" w:rsidP="00DE7DC5">
            <w:pPr>
              <w:jc w:val="right"/>
              <w:rPr>
                <w:sz w:val="28"/>
                <w:szCs w:val="24"/>
              </w:rPr>
            </w:pPr>
          </w:p>
        </w:tc>
        <w:tc>
          <w:tcPr>
            <w:tcW w:w="1791" w:type="dxa"/>
            <w:vAlign w:val="center"/>
          </w:tcPr>
          <w:p w:rsidR="00DE7DC5" w:rsidRPr="00FC34BA" w:rsidRDefault="00DE7DC5" w:rsidP="00DE7DC5">
            <w:pPr>
              <w:jc w:val="right"/>
              <w:rPr>
                <w:rFonts w:cs="Arial"/>
                <w:sz w:val="28"/>
                <w:szCs w:val="24"/>
              </w:rPr>
            </w:pPr>
          </w:p>
        </w:tc>
      </w:tr>
      <w:tr w:rsidR="00DE7DC5" w:rsidRPr="00C236F4" w:rsidTr="006C5457">
        <w:trPr>
          <w:trHeight w:val="278"/>
        </w:trPr>
        <w:tc>
          <w:tcPr>
            <w:tcW w:w="4855" w:type="dxa"/>
            <w:gridSpan w:val="5"/>
            <w:vAlign w:val="center"/>
          </w:tcPr>
          <w:p w:rsidR="00DE7DC5" w:rsidRPr="00FC34BA" w:rsidRDefault="00DE7DC5" w:rsidP="00DE7DC5">
            <w:pPr>
              <w:rPr>
                <w:rFonts w:cs="Arial"/>
                <w:b/>
                <w:color w:val="FF0000"/>
                <w:sz w:val="28"/>
                <w:szCs w:val="24"/>
              </w:rPr>
            </w:pPr>
            <w:r w:rsidRPr="00FC34BA">
              <w:rPr>
                <w:rFonts w:cs="Arial"/>
                <w:b/>
                <w:color w:val="FF0000"/>
                <w:sz w:val="28"/>
                <w:szCs w:val="24"/>
              </w:rPr>
              <w:t>TOTAL</w:t>
            </w:r>
          </w:p>
        </w:tc>
        <w:tc>
          <w:tcPr>
            <w:tcW w:w="2340" w:type="dxa"/>
            <w:gridSpan w:val="2"/>
            <w:vAlign w:val="center"/>
          </w:tcPr>
          <w:p w:rsidR="00DE7DC5" w:rsidRPr="00FC34BA" w:rsidRDefault="00DE7DC5" w:rsidP="00DE7DC5">
            <w:pPr>
              <w:jc w:val="right"/>
              <w:rPr>
                <w:b/>
                <w:color w:val="FF0000"/>
                <w:sz w:val="28"/>
                <w:szCs w:val="24"/>
              </w:rPr>
            </w:pPr>
            <w:r>
              <w:rPr>
                <w:b/>
                <w:color w:val="FF0000"/>
                <w:sz w:val="28"/>
                <w:szCs w:val="24"/>
              </w:rPr>
              <w:t>10</w:t>
            </w:r>
          </w:p>
        </w:tc>
        <w:tc>
          <w:tcPr>
            <w:tcW w:w="2191" w:type="dxa"/>
          </w:tcPr>
          <w:p w:rsidR="00DE7DC5" w:rsidRPr="00FC34BA" w:rsidRDefault="00DE7DC5" w:rsidP="00DE7DC5">
            <w:pPr>
              <w:jc w:val="right"/>
              <w:rPr>
                <w:b/>
                <w:color w:val="FF0000"/>
                <w:sz w:val="28"/>
                <w:szCs w:val="24"/>
              </w:rPr>
            </w:pPr>
            <w:r w:rsidRPr="00FC34BA">
              <w:rPr>
                <w:b/>
                <w:color w:val="FF0000"/>
                <w:sz w:val="28"/>
                <w:szCs w:val="24"/>
              </w:rPr>
              <w:t>-</w:t>
            </w:r>
          </w:p>
        </w:tc>
        <w:tc>
          <w:tcPr>
            <w:tcW w:w="1791" w:type="dxa"/>
            <w:vAlign w:val="center"/>
          </w:tcPr>
          <w:p w:rsidR="00DE7DC5" w:rsidRPr="00FC34BA" w:rsidRDefault="00DE7DC5" w:rsidP="00DE7DC5">
            <w:pPr>
              <w:jc w:val="right"/>
              <w:rPr>
                <w:rFonts w:cs="Arial"/>
                <w:b/>
                <w:color w:val="FF0000"/>
                <w:sz w:val="28"/>
                <w:szCs w:val="24"/>
              </w:rPr>
            </w:pPr>
            <w:r w:rsidRPr="00FC34BA">
              <w:rPr>
                <w:rFonts w:cs="Arial"/>
                <w:b/>
                <w:color w:val="FF0000"/>
                <w:sz w:val="28"/>
                <w:szCs w:val="24"/>
              </w:rPr>
              <w:t>-</w:t>
            </w:r>
          </w:p>
        </w:tc>
      </w:tr>
      <w:tr w:rsidR="00DE7DC5" w:rsidRPr="00C236F4" w:rsidTr="006C5457">
        <w:trPr>
          <w:trHeight w:val="278"/>
        </w:trPr>
        <w:tc>
          <w:tcPr>
            <w:tcW w:w="4855" w:type="dxa"/>
            <w:gridSpan w:val="5"/>
            <w:vAlign w:val="center"/>
          </w:tcPr>
          <w:p w:rsidR="00DE7DC5" w:rsidRPr="005B2732" w:rsidRDefault="00DE7DC5" w:rsidP="00DE7DC5">
            <w:pPr>
              <w:pStyle w:val="ListParagraph"/>
              <w:numPr>
                <w:ilvl w:val="0"/>
                <w:numId w:val="6"/>
              </w:numPr>
              <w:ind w:left="333"/>
              <w:rPr>
                <w:rFonts w:cs="Arial"/>
                <w:b/>
                <w:color w:val="002060"/>
                <w:sz w:val="18"/>
              </w:rPr>
            </w:pPr>
            <w:r w:rsidRPr="005B2732">
              <w:rPr>
                <w:rFonts w:cstheme="minorHAnsi"/>
                <w:b/>
                <w:sz w:val="28"/>
                <w:szCs w:val="24"/>
                <w:u w:val="single"/>
              </w:rPr>
              <w:t>UKUM LGA</w:t>
            </w:r>
          </w:p>
        </w:tc>
        <w:tc>
          <w:tcPr>
            <w:tcW w:w="2340" w:type="dxa"/>
            <w:gridSpan w:val="2"/>
            <w:vAlign w:val="center"/>
          </w:tcPr>
          <w:p w:rsidR="00DE7DC5" w:rsidRPr="00C236F4" w:rsidRDefault="00DE7DC5" w:rsidP="00DE7DC5">
            <w:pPr>
              <w:jc w:val="right"/>
              <w:rPr>
                <w:rFonts w:cs="Times New Roman"/>
                <w:sz w:val="20"/>
                <w:szCs w:val="20"/>
              </w:rPr>
            </w:pPr>
          </w:p>
        </w:tc>
        <w:tc>
          <w:tcPr>
            <w:tcW w:w="2191" w:type="dxa"/>
          </w:tcPr>
          <w:p w:rsidR="00DE7DC5" w:rsidRPr="00C236F4" w:rsidRDefault="00DE7DC5" w:rsidP="00DE7DC5">
            <w:pPr>
              <w:jc w:val="right"/>
              <w:rPr>
                <w:rFonts w:cs="Times New Roman"/>
                <w:sz w:val="18"/>
              </w:rPr>
            </w:pPr>
          </w:p>
        </w:tc>
        <w:tc>
          <w:tcPr>
            <w:tcW w:w="1791" w:type="dxa"/>
            <w:vAlign w:val="center"/>
          </w:tcPr>
          <w:p w:rsidR="00DE7DC5" w:rsidRPr="00C236F4" w:rsidRDefault="00DE7DC5" w:rsidP="00DE7DC5">
            <w:pPr>
              <w:jc w:val="right"/>
              <w:rPr>
                <w:rFonts w:cs="Arial"/>
                <w:sz w:val="18"/>
              </w:rPr>
            </w:pPr>
          </w:p>
        </w:tc>
      </w:tr>
      <w:tr w:rsidR="00DE7DC5" w:rsidRPr="00C236F4" w:rsidTr="006C5457">
        <w:trPr>
          <w:trHeight w:val="278"/>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Unaccompanied/Separate children</w:t>
            </w:r>
          </w:p>
        </w:tc>
        <w:tc>
          <w:tcPr>
            <w:tcW w:w="2340" w:type="dxa"/>
            <w:gridSpan w:val="2"/>
            <w:vAlign w:val="center"/>
          </w:tcPr>
          <w:p w:rsidR="00DE7DC5" w:rsidRPr="00850968" w:rsidRDefault="00DE7DC5" w:rsidP="00DE7DC5">
            <w:pPr>
              <w:jc w:val="right"/>
              <w:rPr>
                <w:rFonts w:cs="Times New Roman"/>
                <w:sz w:val="28"/>
                <w:szCs w:val="20"/>
              </w:rPr>
            </w:pPr>
            <w:r>
              <w:rPr>
                <w:rFonts w:cs="Times New Roman"/>
                <w:sz w:val="28"/>
                <w:szCs w:val="20"/>
              </w:rPr>
              <w:t>1</w:t>
            </w:r>
          </w:p>
        </w:tc>
        <w:tc>
          <w:tcPr>
            <w:tcW w:w="2191" w:type="dxa"/>
          </w:tcPr>
          <w:p w:rsidR="00DE7DC5" w:rsidRPr="00850968" w:rsidRDefault="00DE7DC5" w:rsidP="00DE7DC5">
            <w:pPr>
              <w:jc w:val="right"/>
              <w:rPr>
                <w:rFonts w:cs="Times New Roman"/>
                <w:sz w:val="28"/>
                <w:szCs w:val="20"/>
              </w:rPr>
            </w:pPr>
            <w:r>
              <w:rPr>
                <w:rFonts w:cs="Times New Roman"/>
                <w:sz w:val="28"/>
                <w:szCs w:val="20"/>
              </w:rPr>
              <w:t>1</w:t>
            </w:r>
          </w:p>
        </w:tc>
        <w:tc>
          <w:tcPr>
            <w:tcW w:w="1791" w:type="dxa"/>
            <w:vAlign w:val="center"/>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278"/>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Child forced labour</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vAlign w:val="center"/>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278"/>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Child begging/hawking</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vAlign w:val="center"/>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278"/>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Child abuse</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vAlign w:val="center"/>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278"/>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Child recruitment by armed group</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vAlign w:val="center"/>
          </w:tcPr>
          <w:p w:rsidR="00DE7DC5" w:rsidRPr="00850968" w:rsidRDefault="00DE7DC5" w:rsidP="00DE7DC5">
            <w:pPr>
              <w:jc w:val="right"/>
              <w:rPr>
                <w:rFonts w:cs="Arial"/>
                <w:sz w:val="28"/>
                <w:szCs w:val="20"/>
              </w:rPr>
            </w:pPr>
            <w:r w:rsidRPr="00850968">
              <w:rPr>
                <w:rFonts w:cs="Arial"/>
                <w:sz w:val="28"/>
                <w:szCs w:val="20"/>
              </w:rPr>
              <w:t>-</w:t>
            </w:r>
          </w:p>
        </w:tc>
      </w:tr>
      <w:tr w:rsidR="00DE7DC5" w:rsidRPr="00850968" w:rsidTr="006C5457">
        <w:trPr>
          <w:trHeight w:val="278"/>
        </w:trPr>
        <w:tc>
          <w:tcPr>
            <w:tcW w:w="4855" w:type="dxa"/>
            <w:gridSpan w:val="5"/>
            <w:vAlign w:val="center"/>
          </w:tcPr>
          <w:p w:rsidR="00DE7DC5" w:rsidRPr="00850968" w:rsidRDefault="00DE7DC5" w:rsidP="00DE7DC5">
            <w:pPr>
              <w:rPr>
                <w:rFonts w:cs="Arial"/>
                <w:b/>
                <w:color w:val="FF0000"/>
                <w:sz w:val="28"/>
                <w:szCs w:val="20"/>
              </w:rPr>
            </w:pPr>
            <w:r w:rsidRPr="00850968">
              <w:rPr>
                <w:rFonts w:cs="Arial"/>
                <w:b/>
                <w:color w:val="FF0000"/>
                <w:sz w:val="28"/>
                <w:szCs w:val="20"/>
              </w:rPr>
              <w:t>TOTAL</w:t>
            </w:r>
          </w:p>
        </w:tc>
        <w:tc>
          <w:tcPr>
            <w:tcW w:w="2340" w:type="dxa"/>
            <w:gridSpan w:val="2"/>
            <w:vAlign w:val="center"/>
          </w:tcPr>
          <w:p w:rsidR="00DE7DC5" w:rsidRPr="00850968" w:rsidRDefault="00DE7DC5" w:rsidP="00DE7DC5">
            <w:pPr>
              <w:jc w:val="right"/>
              <w:rPr>
                <w:rFonts w:cs="Times New Roman"/>
                <w:b/>
                <w:color w:val="FF0000"/>
                <w:sz w:val="28"/>
                <w:szCs w:val="20"/>
              </w:rPr>
            </w:pPr>
            <w:r>
              <w:rPr>
                <w:rFonts w:cs="Times New Roman"/>
                <w:b/>
                <w:color w:val="FF0000"/>
                <w:sz w:val="28"/>
                <w:szCs w:val="20"/>
              </w:rPr>
              <w:t>1</w:t>
            </w:r>
          </w:p>
        </w:tc>
        <w:tc>
          <w:tcPr>
            <w:tcW w:w="2191" w:type="dxa"/>
          </w:tcPr>
          <w:p w:rsidR="00DE7DC5" w:rsidRPr="00850968" w:rsidRDefault="00DE7DC5" w:rsidP="00DE7DC5">
            <w:pPr>
              <w:jc w:val="right"/>
              <w:rPr>
                <w:rFonts w:cs="Times New Roman"/>
                <w:b/>
                <w:color w:val="FF0000"/>
                <w:sz w:val="28"/>
                <w:szCs w:val="20"/>
              </w:rPr>
            </w:pPr>
            <w:r>
              <w:rPr>
                <w:rFonts w:cs="Times New Roman"/>
                <w:b/>
                <w:color w:val="FF0000"/>
                <w:sz w:val="28"/>
                <w:szCs w:val="20"/>
              </w:rPr>
              <w:t>1</w:t>
            </w:r>
          </w:p>
        </w:tc>
        <w:tc>
          <w:tcPr>
            <w:tcW w:w="1791" w:type="dxa"/>
            <w:vAlign w:val="center"/>
          </w:tcPr>
          <w:p w:rsidR="00DE7DC5" w:rsidRPr="00850968" w:rsidRDefault="00DE7DC5" w:rsidP="00DE7DC5">
            <w:pPr>
              <w:jc w:val="right"/>
              <w:rPr>
                <w:rFonts w:cs="Arial"/>
                <w:b/>
                <w:color w:val="FF0000"/>
                <w:sz w:val="28"/>
                <w:szCs w:val="20"/>
              </w:rPr>
            </w:pPr>
            <w:r w:rsidRPr="00850968">
              <w:rPr>
                <w:rFonts w:cs="Arial"/>
                <w:b/>
                <w:color w:val="FF0000"/>
                <w:sz w:val="28"/>
                <w:szCs w:val="20"/>
              </w:rPr>
              <w:t>-</w:t>
            </w:r>
          </w:p>
        </w:tc>
      </w:tr>
      <w:tr w:rsidR="00DE7DC5" w:rsidRPr="00C236F4" w:rsidTr="001C1C61">
        <w:trPr>
          <w:trHeight w:val="710"/>
        </w:trPr>
        <w:tc>
          <w:tcPr>
            <w:tcW w:w="11177" w:type="dxa"/>
            <w:gridSpan w:val="9"/>
            <w:vAlign w:val="center"/>
          </w:tcPr>
          <w:p w:rsidR="00DE7DC5" w:rsidRPr="00C236F4" w:rsidRDefault="00DE7DC5" w:rsidP="00DE7DC5">
            <w:pPr>
              <w:rPr>
                <w:rFonts w:cs="Arial"/>
                <w:sz w:val="14"/>
              </w:rPr>
            </w:pPr>
          </w:p>
          <w:p w:rsidR="00DE7DC5" w:rsidRPr="00C236F4" w:rsidRDefault="00DE7DC5" w:rsidP="00DE7DC5">
            <w:pPr>
              <w:rPr>
                <w:rFonts w:cs="Arial"/>
                <w:i/>
                <w:color w:val="002060"/>
                <w:sz w:val="14"/>
              </w:rPr>
            </w:pPr>
            <w:r>
              <w:rPr>
                <w:rFonts w:cs="Arial"/>
                <w:color w:val="002060"/>
                <w:sz w:val="18"/>
              </w:rPr>
              <w:t>WOMEN PROTECTION ISSUES</w:t>
            </w:r>
            <w:r w:rsidRPr="00C236F4">
              <w:rPr>
                <w:rFonts w:cs="Arial"/>
                <w:i/>
                <w:color w:val="002060"/>
                <w:sz w:val="14"/>
              </w:rPr>
              <w:t xml:space="preserve"> (rape/sexual abuse, sexual exploitation, </w:t>
            </w:r>
            <w:r>
              <w:rPr>
                <w:rFonts w:cs="Arial"/>
                <w:i/>
                <w:color w:val="002060"/>
                <w:sz w:val="14"/>
              </w:rPr>
              <w:t xml:space="preserve">sex for food, </w:t>
            </w:r>
            <w:r w:rsidRPr="00C236F4">
              <w:rPr>
                <w:rFonts w:cs="Arial"/>
                <w:i/>
                <w:color w:val="002060"/>
                <w:sz w:val="14"/>
              </w:rPr>
              <w:t>physical violence, forced/early marriage, domestic violence/neglect, harassment, security threats against women/girls, etc.)</w:t>
            </w:r>
          </w:p>
          <w:p w:rsidR="00DE7DC5" w:rsidRPr="00C236F4" w:rsidRDefault="00DE7DC5" w:rsidP="00DE7DC5">
            <w:pPr>
              <w:rPr>
                <w:rFonts w:cs="Arial"/>
                <w:sz w:val="18"/>
              </w:rPr>
            </w:pPr>
          </w:p>
        </w:tc>
      </w:tr>
      <w:tr w:rsidR="00DE7DC5" w:rsidRPr="00C236F4" w:rsidTr="006C5457">
        <w:trPr>
          <w:trHeight w:val="278"/>
        </w:trPr>
        <w:tc>
          <w:tcPr>
            <w:tcW w:w="4855" w:type="dxa"/>
            <w:gridSpan w:val="5"/>
            <w:vAlign w:val="center"/>
          </w:tcPr>
          <w:p w:rsidR="00DE7DC5" w:rsidRPr="006D16B9" w:rsidRDefault="00DE7DC5" w:rsidP="00DE7DC5">
            <w:pPr>
              <w:pStyle w:val="ListParagraph"/>
              <w:numPr>
                <w:ilvl w:val="0"/>
                <w:numId w:val="7"/>
              </w:numPr>
              <w:ind w:left="333"/>
              <w:rPr>
                <w:rFonts w:cs="Arial"/>
                <w:b/>
                <w:sz w:val="18"/>
                <w:szCs w:val="18"/>
              </w:rPr>
            </w:pPr>
            <w:r w:rsidRPr="006D16B9">
              <w:rPr>
                <w:rFonts w:cstheme="minorHAnsi"/>
                <w:b/>
                <w:sz w:val="28"/>
                <w:szCs w:val="28"/>
                <w:u w:val="single"/>
              </w:rPr>
              <w:t>AGATU LGA</w:t>
            </w:r>
            <w:r w:rsidRPr="006D16B9">
              <w:rPr>
                <w:b/>
                <w:sz w:val="16"/>
                <w:szCs w:val="16"/>
              </w:rPr>
              <w:t xml:space="preserve"> </w:t>
            </w:r>
          </w:p>
        </w:tc>
        <w:tc>
          <w:tcPr>
            <w:tcW w:w="2340" w:type="dxa"/>
            <w:gridSpan w:val="2"/>
            <w:vAlign w:val="center"/>
          </w:tcPr>
          <w:p w:rsidR="00DE7DC5" w:rsidRPr="00C236F4" w:rsidRDefault="00DE7DC5" w:rsidP="00DE7DC5">
            <w:pPr>
              <w:rPr>
                <w:rFonts w:cs="Times New Roman"/>
                <w:sz w:val="18"/>
              </w:rPr>
            </w:pPr>
          </w:p>
        </w:tc>
        <w:tc>
          <w:tcPr>
            <w:tcW w:w="2191" w:type="dxa"/>
          </w:tcPr>
          <w:p w:rsidR="00DE7DC5" w:rsidRPr="00C236F4" w:rsidRDefault="00DE7DC5" w:rsidP="00DE7DC5">
            <w:pPr>
              <w:rPr>
                <w:rFonts w:cs="Times New Roman"/>
                <w:sz w:val="18"/>
              </w:rPr>
            </w:pPr>
          </w:p>
        </w:tc>
        <w:tc>
          <w:tcPr>
            <w:tcW w:w="1791" w:type="dxa"/>
          </w:tcPr>
          <w:p w:rsidR="00DE7DC5" w:rsidRPr="00C236F4" w:rsidRDefault="00DE7DC5" w:rsidP="00DE7DC5">
            <w:pPr>
              <w:rPr>
                <w:rFonts w:cs="Arial"/>
                <w:sz w:val="18"/>
              </w:rPr>
            </w:pPr>
          </w:p>
        </w:tc>
      </w:tr>
      <w:tr w:rsidR="00DE7DC5" w:rsidRPr="006D16B9" w:rsidTr="006C5457">
        <w:trPr>
          <w:trHeight w:val="305"/>
        </w:trPr>
        <w:tc>
          <w:tcPr>
            <w:tcW w:w="4855" w:type="dxa"/>
            <w:gridSpan w:val="5"/>
            <w:vAlign w:val="center"/>
          </w:tcPr>
          <w:p w:rsidR="00DE7DC5" w:rsidRPr="00526263" w:rsidRDefault="00DE7DC5" w:rsidP="00DE7DC5">
            <w:pPr>
              <w:rPr>
                <w:rFonts w:cs="Arial"/>
                <w:sz w:val="28"/>
                <w:szCs w:val="18"/>
              </w:rPr>
            </w:pPr>
            <w:r w:rsidRPr="00526263">
              <w:rPr>
                <w:rFonts w:cs="Arial"/>
                <w:sz w:val="28"/>
                <w:szCs w:val="18"/>
              </w:rPr>
              <w:t>Rape/Sexual abuse/sexual exploitation</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0</w:t>
            </w:r>
          </w:p>
        </w:tc>
        <w:tc>
          <w:tcPr>
            <w:tcW w:w="2191" w:type="dxa"/>
          </w:tcPr>
          <w:p w:rsidR="00DE7DC5" w:rsidRPr="00526263" w:rsidRDefault="00DE7DC5" w:rsidP="00DE7DC5">
            <w:pPr>
              <w:jc w:val="right"/>
              <w:rPr>
                <w:rFonts w:cs="Times New Roman"/>
                <w:sz w:val="28"/>
              </w:rPr>
            </w:pPr>
            <w:r w:rsidRPr="00526263">
              <w:rPr>
                <w:rFonts w:cs="Times New Roman"/>
                <w:sz w:val="28"/>
              </w:rPr>
              <w:t>0</w:t>
            </w:r>
          </w:p>
        </w:tc>
        <w:tc>
          <w:tcPr>
            <w:tcW w:w="1791" w:type="dxa"/>
          </w:tcPr>
          <w:p w:rsidR="00DE7DC5" w:rsidRPr="00526263" w:rsidRDefault="00DE7DC5" w:rsidP="00DE7DC5">
            <w:pPr>
              <w:jc w:val="right"/>
              <w:rPr>
                <w:rFonts w:cs="Arial"/>
                <w:sz w:val="28"/>
              </w:rPr>
            </w:pPr>
            <w:r w:rsidRPr="00526263">
              <w:rPr>
                <w:rFonts w:cs="Arial"/>
                <w:sz w:val="28"/>
              </w:rPr>
              <w:t>0</w:t>
            </w:r>
          </w:p>
        </w:tc>
      </w:tr>
      <w:tr w:rsidR="00DE7DC5" w:rsidRPr="006D16B9" w:rsidTr="006C5457">
        <w:trPr>
          <w:trHeight w:val="170"/>
        </w:trPr>
        <w:tc>
          <w:tcPr>
            <w:tcW w:w="4855" w:type="dxa"/>
            <w:gridSpan w:val="5"/>
            <w:vAlign w:val="center"/>
          </w:tcPr>
          <w:p w:rsidR="00DE7DC5" w:rsidRPr="00526263" w:rsidRDefault="00DE7DC5" w:rsidP="00DE7DC5">
            <w:pPr>
              <w:rPr>
                <w:rFonts w:cs="Arial"/>
                <w:sz w:val="28"/>
                <w:szCs w:val="18"/>
              </w:rPr>
            </w:pPr>
            <w:r w:rsidRPr="00526263">
              <w:rPr>
                <w:rFonts w:cs="Arial"/>
                <w:sz w:val="28"/>
                <w:szCs w:val="18"/>
              </w:rPr>
              <w:t>Sex for food</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170"/>
        </w:trPr>
        <w:tc>
          <w:tcPr>
            <w:tcW w:w="4855" w:type="dxa"/>
            <w:gridSpan w:val="5"/>
            <w:vAlign w:val="center"/>
          </w:tcPr>
          <w:p w:rsidR="00DE7DC5" w:rsidRPr="00526263" w:rsidRDefault="00DE7DC5" w:rsidP="00DE7DC5">
            <w:pPr>
              <w:rPr>
                <w:rFonts w:cs="Arial"/>
                <w:sz w:val="28"/>
                <w:szCs w:val="18"/>
              </w:rPr>
            </w:pPr>
            <w:r w:rsidRPr="00526263">
              <w:rPr>
                <w:rFonts w:cs="Arial"/>
                <w:sz w:val="28"/>
                <w:szCs w:val="18"/>
              </w:rPr>
              <w:t>Physical violence</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0</w:t>
            </w:r>
          </w:p>
        </w:tc>
        <w:tc>
          <w:tcPr>
            <w:tcW w:w="2191" w:type="dxa"/>
          </w:tcPr>
          <w:p w:rsidR="00DE7DC5" w:rsidRPr="00526263" w:rsidRDefault="00DE7DC5" w:rsidP="00DE7DC5">
            <w:pPr>
              <w:jc w:val="right"/>
              <w:rPr>
                <w:rFonts w:cs="Times New Roman"/>
                <w:sz w:val="28"/>
              </w:rPr>
            </w:pPr>
            <w:r w:rsidRPr="00526263">
              <w:rPr>
                <w:rFonts w:cs="Times New Roman"/>
                <w:sz w:val="28"/>
              </w:rPr>
              <w:t>0</w:t>
            </w:r>
          </w:p>
        </w:tc>
        <w:tc>
          <w:tcPr>
            <w:tcW w:w="1791" w:type="dxa"/>
          </w:tcPr>
          <w:p w:rsidR="00DE7DC5" w:rsidRPr="00526263" w:rsidRDefault="00DE7DC5" w:rsidP="00DE7DC5">
            <w:pPr>
              <w:jc w:val="right"/>
              <w:rPr>
                <w:rFonts w:cs="Arial"/>
                <w:sz w:val="28"/>
              </w:rPr>
            </w:pPr>
            <w:r w:rsidRPr="00526263">
              <w:rPr>
                <w:rFonts w:cs="Arial"/>
                <w:sz w:val="28"/>
              </w:rPr>
              <w:t>0</w:t>
            </w:r>
          </w:p>
        </w:tc>
      </w:tr>
      <w:tr w:rsidR="00DE7DC5" w:rsidRPr="006D16B9" w:rsidTr="006C5457">
        <w:trPr>
          <w:trHeight w:val="170"/>
        </w:trPr>
        <w:tc>
          <w:tcPr>
            <w:tcW w:w="4855" w:type="dxa"/>
            <w:gridSpan w:val="5"/>
            <w:vAlign w:val="center"/>
          </w:tcPr>
          <w:p w:rsidR="00DE7DC5" w:rsidRPr="00526263" w:rsidRDefault="00DE7DC5" w:rsidP="00DE7DC5">
            <w:pPr>
              <w:rPr>
                <w:rFonts w:cs="Arial"/>
                <w:sz w:val="28"/>
                <w:szCs w:val="18"/>
              </w:rPr>
            </w:pPr>
            <w:r w:rsidRPr="00526263">
              <w:rPr>
                <w:rFonts w:cs="Arial"/>
                <w:sz w:val="28"/>
                <w:szCs w:val="18"/>
              </w:rPr>
              <w:t>Forced/early marriage</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170"/>
        </w:trPr>
        <w:tc>
          <w:tcPr>
            <w:tcW w:w="4855" w:type="dxa"/>
            <w:gridSpan w:val="5"/>
            <w:vAlign w:val="center"/>
          </w:tcPr>
          <w:p w:rsidR="00DE7DC5" w:rsidRPr="00526263" w:rsidRDefault="00DE7DC5" w:rsidP="00DE7DC5">
            <w:pPr>
              <w:rPr>
                <w:rFonts w:cs="Arial"/>
                <w:sz w:val="28"/>
                <w:szCs w:val="18"/>
              </w:rPr>
            </w:pPr>
            <w:r w:rsidRPr="00526263">
              <w:rPr>
                <w:rFonts w:cs="Arial"/>
                <w:sz w:val="28"/>
                <w:szCs w:val="18"/>
              </w:rPr>
              <w:t>Domestic violence/neglect</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170"/>
        </w:trPr>
        <w:tc>
          <w:tcPr>
            <w:tcW w:w="4855" w:type="dxa"/>
            <w:gridSpan w:val="5"/>
            <w:vAlign w:val="center"/>
          </w:tcPr>
          <w:p w:rsidR="00DE7DC5" w:rsidRPr="00526263" w:rsidRDefault="00DE7DC5" w:rsidP="00DE7DC5">
            <w:pPr>
              <w:rPr>
                <w:rFonts w:cs="Arial"/>
                <w:sz w:val="28"/>
                <w:szCs w:val="18"/>
              </w:rPr>
            </w:pPr>
            <w:r w:rsidRPr="00526263">
              <w:rPr>
                <w:rFonts w:cs="Arial"/>
                <w:sz w:val="28"/>
                <w:szCs w:val="18"/>
              </w:rPr>
              <w:t>Harassment</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170"/>
        </w:trPr>
        <w:tc>
          <w:tcPr>
            <w:tcW w:w="4855" w:type="dxa"/>
            <w:gridSpan w:val="5"/>
            <w:vAlign w:val="center"/>
          </w:tcPr>
          <w:p w:rsidR="00DE7DC5" w:rsidRPr="00526263" w:rsidRDefault="00DE7DC5" w:rsidP="00DE7DC5">
            <w:pPr>
              <w:rPr>
                <w:rFonts w:cs="Arial"/>
                <w:sz w:val="28"/>
                <w:szCs w:val="18"/>
              </w:rPr>
            </w:pPr>
            <w:r w:rsidRPr="00526263">
              <w:rPr>
                <w:rFonts w:cs="Arial"/>
                <w:sz w:val="28"/>
                <w:szCs w:val="18"/>
              </w:rPr>
              <w:t>Security threats against women/girls</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tcPr>
          <w:p w:rsidR="00DE7DC5" w:rsidRPr="00526263" w:rsidRDefault="00DE7DC5" w:rsidP="00DE7DC5">
            <w:pPr>
              <w:jc w:val="right"/>
              <w:rPr>
                <w:rFonts w:cs="Arial"/>
                <w:sz w:val="28"/>
              </w:rPr>
            </w:pPr>
            <w:r w:rsidRPr="00526263">
              <w:rPr>
                <w:rFonts w:cs="Arial"/>
                <w:sz w:val="28"/>
              </w:rPr>
              <w:t>-</w:t>
            </w:r>
          </w:p>
        </w:tc>
      </w:tr>
      <w:tr w:rsidR="00DE7DC5" w:rsidRPr="00526263" w:rsidTr="006C5457">
        <w:trPr>
          <w:trHeight w:val="170"/>
        </w:trPr>
        <w:tc>
          <w:tcPr>
            <w:tcW w:w="4855" w:type="dxa"/>
            <w:gridSpan w:val="5"/>
            <w:vAlign w:val="center"/>
          </w:tcPr>
          <w:p w:rsidR="00DE7DC5" w:rsidRPr="00526263" w:rsidRDefault="00DE7DC5" w:rsidP="00DE7DC5">
            <w:pPr>
              <w:rPr>
                <w:rFonts w:cs="Arial"/>
                <w:b/>
                <w:color w:val="FF0000"/>
                <w:sz w:val="28"/>
                <w:szCs w:val="18"/>
              </w:rPr>
            </w:pPr>
            <w:r w:rsidRPr="00526263">
              <w:rPr>
                <w:rFonts w:cs="Arial"/>
                <w:b/>
                <w:color w:val="FF0000"/>
                <w:sz w:val="28"/>
                <w:szCs w:val="18"/>
              </w:rPr>
              <w:t>TOTAL</w:t>
            </w:r>
          </w:p>
        </w:tc>
        <w:tc>
          <w:tcPr>
            <w:tcW w:w="2340" w:type="dxa"/>
            <w:gridSpan w:val="2"/>
            <w:vAlign w:val="center"/>
          </w:tcPr>
          <w:p w:rsidR="00DE7DC5" w:rsidRPr="00526263" w:rsidRDefault="00DE7DC5" w:rsidP="00DE7DC5">
            <w:pPr>
              <w:jc w:val="right"/>
              <w:rPr>
                <w:rFonts w:cs="Times New Roman"/>
                <w:b/>
                <w:color w:val="FF0000"/>
                <w:sz w:val="28"/>
              </w:rPr>
            </w:pPr>
            <w:r w:rsidRPr="00526263">
              <w:rPr>
                <w:rFonts w:cs="Times New Roman"/>
                <w:b/>
                <w:color w:val="FF0000"/>
                <w:sz w:val="28"/>
              </w:rPr>
              <w:t>0</w:t>
            </w:r>
          </w:p>
        </w:tc>
        <w:tc>
          <w:tcPr>
            <w:tcW w:w="2191" w:type="dxa"/>
          </w:tcPr>
          <w:p w:rsidR="00DE7DC5" w:rsidRPr="00526263" w:rsidRDefault="00DE7DC5" w:rsidP="00DE7DC5">
            <w:pPr>
              <w:jc w:val="right"/>
              <w:rPr>
                <w:rFonts w:cs="Times New Roman"/>
                <w:b/>
                <w:color w:val="FF0000"/>
                <w:sz w:val="28"/>
              </w:rPr>
            </w:pPr>
            <w:r w:rsidRPr="00526263">
              <w:rPr>
                <w:rFonts w:cs="Times New Roman"/>
                <w:b/>
                <w:color w:val="FF0000"/>
                <w:sz w:val="28"/>
              </w:rPr>
              <w:t>0</w:t>
            </w:r>
          </w:p>
        </w:tc>
        <w:tc>
          <w:tcPr>
            <w:tcW w:w="1791" w:type="dxa"/>
          </w:tcPr>
          <w:p w:rsidR="00DE7DC5" w:rsidRPr="00526263" w:rsidRDefault="00DE7DC5" w:rsidP="00DE7DC5">
            <w:pPr>
              <w:jc w:val="right"/>
              <w:rPr>
                <w:rFonts w:cs="Arial"/>
                <w:b/>
                <w:color w:val="FF0000"/>
                <w:sz w:val="28"/>
              </w:rPr>
            </w:pPr>
            <w:r w:rsidRPr="00526263">
              <w:rPr>
                <w:rFonts w:cs="Arial"/>
                <w:b/>
                <w:color w:val="FF0000"/>
                <w:sz w:val="28"/>
              </w:rPr>
              <w:t>0</w:t>
            </w:r>
          </w:p>
        </w:tc>
      </w:tr>
      <w:tr w:rsidR="00DE7DC5" w:rsidRPr="00C236F4" w:rsidTr="006C5457">
        <w:trPr>
          <w:trHeight w:val="170"/>
        </w:trPr>
        <w:tc>
          <w:tcPr>
            <w:tcW w:w="4855" w:type="dxa"/>
            <w:gridSpan w:val="5"/>
            <w:vAlign w:val="center"/>
          </w:tcPr>
          <w:p w:rsidR="00DE7DC5" w:rsidRPr="00540FD6" w:rsidRDefault="00DE7DC5" w:rsidP="00DE7DC5">
            <w:pPr>
              <w:pStyle w:val="ListParagraph"/>
              <w:numPr>
                <w:ilvl w:val="0"/>
                <w:numId w:val="7"/>
              </w:numPr>
              <w:ind w:left="333"/>
              <w:rPr>
                <w:rFonts w:cs="Arial"/>
                <w:color w:val="FF0000"/>
                <w:sz w:val="18"/>
                <w:szCs w:val="18"/>
              </w:rPr>
            </w:pPr>
            <w:r>
              <w:rPr>
                <w:rFonts w:cstheme="minorHAnsi"/>
                <w:b/>
                <w:sz w:val="28"/>
                <w:szCs w:val="28"/>
                <w:u w:val="single"/>
              </w:rPr>
              <w:t xml:space="preserve">BURUKU </w:t>
            </w:r>
            <w:r w:rsidRPr="00540FD6">
              <w:rPr>
                <w:rFonts w:cstheme="minorHAnsi"/>
                <w:b/>
                <w:sz w:val="28"/>
                <w:szCs w:val="28"/>
                <w:u w:val="single"/>
              </w:rPr>
              <w:t>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540FD6" w:rsidTr="006C5457">
        <w:trPr>
          <w:trHeight w:val="170"/>
        </w:trPr>
        <w:tc>
          <w:tcPr>
            <w:tcW w:w="4855" w:type="dxa"/>
            <w:gridSpan w:val="5"/>
            <w:vAlign w:val="center"/>
          </w:tcPr>
          <w:p w:rsidR="00DE7DC5" w:rsidRPr="00F0296C" w:rsidRDefault="00DE7DC5" w:rsidP="00DE7DC5">
            <w:pPr>
              <w:rPr>
                <w:rFonts w:cs="Arial"/>
                <w:sz w:val="28"/>
                <w:szCs w:val="18"/>
              </w:rPr>
            </w:pPr>
            <w:r w:rsidRPr="00F0296C">
              <w:rPr>
                <w:rFonts w:cs="Arial"/>
                <w:sz w:val="28"/>
                <w:szCs w:val="18"/>
              </w:rPr>
              <w:t>Rape/Sexual abuse/sexual exploitation</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540FD6" w:rsidTr="006C5457">
        <w:trPr>
          <w:trHeight w:val="170"/>
        </w:trPr>
        <w:tc>
          <w:tcPr>
            <w:tcW w:w="4855" w:type="dxa"/>
            <w:gridSpan w:val="5"/>
            <w:vAlign w:val="center"/>
          </w:tcPr>
          <w:p w:rsidR="00DE7DC5" w:rsidRPr="00F0296C" w:rsidRDefault="00DE7DC5" w:rsidP="00DE7DC5">
            <w:pPr>
              <w:rPr>
                <w:rFonts w:cs="Arial"/>
                <w:sz w:val="28"/>
                <w:szCs w:val="18"/>
              </w:rPr>
            </w:pPr>
            <w:r w:rsidRPr="00F0296C">
              <w:rPr>
                <w:rFonts w:cs="Arial"/>
                <w:sz w:val="28"/>
                <w:szCs w:val="18"/>
              </w:rPr>
              <w:t>Sex for food</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540FD6" w:rsidTr="006C5457">
        <w:trPr>
          <w:trHeight w:val="170"/>
        </w:trPr>
        <w:tc>
          <w:tcPr>
            <w:tcW w:w="4855" w:type="dxa"/>
            <w:gridSpan w:val="5"/>
            <w:vAlign w:val="center"/>
          </w:tcPr>
          <w:p w:rsidR="00DE7DC5" w:rsidRPr="00F0296C" w:rsidRDefault="00DE7DC5" w:rsidP="00DE7DC5">
            <w:pPr>
              <w:rPr>
                <w:rFonts w:cs="Arial"/>
                <w:sz w:val="28"/>
                <w:szCs w:val="18"/>
              </w:rPr>
            </w:pPr>
            <w:r w:rsidRPr="00F0296C">
              <w:rPr>
                <w:rFonts w:cs="Arial"/>
                <w:sz w:val="28"/>
                <w:szCs w:val="18"/>
              </w:rPr>
              <w:t>Physical violence</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540FD6" w:rsidTr="006C5457">
        <w:trPr>
          <w:trHeight w:val="170"/>
        </w:trPr>
        <w:tc>
          <w:tcPr>
            <w:tcW w:w="4855" w:type="dxa"/>
            <w:gridSpan w:val="5"/>
            <w:vAlign w:val="center"/>
          </w:tcPr>
          <w:p w:rsidR="00DE7DC5" w:rsidRPr="00F0296C" w:rsidRDefault="00DE7DC5" w:rsidP="00DE7DC5">
            <w:pPr>
              <w:rPr>
                <w:rFonts w:cs="Arial"/>
                <w:sz w:val="28"/>
                <w:szCs w:val="18"/>
              </w:rPr>
            </w:pPr>
            <w:r w:rsidRPr="00F0296C">
              <w:rPr>
                <w:rFonts w:cs="Arial"/>
                <w:sz w:val="28"/>
                <w:szCs w:val="18"/>
              </w:rPr>
              <w:t>Forced/early marriage</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540FD6" w:rsidTr="006C5457">
        <w:trPr>
          <w:trHeight w:val="170"/>
        </w:trPr>
        <w:tc>
          <w:tcPr>
            <w:tcW w:w="4855" w:type="dxa"/>
            <w:gridSpan w:val="5"/>
            <w:vAlign w:val="center"/>
          </w:tcPr>
          <w:p w:rsidR="00DE7DC5" w:rsidRPr="00F0296C" w:rsidRDefault="00DE7DC5" w:rsidP="00DE7DC5">
            <w:pPr>
              <w:rPr>
                <w:rFonts w:cs="Arial"/>
                <w:sz w:val="28"/>
                <w:szCs w:val="18"/>
              </w:rPr>
            </w:pPr>
            <w:r w:rsidRPr="00F0296C">
              <w:rPr>
                <w:rFonts w:cs="Arial"/>
                <w:sz w:val="28"/>
                <w:szCs w:val="18"/>
              </w:rPr>
              <w:t>Domestic violence/neglect</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540FD6" w:rsidTr="006C5457">
        <w:trPr>
          <w:trHeight w:val="170"/>
        </w:trPr>
        <w:tc>
          <w:tcPr>
            <w:tcW w:w="4855" w:type="dxa"/>
            <w:gridSpan w:val="5"/>
            <w:vAlign w:val="center"/>
          </w:tcPr>
          <w:p w:rsidR="00DE7DC5" w:rsidRPr="00F0296C" w:rsidRDefault="00DE7DC5" w:rsidP="00DE7DC5">
            <w:pPr>
              <w:rPr>
                <w:rFonts w:cs="Arial"/>
                <w:sz w:val="28"/>
                <w:szCs w:val="18"/>
              </w:rPr>
            </w:pPr>
            <w:r w:rsidRPr="00F0296C">
              <w:rPr>
                <w:rFonts w:cs="Arial"/>
                <w:sz w:val="28"/>
                <w:szCs w:val="18"/>
              </w:rPr>
              <w:t>Harassment</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540FD6" w:rsidTr="006C5457">
        <w:trPr>
          <w:trHeight w:val="170"/>
        </w:trPr>
        <w:tc>
          <w:tcPr>
            <w:tcW w:w="4855" w:type="dxa"/>
            <w:gridSpan w:val="5"/>
            <w:vAlign w:val="center"/>
          </w:tcPr>
          <w:p w:rsidR="00DE7DC5" w:rsidRPr="00F0296C" w:rsidRDefault="00DE7DC5" w:rsidP="00DE7DC5">
            <w:pPr>
              <w:rPr>
                <w:rFonts w:cs="Arial"/>
                <w:sz w:val="28"/>
                <w:szCs w:val="18"/>
              </w:rPr>
            </w:pPr>
            <w:r w:rsidRPr="00F0296C">
              <w:rPr>
                <w:rFonts w:cs="Arial"/>
                <w:sz w:val="28"/>
                <w:szCs w:val="18"/>
              </w:rPr>
              <w:t>Security threats against women/girls</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F0296C" w:rsidTr="006C5457">
        <w:trPr>
          <w:trHeight w:val="170"/>
        </w:trPr>
        <w:tc>
          <w:tcPr>
            <w:tcW w:w="4855" w:type="dxa"/>
            <w:gridSpan w:val="5"/>
            <w:vAlign w:val="center"/>
          </w:tcPr>
          <w:p w:rsidR="00DE7DC5" w:rsidRPr="00F0296C" w:rsidRDefault="00DE7DC5" w:rsidP="00DE7DC5">
            <w:pPr>
              <w:rPr>
                <w:rFonts w:cs="Arial"/>
                <w:b/>
                <w:color w:val="C00000"/>
                <w:sz w:val="28"/>
                <w:szCs w:val="18"/>
              </w:rPr>
            </w:pPr>
            <w:r w:rsidRPr="00F0296C">
              <w:rPr>
                <w:rFonts w:cs="Arial"/>
                <w:b/>
                <w:color w:val="C00000"/>
                <w:sz w:val="28"/>
                <w:szCs w:val="18"/>
              </w:rPr>
              <w:t>TOTAL</w:t>
            </w:r>
          </w:p>
        </w:tc>
        <w:tc>
          <w:tcPr>
            <w:tcW w:w="2340" w:type="dxa"/>
            <w:gridSpan w:val="2"/>
            <w:vAlign w:val="center"/>
          </w:tcPr>
          <w:p w:rsidR="00DE7DC5" w:rsidRPr="00F0296C" w:rsidRDefault="00DE7DC5" w:rsidP="00DE7DC5">
            <w:pPr>
              <w:jc w:val="right"/>
              <w:rPr>
                <w:b/>
                <w:color w:val="FF0000"/>
                <w:sz w:val="28"/>
                <w:szCs w:val="20"/>
              </w:rPr>
            </w:pPr>
            <w:r w:rsidRPr="00F0296C">
              <w:rPr>
                <w:b/>
                <w:color w:val="FF0000"/>
                <w:sz w:val="28"/>
                <w:szCs w:val="20"/>
              </w:rPr>
              <w:t>0</w:t>
            </w:r>
          </w:p>
        </w:tc>
        <w:tc>
          <w:tcPr>
            <w:tcW w:w="2191" w:type="dxa"/>
            <w:vAlign w:val="center"/>
          </w:tcPr>
          <w:p w:rsidR="00DE7DC5" w:rsidRPr="00F0296C" w:rsidRDefault="00DE7DC5" w:rsidP="00DE7DC5">
            <w:pPr>
              <w:jc w:val="right"/>
              <w:rPr>
                <w:b/>
                <w:color w:val="FF0000"/>
                <w:sz w:val="28"/>
                <w:szCs w:val="20"/>
              </w:rPr>
            </w:pPr>
            <w:r w:rsidRPr="00F0296C">
              <w:rPr>
                <w:b/>
                <w:color w:val="FF0000"/>
                <w:sz w:val="28"/>
                <w:szCs w:val="20"/>
              </w:rPr>
              <w:t>0</w:t>
            </w:r>
          </w:p>
        </w:tc>
        <w:tc>
          <w:tcPr>
            <w:tcW w:w="1791" w:type="dxa"/>
            <w:vAlign w:val="center"/>
          </w:tcPr>
          <w:p w:rsidR="00DE7DC5" w:rsidRPr="00F0296C" w:rsidRDefault="00DE7DC5" w:rsidP="00DE7DC5">
            <w:pPr>
              <w:jc w:val="right"/>
              <w:rPr>
                <w:rFonts w:cs="Arial"/>
                <w:b/>
                <w:color w:val="FF0000"/>
                <w:sz w:val="28"/>
              </w:rPr>
            </w:pPr>
            <w:r w:rsidRPr="00F0296C">
              <w:rPr>
                <w:rFonts w:cs="Arial"/>
                <w:b/>
                <w:color w:val="FF0000"/>
                <w:sz w:val="28"/>
              </w:rPr>
              <w:t>0</w:t>
            </w:r>
          </w:p>
        </w:tc>
      </w:tr>
      <w:tr w:rsidR="00DE7DC5" w:rsidRPr="00C236F4" w:rsidTr="006C5457">
        <w:trPr>
          <w:trHeight w:val="170"/>
        </w:trPr>
        <w:tc>
          <w:tcPr>
            <w:tcW w:w="4855" w:type="dxa"/>
            <w:gridSpan w:val="5"/>
            <w:vAlign w:val="center"/>
          </w:tcPr>
          <w:p w:rsidR="00DE7DC5" w:rsidRPr="00F02EC5" w:rsidRDefault="00DE7DC5" w:rsidP="00DE7DC5">
            <w:pPr>
              <w:pStyle w:val="ListParagraph"/>
              <w:numPr>
                <w:ilvl w:val="0"/>
                <w:numId w:val="7"/>
              </w:numPr>
              <w:ind w:left="333"/>
              <w:rPr>
                <w:rFonts w:cs="Arial"/>
                <w:b/>
                <w:color w:val="FF0000"/>
                <w:sz w:val="28"/>
                <w:szCs w:val="18"/>
                <w:u w:val="single"/>
              </w:rPr>
            </w:pPr>
            <w:r w:rsidRPr="00F02EC5">
              <w:rPr>
                <w:rFonts w:cs="Arial"/>
                <w:b/>
                <w:sz w:val="28"/>
                <w:szCs w:val="18"/>
                <w:u w:val="single"/>
              </w:rPr>
              <w:t>GBOKO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540FD6"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Rape/Sexual abuse/sexual exploitation</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540FD6"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Sex for food</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540FD6"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Physical violence</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540FD6"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 xml:space="preserve">Forced/early marriage </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540FD6"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Domestic violence/neglect</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540FD6"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Harassment</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540FD6"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Security threats against women/girls</w:t>
            </w:r>
          </w:p>
        </w:tc>
        <w:tc>
          <w:tcPr>
            <w:tcW w:w="2340" w:type="dxa"/>
            <w:gridSpan w:val="2"/>
            <w:vAlign w:val="center"/>
          </w:tcPr>
          <w:p w:rsidR="00DE7DC5" w:rsidRPr="00540FD6" w:rsidRDefault="00DE7DC5" w:rsidP="00DE7DC5">
            <w:pPr>
              <w:jc w:val="right"/>
              <w:rPr>
                <w:sz w:val="28"/>
                <w:szCs w:val="20"/>
              </w:rPr>
            </w:pPr>
            <w:r>
              <w:rPr>
                <w:sz w:val="28"/>
                <w:szCs w:val="20"/>
              </w:rPr>
              <w:t>5</w:t>
            </w:r>
          </w:p>
        </w:tc>
        <w:tc>
          <w:tcPr>
            <w:tcW w:w="2191" w:type="dxa"/>
            <w:vAlign w:val="center"/>
          </w:tcPr>
          <w:p w:rsidR="00DE7DC5" w:rsidRPr="00540FD6" w:rsidRDefault="00DE7DC5" w:rsidP="00DE7DC5">
            <w:pPr>
              <w:jc w:val="right"/>
              <w:rPr>
                <w:sz w:val="28"/>
                <w:szCs w:val="20"/>
              </w:rPr>
            </w:pPr>
            <w:r>
              <w:rPr>
                <w:sz w:val="28"/>
                <w:szCs w:val="20"/>
              </w:rPr>
              <w:t>5</w:t>
            </w:r>
          </w:p>
        </w:tc>
        <w:tc>
          <w:tcPr>
            <w:tcW w:w="1791" w:type="dxa"/>
            <w:vAlign w:val="center"/>
          </w:tcPr>
          <w:p w:rsidR="00DE7DC5" w:rsidRPr="00540FD6" w:rsidRDefault="00DE7DC5" w:rsidP="00DE7DC5">
            <w:pPr>
              <w:jc w:val="right"/>
              <w:rPr>
                <w:rFonts w:cs="Arial"/>
                <w:sz w:val="28"/>
              </w:rPr>
            </w:pPr>
            <w:r>
              <w:rPr>
                <w:rFonts w:cs="Arial"/>
                <w:sz w:val="28"/>
              </w:rPr>
              <w:t>5</w:t>
            </w:r>
          </w:p>
        </w:tc>
      </w:tr>
      <w:tr w:rsidR="00DE7DC5" w:rsidRPr="003D00CF" w:rsidTr="006C5457">
        <w:trPr>
          <w:trHeight w:val="170"/>
        </w:trPr>
        <w:tc>
          <w:tcPr>
            <w:tcW w:w="4855" w:type="dxa"/>
            <w:gridSpan w:val="5"/>
            <w:vAlign w:val="center"/>
          </w:tcPr>
          <w:p w:rsidR="00DE7DC5" w:rsidRPr="003D00CF" w:rsidRDefault="00DE7DC5" w:rsidP="00DE7DC5">
            <w:pPr>
              <w:rPr>
                <w:rFonts w:cs="Arial"/>
                <w:b/>
                <w:color w:val="FF0000"/>
                <w:sz w:val="28"/>
                <w:szCs w:val="18"/>
              </w:rPr>
            </w:pPr>
            <w:r w:rsidRPr="003D00CF">
              <w:rPr>
                <w:rFonts w:cs="Arial"/>
                <w:b/>
                <w:color w:val="FF0000"/>
                <w:sz w:val="28"/>
                <w:szCs w:val="18"/>
              </w:rPr>
              <w:t>TOTAL</w:t>
            </w:r>
          </w:p>
        </w:tc>
        <w:tc>
          <w:tcPr>
            <w:tcW w:w="2340" w:type="dxa"/>
            <w:gridSpan w:val="2"/>
            <w:vAlign w:val="center"/>
          </w:tcPr>
          <w:p w:rsidR="00DE7DC5" w:rsidRPr="003D00CF" w:rsidRDefault="00DE7DC5" w:rsidP="00DE7DC5">
            <w:pPr>
              <w:jc w:val="right"/>
              <w:rPr>
                <w:b/>
                <w:color w:val="FF0000"/>
                <w:sz w:val="28"/>
                <w:szCs w:val="20"/>
              </w:rPr>
            </w:pPr>
            <w:r w:rsidRPr="003D00CF">
              <w:rPr>
                <w:b/>
                <w:color w:val="FF0000"/>
                <w:sz w:val="28"/>
                <w:szCs w:val="20"/>
              </w:rPr>
              <w:t>5</w:t>
            </w:r>
          </w:p>
        </w:tc>
        <w:tc>
          <w:tcPr>
            <w:tcW w:w="2191" w:type="dxa"/>
            <w:vAlign w:val="center"/>
          </w:tcPr>
          <w:p w:rsidR="00DE7DC5" w:rsidRPr="003D00CF" w:rsidRDefault="00DE7DC5" w:rsidP="00DE7DC5">
            <w:pPr>
              <w:jc w:val="right"/>
              <w:rPr>
                <w:b/>
                <w:color w:val="FF0000"/>
                <w:sz w:val="28"/>
                <w:szCs w:val="20"/>
              </w:rPr>
            </w:pPr>
            <w:r w:rsidRPr="003D00CF">
              <w:rPr>
                <w:b/>
                <w:color w:val="FF0000"/>
                <w:sz w:val="28"/>
                <w:szCs w:val="20"/>
              </w:rPr>
              <w:t>5</w:t>
            </w:r>
          </w:p>
        </w:tc>
        <w:tc>
          <w:tcPr>
            <w:tcW w:w="1791" w:type="dxa"/>
            <w:vAlign w:val="center"/>
          </w:tcPr>
          <w:p w:rsidR="00DE7DC5" w:rsidRPr="003D00CF" w:rsidRDefault="00DE7DC5" w:rsidP="00DE7DC5">
            <w:pPr>
              <w:jc w:val="right"/>
              <w:rPr>
                <w:rFonts w:cs="Arial"/>
                <w:b/>
                <w:color w:val="FF0000"/>
                <w:sz w:val="28"/>
              </w:rPr>
            </w:pPr>
            <w:r w:rsidRPr="003D00CF">
              <w:rPr>
                <w:rFonts w:cs="Arial"/>
                <w:b/>
                <w:color w:val="FF0000"/>
                <w:sz w:val="28"/>
              </w:rPr>
              <w:t>5</w:t>
            </w:r>
          </w:p>
        </w:tc>
      </w:tr>
      <w:tr w:rsidR="00DE7DC5" w:rsidRPr="00C236F4" w:rsidTr="006C5457">
        <w:trPr>
          <w:trHeight w:val="170"/>
        </w:trPr>
        <w:tc>
          <w:tcPr>
            <w:tcW w:w="4855" w:type="dxa"/>
            <w:gridSpan w:val="5"/>
            <w:vAlign w:val="center"/>
          </w:tcPr>
          <w:p w:rsidR="00DE7DC5" w:rsidRPr="00F02EC5" w:rsidRDefault="00DE7DC5" w:rsidP="00DE7DC5">
            <w:pPr>
              <w:pStyle w:val="ListParagraph"/>
              <w:numPr>
                <w:ilvl w:val="0"/>
                <w:numId w:val="7"/>
              </w:numPr>
              <w:ind w:left="333"/>
              <w:rPr>
                <w:rFonts w:cs="Arial"/>
                <w:b/>
                <w:sz w:val="28"/>
                <w:szCs w:val="18"/>
                <w:u w:val="single"/>
              </w:rPr>
            </w:pPr>
            <w:r>
              <w:rPr>
                <w:rFonts w:cs="Arial"/>
                <w:b/>
                <w:sz w:val="28"/>
                <w:szCs w:val="18"/>
                <w:u w:val="single"/>
              </w:rPr>
              <w:t xml:space="preserve">GUMA LGA </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6E40B0"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Rape/Sexual abuse/sexual exploitation</w:t>
            </w:r>
          </w:p>
        </w:tc>
        <w:tc>
          <w:tcPr>
            <w:tcW w:w="2340" w:type="dxa"/>
            <w:gridSpan w:val="2"/>
            <w:vAlign w:val="center"/>
          </w:tcPr>
          <w:p w:rsidR="00DE7DC5" w:rsidRPr="00563275" w:rsidRDefault="00DE7DC5" w:rsidP="00DE7DC5">
            <w:pPr>
              <w:jc w:val="right"/>
              <w:rPr>
                <w:rFonts w:cs="Times New Roman"/>
                <w:sz w:val="28"/>
              </w:rPr>
            </w:pPr>
            <w:r w:rsidRPr="00563275">
              <w:rPr>
                <w:rFonts w:cs="Times New Roman"/>
                <w:sz w:val="28"/>
              </w:rPr>
              <w:t>-</w:t>
            </w:r>
          </w:p>
        </w:tc>
        <w:tc>
          <w:tcPr>
            <w:tcW w:w="2191" w:type="dxa"/>
          </w:tcPr>
          <w:p w:rsidR="00DE7DC5" w:rsidRPr="00563275" w:rsidRDefault="00DE7DC5" w:rsidP="00DE7DC5">
            <w:pPr>
              <w:jc w:val="right"/>
              <w:rPr>
                <w:rFonts w:cs="Times New Roman"/>
                <w:sz w:val="28"/>
              </w:rPr>
            </w:pPr>
            <w:r w:rsidRPr="00563275">
              <w:rPr>
                <w:rFonts w:cs="Times New Roman"/>
                <w:sz w:val="28"/>
              </w:rPr>
              <w:t>-</w:t>
            </w:r>
          </w:p>
        </w:tc>
        <w:tc>
          <w:tcPr>
            <w:tcW w:w="1791" w:type="dxa"/>
          </w:tcPr>
          <w:p w:rsidR="00DE7DC5" w:rsidRPr="00563275" w:rsidRDefault="00DE7DC5" w:rsidP="00DE7DC5">
            <w:pPr>
              <w:jc w:val="right"/>
              <w:rPr>
                <w:rFonts w:cs="Arial"/>
                <w:sz w:val="28"/>
              </w:rPr>
            </w:pPr>
            <w:r w:rsidRPr="00563275">
              <w:rPr>
                <w:rFonts w:cs="Arial"/>
                <w:sz w:val="28"/>
              </w:rPr>
              <w:t>-</w:t>
            </w:r>
          </w:p>
        </w:tc>
      </w:tr>
      <w:tr w:rsidR="00DE7DC5" w:rsidRPr="006E40B0"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Sex for food</w:t>
            </w:r>
          </w:p>
        </w:tc>
        <w:tc>
          <w:tcPr>
            <w:tcW w:w="2340" w:type="dxa"/>
            <w:gridSpan w:val="2"/>
            <w:vAlign w:val="center"/>
          </w:tcPr>
          <w:p w:rsidR="00DE7DC5" w:rsidRPr="00563275" w:rsidRDefault="00DE7DC5" w:rsidP="00DE7DC5">
            <w:pPr>
              <w:jc w:val="right"/>
              <w:rPr>
                <w:rFonts w:cs="Times New Roman"/>
                <w:sz w:val="28"/>
              </w:rPr>
            </w:pPr>
            <w:r w:rsidRPr="00563275">
              <w:rPr>
                <w:rFonts w:cs="Times New Roman"/>
                <w:sz w:val="28"/>
              </w:rPr>
              <w:t>-</w:t>
            </w:r>
          </w:p>
        </w:tc>
        <w:tc>
          <w:tcPr>
            <w:tcW w:w="2191" w:type="dxa"/>
          </w:tcPr>
          <w:p w:rsidR="00DE7DC5" w:rsidRPr="00563275" w:rsidRDefault="00DE7DC5" w:rsidP="00DE7DC5">
            <w:pPr>
              <w:jc w:val="right"/>
              <w:rPr>
                <w:rFonts w:cs="Times New Roman"/>
                <w:sz w:val="28"/>
              </w:rPr>
            </w:pPr>
            <w:r w:rsidRPr="00563275">
              <w:rPr>
                <w:rFonts w:cs="Times New Roman"/>
                <w:sz w:val="28"/>
              </w:rPr>
              <w:t>-</w:t>
            </w:r>
          </w:p>
        </w:tc>
        <w:tc>
          <w:tcPr>
            <w:tcW w:w="1791" w:type="dxa"/>
          </w:tcPr>
          <w:p w:rsidR="00DE7DC5" w:rsidRPr="00563275" w:rsidRDefault="00DE7DC5" w:rsidP="00DE7DC5">
            <w:pPr>
              <w:jc w:val="right"/>
              <w:rPr>
                <w:rFonts w:cs="Arial"/>
                <w:sz w:val="28"/>
              </w:rPr>
            </w:pPr>
            <w:r w:rsidRPr="00563275">
              <w:rPr>
                <w:rFonts w:cs="Arial"/>
                <w:sz w:val="28"/>
              </w:rPr>
              <w:t>-</w:t>
            </w:r>
          </w:p>
        </w:tc>
      </w:tr>
      <w:tr w:rsidR="00DE7DC5" w:rsidRPr="006E40B0"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Physical violence</w:t>
            </w:r>
          </w:p>
        </w:tc>
        <w:tc>
          <w:tcPr>
            <w:tcW w:w="2340" w:type="dxa"/>
            <w:gridSpan w:val="2"/>
            <w:vAlign w:val="center"/>
          </w:tcPr>
          <w:p w:rsidR="00DE7DC5" w:rsidRPr="00563275" w:rsidRDefault="00DE7DC5" w:rsidP="00DE7DC5">
            <w:pPr>
              <w:jc w:val="right"/>
              <w:rPr>
                <w:rFonts w:cs="Times New Roman"/>
                <w:sz w:val="28"/>
              </w:rPr>
            </w:pPr>
            <w:r>
              <w:rPr>
                <w:rFonts w:cs="Times New Roman"/>
                <w:sz w:val="28"/>
              </w:rPr>
              <w:t>14</w:t>
            </w:r>
          </w:p>
        </w:tc>
        <w:tc>
          <w:tcPr>
            <w:tcW w:w="2191" w:type="dxa"/>
          </w:tcPr>
          <w:p w:rsidR="00DE7DC5" w:rsidRPr="00563275" w:rsidRDefault="00DE7DC5" w:rsidP="00DE7DC5">
            <w:pPr>
              <w:jc w:val="right"/>
              <w:rPr>
                <w:rFonts w:cs="Times New Roman"/>
                <w:sz w:val="28"/>
              </w:rPr>
            </w:pPr>
            <w:r>
              <w:rPr>
                <w:rFonts w:cs="Times New Roman"/>
                <w:sz w:val="28"/>
              </w:rPr>
              <w:t>10</w:t>
            </w:r>
          </w:p>
        </w:tc>
        <w:tc>
          <w:tcPr>
            <w:tcW w:w="1791" w:type="dxa"/>
          </w:tcPr>
          <w:p w:rsidR="00DE7DC5" w:rsidRPr="00563275" w:rsidRDefault="00DE7DC5" w:rsidP="00DE7DC5">
            <w:pPr>
              <w:jc w:val="right"/>
              <w:rPr>
                <w:rFonts w:cs="Arial"/>
                <w:sz w:val="28"/>
              </w:rPr>
            </w:pPr>
            <w:r>
              <w:rPr>
                <w:rFonts w:cs="Arial"/>
                <w:sz w:val="28"/>
              </w:rPr>
              <w:t>10</w:t>
            </w:r>
          </w:p>
        </w:tc>
      </w:tr>
      <w:tr w:rsidR="00DE7DC5" w:rsidRPr="006E40B0"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 xml:space="preserve">Forced/early marriage </w:t>
            </w:r>
          </w:p>
        </w:tc>
        <w:tc>
          <w:tcPr>
            <w:tcW w:w="2340" w:type="dxa"/>
            <w:gridSpan w:val="2"/>
            <w:vAlign w:val="center"/>
          </w:tcPr>
          <w:p w:rsidR="00DE7DC5" w:rsidRPr="00563275" w:rsidRDefault="00DE7DC5" w:rsidP="00DE7DC5">
            <w:pPr>
              <w:jc w:val="right"/>
              <w:rPr>
                <w:rFonts w:cs="Times New Roman"/>
                <w:sz w:val="28"/>
              </w:rPr>
            </w:pPr>
            <w:r>
              <w:rPr>
                <w:rFonts w:cs="Times New Roman"/>
                <w:sz w:val="28"/>
              </w:rPr>
              <w:t>4</w:t>
            </w:r>
          </w:p>
        </w:tc>
        <w:tc>
          <w:tcPr>
            <w:tcW w:w="2191" w:type="dxa"/>
          </w:tcPr>
          <w:p w:rsidR="00DE7DC5" w:rsidRPr="00563275" w:rsidRDefault="00DE7DC5" w:rsidP="00DE7DC5">
            <w:pPr>
              <w:jc w:val="right"/>
              <w:rPr>
                <w:rFonts w:cs="Times New Roman"/>
                <w:sz w:val="28"/>
              </w:rPr>
            </w:pPr>
            <w:r>
              <w:rPr>
                <w:rFonts w:cs="Times New Roman"/>
                <w:sz w:val="28"/>
              </w:rPr>
              <w:t>3</w:t>
            </w:r>
          </w:p>
        </w:tc>
        <w:tc>
          <w:tcPr>
            <w:tcW w:w="1791" w:type="dxa"/>
          </w:tcPr>
          <w:p w:rsidR="00DE7DC5" w:rsidRPr="00563275" w:rsidRDefault="00DE7DC5" w:rsidP="00DE7DC5">
            <w:pPr>
              <w:jc w:val="right"/>
              <w:rPr>
                <w:rFonts w:cs="Arial"/>
                <w:sz w:val="28"/>
              </w:rPr>
            </w:pPr>
            <w:r>
              <w:rPr>
                <w:rFonts w:cs="Arial"/>
                <w:sz w:val="28"/>
              </w:rPr>
              <w:t>3</w:t>
            </w:r>
          </w:p>
        </w:tc>
      </w:tr>
      <w:tr w:rsidR="00DE7DC5" w:rsidRPr="006E40B0"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Domestic violence/neglect</w:t>
            </w:r>
          </w:p>
        </w:tc>
        <w:tc>
          <w:tcPr>
            <w:tcW w:w="2340" w:type="dxa"/>
            <w:gridSpan w:val="2"/>
            <w:vAlign w:val="center"/>
          </w:tcPr>
          <w:p w:rsidR="00DE7DC5" w:rsidRPr="00563275" w:rsidRDefault="00DE7DC5" w:rsidP="00DE7DC5">
            <w:pPr>
              <w:jc w:val="right"/>
              <w:rPr>
                <w:rFonts w:cs="Times New Roman"/>
                <w:sz w:val="28"/>
              </w:rPr>
            </w:pPr>
            <w:r w:rsidRPr="00563275">
              <w:rPr>
                <w:rFonts w:cs="Times New Roman"/>
                <w:sz w:val="28"/>
              </w:rPr>
              <w:t>-</w:t>
            </w:r>
          </w:p>
        </w:tc>
        <w:tc>
          <w:tcPr>
            <w:tcW w:w="2191" w:type="dxa"/>
          </w:tcPr>
          <w:p w:rsidR="00DE7DC5" w:rsidRPr="00563275" w:rsidRDefault="00DE7DC5" w:rsidP="00DE7DC5">
            <w:pPr>
              <w:jc w:val="right"/>
              <w:rPr>
                <w:rFonts w:cs="Times New Roman"/>
                <w:sz w:val="28"/>
              </w:rPr>
            </w:pPr>
            <w:r w:rsidRPr="00563275">
              <w:rPr>
                <w:rFonts w:cs="Times New Roman"/>
                <w:sz w:val="28"/>
              </w:rPr>
              <w:t>-</w:t>
            </w:r>
          </w:p>
        </w:tc>
        <w:tc>
          <w:tcPr>
            <w:tcW w:w="1791" w:type="dxa"/>
          </w:tcPr>
          <w:p w:rsidR="00DE7DC5" w:rsidRPr="00563275" w:rsidRDefault="00DE7DC5" w:rsidP="00DE7DC5">
            <w:pPr>
              <w:jc w:val="right"/>
              <w:rPr>
                <w:rFonts w:cs="Arial"/>
                <w:sz w:val="28"/>
              </w:rPr>
            </w:pPr>
            <w:r w:rsidRPr="00563275">
              <w:rPr>
                <w:rFonts w:cs="Arial"/>
                <w:sz w:val="28"/>
              </w:rPr>
              <w:t>-</w:t>
            </w:r>
          </w:p>
        </w:tc>
      </w:tr>
      <w:tr w:rsidR="00DE7DC5" w:rsidRPr="006E40B0"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lastRenderedPageBreak/>
              <w:t>Harassment</w:t>
            </w:r>
          </w:p>
        </w:tc>
        <w:tc>
          <w:tcPr>
            <w:tcW w:w="2340" w:type="dxa"/>
            <w:gridSpan w:val="2"/>
            <w:vAlign w:val="center"/>
          </w:tcPr>
          <w:p w:rsidR="00DE7DC5" w:rsidRPr="00563275" w:rsidRDefault="00DE7DC5" w:rsidP="00DE7DC5">
            <w:pPr>
              <w:jc w:val="right"/>
              <w:rPr>
                <w:rFonts w:cs="Times New Roman"/>
                <w:sz w:val="28"/>
              </w:rPr>
            </w:pPr>
            <w:r>
              <w:rPr>
                <w:rFonts w:cs="Times New Roman"/>
                <w:sz w:val="28"/>
              </w:rPr>
              <w:t>16</w:t>
            </w:r>
          </w:p>
        </w:tc>
        <w:tc>
          <w:tcPr>
            <w:tcW w:w="2191" w:type="dxa"/>
          </w:tcPr>
          <w:p w:rsidR="00DE7DC5" w:rsidRPr="00563275" w:rsidRDefault="00DE7DC5" w:rsidP="00DE7DC5">
            <w:pPr>
              <w:jc w:val="right"/>
              <w:rPr>
                <w:rFonts w:cs="Times New Roman"/>
                <w:sz w:val="28"/>
              </w:rPr>
            </w:pPr>
            <w:r>
              <w:rPr>
                <w:rFonts w:cs="Times New Roman"/>
                <w:sz w:val="28"/>
              </w:rPr>
              <w:t>13</w:t>
            </w:r>
          </w:p>
        </w:tc>
        <w:tc>
          <w:tcPr>
            <w:tcW w:w="1791" w:type="dxa"/>
          </w:tcPr>
          <w:p w:rsidR="00DE7DC5" w:rsidRPr="00563275" w:rsidRDefault="00DE7DC5" w:rsidP="00DE7DC5">
            <w:pPr>
              <w:jc w:val="right"/>
              <w:rPr>
                <w:rFonts w:cs="Arial"/>
                <w:sz w:val="28"/>
              </w:rPr>
            </w:pPr>
            <w:r>
              <w:rPr>
                <w:rFonts w:cs="Arial"/>
                <w:sz w:val="28"/>
              </w:rPr>
              <w:t>13</w:t>
            </w:r>
          </w:p>
        </w:tc>
      </w:tr>
      <w:tr w:rsidR="00DE7DC5" w:rsidRPr="006E40B0" w:rsidTr="006C5457">
        <w:trPr>
          <w:trHeight w:val="170"/>
        </w:trPr>
        <w:tc>
          <w:tcPr>
            <w:tcW w:w="4855" w:type="dxa"/>
            <w:gridSpan w:val="5"/>
            <w:vAlign w:val="center"/>
          </w:tcPr>
          <w:p w:rsidR="00DE7DC5" w:rsidRPr="00563275" w:rsidRDefault="00DE7DC5" w:rsidP="00DE7DC5">
            <w:pPr>
              <w:rPr>
                <w:rFonts w:cs="Arial"/>
                <w:sz w:val="28"/>
                <w:szCs w:val="18"/>
              </w:rPr>
            </w:pPr>
            <w:r w:rsidRPr="00563275">
              <w:rPr>
                <w:rFonts w:cs="Arial"/>
                <w:sz w:val="28"/>
                <w:szCs w:val="18"/>
              </w:rPr>
              <w:t>Security threats against women/girls</w:t>
            </w:r>
          </w:p>
        </w:tc>
        <w:tc>
          <w:tcPr>
            <w:tcW w:w="2340" w:type="dxa"/>
            <w:gridSpan w:val="2"/>
            <w:vAlign w:val="center"/>
          </w:tcPr>
          <w:p w:rsidR="00DE7DC5" w:rsidRPr="00563275" w:rsidRDefault="00DE7DC5" w:rsidP="00DE7DC5">
            <w:pPr>
              <w:jc w:val="right"/>
              <w:rPr>
                <w:rFonts w:cs="Times New Roman"/>
                <w:sz w:val="28"/>
              </w:rPr>
            </w:pPr>
            <w:r>
              <w:rPr>
                <w:rFonts w:cs="Times New Roman"/>
                <w:sz w:val="28"/>
              </w:rPr>
              <w:t>11</w:t>
            </w:r>
          </w:p>
        </w:tc>
        <w:tc>
          <w:tcPr>
            <w:tcW w:w="2191" w:type="dxa"/>
          </w:tcPr>
          <w:p w:rsidR="00DE7DC5" w:rsidRPr="00563275" w:rsidRDefault="00DE7DC5" w:rsidP="00DE7DC5">
            <w:pPr>
              <w:jc w:val="right"/>
              <w:rPr>
                <w:rFonts w:cs="Times New Roman"/>
                <w:sz w:val="28"/>
              </w:rPr>
            </w:pPr>
            <w:r>
              <w:rPr>
                <w:rFonts w:cs="Times New Roman"/>
                <w:sz w:val="28"/>
              </w:rPr>
              <w:t>11</w:t>
            </w:r>
          </w:p>
        </w:tc>
        <w:tc>
          <w:tcPr>
            <w:tcW w:w="1791" w:type="dxa"/>
          </w:tcPr>
          <w:p w:rsidR="00DE7DC5" w:rsidRPr="00563275" w:rsidRDefault="00DE7DC5" w:rsidP="00DE7DC5">
            <w:pPr>
              <w:jc w:val="right"/>
              <w:rPr>
                <w:rFonts w:cs="Arial"/>
                <w:sz w:val="28"/>
              </w:rPr>
            </w:pPr>
            <w:r>
              <w:rPr>
                <w:rFonts w:cs="Arial"/>
                <w:sz w:val="28"/>
              </w:rPr>
              <w:t>11</w:t>
            </w:r>
          </w:p>
        </w:tc>
      </w:tr>
      <w:tr w:rsidR="00DE7DC5" w:rsidRPr="00563275" w:rsidTr="001F7F34">
        <w:trPr>
          <w:trHeight w:val="170"/>
        </w:trPr>
        <w:tc>
          <w:tcPr>
            <w:tcW w:w="4855" w:type="dxa"/>
            <w:gridSpan w:val="5"/>
            <w:vAlign w:val="center"/>
          </w:tcPr>
          <w:p w:rsidR="00DE7DC5" w:rsidRPr="00563275" w:rsidRDefault="00DE7DC5" w:rsidP="00DE7DC5">
            <w:pPr>
              <w:rPr>
                <w:rFonts w:cs="Arial"/>
                <w:b/>
                <w:color w:val="FF0000"/>
                <w:sz w:val="28"/>
                <w:szCs w:val="18"/>
              </w:rPr>
            </w:pPr>
            <w:r w:rsidRPr="00563275">
              <w:rPr>
                <w:rFonts w:cs="Arial"/>
                <w:b/>
                <w:color w:val="FF0000"/>
                <w:sz w:val="28"/>
                <w:szCs w:val="18"/>
              </w:rPr>
              <w:t>TOTAL</w:t>
            </w:r>
          </w:p>
        </w:tc>
        <w:tc>
          <w:tcPr>
            <w:tcW w:w="2340" w:type="dxa"/>
            <w:gridSpan w:val="2"/>
            <w:vAlign w:val="bottom"/>
          </w:tcPr>
          <w:p w:rsidR="00DE7DC5" w:rsidRPr="003D00CF" w:rsidRDefault="00DE7DC5" w:rsidP="00DE7DC5">
            <w:pPr>
              <w:jc w:val="right"/>
              <w:rPr>
                <w:rFonts w:ascii="Calibri" w:hAnsi="Calibri" w:cs="Calibri"/>
                <w:b/>
                <w:color w:val="FF0000"/>
                <w:sz w:val="28"/>
              </w:rPr>
            </w:pPr>
            <w:r w:rsidRPr="003D00CF">
              <w:rPr>
                <w:rFonts w:ascii="Calibri" w:hAnsi="Calibri"/>
                <w:b/>
                <w:color w:val="FF0000"/>
                <w:sz w:val="28"/>
                <w:szCs w:val="18"/>
              </w:rPr>
              <w:t>45</w:t>
            </w:r>
          </w:p>
        </w:tc>
        <w:tc>
          <w:tcPr>
            <w:tcW w:w="2191" w:type="dxa"/>
            <w:vAlign w:val="bottom"/>
          </w:tcPr>
          <w:p w:rsidR="00DE7DC5" w:rsidRPr="003D00CF" w:rsidRDefault="00DE7DC5" w:rsidP="00DE7DC5">
            <w:pPr>
              <w:jc w:val="right"/>
              <w:rPr>
                <w:rFonts w:ascii="Calibri" w:hAnsi="Calibri" w:cs="Calibri"/>
                <w:b/>
                <w:color w:val="FF0000"/>
                <w:sz w:val="28"/>
              </w:rPr>
            </w:pPr>
            <w:r w:rsidRPr="003D00CF">
              <w:rPr>
                <w:rFonts w:ascii="Calibri" w:hAnsi="Calibri"/>
                <w:b/>
                <w:color w:val="FF0000"/>
                <w:sz w:val="28"/>
                <w:szCs w:val="18"/>
              </w:rPr>
              <w:t>37</w:t>
            </w:r>
          </w:p>
        </w:tc>
        <w:tc>
          <w:tcPr>
            <w:tcW w:w="1791" w:type="dxa"/>
            <w:vAlign w:val="bottom"/>
          </w:tcPr>
          <w:p w:rsidR="00DE7DC5" w:rsidRPr="003D00CF" w:rsidRDefault="00DE7DC5" w:rsidP="00DE7DC5">
            <w:pPr>
              <w:jc w:val="right"/>
              <w:rPr>
                <w:rFonts w:ascii="Calibri" w:hAnsi="Calibri" w:cs="Calibri"/>
                <w:b/>
                <w:color w:val="FF0000"/>
                <w:sz w:val="28"/>
              </w:rPr>
            </w:pPr>
            <w:r w:rsidRPr="003D00CF">
              <w:rPr>
                <w:rFonts w:ascii="Calibri" w:hAnsi="Calibri"/>
                <w:b/>
                <w:color w:val="FF0000"/>
                <w:sz w:val="28"/>
                <w:szCs w:val="18"/>
              </w:rPr>
              <w:t>37</w:t>
            </w:r>
          </w:p>
        </w:tc>
      </w:tr>
      <w:tr w:rsidR="00DE7DC5" w:rsidRPr="00CB1017" w:rsidTr="006C5457">
        <w:trPr>
          <w:trHeight w:val="170"/>
        </w:trPr>
        <w:tc>
          <w:tcPr>
            <w:tcW w:w="4855" w:type="dxa"/>
            <w:gridSpan w:val="5"/>
            <w:vAlign w:val="center"/>
          </w:tcPr>
          <w:p w:rsidR="00DE7DC5" w:rsidRPr="00CB1017" w:rsidRDefault="00DE7DC5" w:rsidP="00DE7DC5">
            <w:pPr>
              <w:pStyle w:val="ListParagraph"/>
              <w:numPr>
                <w:ilvl w:val="0"/>
                <w:numId w:val="7"/>
              </w:numPr>
              <w:ind w:left="333"/>
              <w:rPr>
                <w:rFonts w:cs="Arial"/>
                <w:color w:val="FF0000"/>
                <w:sz w:val="28"/>
                <w:szCs w:val="18"/>
              </w:rPr>
            </w:pPr>
            <w:r w:rsidRPr="00CB1017">
              <w:rPr>
                <w:rFonts w:cstheme="minorHAnsi"/>
                <w:b/>
                <w:sz w:val="28"/>
                <w:szCs w:val="28"/>
                <w:u w:val="single"/>
              </w:rPr>
              <w:t>GWER EAST LGA</w:t>
            </w:r>
          </w:p>
        </w:tc>
        <w:tc>
          <w:tcPr>
            <w:tcW w:w="2340" w:type="dxa"/>
            <w:gridSpan w:val="2"/>
            <w:vAlign w:val="center"/>
          </w:tcPr>
          <w:p w:rsidR="00DE7DC5" w:rsidRPr="00CB1017" w:rsidRDefault="00DE7DC5" w:rsidP="00DE7DC5">
            <w:pPr>
              <w:jc w:val="right"/>
              <w:rPr>
                <w:rFonts w:cs="Times New Roman"/>
                <w:sz w:val="28"/>
              </w:rPr>
            </w:pPr>
          </w:p>
        </w:tc>
        <w:tc>
          <w:tcPr>
            <w:tcW w:w="2191" w:type="dxa"/>
          </w:tcPr>
          <w:p w:rsidR="00DE7DC5" w:rsidRPr="00CB1017" w:rsidRDefault="00DE7DC5" w:rsidP="00DE7DC5">
            <w:pPr>
              <w:jc w:val="right"/>
              <w:rPr>
                <w:rFonts w:cs="Times New Roman"/>
                <w:sz w:val="28"/>
              </w:rPr>
            </w:pPr>
          </w:p>
        </w:tc>
        <w:tc>
          <w:tcPr>
            <w:tcW w:w="1791" w:type="dxa"/>
          </w:tcPr>
          <w:p w:rsidR="00DE7DC5" w:rsidRPr="00CB1017" w:rsidRDefault="00DE7DC5" w:rsidP="00DE7DC5">
            <w:pPr>
              <w:jc w:val="right"/>
              <w:rPr>
                <w:rFonts w:cs="Arial"/>
                <w:sz w:val="28"/>
              </w:rPr>
            </w:pPr>
          </w:p>
        </w:tc>
      </w:tr>
      <w:tr w:rsidR="00DE7DC5" w:rsidRPr="0032465B" w:rsidTr="006C5457">
        <w:trPr>
          <w:trHeight w:val="170"/>
        </w:trPr>
        <w:tc>
          <w:tcPr>
            <w:tcW w:w="4855" w:type="dxa"/>
            <w:gridSpan w:val="5"/>
            <w:vAlign w:val="center"/>
          </w:tcPr>
          <w:p w:rsidR="00DE7DC5" w:rsidRPr="008275BC" w:rsidRDefault="00DE7DC5" w:rsidP="00DE7DC5">
            <w:pPr>
              <w:rPr>
                <w:rFonts w:cs="Arial"/>
                <w:sz w:val="28"/>
                <w:szCs w:val="18"/>
              </w:rPr>
            </w:pPr>
            <w:r w:rsidRPr="008275BC">
              <w:rPr>
                <w:rFonts w:cs="Arial"/>
                <w:sz w:val="28"/>
                <w:szCs w:val="18"/>
              </w:rPr>
              <w:t>Rape/Sexual abuse/sexual exploitation</w:t>
            </w:r>
          </w:p>
        </w:tc>
        <w:tc>
          <w:tcPr>
            <w:tcW w:w="2340" w:type="dxa"/>
            <w:gridSpan w:val="2"/>
            <w:vAlign w:val="center"/>
          </w:tcPr>
          <w:p w:rsidR="00DE7DC5" w:rsidRPr="008275BC" w:rsidRDefault="00DE7DC5" w:rsidP="00DE7DC5">
            <w:pPr>
              <w:jc w:val="right"/>
              <w:rPr>
                <w:rFonts w:cs="Times New Roman"/>
                <w:sz w:val="28"/>
              </w:rPr>
            </w:pPr>
            <w:r>
              <w:rPr>
                <w:rFonts w:cs="Times New Roman"/>
                <w:sz w:val="28"/>
              </w:rPr>
              <w:t>1</w:t>
            </w:r>
          </w:p>
        </w:tc>
        <w:tc>
          <w:tcPr>
            <w:tcW w:w="2191" w:type="dxa"/>
          </w:tcPr>
          <w:p w:rsidR="00DE7DC5" w:rsidRPr="008275BC" w:rsidRDefault="00DE7DC5" w:rsidP="00DE7DC5">
            <w:pPr>
              <w:jc w:val="right"/>
              <w:rPr>
                <w:rFonts w:cs="Times New Roman"/>
                <w:sz w:val="28"/>
              </w:rPr>
            </w:pPr>
            <w:r>
              <w:rPr>
                <w:rFonts w:cs="Times New Roman"/>
                <w:sz w:val="28"/>
              </w:rPr>
              <w:t>1</w:t>
            </w:r>
          </w:p>
        </w:tc>
        <w:tc>
          <w:tcPr>
            <w:tcW w:w="1791" w:type="dxa"/>
          </w:tcPr>
          <w:p w:rsidR="00DE7DC5" w:rsidRPr="008275BC" w:rsidRDefault="00DE7DC5" w:rsidP="00DE7DC5">
            <w:pPr>
              <w:jc w:val="right"/>
              <w:rPr>
                <w:rFonts w:cs="Arial"/>
                <w:sz w:val="28"/>
              </w:rPr>
            </w:pPr>
            <w:r w:rsidRPr="008275BC">
              <w:rPr>
                <w:rFonts w:cs="Arial"/>
                <w:sz w:val="28"/>
              </w:rPr>
              <w:t>0</w:t>
            </w:r>
          </w:p>
        </w:tc>
      </w:tr>
      <w:tr w:rsidR="00DE7DC5" w:rsidRPr="0032465B" w:rsidTr="006C5457">
        <w:trPr>
          <w:trHeight w:val="170"/>
        </w:trPr>
        <w:tc>
          <w:tcPr>
            <w:tcW w:w="4855" w:type="dxa"/>
            <w:gridSpan w:val="5"/>
            <w:vAlign w:val="center"/>
          </w:tcPr>
          <w:p w:rsidR="00DE7DC5" w:rsidRPr="008275BC" w:rsidRDefault="00DE7DC5" w:rsidP="00DE7DC5">
            <w:pPr>
              <w:rPr>
                <w:rFonts w:cs="Arial"/>
                <w:sz w:val="28"/>
                <w:szCs w:val="18"/>
              </w:rPr>
            </w:pPr>
            <w:r w:rsidRPr="008275BC">
              <w:rPr>
                <w:rFonts w:cs="Arial"/>
                <w:sz w:val="28"/>
                <w:szCs w:val="18"/>
              </w:rPr>
              <w:t>Sex for food</w:t>
            </w:r>
          </w:p>
        </w:tc>
        <w:tc>
          <w:tcPr>
            <w:tcW w:w="2340" w:type="dxa"/>
            <w:gridSpan w:val="2"/>
            <w:vAlign w:val="center"/>
          </w:tcPr>
          <w:p w:rsidR="00DE7DC5" w:rsidRPr="008275BC" w:rsidRDefault="00DE7DC5" w:rsidP="00DE7DC5">
            <w:pPr>
              <w:jc w:val="right"/>
              <w:rPr>
                <w:rFonts w:cs="Times New Roman"/>
                <w:sz w:val="28"/>
              </w:rPr>
            </w:pPr>
            <w:r w:rsidRPr="008275BC">
              <w:rPr>
                <w:rFonts w:cs="Times New Roman"/>
                <w:sz w:val="28"/>
              </w:rPr>
              <w:t>0</w:t>
            </w:r>
          </w:p>
        </w:tc>
        <w:tc>
          <w:tcPr>
            <w:tcW w:w="2191" w:type="dxa"/>
          </w:tcPr>
          <w:p w:rsidR="00DE7DC5" w:rsidRPr="008275BC" w:rsidRDefault="00DE7DC5" w:rsidP="00DE7DC5">
            <w:pPr>
              <w:jc w:val="right"/>
              <w:rPr>
                <w:rFonts w:cs="Times New Roman"/>
                <w:sz w:val="28"/>
              </w:rPr>
            </w:pPr>
            <w:r w:rsidRPr="008275BC">
              <w:rPr>
                <w:rFonts w:cs="Times New Roman"/>
                <w:sz w:val="28"/>
              </w:rPr>
              <w:t>0</w:t>
            </w:r>
          </w:p>
        </w:tc>
        <w:tc>
          <w:tcPr>
            <w:tcW w:w="1791" w:type="dxa"/>
          </w:tcPr>
          <w:p w:rsidR="00DE7DC5" w:rsidRPr="008275BC" w:rsidRDefault="00DE7DC5" w:rsidP="00DE7DC5">
            <w:pPr>
              <w:jc w:val="right"/>
              <w:rPr>
                <w:rFonts w:cs="Arial"/>
                <w:sz w:val="28"/>
              </w:rPr>
            </w:pPr>
            <w:r w:rsidRPr="008275BC">
              <w:rPr>
                <w:rFonts w:cs="Arial"/>
                <w:sz w:val="28"/>
              </w:rPr>
              <w:t>0</w:t>
            </w:r>
          </w:p>
        </w:tc>
      </w:tr>
      <w:tr w:rsidR="00DE7DC5" w:rsidRPr="0032465B" w:rsidTr="006C5457">
        <w:trPr>
          <w:trHeight w:val="170"/>
        </w:trPr>
        <w:tc>
          <w:tcPr>
            <w:tcW w:w="4855" w:type="dxa"/>
            <w:gridSpan w:val="5"/>
            <w:vAlign w:val="center"/>
          </w:tcPr>
          <w:p w:rsidR="00DE7DC5" w:rsidRPr="008275BC" w:rsidRDefault="00DE7DC5" w:rsidP="00DE7DC5">
            <w:pPr>
              <w:rPr>
                <w:rFonts w:cs="Arial"/>
                <w:sz w:val="28"/>
                <w:szCs w:val="18"/>
              </w:rPr>
            </w:pPr>
            <w:r w:rsidRPr="008275BC">
              <w:rPr>
                <w:rFonts w:cs="Arial"/>
                <w:sz w:val="28"/>
                <w:szCs w:val="18"/>
              </w:rPr>
              <w:t>Physical violence</w:t>
            </w:r>
          </w:p>
        </w:tc>
        <w:tc>
          <w:tcPr>
            <w:tcW w:w="2340" w:type="dxa"/>
            <w:gridSpan w:val="2"/>
            <w:vAlign w:val="center"/>
          </w:tcPr>
          <w:p w:rsidR="00DE7DC5" w:rsidRPr="008275BC" w:rsidRDefault="00DE7DC5" w:rsidP="00DE7DC5">
            <w:pPr>
              <w:jc w:val="right"/>
              <w:rPr>
                <w:rFonts w:cs="Times New Roman"/>
                <w:sz w:val="28"/>
              </w:rPr>
            </w:pPr>
            <w:r w:rsidRPr="008275BC">
              <w:rPr>
                <w:rFonts w:cs="Times New Roman"/>
                <w:sz w:val="28"/>
              </w:rPr>
              <w:t>0</w:t>
            </w:r>
          </w:p>
        </w:tc>
        <w:tc>
          <w:tcPr>
            <w:tcW w:w="2191" w:type="dxa"/>
          </w:tcPr>
          <w:p w:rsidR="00DE7DC5" w:rsidRPr="008275BC" w:rsidRDefault="00DE7DC5" w:rsidP="00DE7DC5">
            <w:pPr>
              <w:jc w:val="right"/>
              <w:rPr>
                <w:rFonts w:cs="Times New Roman"/>
                <w:sz w:val="28"/>
              </w:rPr>
            </w:pPr>
            <w:r w:rsidRPr="008275BC">
              <w:rPr>
                <w:rFonts w:cs="Times New Roman"/>
                <w:sz w:val="28"/>
              </w:rPr>
              <w:t>0</w:t>
            </w:r>
          </w:p>
        </w:tc>
        <w:tc>
          <w:tcPr>
            <w:tcW w:w="1791" w:type="dxa"/>
          </w:tcPr>
          <w:p w:rsidR="00DE7DC5" w:rsidRPr="008275BC" w:rsidRDefault="00DE7DC5" w:rsidP="00DE7DC5">
            <w:pPr>
              <w:jc w:val="right"/>
              <w:rPr>
                <w:rFonts w:cs="Arial"/>
                <w:sz w:val="28"/>
              </w:rPr>
            </w:pPr>
            <w:r w:rsidRPr="008275BC">
              <w:rPr>
                <w:rFonts w:cs="Arial"/>
                <w:sz w:val="28"/>
              </w:rPr>
              <w:t>0</w:t>
            </w:r>
          </w:p>
        </w:tc>
      </w:tr>
      <w:tr w:rsidR="00DE7DC5" w:rsidRPr="0032465B" w:rsidTr="006C5457">
        <w:trPr>
          <w:trHeight w:val="170"/>
        </w:trPr>
        <w:tc>
          <w:tcPr>
            <w:tcW w:w="4855" w:type="dxa"/>
            <w:gridSpan w:val="5"/>
            <w:vAlign w:val="center"/>
          </w:tcPr>
          <w:p w:rsidR="00DE7DC5" w:rsidRPr="008275BC" w:rsidRDefault="00DE7DC5" w:rsidP="00DE7DC5">
            <w:pPr>
              <w:rPr>
                <w:rFonts w:cs="Arial"/>
                <w:sz w:val="28"/>
                <w:szCs w:val="18"/>
              </w:rPr>
            </w:pPr>
            <w:r w:rsidRPr="008275BC">
              <w:rPr>
                <w:rFonts w:cs="Arial"/>
                <w:sz w:val="28"/>
                <w:szCs w:val="18"/>
              </w:rPr>
              <w:t>Forced/early marriage</w:t>
            </w:r>
          </w:p>
        </w:tc>
        <w:tc>
          <w:tcPr>
            <w:tcW w:w="2340" w:type="dxa"/>
            <w:gridSpan w:val="2"/>
            <w:vAlign w:val="center"/>
          </w:tcPr>
          <w:p w:rsidR="00DE7DC5" w:rsidRPr="008275BC" w:rsidRDefault="00DE7DC5" w:rsidP="00DE7DC5">
            <w:pPr>
              <w:jc w:val="right"/>
              <w:rPr>
                <w:rFonts w:cs="Times New Roman"/>
                <w:sz w:val="28"/>
              </w:rPr>
            </w:pPr>
            <w:r>
              <w:rPr>
                <w:rFonts w:cs="Times New Roman"/>
                <w:sz w:val="28"/>
              </w:rPr>
              <w:t>2</w:t>
            </w:r>
          </w:p>
        </w:tc>
        <w:tc>
          <w:tcPr>
            <w:tcW w:w="2191" w:type="dxa"/>
          </w:tcPr>
          <w:p w:rsidR="00DE7DC5" w:rsidRPr="008275BC" w:rsidRDefault="00DE7DC5" w:rsidP="00DE7DC5">
            <w:pPr>
              <w:jc w:val="right"/>
              <w:rPr>
                <w:rFonts w:cs="Times New Roman"/>
                <w:sz w:val="28"/>
              </w:rPr>
            </w:pPr>
            <w:r>
              <w:rPr>
                <w:rFonts w:cs="Times New Roman"/>
                <w:sz w:val="28"/>
              </w:rPr>
              <w:t>2</w:t>
            </w:r>
          </w:p>
        </w:tc>
        <w:tc>
          <w:tcPr>
            <w:tcW w:w="1791" w:type="dxa"/>
          </w:tcPr>
          <w:p w:rsidR="00DE7DC5" w:rsidRPr="008275BC" w:rsidRDefault="00DE7DC5" w:rsidP="00DE7DC5">
            <w:pPr>
              <w:jc w:val="right"/>
              <w:rPr>
                <w:rFonts w:cs="Arial"/>
                <w:sz w:val="28"/>
              </w:rPr>
            </w:pPr>
            <w:r w:rsidRPr="008275BC">
              <w:rPr>
                <w:rFonts w:cs="Arial"/>
                <w:sz w:val="28"/>
              </w:rPr>
              <w:t>0</w:t>
            </w:r>
          </w:p>
        </w:tc>
      </w:tr>
      <w:tr w:rsidR="00DE7DC5" w:rsidRPr="0032465B" w:rsidTr="006C5457">
        <w:trPr>
          <w:trHeight w:val="170"/>
        </w:trPr>
        <w:tc>
          <w:tcPr>
            <w:tcW w:w="4855" w:type="dxa"/>
            <w:gridSpan w:val="5"/>
            <w:vAlign w:val="center"/>
          </w:tcPr>
          <w:p w:rsidR="00DE7DC5" w:rsidRPr="008275BC" w:rsidRDefault="00DE7DC5" w:rsidP="00DE7DC5">
            <w:pPr>
              <w:rPr>
                <w:rFonts w:cs="Arial"/>
                <w:sz w:val="28"/>
                <w:szCs w:val="18"/>
              </w:rPr>
            </w:pPr>
            <w:r w:rsidRPr="008275BC">
              <w:rPr>
                <w:rFonts w:cs="Arial"/>
                <w:sz w:val="28"/>
                <w:szCs w:val="18"/>
              </w:rPr>
              <w:t>Domestic violence/neglect</w:t>
            </w:r>
          </w:p>
        </w:tc>
        <w:tc>
          <w:tcPr>
            <w:tcW w:w="2340" w:type="dxa"/>
            <w:gridSpan w:val="2"/>
            <w:vAlign w:val="center"/>
          </w:tcPr>
          <w:p w:rsidR="00DE7DC5" w:rsidRPr="008275BC" w:rsidRDefault="00DE7DC5" w:rsidP="00DE7DC5">
            <w:pPr>
              <w:jc w:val="right"/>
              <w:rPr>
                <w:rFonts w:cs="Times New Roman"/>
                <w:sz w:val="28"/>
              </w:rPr>
            </w:pPr>
            <w:r w:rsidRPr="008275BC">
              <w:rPr>
                <w:rFonts w:cs="Times New Roman"/>
                <w:sz w:val="28"/>
              </w:rPr>
              <w:t>0</w:t>
            </w:r>
          </w:p>
        </w:tc>
        <w:tc>
          <w:tcPr>
            <w:tcW w:w="2191" w:type="dxa"/>
          </w:tcPr>
          <w:p w:rsidR="00DE7DC5" w:rsidRPr="008275BC" w:rsidRDefault="00DE7DC5" w:rsidP="00DE7DC5">
            <w:pPr>
              <w:jc w:val="right"/>
              <w:rPr>
                <w:rFonts w:cs="Times New Roman"/>
                <w:sz w:val="28"/>
              </w:rPr>
            </w:pPr>
            <w:r w:rsidRPr="008275BC">
              <w:rPr>
                <w:rFonts w:cs="Times New Roman"/>
                <w:sz w:val="28"/>
              </w:rPr>
              <w:t>0</w:t>
            </w:r>
          </w:p>
        </w:tc>
        <w:tc>
          <w:tcPr>
            <w:tcW w:w="1791" w:type="dxa"/>
          </w:tcPr>
          <w:p w:rsidR="00DE7DC5" w:rsidRPr="008275BC" w:rsidRDefault="00DE7DC5" w:rsidP="00DE7DC5">
            <w:pPr>
              <w:jc w:val="right"/>
              <w:rPr>
                <w:rFonts w:cs="Arial"/>
                <w:sz w:val="28"/>
              </w:rPr>
            </w:pPr>
            <w:r w:rsidRPr="008275BC">
              <w:rPr>
                <w:rFonts w:cs="Arial"/>
                <w:sz w:val="28"/>
              </w:rPr>
              <w:t>0</w:t>
            </w:r>
          </w:p>
        </w:tc>
      </w:tr>
      <w:tr w:rsidR="00DE7DC5" w:rsidRPr="0032465B" w:rsidTr="006C5457">
        <w:trPr>
          <w:trHeight w:val="170"/>
        </w:trPr>
        <w:tc>
          <w:tcPr>
            <w:tcW w:w="4855" w:type="dxa"/>
            <w:gridSpan w:val="5"/>
            <w:vAlign w:val="center"/>
          </w:tcPr>
          <w:p w:rsidR="00DE7DC5" w:rsidRPr="008275BC" w:rsidRDefault="00DE7DC5" w:rsidP="00DE7DC5">
            <w:pPr>
              <w:rPr>
                <w:rFonts w:cs="Arial"/>
                <w:sz w:val="28"/>
                <w:szCs w:val="18"/>
              </w:rPr>
            </w:pPr>
            <w:r w:rsidRPr="008275BC">
              <w:rPr>
                <w:rFonts w:cs="Arial"/>
                <w:sz w:val="28"/>
                <w:szCs w:val="18"/>
              </w:rPr>
              <w:t>Harassment</w:t>
            </w:r>
          </w:p>
        </w:tc>
        <w:tc>
          <w:tcPr>
            <w:tcW w:w="2340" w:type="dxa"/>
            <w:gridSpan w:val="2"/>
            <w:vAlign w:val="center"/>
          </w:tcPr>
          <w:p w:rsidR="00DE7DC5" w:rsidRPr="008275BC" w:rsidRDefault="00DE7DC5" w:rsidP="00DE7DC5">
            <w:pPr>
              <w:jc w:val="right"/>
              <w:rPr>
                <w:rFonts w:cs="Times New Roman"/>
                <w:sz w:val="28"/>
              </w:rPr>
            </w:pPr>
            <w:r w:rsidRPr="008275BC">
              <w:rPr>
                <w:rFonts w:cs="Times New Roman"/>
                <w:sz w:val="28"/>
              </w:rPr>
              <w:t>0</w:t>
            </w:r>
          </w:p>
        </w:tc>
        <w:tc>
          <w:tcPr>
            <w:tcW w:w="2191" w:type="dxa"/>
          </w:tcPr>
          <w:p w:rsidR="00DE7DC5" w:rsidRPr="008275BC" w:rsidRDefault="00DE7DC5" w:rsidP="00DE7DC5">
            <w:pPr>
              <w:jc w:val="right"/>
              <w:rPr>
                <w:rFonts w:cs="Times New Roman"/>
                <w:sz w:val="28"/>
              </w:rPr>
            </w:pPr>
            <w:r w:rsidRPr="008275BC">
              <w:rPr>
                <w:rFonts w:cs="Times New Roman"/>
                <w:sz w:val="28"/>
              </w:rPr>
              <w:t>0</w:t>
            </w:r>
          </w:p>
        </w:tc>
        <w:tc>
          <w:tcPr>
            <w:tcW w:w="1791" w:type="dxa"/>
          </w:tcPr>
          <w:p w:rsidR="00DE7DC5" w:rsidRPr="008275BC" w:rsidRDefault="00DE7DC5" w:rsidP="00DE7DC5">
            <w:pPr>
              <w:jc w:val="right"/>
              <w:rPr>
                <w:rFonts w:cs="Arial"/>
                <w:sz w:val="28"/>
              </w:rPr>
            </w:pPr>
            <w:r w:rsidRPr="008275BC">
              <w:rPr>
                <w:rFonts w:cs="Arial"/>
                <w:sz w:val="28"/>
              </w:rPr>
              <w:t>0</w:t>
            </w:r>
          </w:p>
        </w:tc>
      </w:tr>
      <w:tr w:rsidR="00DE7DC5" w:rsidRPr="0032465B" w:rsidTr="006C5457">
        <w:trPr>
          <w:trHeight w:val="170"/>
        </w:trPr>
        <w:tc>
          <w:tcPr>
            <w:tcW w:w="4855" w:type="dxa"/>
            <w:gridSpan w:val="5"/>
            <w:vAlign w:val="center"/>
          </w:tcPr>
          <w:p w:rsidR="00DE7DC5" w:rsidRPr="008275BC" w:rsidRDefault="00DE7DC5" w:rsidP="00DE7DC5">
            <w:pPr>
              <w:rPr>
                <w:rFonts w:cs="Arial"/>
                <w:sz w:val="28"/>
                <w:szCs w:val="18"/>
              </w:rPr>
            </w:pPr>
            <w:r w:rsidRPr="008275BC">
              <w:rPr>
                <w:rFonts w:cs="Arial"/>
                <w:sz w:val="28"/>
                <w:szCs w:val="18"/>
              </w:rPr>
              <w:t>Security threats against women/girls</w:t>
            </w:r>
          </w:p>
        </w:tc>
        <w:tc>
          <w:tcPr>
            <w:tcW w:w="2340" w:type="dxa"/>
            <w:gridSpan w:val="2"/>
            <w:vAlign w:val="center"/>
          </w:tcPr>
          <w:p w:rsidR="00DE7DC5" w:rsidRPr="008275BC" w:rsidRDefault="00DE7DC5" w:rsidP="00DE7DC5">
            <w:pPr>
              <w:jc w:val="right"/>
              <w:rPr>
                <w:rFonts w:cs="Times New Roman"/>
                <w:sz w:val="28"/>
              </w:rPr>
            </w:pPr>
            <w:r w:rsidRPr="008275BC">
              <w:rPr>
                <w:rFonts w:cs="Times New Roman"/>
                <w:sz w:val="28"/>
              </w:rPr>
              <w:t>0</w:t>
            </w:r>
          </w:p>
        </w:tc>
        <w:tc>
          <w:tcPr>
            <w:tcW w:w="2191" w:type="dxa"/>
          </w:tcPr>
          <w:p w:rsidR="00DE7DC5" w:rsidRPr="008275BC" w:rsidRDefault="00DE7DC5" w:rsidP="00DE7DC5">
            <w:pPr>
              <w:jc w:val="right"/>
              <w:rPr>
                <w:rFonts w:cs="Times New Roman"/>
                <w:sz w:val="28"/>
              </w:rPr>
            </w:pPr>
            <w:r w:rsidRPr="008275BC">
              <w:rPr>
                <w:rFonts w:cs="Times New Roman"/>
                <w:sz w:val="28"/>
              </w:rPr>
              <w:t>0</w:t>
            </w:r>
          </w:p>
        </w:tc>
        <w:tc>
          <w:tcPr>
            <w:tcW w:w="1791" w:type="dxa"/>
          </w:tcPr>
          <w:p w:rsidR="00DE7DC5" w:rsidRPr="008275BC" w:rsidRDefault="00DE7DC5" w:rsidP="00DE7DC5">
            <w:pPr>
              <w:jc w:val="right"/>
              <w:rPr>
                <w:rFonts w:cs="Arial"/>
                <w:sz w:val="28"/>
              </w:rPr>
            </w:pPr>
            <w:r w:rsidRPr="008275BC">
              <w:rPr>
                <w:rFonts w:cs="Arial"/>
                <w:sz w:val="28"/>
              </w:rPr>
              <w:t>0</w:t>
            </w:r>
          </w:p>
        </w:tc>
      </w:tr>
      <w:tr w:rsidR="00DE7DC5" w:rsidRPr="008275BC" w:rsidTr="006C5457">
        <w:trPr>
          <w:trHeight w:val="170"/>
        </w:trPr>
        <w:tc>
          <w:tcPr>
            <w:tcW w:w="4855" w:type="dxa"/>
            <w:gridSpan w:val="5"/>
            <w:vAlign w:val="center"/>
          </w:tcPr>
          <w:p w:rsidR="00DE7DC5" w:rsidRPr="008275BC" w:rsidRDefault="00DE7DC5" w:rsidP="00DE7DC5">
            <w:pPr>
              <w:rPr>
                <w:rFonts w:cs="Arial"/>
                <w:b/>
                <w:color w:val="FF0000"/>
                <w:sz w:val="28"/>
                <w:szCs w:val="18"/>
              </w:rPr>
            </w:pPr>
            <w:r w:rsidRPr="008275BC">
              <w:rPr>
                <w:rFonts w:cs="Arial"/>
                <w:b/>
                <w:color w:val="FF0000"/>
                <w:sz w:val="28"/>
                <w:szCs w:val="18"/>
              </w:rPr>
              <w:t>TOTAL</w:t>
            </w:r>
          </w:p>
        </w:tc>
        <w:tc>
          <w:tcPr>
            <w:tcW w:w="2340" w:type="dxa"/>
            <w:gridSpan w:val="2"/>
            <w:vAlign w:val="center"/>
          </w:tcPr>
          <w:p w:rsidR="00DE7DC5" w:rsidRPr="008275BC" w:rsidRDefault="00DE7DC5" w:rsidP="00DE7DC5">
            <w:pPr>
              <w:jc w:val="right"/>
              <w:rPr>
                <w:rFonts w:cs="Times New Roman"/>
                <w:b/>
                <w:color w:val="FF0000"/>
                <w:sz w:val="28"/>
              </w:rPr>
            </w:pPr>
            <w:r>
              <w:rPr>
                <w:rFonts w:cs="Times New Roman"/>
                <w:b/>
                <w:color w:val="FF0000"/>
                <w:sz w:val="28"/>
              </w:rPr>
              <w:t>2</w:t>
            </w:r>
          </w:p>
        </w:tc>
        <w:tc>
          <w:tcPr>
            <w:tcW w:w="2191" w:type="dxa"/>
          </w:tcPr>
          <w:p w:rsidR="00DE7DC5" w:rsidRPr="008275BC" w:rsidRDefault="00DE7DC5" w:rsidP="00DE7DC5">
            <w:pPr>
              <w:jc w:val="right"/>
              <w:rPr>
                <w:rFonts w:cs="Times New Roman"/>
                <w:b/>
                <w:color w:val="FF0000"/>
                <w:sz w:val="28"/>
              </w:rPr>
            </w:pPr>
            <w:r>
              <w:rPr>
                <w:rFonts w:cs="Times New Roman"/>
                <w:b/>
                <w:color w:val="FF0000"/>
                <w:sz w:val="28"/>
              </w:rPr>
              <w:t>2</w:t>
            </w:r>
          </w:p>
        </w:tc>
        <w:tc>
          <w:tcPr>
            <w:tcW w:w="1791" w:type="dxa"/>
          </w:tcPr>
          <w:p w:rsidR="00DE7DC5" w:rsidRPr="008275BC" w:rsidRDefault="00DE7DC5" w:rsidP="00DE7DC5">
            <w:pPr>
              <w:jc w:val="right"/>
              <w:rPr>
                <w:rFonts w:cs="Arial"/>
                <w:b/>
                <w:color w:val="FF0000"/>
                <w:sz w:val="28"/>
              </w:rPr>
            </w:pPr>
            <w:r w:rsidRPr="008275BC">
              <w:rPr>
                <w:rFonts w:cs="Arial"/>
                <w:b/>
                <w:color w:val="FF0000"/>
                <w:sz w:val="28"/>
              </w:rPr>
              <w:t>0</w:t>
            </w:r>
          </w:p>
        </w:tc>
      </w:tr>
      <w:tr w:rsidR="00DE7DC5" w:rsidRPr="00CB1017" w:rsidTr="006C5457">
        <w:trPr>
          <w:trHeight w:val="170"/>
        </w:trPr>
        <w:tc>
          <w:tcPr>
            <w:tcW w:w="4855" w:type="dxa"/>
            <w:gridSpan w:val="5"/>
            <w:vAlign w:val="center"/>
          </w:tcPr>
          <w:p w:rsidR="00DE7DC5" w:rsidRPr="00CB1017" w:rsidRDefault="00DE7DC5" w:rsidP="00DE7DC5">
            <w:pPr>
              <w:pStyle w:val="ListParagraph"/>
              <w:numPr>
                <w:ilvl w:val="0"/>
                <w:numId w:val="7"/>
              </w:numPr>
              <w:ind w:left="333"/>
              <w:rPr>
                <w:rFonts w:cs="Arial"/>
                <w:color w:val="FF0000"/>
                <w:sz w:val="28"/>
                <w:szCs w:val="18"/>
              </w:rPr>
            </w:pPr>
            <w:r w:rsidRPr="00CB1017">
              <w:rPr>
                <w:rFonts w:cstheme="minorHAnsi"/>
                <w:b/>
                <w:sz w:val="28"/>
                <w:szCs w:val="28"/>
                <w:u w:val="single"/>
              </w:rPr>
              <w:t xml:space="preserve">GWER WEST LGA </w:t>
            </w:r>
          </w:p>
        </w:tc>
        <w:tc>
          <w:tcPr>
            <w:tcW w:w="2340" w:type="dxa"/>
            <w:gridSpan w:val="2"/>
            <w:vAlign w:val="center"/>
          </w:tcPr>
          <w:p w:rsidR="00DE7DC5" w:rsidRPr="00CB1017" w:rsidRDefault="00DE7DC5" w:rsidP="00DE7DC5">
            <w:pPr>
              <w:jc w:val="right"/>
              <w:rPr>
                <w:rFonts w:cs="Times New Roman"/>
                <w:sz w:val="28"/>
              </w:rPr>
            </w:pPr>
          </w:p>
        </w:tc>
        <w:tc>
          <w:tcPr>
            <w:tcW w:w="2191" w:type="dxa"/>
          </w:tcPr>
          <w:p w:rsidR="00DE7DC5" w:rsidRPr="00CB1017" w:rsidRDefault="00DE7DC5" w:rsidP="00DE7DC5">
            <w:pPr>
              <w:jc w:val="right"/>
              <w:rPr>
                <w:rFonts w:cs="Times New Roman"/>
                <w:sz w:val="28"/>
              </w:rPr>
            </w:pPr>
          </w:p>
        </w:tc>
        <w:tc>
          <w:tcPr>
            <w:tcW w:w="1791" w:type="dxa"/>
          </w:tcPr>
          <w:p w:rsidR="00DE7DC5" w:rsidRPr="00CB1017" w:rsidRDefault="00DE7DC5" w:rsidP="00DE7DC5">
            <w:pPr>
              <w:jc w:val="right"/>
              <w:rPr>
                <w:rFonts w:cs="Arial"/>
                <w:sz w:val="28"/>
              </w:rPr>
            </w:pPr>
          </w:p>
        </w:tc>
      </w:tr>
      <w:tr w:rsidR="00DE7DC5" w:rsidRPr="00C236F4" w:rsidTr="006C5457">
        <w:trPr>
          <w:trHeight w:val="170"/>
        </w:trPr>
        <w:tc>
          <w:tcPr>
            <w:tcW w:w="4855" w:type="dxa"/>
            <w:gridSpan w:val="5"/>
            <w:vAlign w:val="center"/>
          </w:tcPr>
          <w:p w:rsidR="00DE7DC5" w:rsidRPr="00195C75" w:rsidRDefault="00DE7DC5" w:rsidP="00DE7DC5">
            <w:pPr>
              <w:rPr>
                <w:rFonts w:cstheme="minorHAnsi"/>
                <w:sz w:val="28"/>
                <w:szCs w:val="24"/>
              </w:rPr>
            </w:pPr>
            <w:r w:rsidRPr="00195C75">
              <w:rPr>
                <w:rFonts w:cstheme="minorHAnsi"/>
                <w:sz w:val="28"/>
                <w:szCs w:val="24"/>
              </w:rPr>
              <w:t>Rape/Sexual abuse/sexual exploitation</w:t>
            </w:r>
          </w:p>
        </w:tc>
        <w:tc>
          <w:tcPr>
            <w:tcW w:w="2340" w:type="dxa"/>
            <w:gridSpan w:val="2"/>
            <w:vAlign w:val="center"/>
          </w:tcPr>
          <w:p w:rsidR="00DE7DC5" w:rsidRPr="00195C75" w:rsidRDefault="00DE7DC5" w:rsidP="00DE7DC5">
            <w:pPr>
              <w:jc w:val="right"/>
              <w:rPr>
                <w:rFonts w:cstheme="minorHAnsi"/>
                <w:sz w:val="28"/>
                <w:szCs w:val="24"/>
              </w:rPr>
            </w:pPr>
            <w:r w:rsidRPr="00195C75">
              <w:rPr>
                <w:rFonts w:cstheme="minorHAnsi"/>
                <w:sz w:val="28"/>
                <w:szCs w:val="24"/>
              </w:rPr>
              <w:t>1</w:t>
            </w:r>
          </w:p>
        </w:tc>
        <w:tc>
          <w:tcPr>
            <w:tcW w:w="2191" w:type="dxa"/>
          </w:tcPr>
          <w:p w:rsidR="00DE7DC5" w:rsidRPr="00195C75" w:rsidRDefault="00DE7DC5" w:rsidP="00DE7DC5">
            <w:pPr>
              <w:jc w:val="right"/>
              <w:rPr>
                <w:rFonts w:cstheme="minorHAnsi"/>
                <w:sz w:val="28"/>
                <w:szCs w:val="24"/>
              </w:rPr>
            </w:pPr>
            <w:r w:rsidRPr="00195C75">
              <w:rPr>
                <w:rFonts w:cstheme="minorHAnsi"/>
                <w:sz w:val="28"/>
                <w:szCs w:val="24"/>
              </w:rPr>
              <w:t>1</w:t>
            </w:r>
          </w:p>
        </w:tc>
        <w:tc>
          <w:tcPr>
            <w:tcW w:w="1791" w:type="dxa"/>
          </w:tcPr>
          <w:p w:rsidR="00DE7DC5" w:rsidRPr="00195C75" w:rsidRDefault="00DE7DC5" w:rsidP="00DE7DC5">
            <w:pPr>
              <w:jc w:val="right"/>
              <w:rPr>
                <w:rFonts w:cstheme="minorHAnsi"/>
                <w:sz w:val="28"/>
                <w:szCs w:val="24"/>
              </w:rPr>
            </w:pPr>
            <w:r w:rsidRPr="00195C75">
              <w:rPr>
                <w:rFonts w:cstheme="minorHAnsi"/>
                <w:sz w:val="28"/>
                <w:szCs w:val="24"/>
              </w:rPr>
              <w:t>1</w:t>
            </w:r>
          </w:p>
        </w:tc>
      </w:tr>
      <w:tr w:rsidR="00DE7DC5" w:rsidRPr="00C236F4" w:rsidTr="00DE7DC5">
        <w:trPr>
          <w:trHeight w:val="170"/>
        </w:trPr>
        <w:tc>
          <w:tcPr>
            <w:tcW w:w="4855" w:type="dxa"/>
            <w:gridSpan w:val="5"/>
            <w:vAlign w:val="center"/>
          </w:tcPr>
          <w:p w:rsidR="00DE7DC5" w:rsidRPr="00195C75" w:rsidRDefault="00DE7DC5" w:rsidP="00DE7DC5">
            <w:pPr>
              <w:rPr>
                <w:rFonts w:cstheme="minorHAnsi"/>
                <w:sz w:val="28"/>
                <w:szCs w:val="24"/>
              </w:rPr>
            </w:pPr>
            <w:r w:rsidRPr="00195C75">
              <w:rPr>
                <w:rFonts w:cstheme="minorHAnsi"/>
                <w:sz w:val="28"/>
                <w:szCs w:val="24"/>
              </w:rPr>
              <w:t>Sex for food</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C236F4" w:rsidTr="00DE7DC5">
        <w:trPr>
          <w:trHeight w:val="170"/>
        </w:trPr>
        <w:tc>
          <w:tcPr>
            <w:tcW w:w="4855" w:type="dxa"/>
            <w:gridSpan w:val="5"/>
            <w:vAlign w:val="center"/>
          </w:tcPr>
          <w:p w:rsidR="00DE7DC5" w:rsidRPr="00195C75" w:rsidRDefault="00DE7DC5" w:rsidP="00DE7DC5">
            <w:pPr>
              <w:rPr>
                <w:rFonts w:cstheme="minorHAnsi"/>
                <w:sz w:val="28"/>
                <w:szCs w:val="24"/>
              </w:rPr>
            </w:pPr>
            <w:r w:rsidRPr="00195C75">
              <w:rPr>
                <w:rFonts w:cstheme="minorHAnsi"/>
                <w:sz w:val="28"/>
                <w:szCs w:val="24"/>
              </w:rPr>
              <w:t>Physical violence</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C236F4" w:rsidTr="00DE7DC5">
        <w:trPr>
          <w:trHeight w:val="170"/>
        </w:trPr>
        <w:tc>
          <w:tcPr>
            <w:tcW w:w="4855" w:type="dxa"/>
            <w:gridSpan w:val="5"/>
            <w:vAlign w:val="center"/>
          </w:tcPr>
          <w:p w:rsidR="00DE7DC5" w:rsidRPr="00195C75" w:rsidRDefault="00DE7DC5" w:rsidP="00DE7DC5">
            <w:pPr>
              <w:rPr>
                <w:rFonts w:cstheme="minorHAnsi"/>
                <w:sz w:val="28"/>
                <w:szCs w:val="24"/>
              </w:rPr>
            </w:pPr>
            <w:r w:rsidRPr="00195C75">
              <w:rPr>
                <w:rFonts w:cstheme="minorHAnsi"/>
                <w:sz w:val="28"/>
                <w:szCs w:val="24"/>
              </w:rPr>
              <w:t>Forced/early marriage</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C236F4" w:rsidTr="00DE7DC5">
        <w:trPr>
          <w:trHeight w:val="170"/>
        </w:trPr>
        <w:tc>
          <w:tcPr>
            <w:tcW w:w="4855" w:type="dxa"/>
            <w:gridSpan w:val="5"/>
            <w:vAlign w:val="center"/>
          </w:tcPr>
          <w:p w:rsidR="00DE7DC5" w:rsidRPr="00195C75" w:rsidRDefault="00DE7DC5" w:rsidP="00DE7DC5">
            <w:pPr>
              <w:rPr>
                <w:rFonts w:cstheme="minorHAnsi"/>
                <w:sz w:val="28"/>
                <w:szCs w:val="24"/>
              </w:rPr>
            </w:pPr>
            <w:r w:rsidRPr="00195C75">
              <w:rPr>
                <w:rFonts w:cstheme="minorHAnsi"/>
                <w:sz w:val="28"/>
                <w:szCs w:val="24"/>
              </w:rPr>
              <w:t>Domestic violence/neglect</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C236F4" w:rsidTr="00DE7DC5">
        <w:trPr>
          <w:trHeight w:val="170"/>
        </w:trPr>
        <w:tc>
          <w:tcPr>
            <w:tcW w:w="4855" w:type="dxa"/>
            <w:gridSpan w:val="5"/>
            <w:vAlign w:val="center"/>
          </w:tcPr>
          <w:p w:rsidR="00DE7DC5" w:rsidRPr="00195C75" w:rsidRDefault="00DE7DC5" w:rsidP="00DE7DC5">
            <w:pPr>
              <w:rPr>
                <w:rFonts w:cstheme="minorHAnsi"/>
                <w:sz w:val="28"/>
                <w:szCs w:val="24"/>
              </w:rPr>
            </w:pPr>
            <w:r w:rsidRPr="00195C75">
              <w:rPr>
                <w:rFonts w:cstheme="minorHAnsi"/>
                <w:sz w:val="28"/>
                <w:szCs w:val="24"/>
              </w:rPr>
              <w:t>Harassment</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C236F4" w:rsidTr="00DE7DC5">
        <w:trPr>
          <w:trHeight w:val="170"/>
        </w:trPr>
        <w:tc>
          <w:tcPr>
            <w:tcW w:w="4855" w:type="dxa"/>
            <w:gridSpan w:val="5"/>
            <w:vAlign w:val="center"/>
          </w:tcPr>
          <w:p w:rsidR="00DE7DC5" w:rsidRPr="00195C75" w:rsidRDefault="00DE7DC5" w:rsidP="00DE7DC5">
            <w:pPr>
              <w:rPr>
                <w:rFonts w:cstheme="minorHAnsi"/>
                <w:sz w:val="28"/>
                <w:szCs w:val="24"/>
              </w:rPr>
            </w:pPr>
            <w:r w:rsidRPr="00195C75">
              <w:rPr>
                <w:rFonts w:cstheme="minorHAnsi"/>
                <w:sz w:val="28"/>
                <w:szCs w:val="24"/>
              </w:rPr>
              <w:t>Security threats against women/girls</w:t>
            </w:r>
          </w:p>
        </w:tc>
        <w:tc>
          <w:tcPr>
            <w:tcW w:w="2340" w:type="dxa"/>
            <w:gridSpan w:val="2"/>
            <w:vAlign w:val="center"/>
          </w:tcPr>
          <w:p w:rsidR="00DE7DC5" w:rsidRPr="00540FD6" w:rsidRDefault="00DE7DC5" w:rsidP="00DE7DC5">
            <w:pPr>
              <w:jc w:val="right"/>
              <w:rPr>
                <w:sz w:val="28"/>
                <w:szCs w:val="20"/>
              </w:rPr>
            </w:pPr>
            <w:r>
              <w:rPr>
                <w:sz w:val="28"/>
                <w:szCs w:val="20"/>
              </w:rPr>
              <w:t>-</w:t>
            </w:r>
          </w:p>
        </w:tc>
        <w:tc>
          <w:tcPr>
            <w:tcW w:w="2191" w:type="dxa"/>
            <w:vAlign w:val="center"/>
          </w:tcPr>
          <w:p w:rsidR="00DE7DC5" w:rsidRPr="00540FD6" w:rsidRDefault="00DE7DC5" w:rsidP="00DE7DC5">
            <w:pPr>
              <w:jc w:val="right"/>
              <w:rPr>
                <w:sz w:val="28"/>
                <w:szCs w:val="20"/>
              </w:rPr>
            </w:pPr>
            <w:r>
              <w:rPr>
                <w:sz w:val="28"/>
                <w:szCs w:val="20"/>
              </w:rPr>
              <w:t>-</w:t>
            </w:r>
          </w:p>
        </w:tc>
        <w:tc>
          <w:tcPr>
            <w:tcW w:w="1791" w:type="dxa"/>
            <w:vAlign w:val="center"/>
          </w:tcPr>
          <w:p w:rsidR="00DE7DC5" w:rsidRPr="00540FD6" w:rsidRDefault="00DE7DC5" w:rsidP="00DE7DC5">
            <w:pPr>
              <w:jc w:val="right"/>
              <w:rPr>
                <w:rFonts w:cs="Arial"/>
                <w:sz w:val="28"/>
              </w:rPr>
            </w:pPr>
            <w:r>
              <w:rPr>
                <w:rFonts w:cs="Arial"/>
                <w:sz w:val="28"/>
              </w:rPr>
              <w:t>-</w:t>
            </w:r>
          </w:p>
        </w:tc>
      </w:tr>
      <w:tr w:rsidR="00DE7DC5" w:rsidRPr="00EB62CF" w:rsidTr="006C5457">
        <w:trPr>
          <w:trHeight w:val="170"/>
        </w:trPr>
        <w:tc>
          <w:tcPr>
            <w:tcW w:w="4855" w:type="dxa"/>
            <w:gridSpan w:val="5"/>
            <w:vAlign w:val="center"/>
          </w:tcPr>
          <w:p w:rsidR="00DE7DC5" w:rsidRPr="00195C75" w:rsidRDefault="00DE7DC5" w:rsidP="00DE7DC5">
            <w:pPr>
              <w:rPr>
                <w:rFonts w:cstheme="minorHAnsi"/>
                <w:b/>
                <w:color w:val="FF0000"/>
                <w:sz w:val="28"/>
                <w:szCs w:val="24"/>
              </w:rPr>
            </w:pPr>
            <w:r w:rsidRPr="00195C75">
              <w:rPr>
                <w:rFonts w:cstheme="minorHAnsi"/>
                <w:b/>
                <w:color w:val="FF0000"/>
                <w:sz w:val="28"/>
                <w:szCs w:val="24"/>
              </w:rPr>
              <w:t>TOTAL</w:t>
            </w:r>
          </w:p>
        </w:tc>
        <w:tc>
          <w:tcPr>
            <w:tcW w:w="2340" w:type="dxa"/>
            <w:gridSpan w:val="2"/>
            <w:vAlign w:val="center"/>
          </w:tcPr>
          <w:p w:rsidR="00DE7DC5" w:rsidRPr="003D00CF" w:rsidRDefault="00DE7DC5" w:rsidP="00DE7DC5">
            <w:pPr>
              <w:jc w:val="right"/>
              <w:rPr>
                <w:rFonts w:cstheme="minorHAnsi"/>
                <w:b/>
                <w:color w:val="FF0000"/>
                <w:sz w:val="28"/>
                <w:szCs w:val="24"/>
              </w:rPr>
            </w:pPr>
            <w:r w:rsidRPr="003D00CF">
              <w:rPr>
                <w:rFonts w:cstheme="minorHAnsi"/>
                <w:b/>
                <w:color w:val="FF0000"/>
                <w:sz w:val="28"/>
                <w:szCs w:val="24"/>
              </w:rPr>
              <w:t>1</w:t>
            </w:r>
          </w:p>
        </w:tc>
        <w:tc>
          <w:tcPr>
            <w:tcW w:w="2191" w:type="dxa"/>
          </w:tcPr>
          <w:p w:rsidR="00DE7DC5" w:rsidRPr="003D00CF" w:rsidRDefault="00DE7DC5" w:rsidP="00DE7DC5">
            <w:pPr>
              <w:jc w:val="right"/>
              <w:rPr>
                <w:rFonts w:cstheme="minorHAnsi"/>
                <w:b/>
                <w:color w:val="FF0000"/>
                <w:sz w:val="28"/>
                <w:szCs w:val="24"/>
              </w:rPr>
            </w:pPr>
            <w:r w:rsidRPr="003D00CF">
              <w:rPr>
                <w:rFonts w:cstheme="minorHAnsi"/>
                <w:b/>
                <w:color w:val="FF0000"/>
                <w:sz w:val="28"/>
                <w:szCs w:val="24"/>
              </w:rPr>
              <w:t>1</w:t>
            </w:r>
          </w:p>
        </w:tc>
        <w:tc>
          <w:tcPr>
            <w:tcW w:w="1791" w:type="dxa"/>
          </w:tcPr>
          <w:p w:rsidR="00DE7DC5" w:rsidRPr="003D00CF" w:rsidRDefault="00DE7DC5" w:rsidP="00DE7DC5">
            <w:pPr>
              <w:jc w:val="right"/>
              <w:rPr>
                <w:rFonts w:cstheme="minorHAnsi"/>
                <w:b/>
                <w:color w:val="FF0000"/>
                <w:sz w:val="28"/>
                <w:szCs w:val="24"/>
              </w:rPr>
            </w:pPr>
            <w:r w:rsidRPr="003D00CF">
              <w:rPr>
                <w:rFonts w:cstheme="minorHAnsi"/>
                <w:b/>
                <w:color w:val="FF0000"/>
                <w:sz w:val="28"/>
                <w:szCs w:val="24"/>
              </w:rPr>
              <w:t>1</w:t>
            </w:r>
          </w:p>
        </w:tc>
      </w:tr>
      <w:tr w:rsidR="00DE7DC5" w:rsidRPr="00C236F4" w:rsidTr="006C5457">
        <w:trPr>
          <w:trHeight w:val="170"/>
        </w:trPr>
        <w:tc>
          <w:tcPr>
            <w:tcW w:w="4855" w:type="dxa"/>
            <w:gridSpan w:val="5"/>
            <w:vAlign w:val="center"/>
          </w:tcPr>
          <w:p w:rsidR="00DE7DC5" w:rsidRPr="00274BFD" w:rsidRDefault="00DE7DC5" w:rsidP="00DE7DC5">
            <w:pPr>
              <w:pStyle w:val="ListParagraph"/>
              <w:numPr>
                <w:ilvl w:val="0"/>
                <w:numId w:val="7"/>
              </w:numPr>
              <w:ind w:left="333"/>
              <w:rPr>
                <w:rFonts w:cstheme="minorHAnsi"/>
                <w:b/>
                <w:sz w:val="28"/>
                <w:szCs w:val="28"/>
                <w:u w:val="single"/>
              </w:rPr>
            </w:pPr>
            <w:r w:rsidRPr="00274BFD">
              <w:rPr>
                <w:rFonts w:cstheme="minorHAnsi"/>
                <w:b/>
                <w:sz w:val="28"/>
                <w:szCs w:val="28"/>
                <w:u w:val="single"/>
              </w:rPr>
              <w:t>KATSINA-ALA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57707A" w:rsidTr="006C5457">
        <w:trPr>
          <w:trHeight w:val="170"/>
        </w:trPr>
        <w:tc>
          <w:tcPr>
            <w:tcW w:w="4855" w:type="dxa"/>
            <w:gridSpan w:val="5"/>
            <w:vAlign w:val="center"/>
          </w:tcPr>
          <w:p w:rsidR="00DE7DC5" w:rsidRPr="0057707A" w:rsidRDefault="00DE7DC5" w:rsidP="00DE7DC5">
            <w:pPr>
              <w:rPr>
                <w:rFonts w:cstheme="minorHAnsi"/>
                <w:sz w:val="28"/>
                <w:szCs w:val="18"/>
              </w:rPr>
            </w:pPr>
            <w:r w:rsidRPr="0057707A">
              <w:rPr>
                <w:rFonts w:cstheme="minorHAnsi"/>
                <w:sz w:val="28"/>
                <w:szCs w:val="18"/>
              </w:rPr>
              <w:t>Rape/Sexual abuse/sexual exploitation</w:t>
            </w:r>
          </w:p>
        </w:tc>
        <w:tc>
          <w:tcPr>
            <w:tcW w:w="2340" w:type="dxa"/>
            <w:gridSpan w:val="2"/>
            <w:vAlign w:val="center"/>
          </w:tcPr>
          <w:p w:rsidR="00DE7DC5" w:rsidRPr="0057707A" w:rsidRDefault="00DE7DC5" w:rsidP="00DE7DC5">
            <w:pPr>
              <w:jc w:val="right"/>
              <w:rPr>
                <w:rFonts w:cstheme="minorHAnsi"/>
                <w:sz w:val="28"/>
              </w:rPr>
            </w:pPr>
            <w:r w:rsidRPr="0057707A">
              <w:rPr>
                <w:rFonts w:cstheme="minorHAnsi"/>
                <w:sz w:val="28"/>
                <w:szCs w:val="18"/>
              </w:rPr>
              <w:t>-</w:t>
            </w:r>
          </w:p>
        </w:tc>
        <w:tc>
          <w:tcPr>
            <w:tcW w:w="2191" w:type="dxa"/>
          </w:tcPr>
          <w:p w:rsidR="00DE7DC5" w:rsidRPr="0057707A" w:rsidRDefault="00DE7DC5" w:rsidP="00DE7DC5">
            <w:pPr>
              <w:jc w:val="right"/>
              <w:rPr>
                <w:rFonts w:cstheme="minorHAnsi"/>
                <w:sz w:val="28"/>
              </w:rPr>
            </w:pPr>
            <w:r w:rsidRPr="0057707A">
              <w:rPr>
                <w:rFonts w:cstheme="minorHAnsi"/>
                <w:sz w:val="28"/>
                <w:szCs w:val="18"/>
              </w:rPr>
              <w:t>-</w:t>
            </w:r>
          </w:p>
        </w:tc>
        <w:tc>
          <w:tcPr>
            <w:tcW w:w="1791" w:type="dxa"/>
          </w:tcPr>
          <w:p w:rsidR="00DE7DC5" w:rsidRPr="0057707A" w:rsidRDefault="00DE7DC5" w:rsidP="00DE7DC5">
            <w:pPr>
              <w:jc w:val="right"/>
              <w:rPr>
                <w:rFonts w:cstheme="minorHAnsi"/>
                <w:sz w:val="28"/>
              </w:rPr>
            </w:pPr>
            <w:r w:rsidRPr="0057707A">
              <w:rPr>
                <w:rFonts w:cstheme="minorHAnsi"/>
                <w:sz w:val="28"/>
                <w:szCs w:val="18"/>
              </w:rPr>
              <w:t>-</w:t>
            </w:r>
          </w:p>
        </w:tc>
      </w:tr>
      <w:tr w:rsidR="00DE7DC5" w:rsidRPr="0057707A" w:rsidTr="006C5457">
        <w:trPr>
          <w:trHeight w:val="170"/>
        </w:trPr>
        <w:tc>
          <w:tcPr>
            <w:tcW w:w="4855" w:type="dxa"/>
            <w:gridSpan w:val="5"/>
            <w:vAlign w:val="center"/>
          </w:tcPr>
          <w:p w:rsidR="00DE7DC5" w:rsidRPr="0057707A" w:rsidRDefault="00DE7DC5" w:rsidP="00DE7DC5">
            <w:pPr>
              <w:rPr>
                <w:rFonts w:cstheme="minorHAnsi"/>
                <w:sz w:val="28"/>
                <w:szCs w:val="18"/>
              </w:rPr>
            </w:pPr>
            <w:r w:rsidRPr="0057707A">
              <w:rPr>
                <w:rFonts w:cstheme="minorHAnsi"/>
                <w:sz w:val="28"/>
                <w:szCs w:val="18"/>
              </w:rPr>
              <w:t>Sex for food</w:t>
            </w:r>
          </w:p>
        </w:tc>
        <w:tc>
          <w:tcPr>
            <w:tcW w:w="2340" w:type="dxa"/>
            <w:gridSpan w:val="2"/>
            <w:vAlign w:val="center"/>
          </w:tcPr>
          <w:p w:rsidR="00DE7DC5" w:rsidRPr="0057707A" w:rsidRDefault="00DE7DC5" w:rsidP="00DE7DC5">
            <w:pPr>
              <w:jc w:val="right"/>
              <w:rPr>
                <w:rFonts w:cstheme="minorHAnsi"/>
                <w:sz w:val="28"/>
              </w:rPr>
            </w:pPr>
            <w:r w:rsidRPr="0057707A">
              <w:rPr>
                <w:rFonts w:cstheme="minorHAnsi"/>
                <w:sz w:val="28"/>
                <w:szCs w:val="18"/>
              </w:rPr>
              <w:t>-</w:t>
            </w:r>
          </w:p>
        </w:tc>
        <w:tc>
          <w:tcPr>
            <w:tcW w:w="2191" w:type="dxa"/>
          </w:tcPr>
          <w:p w:rsidR="00DE7DC5" w:rsidRPr="0057707A" w:rsidRDefault="00DE7DC5" w:rsidP="00DE7DC5">
            <w:pPr>
              <w:jc w:val="right"/>
              <w:rPr>
                <w:rFonts w:cstheme="minorHAnsi"/>
                <w:sz w:val="28"/>
              </w:rPr>
            </w:pPr>
            <w:r w:rsidRPr="0057707A">
              <w:rPr>
                <w:rFonts w:cstheme="minorHAnsi"/>
                <w:sz w:val="28"/>
                <w:szCs w:val="18"/>
              </w:rPr>
              <w:t>-</w:t>
            </w:r>
          </w:p>
        </w:tc>
        <w:tc>
          <w:tcPr>
            <w:tcW w:w="1791" w:type="dxa"/>
          </w:tcPr>
          <w:p w:rsidR="00DE7DC5" w:rsidRPr="0057707A" w:rsidRDefault="00DE7DC5" w:rsidP="00DE7DC5">
            <w:pPr>
              <w:jc w:val="right"/>
              <w:rPr>
                <w:rFonts w:cstheme="minorHAnsi"/>
                <w:sz w:val="28"/>
              </w:rPr>
            </w:pPr>
            <w:r w:rsidRPr="0057707A">
              <w:rPr>
                <w:rFonts w:cstheme="minorHAnsi"/>
                <w:sz w:val="28"/>
                <w:szCs w:val="18"/>
              </w:rPr>
              <w:t>-</w:t>
            </w:r>
          </w:p>
        </w:tc>
      </w:tr>
      <w:tr w:rsidR="00DE7DC5" w:rsidRPr="0057707A" w:rsidTr="006C5457">
        <w:trPr>
          <w:trHeight w:val="170"/>
        </w:trPr>
        <w:tc>
          <w:tcPr>
            <w:tcW w:w="4855" w:type="dxa"/>
            <w:gridSpan w:val="5"/>
            <w:vAlign w:val="center"/>
          </w:tcPr>
          <w:p w:rsidR="00DE7DC5" w:rsidRPr="0057707A" w:rsidRDefault="00DE7DC5" w:rsidP="00DE7DC5">
            <w:pPr>
              <w:rPr>
                <w:rFonts w:cstheme="minorHAnsi"/>
                <w:sz w:val="28"/>
                <w:szCs w:val="18"/>
              </w:rPr>
            </w:pPr>
            <w:r w:rsidRPr="0057707A">
              <w:rPr>
                <w:rFonts w:cstheme="minorHAnsi"/>
                <w:sz w:val="28"/>
                <w:szCs w:val="18"/>
              </w:rPr>
              <w:t>Physical violence</w:t>
            </w:r>
          </w:p>
        </w:tc>
        <w:tc>
          <w:tcPr>
            <w:tcW w:w="2340" w:type="dxa"/>
            <w:gridSpan w:val="2"/>
            <w:vAlign w:val="center"/>
          </w:tcPr>
          <w:p w:rsidR="00DE7DC5" w:rsidRPr="0057707A" w:rsidRDefault="00DE7DC5" w:rsidP="00DE7DC5">
            <w:pPr>
              <w:jc w:val="right"/>
              <w:rPr>
                <w:rFonts w:cstheme="minorHAnsi"/>
                <w:sz w:val="28"/>
              </w:rPr>
            </w:pPr>
            <w:r w:rsidRPr="0057707A">
              <w:rPr>
                <w:rFonts w:cstheme="minorHAnsi"/>
                <w:sz w:val="28"/>
              </w:rPr>
              <w:t>1</w:t>
            </w:r>
          </w:p>
        </w:tc>
        <w:tc>
          <w:tcPr>
            <w:tcW w:w="2191" w:type="dxa"/>
          </w:tcPr>
          <w:p w:rsidR="00DE7DC5" w:rsidRPr="0057707A" w:rsidRDefault="00DE7DC5" w:rsidP="00DE7DC5">
            <w:pPr>
              <w:jc w:val="right"/>
              <w:rPr>
                <w:rFonts w:cstheme="minorHAnsi"/>
                <w:sz w:val="28"/>
              </w:rPr>
            </w:pPr>
            <w:r w:rsidRPr="0057707A">
              <w:rPr>
                <w:rFonts w:cstheme="minorHAnsi"/>
                <w:sz w:val="28"/>
              </w:rPr>
              <w:t>1</w:t>
            </w:r>
          </w:p>
        </w:tc>
        <w:tc>
          <w:tcPr>
            <w:tcW w:w="1791" w:type="dxa"/>
          </w:tcPr>
          <w:p w:rsidR="00DE7DC5" w:rsidRPr="0057707A" w:rsidRDefault="00DE7DC5" w:rsidP="00DE7DC5">
            <w:pPr>
              <w:jc w:val="right"/>
              <w:rPr>
                <w:rFonts w:cstheme="minorHAnsi"/>
                <w:sz w:val="28"/>
              </w:rPr>
            </w:pPr>
            <w:r w:rsidRPr="0057707A">
              <w:rPr>
                <w:rFonts w:cstheme="minorHAnsi"/>
                <w:sz w:val="28"/>
              </w:rPr>
              <w:t>1</w:t>
            </w:r>
          </w:p>
        </w:tc>
      </w:tr>
      <w:tr w:rsidR="00DE7DC5" w:rsidRPr="0057707A" w:rsidTr="006C5457">
        <w:trPr>
          <w:trHeight w:val="170"/>
        </w:trPr>
        <w:tc>
          <w:tcPr>
            <w:tcW w:w="4855" w:type="dxa"/>
            <w:gridSpan w:val="5"/>
            <w:vAlign w:val="center"/>
          </w:tcPr>
          <w:p w:rsidR="00DE7DC5" w:rsidRPr="0057707A" w:rsidRDefault="00DE7DC5" w:rsidP="00DE7DC5">
            <w:pPr>
              <w:rPr>
                <w:rFonts w:cstheme="minorHAnsi"/>
                <w:sz w:val="28"/>
                <w:szCs w:val="18"/>
              </w:rPr>
            </w:pPr>
            <w:r w:rsidRPr="0057707A">
              <w:rPr>
                <w:rFonts w:cstheme="minorHAnsi"/>
                <w:sz w:val="28"/>
                <w:szCs w:val="18"/>
              </w:rPr>
              <w:t>Forced/early marriage</w:t>
            </w:r>
          </w:p>
        </w:tc>
        <w:tc>
          <w:tcPr>
            <w:tcW w:w="2340" w:type="dxa"/>
            <w:gridSpan w:val="2"/>
            <w:vAlign w:val="center"/>
          </w:tcPr>
          <w:p w:rsidR="00DE7DC5" w:rsidRPr="0057707A" w:rsidRDefault="00DE7DC5" w:rsidP="00DE7DC5">
            <w:pPr>
              <w:jc w:val="right"/>
              <w:rPr>
                <w:rFonts w:cstheme="minorHAnsi"/>
                <w:sz w:val="28"/>
              </w:rPr>
            </w:pPr>
            <w:r w:rsidRPr="0057707A">
              <w:rPr>
                <w:rFonts w:cstheme="minorHAnsi"/>
                <w:sz w:val="28"/>
                <w:szCs w:val="18"/>
              </w:rPr>
              <w:t>-</w:t>
            </w:r>
          </w:p>
        </w:tc>
        <w:tc>
          <w:tcPr>
            <w:tcW w:w="2191" w:type="dxa"/>
          </w:tcPr>
          <w:p w:rsidR="00DE7DC5" w:rsidRPr="0057707A" w:rsidRDefault="00DE7DC5" w:rsidP="00DE7DC5">
            <w:pPr>
              <w:jc w:val="right"/>
              <w:rPr>
                <w:rFonts w:cstheme="minorHAnsi"/>
                <w:sz w:val="28"/>
              </w:rPr>
            </w:pPr>
            <w:r w:rsidRPr="0057707A">
              <w:rPr>
                <w:rFonts w:cstheme="minorHAnsi"/>
                <w:sz w:val="28"/>
                <w:szCs w:val="18"/>
              </w:rPr>
              <w:t>-</w:t>
            </w:r>
          </w:p>
        </w:tc>
        <w:tc>
          <w:tcPr>
            <w:tcW w:w="1791" w:type="dxa"/>
          </w:tcPr>
          <w:p w:rsidR="00DE7DC5" w:rsidRPr="0057707A" w:rsidRDefault="00DE7DC5" w:rsidP="00DE7DC5">
            <w:pPr>
              <w:jc w:val="right"/>
              <w:rPr>
                <w:rFonts w:cstheme="minorHAnsi"/>
                <w:sz w:val="28"/>
              </w:rPr>
            </w:pPr>
            <w:r w:rsidRPr="0057707A">
              <w:rPr>
                <w:rFonts w:cstheme="minorHAnsi"/>
                <w:sz w:val="28"/>
                <w:szCs w:val="18"/>
              </w:rPr>
              <w:t>-</w:t>
            </w:r>
          </w:p>
        </w:tc>
      </w:tr>
      <w:tr w:rsidR="00DE7DC5" w:rsidRPr="0057707A" w:rsidTr="006C5457">
        <w:trPr>
          <w:trHeight w:val="170"/>
        </w:trPr>
        <w:tc>
          <w:tcPr>
            <w:tcW w:w="4855" w:type="dxa"/>
            <w:gridSpan w:val="5"/>
            <w:vAlign w:val="center"/>
          </w:tcPr>
          <w:p w:rsidR="00DE7DC5" w:rsidRPr="0057707A" w:rsidRDefault="00DE7DC5" w:rsidP="00DE7DC5">
            <w:pPr>
              <w:rPr>
                <w:rFonts w:cstheme="minorHAnsi"/>
                <w:sz w:val="28"/>
                <w:szCs w:val="18"/>
              </w:rPr>
            </w:pPr>
            <w:r w:rsidRPr="0057707A">
              <w:rPr>
                <w:rFonts w:cstheme="minorHAnsi"/>
                <w:sz w:val="28"/>
                <w:szCs w:val="18"/>
              </w:rPr>
              <w:t>Domestic violence/neglect</w:t>
            </w:r>
          </w:p>
        </w:tc>
        <w:tc>
          <w:tcPr>
            <w:tcW w:w="2340" w:type="dxa"/>
            <w:gridSpan w:val="2"/>
            <w:vAlign w:val="center"/>
          </w:tcPr>
          <w:p w:rsidR="00DE7DC5" w:rsidRPr="0057707A" w:rsidRDefault="00DE7DC5" w:rsidP="00DE7DC5">
            <w:pPr>
              <w:jc w:val="right"/>
              <w:rPr>
                <w:rFonts w:cstheme="minorHAnsi"/>
                <w:sz w:val="28"/>
              </w:rPr>
            </w:pPr>
            <w:r>
              <w:rPr>
                <w:rFonts w:cstheme="minorHAnsi"/>
                <w:sz w:val="28"/>
                <w:szCs w:val="18"/>
              </w:rPr>
              <w:t>3</w:t>
            </w:r>
          </w:p>
        </w:tc>
        <w:tc>
          <w:tcPr>
            <w:tcW w:w="2191" w:type="dxa"/>
          </w:tcPr>
          <w:p w:rsidR="00DE7DC5" w:rsidRPr="0057707A" w:rsidRDefault="00DE7DC5" w:rsidP="00DE7DC5">
            <w:pPr>
              <w:jc w:val="right"/>
              <w:rPr>
                <w:rFonts w:cstheme="minorHAnsi"/>
                <w:sz w:val="28"/>
              </w:rPr>
            </w:pPr>
            <w:r>
              <w:rPr>
                <w:rFonts w:cstheme="minorHAnsi"/>
                <w:sz w:val="28"/>
                <w:szCs w:val="18"/>
              </w:rPr>
              <w:t>3</w:t>
            </w:r>
          </w:p>
        </w:tc>
        <w:tc>
          <w:tcPr>
            <w:tcW w:w="1791" w:type="dxa"/>
          </w:tcPr>
          <w:p w:rsidR="00DE7DC5" w:rsidRPr="0057707A" w:rsidRDefault="00DE7DC5" w:rsidP="00DE7DC5">
            <w:pPr>
              <w:jc w:val="right"/>
              <w:rPr>
                <w:rFonts w:cstheme="minorHAnsi"/>
                <w:sz w:val="28"/>
              </w:rPr>
            </w:pPr>
            <w:r>
              <w:rPr>
                <w:rFonts w:cstheme="minorHAnsi"/>
                <w:sz w:val="28"/>
                <w:szCs w:val="18"/>
              </w:rPr>
              <w:t>3</w:t>
            </w:r>
          </w:p>
        </w:tc>
      </w:tr>
      <w:tr w:rsidR="00DE7DC5" w:rsidRPr="0057707A" w:rsidTr="006C5457">
        <w:trPr>
          <w:trHeight w:val="170"/>
        </w:trPr>
        <w:tc>
          <w:tcPr>
            <w:tcW w:w="4855" w:type="dxa"/>
            <w:gridSpan w:val="5"/>
            <w:vAlign w:val="center"/>
          </w:tcPr>
          <w:p w:rsidR="00DE7DC5" w:rsidRPr="0057707A" w:rsidRDefault="00DE7DC5" w:rsidP="00DE7DC5">
            <w:pPr>
              <w:rPr>
                <w:rFonts w:cstheme="minorHAnsi"/>
                <w:sz w:val="28"/>
                <w:szCs w:val="18"/>
              </w:rPr>
            </w:pPr>
            <w:r w:rsidRPr="0057707A">
              <w:rPr>
                <w:rFonts w:cstheme="minorHAnsi"/>
                <w:sz w:val="28"/>
                <w:szCs w:val="18"/>
              </w:rPr>
              <w:t>Harassment</w:t>
            </w:r>
          </w:p>
        </w:tc>
        <w:tc>
          <w:tcPr>
            <w:tcW w:w="2340" w:type="dxa"/>
            <w:gridSpan w:val="2"/>
            <w:vAlign w:val="center"/>
          </w:tcPr>
          <w:p w:rsidR="00DE7DC5" w:rsidRPr="0057707A" w:rsidRDefault="00DE7DC5" w:rsidP="00DE7DC5">
            <w:pPr>
              <w:jc w:val="right"/>
              <w:rPr>
                <w:rFonts w:cstheme="minorHAnsi"/>
                <w:sz w:val="28"/>
              </w:rPr>
            </w:pPr>
            <w:r w:rsidRPr="0057707A">
              <w:rPr>
                <w:rFonts w:cstheme="minorHAnsi"/>
                <w:sz w:val="28"/>
              </w:rPr>
              <w:t>1</w:t>
            </w:r>
          </w:p>
        </w:tc>
        <w:tc>
          <w:tcPr>
            <w:tcW w:w="2191" w:type="dxa"/>
          </w:tcPr>
          <w:p w:rsidR="00DE7DC5" w:rsidRPr="0057707A" w:rsidRDefault="00DE7DC5" w:rsidP="00DE7DC5">
            <w:pPr>
              <w:jc w:val="right"/>
              <w:rPr>
                <w:rFonts w:cstheme="minorHAnsi"/>
                <w:sz w:val="28"/>
              </w:rPr>
            </w:pPr>
            <w:r w:rsidRPr="0057707A">
              <w:rPr>
                <w:rFonts w:cstheme="minorHAnsi"/>
                <w:sz w:val="28"/>
              </w:rPr>
              <w:t>1</w:t>
            </w:r>
          </w:p>
        </w:tc>
        <w:tc>
          <w:tcPr>
            <w:tcW w:w="1791" w:type="dxa"/>
          </w:tcPr>
          <w:p w:rsidR="00DE7DC5" w:rsidRPr="0057707A" w:rsidRDefault="00DE7DC5" w:rsidP="00DE7DC5">
            <w:pPr>
              <w:jc w:val="right"/>
              <w:rPr>
                <w:rFonts w:cstheme="minorHAnsi"/>
                <w:sz w:val="28"/>
              </w:rPr>
            </w:pPr>
            <w:r w:rsidRPr="0057707A">
              <w:rPr>
                <w:rFonts w:cstheme="minorHAnsi"/>
                <w:sz w:val="28"/>
              </w:rPr>
              <w:t>1</w:t>
            </w:r>
          </w:p>
        </w:tc>
      </w:tr>
      <w:tr w:rsidR="00DE7DC5" w:rsidRPr="0057707A" w:rsidTr="006C5457">
        <w:trPr>
          <w:trHeight w:val="170"/>
        </w:trPr>
        <w:tc>
          <w:tcPr>
            <w:tcW w:w="4855" w:type="dxa"/>
            <w:gridSpan w:val="5"/>
            <w:vAlign w:val="center"/>
          </w:tcPr>
          <w:p w:rsidR="00DE7DC5" w:rsidRPr="0057707A" w:rsidRDefault="00DE7DC5" w:rsidP="00DE7DC5">
            <w:pPr>
              <w:rPr>
                <w:rFonts w:cstheme="minorHAnsi"/>
                <w:sz w:val="28"/>
                <w:szCs w:val="18"/>
              </w:rPr>
            </w:pPr>
            <w:r w:rsidRPr="0057707A">
              <w:rPr>
                <w:rFonts w:cstheme="minorHAnsi"/>
                <w:sz w:val="28"/>
                <w:szCs w:val="18"/>
              </w:rPr>
              <w:t>Security threats against women/girls</w:t>
            </w:r>
          </w:p>
        </w:tc>
        <w:tc>
          <w:tcPr>
            <w:tcW w:w="2340" w:type="dxa"/>
            <w:gridSpan w:val="2"/>
            <w:vAlign w:val="center"/>
          </w:tcPr>
          <w:p w:rsidR="00DE7DC5" w:rsidRPr="0057707A" w:rsidRDefault="00DE7DC5" w:rsidP="00DE7DC5">
            <w:pPr>
              <w:jc w:val="right"/>
              <w:rPr>
                <w:rFonts w:cstheme="minorHAnsi"/>
                <w:sz w:val="28"/>
              </w:rPr>
            </w:pPr>
            <w:r w:rsidRPr="0057707A">
              <w:rPr>
                <w:rFonts w:cstheme="minorHAnsi"/>
                <w:sz w:val="28"/>
                <w:szCs w:val="18"/>
              </w:rPr>
              <w:t>-</w:t>
            </w:r>
          </w:p>
        </w:tc>
        <w:tc>
          <w:tcPr>
            <w:tcW w:w="2191" w:type="dxa"/>
          </w:tcPr>
          <w:p w:rsidR="00DE7DC5" w:rsidRPr="0057707A" w:rsidRDefault="00DE7DC5" w:rsidP="00DE7DC5">
            <w:pPr>
              <w:jc w:val="right"/>
              <w:rPr>
                <w:rFonts w:cstheme="minorHAnsi"/>
                <w:sz w:val="28"/>
              </w:rPr>
            </w:pPr>
            <w:r w:rsidRPr="0057707A">
              <w:rPr>
                <w:rFonts w:cstheme="minorHAnsi"/>
                <w:sz w:val="28"/>
                <w:szCs w:val="18"/>
              </w:rPr>
              <w:t>-</w:t>
            </w:r>
          </w:p>
        </w:tc>
        <w:tc>
          <w:tcPr>
            <w:tcW w:w="1791" w:type="dxa"/>
          </w:tcPr>
          <w:p w:rsidR="00DE7DC5" w:rsidRPr="0057707A" w:rsidRDefault="00DE7DC5" w:rsidP="00DE7DC5">
            <w:pPr>
              <w:jc w:val="right"/>
              <w:rPr>
                <w:rFonts w:cstheme="minorHAnsi"/>
                <w:sz w:val="28"/>
              </w:rPr>
            </w:pPr>
            <w:r w:rsidRPr="0057707A">
              <w:rPr>
                <w:rFonts w:cstheme="minorHAnsi"/>
                <w:sz w:val="28"/>
                <w:szCs w:val="18"/>
              </w:rPr>
              <w:t>-</w:t>
            </w:r>
          </w:p>
        </w:tc>
      </w:tr>
      <w:tr w:rsidR="00DE7DC5" w:rsidRPr="003D00CF" w:rsidTr="006C5457">
        <w:trPr>
          <w:trHeight w:val="170"/>
        </w:trPr>
        <w:tc>
          <w:tcPr>
            <w:tcW w:w="4855" w:type="dxa"/>
            <w:gridSpan w:val="5"/>
            <w:vAlign w:val="center"/>
          </w:tcPr>
          <w:p w:rsidR="00DE7DC5" w:rsidRPr="003D00CF" w:rsidRDefault="00DE7DC5" w:rsidP="00DE7DC5">
            <w:pPr>
              <w:rPr>
                <w:rFonts w:cstheme="minorHAnsi"/>
                <w:b/>
                <w:color w:val="FF0000"/>
                <w:sz w:val="28"/>
                <w:szCs w:val="18"/>
              </w:rPr>
            </w:pPr>
            <w:r w:rsidRPr="003D00CF">
              <w:rPr>
                <w:rFonts w:cstheme="minorHAnsi"/>
                <w:b/>
                <w:color w:val="FF0000"/>
                <w:sz w:val="28"/>
                <w:szCs w:val="18"/>
              </w:rPr>
              <w:t>TOTAL</w:t>
            </w:r>
          </w:p>
        </w:tc>
        <w:tc>
          <w:tcPr>
            <w:tcW w:w="2340" w:type="dxa"/>
            <w:gridSpan w:val="2"/>
            <w:vAlign w:val="center"/>
          </w:tcPr>
          <w:p w:rsidR="00DE7DC5" w:rsidRPr="003D00CF" w:rsidRDefault="00DE7DC5" w:rsidP="00DE7DC5">
            <w:pPr>
              <w:jc w:val="right"/>
              <w:rPr>
                <w:rFonts w:cstheme="minorHAnsi"/>
                <w:b/>
                <w:color w:val="FF0000"/>
                <w:sz w:val="28"/>
              </w:rPr>
            </w:pPr>
            <w:r w:rsidRPr="003D00CF">
              <w:rPr>
                <w:rFonts w:cstheme="minorHAnsi"/>
                <w:b/>
                <w:color w:val="FF0000"/>
                <w:sz w:val="28"/>
                <w:szCs w:val="18"/>
              </w:rPr>
              <w:t>1</w:t>
            </w:r>
          </w:p>
        </w:tc>
        <w:tc>
          <w:tcPr>
            <w:tcW w:w="2191" w:type="dxa"/>
          </w:tcPr>
          <w:p w:rsidR="00DE7DC5" w:rsidRPr="003D00CF" w:rsidRDefault="00DE7DC5" w:rsidP="00DE7DC5">
            <w:pPr>
              <w:jc w:val="right"/>
              <w:rPr>
                <w:rFonts w:cstheme="minorHAnsi"/>
                <w:b/>
                <w:color w:val="FF0000"/>
                <w:sz w:val="28"/>
              </w:rPr>
            </w:pPr>
            <w:r w:rsidRPr="003D00CF">
              <w:rPr>
                <w:rFonts w:cstheme="minorHAnsi"/>
                <w:b/>
                <w:color w:val="FF0000"/>
                <w:sz w:val="28"/>
                <w:szCs w:val="18"/>
              </w:rPr>
              <w:t>1</w:t>
            </w:r>
          </w:p>
        </w:tc>
        <w:tc>
          <w:tcPr>
            <w:tcW w:w="1791" w:type="dxa"/>
          </w:tcPr>
          <w:p w:rsidR="00DE7DC5" w:rsidRPr="003D00CF" w:rsidRDefault="00DE7DC5" w:rsidP="00DE7DC5">
            <w:pPr>
              <w:jc w:val="right"/>
              <w:rPr>
                <w:rFonts w:cstheme="minorHAnsi"/>
                <w:b/>
                <w:color w:val="FF0000"/>
                <w:sz w:val="28"/>
              </w:rPr>
            </w:pPr>
            <w:r w:rsidRPr="003D00CF">
              <w:rPr>
                <w:rFonts w:cstheme="minorHAnsi"/>
                <w:b/>
                <w:color w:val="FF0000"/>
                <w:sz w:val="28"/>
                <w:szCs w:val="18"/>
              </w:rPr>
              <w:t>1</w:t>
            </w:r>
          </w:p>
        </w:tc>
      </w:tr>
      <w:tr w:rsidR="00DE7DC5" w:rsidRPr="00C236F4" w:rsidTr="006C5457">
        <w:trPr>
          <w:trHeight w:val="170"/>
        </w:trPr>
        <w:tc>
          <w:tcPr>
            <w:tcW w:w="4855" w:type="dxa"/>
            <w:gridSpan w:val="5"/>
            <w:vAlign w:val="center"/>
          </w:tcPr>
          <w:p w:rsidR="00DE7DC5" w:rsidRPr="003D2C1B" w:rsidRDefault="00DE7DC5" w:rsidP="00DE7DC5">
            <w:pPr>
              <w:pStyle w:val="ListParagraph"/>
              <w:numPr>
                <w:ilvl w:val="0"/>
                <w:numId w:val="7"/>
              </w:numPr>
              <w:ind w:left="333"/>
              <w:rPr>
                <w:rFonts w:cs="Arial"/>
                <w:color w:val="FF0000"/>
                <w:sz w:val="18"/>
                <w:szCs w:val="18"/>
              </w:rPr>
            </w:pPr>
            <w:r w:rsidRPr="003E4256">
              <w:rPr>
                <w:rFonts w:cstheme="minorHAnsi"/>
                <w:b/>
                <w:sz w:val="28"/>
                <w:szCs w:val="28"/>
                <w:u w:val="single"/>
              </w:rPr>
              <w:t>KWANDE LGA</w:t>
            </w:r>
          </w:p>
        </w:tc>
        <w:tc>
          <w:tcPr>
            <w:tcW w:w="2340" w:type="dxa"/>
            <w:gridSpan w:val="2"/>
            <w:vAlign w:val="center"/>
          </w:tcPr>
          <w:p w:rsidR="00DE7DC5" w:rsidRPr="00EA7130" w:rsidRDefault="00DE7DC5" w:rsidP="00DE7DC5">
            <w:pPr>
              <w:jc w:val="right"/>
              <w:rPr>
                <w:rFonts w:cs="Times New Roman"/>
                <w:sz w:val="28"/>
              </w:rPr>
            </w:pPr>
          </w:p>
        </w:tc>
        <w:tc>
          <w:tcPr>
            <w:tcW w:w="2191" w:type="dxa"/>
          </w:tcPr>
          <w:p w:rsidR="00DE7DC5" w:rsidRPr="00EA7130" w:rsidRDefault="00DE7DC5" w:rsidP="00DE7DC5">
            <w:pPr>
              <w:jc w:val="right"/>
              <w:rPr>
                <w:rFonts w:cs="Times New Roman"/>
                <w:sz w:val="28"/>
              </w:rPr>
            </w:pPr>
          </w:p>
        </w:tc>
        <w:tc>
          <w:tcPr>
            <w:tcW w:w="1791" w:type="dxa"/>
          </w:tcPr>
          <w:p w:rsidR="00DE7DC5" w:rsidRPr="00EA7130" w:rsidRDefault="00DE7DC5" w:rsidP="00DE7DC5">
            <w:pPr>
              <w:jc w:val="right"/>
              <w:rPr>
                <w:rFonts w:cs="Arial"/>
                <w:sz w:val="28"/>
              </w:rPr>
            </w:pPr>
          </w:p>
        </w:tc>
      </w:tr>
      <w:tr w:rsidR="00DE7DC5" w:rsidRPr="00C236F4" w:rsidTr="006C5457">
        <w:trPr>
          <w:trHeight w:val="170"/>
        </w:trPr>
        <w:tc>
          <w:tcPr>
            <w:tcW w:w="4855" w:type="dxa"/>
            <w:gridSpan w:val="5"/>
            <w:vAlign w:val="center"/>
          </w:tcPr>
          <w:p w:rsidR="00DE7DC5" w:rsidRPr="00171C82" w:rsidRDefault="00DE7DC5" w:rsidP="00DE7DC5">
            <w:pPr>
              <w:rPr>
                <w:rFonts w:cs="Arial"/>
                <w:sz w:val="28"/>
                <w:szCs w:val="18"/>
              </w:rPr>
            </w:pPr>
            <w:r w:rsidRPr="00171C82">
              <w:rPr>
                <w:rFonts w:cs="Arial"/>
                <w:sz w:val="28"/>
                <w:szCs w:val="18"/>
              </w:rPr>
              <w:t>Rape/Sexual abuse/sexual exploitation</w:t>
            </w:r>
          </w:p>
        </w:tc>
        <w:tc>
          <w:tcPr>
            <w:tcW w:w="2340" w:type="dxa"/>
            <w:gridSpan w:val="2"/>
            <w:vAlign w:val="center"/>
          </w:tcPr>
          <w:p w:rsidR="00DE7DC5" w:rsidRPr="00171C82" w:rsidRDefault="00DE7DC5" w:rsidP="00DE7DC5">
            <w:pPr>
              <w:jc w:val="right"/>
              <w:rPr>
                <w:rFonts w:cs="Times New Roman"/>
                <w:sz w:val="28"/>
              </w:rPr>
            </w:pPr>
            <w:r>
              <w:rPr>
                <w:rFonts w:cs="Times New Roman"/>
                <w:sz w:val="28"/>
              </w:rPr>
              <w:t>1</w:t>
            </w:r>
          </w:p>
        </w:tc>
        <w:tc>
          <w:tcPr>
            <w:tcW w:w="2191" w:type="dxa"/>
          </w:tcPr>
          <w:p w:rsidR="00DE7DC5" w:rsidRPr="00171C82" w:rsidRDefault="00DE7DC5" w:rsidP="00DE7DC5">
            <w:pPr>
              <w:jc w:val="right"/>
              <w:rPr>
                <w:rFonts w:cs="Times New Roman"/>
                <w:sz w:val="28"/>
              </w:rPr>
            </w:pPr>
            <w:r>
              <w:rPr>
                <w:rFonts w:cs="Times New Roman"/>
                <w:sz w:val="28"/>
              </w:rPr>
              <w:t>1</w:t>
            </w:r>
          </w:p>
        </w:tc>
        <w:tc>
          <w:tcPr>
            <w:tcW w:w="1791" w:type="dxa"/>
          </w:tcPr>
          <w:p w:rsidR="00DE7DC5" w:rsidRPr="00171C82" w:rsidRDefault="00DE7DC5" w:rsidP="00DE7DC5">
            <w:pPr>
              <w:jc w:val="right"/>
              <w:rPr>
                <w:rFonts w:cs="Arial"/>
                <w:sz w:val="28"/>
              </w:rPr>
            </w:pPr>
            <w:r>
              <w:rPr>
                <w:rFonts w:cs="Arial"/>
                <w:sz w:val="28"/>
              </w:rPr>
              <w:t>1</w:t>
            </w:r>
          </w:p>
        </w:tc>
      </w:tr>
      <w:tr w:rsidR="00DE7DC5" w:rsidRPr="00C236F4" w:rsidTr="006C5457">
        <w:trPr>
          <w:trHeight w:val="170"/>
        </w:trPr>
        <w:tc>
          <w:tcPr>
            <w:tcW w:w="4855" w:type="dxa"/>
            <w:gridSpan w:val="5"/>
            <w:vAlign w:val="center"/>
          </w:tcPr>
          <w:p w:rsidR="00DE7DC5" w:rsidRPr="00171C82" w:rsidRDefault="00DE7DC5" w:rsidP="00DE7DC5">
            <w:pPr>
              <w:rPr>
                <w:rFonts w:cs="Arial"/>
                <w:sz w:val="28"/>
                <w:szCs w:val="18"/>
              </w:rPr>
            </w:pPr>
            <w:r w:rsidRPr="00171C82">
              <w:rPr>
                <w:rFonts w:cs="Arial"/>
                <w:sz w:val="28"/>
                <w:szCs w:val="18"/>
              </w:rPr>
              <w:t>Sex for food</w:t>
            </w:r>
          </w:p>
        </w:tc>
        <w:tc>
          <w:tcPr>
            <w:tcW w:w="2340" w:type="dxa"/>
            <w:gridSpan w:val="2"/>
            <w:vAlign w:val="center"/>
          </w:tcPr>
          <w:p w:rsidR="00DE7DC5" w:rsidRPr="00171C82" w:rsidRDefault="00DE7DC5" w:rsidP="00DE7DC5">
            <w:pPr>
              <w:jc w:val="right"/>
              <w:rPr>
                <w:rFonts w:cs="Times New Roman"/>
                <w:sz w:val="28"/>
              </w:rPr>
            </w:pPr>
            <w:r w:rsidRPr="00171C82">
              <w:rPr>
                <w:rFonts w:cs="Times New Roman"/>
                <w:sz w:val="28"/>
              </w:rPr>
              <w:t>-</w:t>
            </w:r>
          </w:p>
        </w:tc>
        <w:tc>
          <w:tcPr>
            <w:tcW w:w="2191" w:type="dxa"/>
          </w:tcPr>
          <w:p w:rsidR="00DE7DC5" w:rsidRPr="00171C82" w:rsidRDefault="00DE7DC5" w:rsidP="00DE7DC5">
            <w:pPr>
              <w:jc w:val="right"/>
              <w:rPr>
                <w:rFonts w:cs="Times New Roman"/>
                <w:sz w:val="28"/>
              </w:rPr>
            </w:pPr>
            <w:r w:rsidRPr="00171C82">
              <w:rPr>
                <w:rFonts w:cs="Times New Roman"/>
                <w:sz w:val="28"/>
              </w:rPr>
              <w:t>-</w:t>
            </w:r>
          </w:p>
        </w:tc>
        <w:tc>
          <w:tcPr>
            <w:tcW w:w="1791" w:type="dxa"/>
          </w:tcPr>
          <w:p w:rsidR="00DE7DC5" w:rsidRPr="00171C82" w:rsidRDefault="00DE7DC5" w:rsidP="00DE7DC5">
            <w:pPr>
              <w:jc w:val="right"/>
              <w:rPr>
                <w:rFonts w:cs="Arial"/>
                <w:sz w:val="28"/>
              </w:rPr>
            </w:pPr>
            <w:r w:rsidRPr="00171C82">
              <w:rPr>
                <w:rFonts w:cs="Arial"/>
                <w:sz w:val="28"/>
              </w:rPr>
              <w:t>-</w:t>
            </w:r>
          </w:p>
        </w:tc>
      </w:tr>
      <w:tr w:rsidR="00DE7DC5" w:rsidRPr="00C236F4" w:rsidTr="006C5457">
        <w:trPr>
          <w:trHeight w:val="170"/>
        </w:trPr>
        <w:tc>
          <w:tcPr>
            <w:tcW w:w="4855" w:type="dxa"/>
            <w:gridSpan w:val="5"/>
            <w:vAlign w:val="center"/>
          </w:tcPr>
          <w:p w:rsidR="00DE7DC5" w:rsidRPr="00171C82" w:rsidRDefault="00DE7DC5" w:rsidP="00DE7DC5">
            <w:pPr>
              <w:rPr>
                <w:rFonts w:cs="Arial"/>
                <w:sz w:val="28"/>
                <w:szCs w:val="18"/>
              </w:rPr>
            </w:pPr>
            <w:r w:rsidRPr="00171C82">
              <w:rPr>
                <w:rFonts w:cs="Arial"/>
                <w:sz w:val="28"/>
                <w:szCs w:val="18"/>
              </w:rPr>
              <w:t>Physical violence</w:t>
            </w:r>
          </w:p>
        </w:tc>
        <w:tc>
          <w:tcPr>
            <w:tcW w:w="2340" w:type="dxa"/>
            <w:gridSpan w:val="2"/>
            <w:vAlign w:val="center"/>
          </w:tcPr>
          <w:p w:rsidR="00DE7DC5" w:rsidRPr="00171C82" w:rsidRDefault="00DE7DC5" w:rsidP="00DE7DC5">
            <w:pPr>
              <w:jc w:val="right"/>
              <w:rPr>
                <w:rFonts w:cs="Times New Roman"/>
                <w:sz w:val="28"/>
              </w:rPr>
            </w:pPr>
            <w:r w:rsidRPr="00171C82">
              <w:rPr>
                <w:rFonts w:cs="Times New Roman"/>
                <w:sz w:val="28"/>
              </w:rPr>
              <w:t>-</w:t>
            </w:r>
          </w:p>
        </w:tc>
        <w:tc>
          <w:tcPr>
            <w:tcW w:w="2191" w:type="dxa"/>
          </w:tcPr>
          <w:p w:rsidR="00DE7DC5" w:rsidRPr="00171C82" w:rsidRDefault="00DE7DC5" w:rsidP="00DE7DC5">
            <w:pPr>
              <w:jc w:val="right"/>
              <w:rPr>
                <w:rFonts w:cs="Times New Roman"/>
                <w:sz w:val="28"/>
              </w:rPr>
            </w:pPr>
            <w:r w:rsidRPr="00171C82">
              <w:rPr>
                <w:rFonts w:cs="Times New Roman"/>
                <w:sz w:val="28"/>
              </w:rPr>
              <w:t>-</w:t>
            </w:r>
          </w:p>
        </w:tc>
        <w:tc>
          <w:tcPr>
            <w:tcW w:w="1791" w:type="dxa"/>
          </w:tcPr>
          <w:p w:rsidR="00DE7DC5" w:rsidRPr="00171C82" w:rsidRDefault="00DE7DC5" w:rsidP="00DE7DC5">
            <w:pPr>
              <w:jc w:val="right"/>
              <w:rPr>
                <w:rFonts w:cs="Arial"/>
                <w:sz w:val="28"/>
              </w:rPr>
            </w:pPr>
            <w:r w:rsidRPr="00171C82">
              <w:rPr>
                <w:rFonts w:cs="Arial"/>
                <w:sz w:val="28"/>
              </w:rPr>
              <w:t>-</w:t>
            </w:r>
          </w:p>
        </w:tc>
      </w:tr>
      <w:tr w:rsidR="00DE7DC5" w:rsidRPr="00C236F4" w:rsidTr="006C5457">
        <w:trPr>
          <w:trHeight w:val="170"/>
        </w:trPr>
        <w:tc>
          <w:tcPr>
            <w:tcW w:w="4855" w:type="dxa"/>
            <w:gridSpan w:val="5"/>
            <w:vAlign w:val="center"/>
          </w:tcPr>
          <w:p w:rsidR="00DE7DC5" w:rsidRPr="00171C82" w:rsidRDefault="00DE7DC5" w:rsidP="00DE7DC5">
            <w:pPr>
              <w:rPr>
                <w:rFonts w:cs="Arial"/>
                <w:sz w:val="28"/>
                <w:szCs w:val="18"/>
              </w:rPr>
            </w:pPr>
            <w:r w:rsidRPr="00171C82">
              <w:rPr>
                <w:rFonts w:cs="Arial"/>
                <w:sz w:val="28"/>
                <w:szCs w:val="18"/>
              </w:rPr>
              <w:t>Forced/early marriage</w:t>
            </w:r>
          </w:p>
        </w:tc>
        <w:tc>
          <w:tcPr>
            <w:tcW w:w="2340" w:type="dxa"/>
            <w:gridSpan w:val="2"/>
            <w:vAlign w:val="center"/>
          </w:tcPr>
          <w:p w:rsidR="00DE7DC5" w:rsidRPr="00171C82" w:rsidRDefault="00DE7DC5" w:rsidP="00DE7DC5">
            <w:pPr>
              <w:jc w:val="right"/>
              <w:rPr>
                <w:rFonts w:cs="Times New Roman"/>
                <w:sz w:val="28"/>
              </w:rPr>
            </w:pPr>
            <w:r w:rsidRPr="00171C82">
              <w:rPr>
                <w:rFonts w:cs="Times New Roman"/>
                <w:sz w:val="28"/>
              </w:rPr>
              <w:t>-</w:t>
            </w:r>
          </w:p>
        </w:tc>
        <w:tc>
          <w:tcPr>
            <w:tcW w:w="2191" w:type="dxa"/>
          </w:tcPr>
          <w:p w:rsidR="00DE7DC5" w:rsidRPr="00171C82" w:rsidRDefault="00DE7DC5" w:rsidP="00DE7DC5">
            <w:pPr>
              <w:jc w:val="right"/>
              <w:rPr>
                <w:rFonts w:cs="Times New Roman"/>
                <w:sz w:val="28"/>
              </w:rPr>
            </w:pPr>
            <w:r w:rsidRPr="00171C82">
              <w:rPr>
                <w:rFonts w:cs="Times New Roman"/>
                <w:sz w:val="28"/>
              </w:rPr>
              <w:t>-</w:t>
            </w:r>
          </w:p>
        </w:tc>
        <w:tc>
          <w:tcPr>
            <w:tcW w:w="1791" w:type="dxa"/>
          </w:tcPr>
          <w:p w:rsidR="00DE7DC5" w:rsidRPr="00171C82" w:rsidRDefault="00DE7DC5" w:rsidP="00DE7DC5">
            <w:pPr>
              <w:jc w:val="right"/>
              <w:rPr>
                <w:rFonts w:cs="Arial"/>
                <w:sz w:val="28"/>
              </w:rPr>
            </w:pPr>
            <w:r w:rsidRPr="00171C82">
              <w:rPr>
                <w:rFonts w:cs="Arial"/>
                <w:sz w:val="28"/>
              </w:rPr>
              <w:t>-</w:t>
            </w:r>
          </w:p>
        </w:tc>
      </w:tr>
      <w:tr w:rsidR="00DE7DC5" w:rsidRPr="00C236F4" w:rsidTr="006C5457">
        <w:trPr>
          <w:trHeight w:val="170"/>
        </w:trPr>
        <w:tc>
          <w:tcPr>
            <w:tcW w:w="4855" w:type="dxa"/>
            <w:gridSpan w:val="5"/>
            <w:vAlign w:val="center"/>
          </w:tcPr>
          <w:p w:rsidR="00DE7DC5" w:rsidRPr="00171C82" w:rsidRDefault="00DE7DC5" w:rsidP="00DE7DC5">
            <w:pPr>
              <w:rPr>
                <w:rFonts w:cs="Arial"/>
                <w:sz w:val="28"/>
                <w:szCs w:val="18"/>
              </w:rPr>
            </w:pPr>
            <w:r w:rsidRPr="00171C82">
              <w:rPr>
                <w:rFonts w:cs="Arial"/>
                <w:sz w:val="28"/>
                <w:szCs w:val="18"/>
              </w:rPr>
              <w:t>Domestic violence/neglect</w:t>
            </w:r>
          </w:p>
        </w:tc>
        <w:tc>
          <w:tcPr>
            <w:tcW w:w="2340" w:type="dxa"/>
            <w:gridSpan w:val="2"/>
            <w:vAlign w:val="center"/>
          </w:tcPr>
          <w:p w:rsidR="00DE7DC5" w:rsidRPr="00171C82" w:rsidRDefault="00DE7DC5" w:rsidP="00DE7DC5">
            <w:pPr>
              <w:jc w:val="right"/>
              <w:rPr>
                <w:rFonts w:cs="Times New Roman"/>
                <w:sz w:val="28"/>
              </w:rPr>
            </w:pPr>
            <w:r w:rsidRPr="00171C82">
              <w:rPr>
                <w:rFonts w:cs="Times New Roman"/>
                <w:sz w:val="28"/>
              </w:rPr>
              <w:t>-</w:t>
            </w:r>
          </w:p>
        </w:tc>
        <w:tc>
          <w:tcPr>
            <w:tcW w:w="2191" w:type="dxa"/>
          </w:tcPr>
          <w:p w:rsidR="00DE7DC5" w:rsidRPr="00171C82" w:rsidRDefault="00DE7DC5" w:rsidP="00DE7DC5">
            <w:pPr>
              <w:jc w:val="right"/>
              <w:rPr>
                <w:rFonts w:cs="Times New Roman"/>
                <w:sz w:val="28"/>
              </w:rPr>
            </w:pPr>
            <w:r w:rsidRPr="00171C82">
              <w:rPr>
                <w:rFonts w:cs="Times New Roman"/>
                <w:sz w:val="28"/>
              </w:rPr>
              <w:t>-</w:t>
            </w:r>
          </w:p>
        </w:tc>
        <w:tc>
          <w:tcPr>
            <w:tcW w:w="1791" w:type="dxa"/>
          </w:tcPr>
          <w:p w:rsidR="00DE7DC5" w:rsidRPr="00171C82" w:rsidRDefault="00DE7DC5" w:rsidP="00DE7DC5">
            <w:pPr>
              <w:jc w:val="right"/>
              <w:rPr>
                <w:rFonts w:cs="Arial"/>
                <w:sz w:val="28"/>
              </w:rPr>
            </w:pPr>
            <w:r w:rsidRPr="00171C82">
              <w:rPr>
                <w:rFonts w:cs="Arial"/>
                <w:sz w:val="28"/>
              </w:rPr>
              <w:t>-</w:t>
            </w:r>
          </w:p>
        </w:tc>
      </w:tr>
      <w:tr w:rsidR="00DE7DC5" w:rsidRPr="00C236F4" w:rsidTr="006C5457">
        <w:trPr>
          <w:trHeight w:val="170"/>
        </w:trPr>
        <w:tc>
          <w:tcPr>
            <w:tcW w:w="4855" w:type="dxa"/>
            <w:gridSpan w:val="5"/>
            <w:vAlign w:val="center"/>
          </w:tcPr>
          <w:p w:rsidR="00DE7DC5" w:rsidRPr="00171C82" w:rsidRDefault="00DE7DC5" w:rsidP="00DE7DC5">
            <w:pPr>
              <w:rPr>
                <w:rFonts w:cs="Arial"/>
                <w:sz w:val="28"/>
                <w:szCs w:val="18"/>
              </w:rPr>
            </w:pPr>
            <w:r w:rsidRPr="00171C82">
              <w:rPr>
                <w:rFonts w:cs="Arial"/>
                <w:sz w:val="28"/>
                <w:szCs w:val="18"/>
              </w:rPr>
              <w:t>Harassment</w:t>
            </w:r>
          </w:p>
        </w:tc>
        <w:tc>
          <w:tcPr>
            <w:tcW w:w="2340" w:type="dxa"/>
            <w:gridSpan w:val="2"/>
            <w:vAlign w:val="center"/>
          </w:tcPr>
          <w:p w:rsidR="00DE7DC5" w:rsidRPr="00171C82" w:rsidRDefault="00DE7DC5" w:rsidP="00DE7DC5">
            <w:pPr>
              <w:jc w:val="right"/>
              <w:rPr>
                <w:rFonts w:cs="Times New Roman"/>
                <w:sz w:val="28"/>
              </w:rPr>
            </w:pPr>
            <w:r w:rsidRPr="00171C82">
              <w:rPr>
                <w:rFonts w:cs="Times New Roman"/>
                <w:sz w:val="28"/>
              </w:rPr>
              <w:t>-</w:t>
            </w:r>
          </w:p>
        </w:tc>
        <w:tc>
          <w:tcPr>
            <w:tcW w:w="2191" w:type="dxa"/>
          </w:tcPr>
          <w:p w:rsidR="00DE7DC5" w:rsidRPr="00171C82" w:rsidRDefault="00DE7DC5" w:rsidP="00DE7DC5">
            <w:pPr>
              <w:jc w:val="right"/>
              <w:rPr>
                <w:rFonts w:cs="Times New Roman"/>
                <w:sz w:val="28"/>
              </w:rPr>
            </w:pPr>
            <w:r w:rsidRPr="00171C82">
              <w:rPr>
                <w:rFonts w:cs="Times New Roman"/>
                <w:sz w:val="28"/>
              </w:rPr>
              <w:t>-</w:t>
            </w:r>
          </w:p>
        </w:tc>
        <w:tc>
          <w:tcPr>
            <w:tcW w:w="1791" w:type="dxa"/>
          </w:tcPr>
          <w:p w:rsidR="00DE7DC5" w:rsidRPr="00171C82" w:rsidRDefault="00DE7DC5" w:rsidP="00DE7DC5">
            <w:pPr>
              <w:jc w:val="right"/>
              <w:rPr>
                <w:rFonts w:cs="Arial"/>
                <w:sz w:val="28"/>
              </w:rPr>
            </w:pPr>
            <w:r w:rsidRPr="00171C82">
              <w:rPr>
                <w:rFonts w:cs="Arial"/>
                <w:sz w:val="28"/>
              </w:rPr>
              <w:t>-</w:t>
            </w:r>
          </w:p>
        </w:tc>
      </w:tr>
      <w:tr w:rsidR="00DE7DC5" w:rsidRPr="00C236F4" w:rsidTr="006C5457">
        <w:trPr>
          <w:trHeight w:val="170"/>
        </w:trPr>
        <w:tc>
          <w:tcPr>
            <w:tcW w:w="4855" w:type="dxa"/>
            <w:gridSpan w:val="5"/>
            <w:vAlign w:val="center"/>
          </w:tcPr>
          <w:p w:rsidR="00DE7DC5" w:rsidRPr="00171C82" w:rsidRDefault="00DE7DC5" w:rsidP="00DE7DC5">
            <w:pPr>
              <w:rPr>
                <w:rFonts w:cs="Arial"/>
                <w:sz w:val="28"/>
                <w:szCs w:val="18"/>
              </w:rPr>
            </w:pPr>
            <w:r w:rsidRPr="00171C82">
              <w:rPr>
                <w:rFonts w:cs="Arial"/>
                <w:sz w:val="28"/>
                <w:szCs w:val="18"/>
              </w:rPr>
              <w:t>Security threats against women/girls</w:t>
            </w:r>
          </w:p>
        </w:tc>
        <w:tc>
          <w:tcPr>
            <w:tcW w:w="2340" w:type="dxa"/>
            <w:gridSpan w:val="2"/>
            <w:vAlign w:val="center"/>
          </w:tcPr>
          <w:p w:rsidR="00DE7DC5" w:rsidRPr="00171C82" w:rsidRDefault="00DE7DC5" w:rsidP="00DE7DC5">
            <w:pPr>
              <w:jc w:val="right"/>
              <w:rPr>
                <w:rFonts w:cs="Times New Roman"/>
                <w:sz w:val="28"/>
              </w:rPr>
            </w:pPr>
            <w:r w:rsidRPr="00171C82">
              <w:rPr>
                <w:rFonts w:cs="Times New Roman"/>
                <w:sz w:val="28"/>
              </w:rPr>
              <w:t>-</w:t>
            </w:r>
          </w:p>
        </w:tc>
        <w:tc>
          <w:tcPr>
            <w:tcW w:w="2191" w:type="dxa"/>
          </w:tcPr>
          <w:p w:rsidR="00DE7DC5" w:rsidRPr="00171C82" w:rsidRDefault="00DE7DC5" w:rsidP="00DE7DC5">
            <w:pPr>
              <w:jc w:val="right"/>
              <w:rPr>
                <w:rFonts w:cs="Times New Roman"/>
                <w:sz w:val="28"/>
              </w:rPr>
            </w:pPr>
            <w:r w:rsidRPr="00171C82">
              <w:rPr>
                <w:rFonts w:cs="Times New Roman"/>
                <w:sz w:val="28"/>
              </w:rPr>
              <w:t>-</w:t>
            </w:r>
          </w:p>
        </w:tc>
        <w:tc>
          <w:tcPr>
            <w:tcW w:w="1791" w:type="dxa"/>
          </w:tcPr>
          <w:p w:rsidR="00DE7DC5" w:rsidRPr="00171C82" w:rsidRDefault="00DE7DC5" w:rsidP="00DE7DC5">
            <w:pPr>
              <w:jc w:val="right"/>
              <w:rPr>
                <w:rFonts w:cs="Arial"/>
                <w:sz w:val="28"/>
              </w:rPr>
            </w:pPr>
            <w:r w:rsidRPr="00171C82">
              <w:rPr>
                <w:rFonts w:cs="Arial"/>
                <w:sz w:val="28"/>
              </w:rPr>
              <w:t>-</w:t>
            </w:r>
          </w:p>
        </w:tc>
      </w:tr>
      <w:tr w:rsidR="00DE7DC5" w:rsidRPr="00171C82" w:rsidTr="006C5457">
        <w:trPr>
          <w:trHeight w:val="170"/>
        </w:trPr>
        <w:tc>
          <w:tcPr>
            <w:tcW w:w="4855" w:type="dxa"/>
            <w:gridSpan w:val="5"/>
            <w:vAlign w:val="center"/>
          </w:tcPr>
          <w:p w:rsidR="00DE7DC5" w:rsidRPr="00171C82" w:rsidRDefault="00DE7DC5" w:rsidP="00DE7DC5">
            <w:pPr>
              <w:rPr>
                <w:rFonts w:cs="Arial"/>
                <w:b/>
                <w:color w:val="FF0000"/>
                <w:sz w:val="28"/>
                <w:szCs w:val="18"/>
              </w:rPr>
            </w:pPr>
            <w:r w:rsidRPr="00171C82">
              <w:rPr>
                <w:rFonts w:cs="Arial"/>
                <w:b/>
                <w:color w:val="FF0000"/>
                <w:sz w:val="28"/>
                <w:szCs w:val="18"/>
              </w:rPr>
              <w:t>TOTAL</w:t>
            </w:r>
          </w:p>
        </w:tc>
        <w:tc>
          <w:tcPr>
            <w:tcW w:w="2340" w:type="dxa"/>
            <w:gridSpan w:val="2"/>
            <w:vAlign w:val="center"/>
          </w:tcPr>
          <w:p w:rsidR="00DE7DC5" w:rsidRPr="00171C82" w:rsidRDefault="00DE7DC5" w:rsidP="00DE7DC5">
            <w:pPr>
              <w:jc w:val="right"/>
              <w:rPr>
                <w:rFonts w:cs="Times New Roman"/>
                <w:b/>
                <w:color w:val="FF0000"/>
                <w:sz w:val="28"/>
              </w:rPr>
            </w:pPr>
            <w:r>
              <w:rPr>
                <w:rFonts w:cs="Times New Roman"/>
                <w:b/>
                <w:color w:val="FF0000"/>
                <w:sz w:val="28"/>
              </w:rPr>
              <w:t>1</w:t>
            </w:r>
          </w:p>
        </w:tc>
        <w:tc>
          <w:tcPr>
            <w:tcW w:w="2191" w:type="dxa"/>
          </w:tcPr>
          <w:p w:rsidR="00DE7DC5" w:rsidRPr="00171C82" w:rsidRDefault="00DE7DC5" w:rsidP="00DE7DC5">
            <w:pPr>
              <w:jc w:val="right"/>
              <w:rPr>
                <w:rFonts w:cs="Times New Roman"/>
                <w:b/>
                <w:color w:val="FF0000"/>
                <w:sz w:val="28"/>
              </w:rPr>
            </w:pPr>
            <w:r>
              <w:rPr>
                <w:rFonts w:cs="Times New Roman"/>
                <w:b/>
                <w:color w:val="FF0000"/>
                <w:sz w:val="28"/>
              </w:rPr>
              <w:t>1</w:t>
            </w:r>
          </w:p>
        </w:tc>
        <w:tc>
          <w:tcPr>
            <w:tcW w:w="1791" w:type="dxa"/>
          </w:tcPr>
          <w:p w:rsidR="00DE7DC5" w:rsidRPr="00171C82" w:rsidRDefault="00DE7DC5" w:rsidP="00DE7DC5">
            <w:pPr>
              <w:jc w:val="right"/>
              <w:rPr>
                <w:rFonts w:cs="Arial"/>
                <w:b/>
                <w:color w:val="FF0000"/>
                <w:sz w:val="28"/>
              </w:rPr>
            </w:pPr>
            <w:r>
              <w:rPr>
                <w:rFonts w:cs="Arial"/>
                <w:b/>
                <w:color w:val="FF0000"/>
                <w:sz w:val="28"/>
              </w:rPr>
              <w:t>1</w:t>
            </w:r>
          </w:p>
        </w:tc>
      </w:tr>
      <w:tr w:rsidR="00DE7DC5" w:rsidRPr="00C236F4" w:rsidTr="006C5457">
        <w:trPr>
          <w:trHeight w:val="170"/>
        </w:trPr>
        <w:tc>
          <w:tcPr>
            <w:tcW w:w="4855" w:type="dxa"/>
            <w:gridSpan w:val="5"/>
            <w:vAlign w:val="center"/>
          </w:tcPr>
          <w:p w:rsidR="00DE7DC5" w:rsidRPr="00852A1D" w:rsidRDefault="00DE7DC5" w:rsidP="00DE7DC5">
            <w:pPr>
              <w:pStyle w:val="ListParagraph"/>
              <w:numPr>
                <w:ilvl w:val="0"/>
                <w:numId w:val="7"/>
              </w:numPr>
              <w:ind w:left="333"/>
              <w:rPr>
                <w:rFonts w:cs="Arial"/>
                <w:color w:val="FF0000"/>
                <w:sz w:val="18"/>
                <w:szCs w:val="18"/>
              </w:rPr>
            </w:pPr>
            <w:r w:rsidRPr="00852A1D">
              <w:rPr>
                <w:rFonts w:cstheme="minorHAnsi"/>
                <w:b/>
                <w:sz w:val="32"/>
                <w:szCs w:val="28"/>
                <w:u w:val="single"/>
              </w:rPr>
              <w:t>LOGO LGA</w:t>
            </w:r>
          </w:p>
        </w:tc>
        <w:tc>
          <w:tcPr>
            <w:tcW w:w="2340" w:type="dxa"/>
            <w:gridSpan w:val="2"/>
            <w:vAlign w:val="center"/>
          </w:tcPr>
          <w:p w:rsidR="00DE7DC5" w:rsidRPr="00DE7DC5" w:rsidRDefault="00DE7DC5" w:rsidP="00DE7DC5">
            <w:pPr>
              <w:jc w:val="right"/>
              <w:rPr>
                <w:rFonts w:cs="Times New Roman"/>
                <w:sz w:val="28"/>
              </w:rPr>
            </w:pPr>
            <w:r w:rsidRPr="00DE7DC5">
              <w:rPr>
                <w:rFonts w:cs="Times New Roman"/>
                <w:sz w:val="28"/>
              </w:rPr>
              <w:t>-</w:t>
            </w:r>
          </w:p>
        </w:tc>
        <w:tc>
          <w:tcPr>
            <w:tcW w:w="2191" w:type="dxa"/>
          </w:tcPr>
          <w:p w:rsidR="00DE7DC5" w:rsidRPr="00DE7DC5" w:rsidRDefault="00DE7DC5" w:rsidP="00DE7DC5">
            <w:pPr>
              <w:jc w:val="right"/>
              <w:rPr>
                <w:rFonts w:cs="Times New Roman"/>
                <w:sz w:val="28"/>
              </w:rPr>
            </w:pPr>
            <w:r w:rsidRPr="00DE7DC5">
              <w:rPr>
                <w:rFonts w:cs="Times New Roman"/>
                <w:sz w:val="28"/>
              </w:rPr>
              <w:t>-</w:t>
            </w:r>
          </w:p>
        </w:tc>
        <w:tc>
          <w:tcPr>
            <w:tcW w:w="1791" w:type="dxa"/>
          </w:tcPr>
          <w:p w:rsidR="00DE7DC5" w:rsidRPr="00DE7DC5" w:rsidRDefault="00DE7DC5" w:rsidP="00DE7DC5">
            <w:pPr>
              <w:jc w:val="right"/>
              <w:rPr>
                <w:rFonts w:cs="Arial"/>
                <w:sz w:val="28"/>
              </w:rPr>
            </w:pPr>
            <w:r w:rsidRPr="00DE7DC5">
              <w:rPr>
                <w:rFonts w:cs="Arial"/>
                <w:sz w:val="28"/>
              </w:rPr>
              <w:t>-</w:t>
            </w:r>
          </w:p>
        </w:tc>
      </w:tr>
      <w:tr w:rsidR="00DE7DC5" w:rsidRPr="00C236F4" w:rsidTr="006C5457">
        <w:trPr>
          <w:trHeight w:val="170"/>
        </w:trPr>
        <w:tc>
          <w:tcPr>
            <w:tcW w:w="4855" w:type="dxa"/>
            <w:gridSpan w:val="5"/>
            <w:vAlign w:val="center"/>
          </w:tcPr>
          <w:p w:rsidR="00DE7DC5" w:rsidRPr="003F637E" w:rsidRDefault="00DE7DC5" w:rsidP="00DE7DC5">
            <w:pPr>
              <w:pStyle w:val="ListParagraph"/>
              <w:numPr>
                <w:ilvl w:val="0"/>
                <w:numId w:val="7"/>
              </w:numPr>
              <w:ind w:left="333"/>
              <w:rPr>
                <w:rFonts w:cs="Arial"/>
                <w:color w:val="FF0000"/>
                <w:sz w:val="18"/>
                <w:szCs w:val="18"/>
              </w:rPr>
            </w:pPr>
            <w:r w:rsidRPr="003F637E">
              <w:rPr>
                <w:rFonts w:cstheme="minorHAnsi"/>
                <w:b/>
                <w:sz w:val="32"/>
                <w:szCs w:val="28"/>
                <w:u w:val="single"/>
              </w:rPr>
              <w:t>MAKURDI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3F637E" w:rsidTr="006C5457">
        <w:trPr>
          <w:trHeight w:val="170"/>
        </w:trPr>
        <w:tc>
          <w:tcPr>
            <w:tcW w:w="4855" w:type="dxa"/>
            <w:gridSpan w:val="5"/>
            <w:vAlign w:val="center"/>
          </w:tcPr>
          <w:p w:rsidR="00DE7DC5" w:rsidRPr="007A0AED" w:rsidRDefault="00DE7DC5" w:rsidP="00DE7DC5">
            <w:pPr>
              <w:rPr>
                <w:rFonts w:cs="Arial"/>
                <w:sz w:val="28"/>
                <w:szCs w:val="18"/>
              </w:rPr>
            </w:pPr>
            <w:r w:rsidRPr="007A0AED">
              <w:rPr>
                <w:rFonts w:cs="Arial"/>
                <w:sz w:val="28"/>
                <w:szCs w:val="18"/>
              </w:rPr>
              <w:t>Rape/Sexual abuse/sexual exploitation</w:t>
            </w:r>
          </w:p>
        </w:tc>
        <w:tc>
          <w:tcPr>
            <w:tcW w:w="2340" w:type="dxa"/>
            <w:gridSpan w:val="2"/>
            <w:vAlign w:val="center"/>
          </w:tcPr>
          <w:p w:rsidR="00DE7DC5" w:rsidRPr="007A0AED" w:rsidRDefault="00DE7DC5" w:rsidP="00DE7DC5">
            <w:pPr>
              <w:jc w:val="right"/>
              <w:rPr>
                <w:rFonts w:cs="Times New Roman"/>
                <w:sz w:val="28"/>
              </w:rPr>
            </w:pPr>
            <w:r>
              <w:rPr>
                <w:rFonts w:cs="Times New Roman"/>
                <w:sz w:val="28"/>
              </w:rPr>
              <w:t>4</w:t>
            </w:r>
          </w:p>
        </w:tc>
        <w:tc>
          <w:tcPr>
            <w:tcW w:w="2191" w:type="dxa"/>
          </w:tcPr>
          <w:p w:rsidR="00DE7DC5" w:rsidRPr="007A0AED" w:rsidRDefault="00DE7DC5" w:rsidP="00DE7DC5">
            <w:pPr>
              <w:jc w:val="right"/>
              <w:rPr>
                <w:rFonts w:cs="Times New Roman"/>
                <w:sz w:val="28"/>
              </w:rPr>
            </w:pPr>
            <w:r w:rsidRPr="007A0AED">
              <w:rPr>
                <w:rFonts w:cs="Times New Roman"/>
                <w:sz w:val="28"/>
              </w:rPr>
              <w:t>2</w:t>
            </w:r>
          </w:p>
        </w:tc>
        <w:tc>
          <w:tcPr>
            <w:tcW w:w="1791" w:type="dxa"/>
          </w:tcPr>
          <w:p w:rsidR="00DE7DC5" w:rsidRPr="007A0AED" w:rsidRDefault="00DE7DC5" w:rsidP="00DE7DC5">
            <w:pPr>
              <w:jc w:val="right"/>
              <w:rPr>
                <w:rFonts w:cs="Arial"/>
                <w:sz w:val="28"/>
              </w:rPr>
            </w:pPr>
            <w:r w:rsidRPr="007A0AED">
              <w:rPr>
                <w:rFonts w:cs="Arial"/>
                <w:sz w:val="28"/>
              </w:rPr>
              <w:t>2</w:t>
            </w:r>
          </w:p>
        </w:tc>
      </w:tr>
      <w:tr w:rsidR="00DE7DC5" w:rsidRPr="003F637E" w:rsidTr="006C5457">
        <w:trPr>
          <w:trHeight w:val="170"/>
        </w:trPr>
        <w:tc>
          <w:tcPr>
            <w:tcW w:w="4855" w:type="dxa"/>
            <w:gridSpan w:val="5"/>
            <w:vAlign w:val="center"/>
          </w:tcPr>
          <w:p w:rsidR="00DE7DC5" w:rsidRPr="007A0AED" w:rsidRDefault="00DE7DC5" w:rsidP="00DE7DC5">
            <w:pPr>
              <w:rPr>
                <w:rFonts w:cs="Arial"/>
                <w:sz w:val="28"/>
                <w:szCs w:val="18"/>
              </w:rPr>
            </w:pPr>
            <w:r w:rsidRPr="007A0AED">
              <w:rPr>
                <w:rFonts w:cs="Arial"/>
                <w:sz w:val="28"/>
                <w:szCs w:val="18"/>
              </w:rPr>
              <w:t>Sex for food</w:t>
            </w:r>
          </w:p>
        </w:tc>
        <w:tc>
          <w:tcPr>
            <w:tcW w:w="2340" w:type="dxa"/>
            <w:gridSpan w:val="2"/>
            <w:vAlign w:val="center"/>
          </w:tcPr>
          <w:p w:rsidR="00DE7DC5" w:rsidRPr="007A0AED" w:rsidRDefault="00DE7DC5" w:rsidP="00DE7DC5">
            <w:pPr>
              <w:jc w:val="right"/>
              <w:rPr>
                <w:rFonts w:cs="Times New Roman"/>
                <w:sz w:val="28"/>
              </w:rPr>
            </w:pPr>
            <w:r w:rsidRPr="007A0AED">
              <w:rPr>
                <w:rFonts w:cs="Times New Roman"/>
                <w:sz w:val="28"/>
              </w:rPr>
              <w:t>-</w:t>
            </w:r>
          </w:p>
        </w:tc>
        <w:tc>
          <w:tcPr>
            <w:tcW w:w="2191" w:type="dxa"/>
          </w:tcPr>
          <w:p w:rsidR="00DE7DC5" w:rsidRPr="007A0AED" w:rsidRDefault="00DE7DC5" w:rsidP="00DE7DC5">
            <w:pPr>
              <w:jc w:val="right"/>
              <w:rPr>
                <w:rFonts w:cs="Times New Roman"/>
                <w:sz w:val="28"/>
              </w:rPr>
            </w:pPr>
            <w:r w:rsidRPr="007A0AED">
              <w:rPr>
                <w:rFonts w:cs="Times New Roman"/>
                <w:sz w:val="28"/>
              </w:rPr>
              <w:t>-</w:t>
            </w:r>
          </w:p>
        </w:tc>
        <w:tc>
          <w:tcPr>
            <w:tcW w:w="1791" w:type="dxa"/>
          </w:tcPr>
          <w:p w:rsidR="00DE7DC5" w:rsidRPr="007A0AED" w:rsidRDefault="00DE7DC5" w:rsidP="00DE7DC5">
            <w:pPr>
              <w:jc w:val="right"/>
              <w:rPr>
                <w:rFonts w:cs="Arial"/>
                <w:sz w:val="28"/>
              </w:rPr>
            </w:pPr>
            <w:r w:rsidRPr="007A0AED">
              <w:rPr>
                <w:rFonts w:cs="Arial"/>
                <w:sz w:val="28"/>
              </w:rPr>
              <w:t>-</w:t>
            </w:r>
          </w:p>
        </w:tc>
      </w:tr>
      <w:tr w:rsidR="00DE7DC5" w:rsidRPr="003F637E" w:rsidTr="006C5457">
        <w:trPr>
          <w:trHeight w:val="170"/>
        </w:trPr>
        <w:tc>
          <w:tcPr>
            <w:tcW w:w="4855" w:type="dxa"/>
            <w:gridSpan w:val="5"/>
            <w:vAlign w:val="center"/>
          </w:tcPr>
          <w:p w:rsidR="00DE7DC5" w:rsidRPr="007A0AED" w:rsidRDefault="00DE7DC5" w:rsidP="00DE7DC5">
            <w:pPr>
              <w:rPr>
                <w:rFonts w:cs="Arial"/>
                <w:sz w:val="28"/>
                <w:szCs w:val="18"/>
              </w:rPr>
            </w:pPr>
            <w:r w:rsidRPr="007A0AED">
              <w:rPr>
                <w:rFonts w:cs="Arial"/>
                <w:sz w:val="28"/>
                <w:szCs w:val="18"/>
              </w:rPr>
              <w:t>Physical violence</w:t>
            </w:r>
          </w:p>
        </w:tc>
        <w:tc>
          <w:tcPr>
            <w:tcW w:w="2340" w:type="dxa"/>
            <w:gridSpan w:val="2"/>
            <w:vAlign w:val="center"/>
          </w:tcPr>
          <w:p w:rsidR="00DE7DC5" w:rsidRPr="007A0AED" w:rsidRDefault="00DE7DC5" w:rsidP="00DE7DC5">
            <w:pPr>
              <w:jc w:val="right"/>
              <w:rPr>
                <w:rFonts w:cs="Times New Roman"/>
                <w:sz w:val="28"/>
              </w:rPr>
            </w:pPr>
            <w:r w:rsidRPr="007A0AED">
              <w:rPr>
                <w:rFonts w:cs="Times New Roman"/>
                <w:sz w:val="28"/>
              </w:rPr>
              <w:t>2</w:t>
            </w:r>
          </w:p>
        </w:tc>
        <w:tc>
          <w:tcPr>
            <w:tcW w:w="2191" w:type="dxa"/>
          </w:tcPr>
          <w:p w:rsidR="00DE7DC5" w:rsidRPr="007A0AED" w:rsidRDefault="00DE7DC5" w:rsidP="00DE7DC5">
            <w:pPr>
              <w:jc w:val="right"/>
              <w:rPr>
                <w:rFonts w:cs="Times New Roman"/>
                <w:sz w:val="28"/>
              </w:rPr>
            </w:pPr>
            <w:r w:rsidRPr="007A0AED">
              <w:rPr>
                <w:rFonts w:cs="Times New Roman"/>
                <w:sz w:val="28"/>
              </w:rPr>
              <w:t>2</w:t>
            </w:r>
          </w:p>
        </w:tc>
        <w:tc>
          <w:tcPr>
            <w:tcW w:w="1791" w:type="dxa"/>
          </w:tcPr>
          <w:p w:rsidR="00DE7DC5" w:rsidRPr="007A0AED" w:rsidRDefault="00DE7DC5" w:rsidP="00DE7DC5">
            <w:pPr>
              <w:jc w:val="right"/>
              <w:rPr>
                <w:rFonts w:cs="Arial"/>
                <w:sz w:val="28"/>
              </w:rPr>
            </w:pPr>
            <w:r w:rsidRPr="007A0AED">
              <w:rPr>
                <w:rFonts w:cs="Arial"/>
                <w:sz w:val="28"/>
              </w:rPr>
              <w:t>1</w:t>
            </w:r>
          </w:p>
        </w:tc>
      </w:tr>
      <w:tr w:rsidR="00DE7DC5" w:rsidRPr="003F637E" w:rsidTr="006C5457">
        <w:trPr>
          <w:trHeight w:val="170"/>
        </w:trPr>
        <w:tc>
          <w:tcPr>
            <w:tcW w:w="4855" w:type="dxa"/>
            <w:gridSpan w:val="5"/>
            <w:vAlign w:val="center"/>
          </w:tcPr>
          <w:p w:rsidR="00DE7DC5" w:rsidRPr="007A0AED" w:rsidRDefault="00DE7DC5" w:rsidP="00DE7DC5">
            <w:pPr>
              <w:rPr>
                <w:rFonts w:cs="Arial"/>
                <w:sz w:val="28"/>
                <w:szCs w:val="18"/>
              </w:rPr>
            </w:pPr>
            <w:r w:rsidRPr="007A0AED">
              <w:rPr>
                <w:rFonts w:cs="Arial"/>
                <w:sz w:val="28"/>
                <w:szCs w:val="18"/>
              </w:rPr>
              <w:lastRenderedPageBreak/>
              <w:t>Forced/early marriage</w:t>
            </w:r>
          </w:p>
        </w:tc>
        <w:tc>
          <w:tcPr>
            <w:tcW w:w="2340" w:type="dxa"/>
            <w:gridSpan w:val="2"/>
            <w:vAlign w:val="center"/>
          </w:tcPr>
          <w:p w:rsidR="00DE7DC5" w:rsidRPr="007A0AED" w:rsidRDefault="00DE7DC5" w:rsidP="00DE7DC5">
            <w:pPr>
              <w:jc w:val="right"/>
              <w:rPr>
                <w:rFonts w:cs="Times New Roman"/>
                <w:sz w:val="28"/>
              </w:rPr>
            </w:pPr>
            <w:r w:rsidRPr="007A0AED">
              <w:rPr>
                <w:rFonts w:cs="Times New Roman"/>
                <w:sz w:val="28"/>
              </w:rPr>
              <w:t>-</w:t>
            </w:r>
          </w:p>
        </w:tc>
        <w:tc>
          <w:tcPr>
            <w:tcW w:w="2191" w:type="dxa"/>
          </w:tcPr>
          <w:p w:rsidR="00DE7DC5" w:rsidRPr="007A0AED" w:rsidRDefault="00DE7DC5" w:rsidP="00DE7DC5">
            <w:pPr>
              <w:jc w:val="right"/>
              <w:rPr>
                <w:rFonts w:cs="Times New Roman"/>
                <w:sz w:val="28"/>
              </w:rPr>
            </w:pPr>
            <w:r w:rsidRPr="007A0AED">
              <w:rPr>
                <w:rFonts w:cs="Times New Roman"/>
                <w:sz w:val="28"/>
              </w:rPr>
              <w:t>-</w:t>
            </w:r>
          </w:p>
        </w:tc>
        <w:tc>
          <w:tcPr>
            <w:tcW w:w="1791" w:type="dxa"/>
          </w:tcPr>
          <w:p w:rsidR="00DE7DC5" w:rsidRPr="007A0AED" w:rsidRDefault="00DE7DC5" w:rsidP="00DE7DC5">
            <w:pPr>
              <w:jc w:val="right"/>
              <w:rPr>
                <w:rFonts w:cs="Arial"/>
                <w:sz w:val="28"/>
              </w:rPr>
            </w:pPr>
            <w:r w:rsidRPr="007A0AED">
              <w:rPr>
                <w:rFonts w:cs="Arial"/>
                <w:sz w:val="28"/>
              </w:rPr>
              <w:t>-</w:t>
            </w:r>
          </w:p>
        </w:tc>
      </w:tr>
      <w:tr w:rsidR="00DE7DC5" w:rsidRPr="003F637E" w:rsidTr="006C5457">
        <w:trPr>
          <w:trHeight w:val="170"/>
        </w:trPr>
        <w:tc>
          <w:tcPr>
            <w:tcW w:w="4855" w:type="dxa"/>
            <w:gridSpan w:val="5"/>
            <w:vAlign w:val="center"/>
          </w:tcPr>
          <w:p w:rsidR="00DE7DC5" w:rsidRPr="007A0AED" w:rsidRDefault="00DE7DC5" w:rsidP="00DE7DC5">
            <w:pPr>
              <w:rPr>
                <w:rFonts w:cs="Arial"/>
                <w:sz w:val="28"/>
                <w:szCs w:val="18"/>
              </w:rPr>
            </w:pPr>
            <w:r w:rsidRPr="007A0AED">
              <w:rPr>
                <w:rFonts w:cs="Arial"/>
                <w:sz w:val="28"/>
                <w:szCs w:val="18"/>
              </w:rPr>
              <w:t>Domestic violence/neglect</w:t>
            </w:r>
          </w:p>
        </w:tc>
        <w:tc>
          <w:tcPr>
            <w:tcW w:w="2340" w:type="dxa"/>
            <w:gridSpan w:val="2"/>
            <w:vAlign w:val="center"/>
          </w:tcPr>
          <w:p w:rsidR="00DE7DC5" w:rsidRPr="007A0AED" w:rsidRDefault="00DE7DC5" w:rsidP="00DE7DC5">
            <w:pPr>
              <w:jc w:val="right"/>
              <w:rPr>
                <w:rFonts w:cs="Times New Roman"/>
                <w:sz w:val="28"/>
              </w:rPr>
            </w:pPr>
            <w:r>
              <w:rPr>
                <w:rFonts w:cs="Times New Roman"/>
                <w:sz w:val="28"/>
              </w:rPr>
              <w:t>20</w:t>
            </w:r>
          </w:p>
        </w:tc>
        <w:tc>
          <w:tcPr>
            <w:tcW w:w="2191" w:type="dxa"/>
          </w:tcPr>
          <w:p w:rsidR="00DE7DC5" w:rsidRPr="007A0AED" w:rsidRDefault="00DE7DC5" w:rsidP="00DE7DC5">
            <w:pPr>
              <w:jc w:val="right"/>
              <w:rPr>
                <w:rFonts w:cs="Times New Roman"/>
                <w:sz w:val="28"/>
              </w:rPr>
            </w:pPr>
            <w:r w:rsidRPr="007A0AED">
              <w:rPr>
                <w:rFonts w:cs="Times New Roman"/>
                <w:sz w:val="28"/>
              </w:rPr>
              <w:t>2</w:t>
            </w:r>
          </w:p>
        </w:tc>
        <w:tc>
          <w:tcPr>
            <w:tcW w:w="1791" w:type="dxa"/>
          </w:tcPr>
          <w:p w:rsidR="00DE7DC5" w:rsidRPr="007A0AED" w:rsidRDefault="00DE7DC5" w:rsidP="00DE7DC5">
            <w:pPr>
              <w:jc w:val="right"/>
              <w:rPr>
                <w:rFonts w:cs="Arial"/>
                <w:sz w:val="28"/>
              </w:rPr>
            </w:pPr>
            <w:r w:rsidRPr="007A0AED">
              <w:rPr>
                <w:rFonts w:cs="Arial"/>
                <w:sz w:val="28"/>
              </w:rPr>
              <w:t>1</w:t>
            </w:r>
          </w:p>
        </w:tc>
      </w:tr>
      <w:tr w:rsidR="00DE7DC5" w:rsidRPr="003F637E" w:rsidTr="006C5457">
        <w:trPr>
          <w:trHeight w:val="170"/>
        </w:trPr>
        <w:tc>
          <w:tcPr>
            <w:tcW w:w="4855" w:type="dxa"/>
            <w:gridSpan w:val="5"/>
            <w:vAlign w:val="center"/>
          </w:tcPr>
          <w:p w:rsidR="00DE7DC5" w:rsidRPr="007A0AED" w:rsidRDefault="00DE7DC5" w:rsidP="00DE7DC5">
            <w:pPr>
              <w:rPr>
                <w:rFonts w:cs="Arial"/>
                <w:sz w:val="28"/>
                <w:szCs w:val="18"/>
              </w:rPr>
            </w:pPr>
            <w:r w:rsidRPr="007A0AED">
              <w:rPr>
                <w:rFonts w:cs="Arial"/>
                <w:sz w:val="28"/>
                <w:szCs w:val="18"/>
              </w:rPr>
              <w:t>Harassment</w:t>
            </w:r>
          </w:p>
        </w:tc>
        <w:tc>
          <w:tcPr>
            <w:tcW w:w="2340" w:type="dxa"/>
            <w:gridSpan w:val="2"/>
            <w:vAlign w:val="center"/>
          </w:tcPr>
          <w:p w:rsidR="00DE7DC5" w:rsidRPr="007A0AED" w:rsidRDefault="00DE7DC5" w:rsidP="00DE7DC5">
            <w:pPr>
              <w:jc w:val="right"/>
              <w:rPr>
                <w:rFonts w:cs="Times New Roman"/>
                <w:sz w:val="28"/>
              </w:rPr>
            </w:pPr>
            <w:r w:rsidRPr="007A0AED">
              <w:rPr>
                <w:rFonts w:cs="Times New Roman"/>
                <w:sz w:val="28"/>
              </w:rPr>
              <w:t>1</w:t>
            </w:r>
          </w:p>
        </w:tc>
        <w:tc>
          <w:tcPr>
            <w:tcW w:w="2191" w:type="dxa"/>
          </w:tcPr>
          <w:p w:rsidR="00DE7DC5" w:rsidRPr="007A0AED" w:rsidRDefault="00DE7DC5" w:rsidP="00DE7DC5">
            <w:pPr>
              <w:jc w:val="right"/>
              <w:rPr>
                <w:rFonts w:cs="Times New Roman"/>
                <w:sz w:val="28"/>
              </w:rPr>
            </w:pPr>
            <w:r w:rsidRPr="007A0AED">
              <w:rPr>
                <w:rFonts w:cs="Times New Roman"/>
                <w:sz w:val="28"/>
              </w:rPr>
              <w:t>1</w:t>
            </w:r>
          </w:p>
        </w:tc>
        <w:tc>
          <w:tcPr>
            <w:tcW w:w="1791" w:type="dxa"/>
          </w:tcPr>
          <w:p w:rsidR="00DE7DC5" w:rsidRPr="007A0AED" w:rsidRDefault="00DE7DC5" w:rsidP="00DE7DC5">
            <w:pPr>
              <w:jc w:val="right"/>
              <w:rPr>
                <w:rFonts w:cs="Arial"/>
                <w:sz w:val="28"/>
              </w:rPr>
            </w:pPr>
            <w:r w:rsidRPr="007A0AED">
              <w:rPr>
                <w:rFonts w:cs="Arial"/>
                <w:sz w:val="28"/>
              </w:rPr>
              <w:t>-</w:t>
            </w:r>
          </w:p>
        </w:tc>
      </w:tr>
      <w:tr w:rsidR="00DE7DC5" w:rsidRPr="003F637E" w:rsidTr="006C5457">
        <w:trPr>
          <w:trHeight w:val="170"/>
        </w:trPr>
        <w:tc>
          <w:tcPr>
            <w:tcW w:w="4855" w:type="dxa"/>
            <w:gridSpan w:val="5"/>
            <w:vAlign w:val="center"/>
          </w:tcPr>
          <w:p w:rsidR="00DE7DC5" w:rsidRPr="007A0AED" w:rsidRDefault="00DE7DC5" w:rsidP="00DE7DC5">
            <w:pPr>
              <w:rPr>
                <w:rFonts w:cs="Arial"/>
                <w:sz w:val="28"/>
                <w:szCs w:val="18"/>
              </w:rPr>
            </w:pPr>
            <w:r w:rsidRPr="007A0AED">
              <w:rPr>
                <w:rFonts w:cs="Arial"/>
                <w:sz w:val="28"/>
                <w:szCs w:val="18"/>
              </w:rPr>
              <w:t>Security threats against women/girls</w:t>
            </w:r>
          </w:p>
        </w:tc>
        <w:tc>
          <w:tcPr>
            <w:tcW w:w="2340" w:type="dxa"/>
            <w:gridSpan w:val="2"/>
            <w:vAlign w:val="center"/>
          </w:tcPr>
          <w:p w:rsidR="00DE7DC5" w:rsidRPr="007A0AED" w:rsidRDefault="00DE7DC5" w:rsidP="00DE7DC5">
            <w:pPr>
              <w:jc w:val="right"/>
              <w:rPr>
                <w:rFonts w:cs="Times New Roman"/>
                <w:sz w:val="28"/>
              </w:rPr>
            </w:pPr>
            <w:r w:rsidRPr="007A0AED">
              <w:rPr>
                <w:rFonts w:cs="Times New Roman"/>
                <w:sz w:val="28"/>
              </w:rPr>
              <w:t>-</w:t>
            </w:r>
          </w:p>
        </w:tc>
        <w:tc>
          <w:tcPr>
            <w:tcW w:w="2191" w:type="dxa"/>
          </w:tcPr>
          <w:p w:rsidR="00DE7DC5" w:rsidRPr="007A0AED" w:rsidRDefault="00DE7DC5" w:rsidP="00DE7DC5">
            <w:pPr>
              <w:jc w:val="right"/>
              <w:rPr>
                <w:rFonts w:cs="Times New Roman"/>
                <w:sz w:val="28"/>
              </w:rPr>
            </w:pPr>
            <w:r w:rsidRPr="007A0AED">
              <w:rPr>
                <w:rFonts w:cs="Times New Roman"/>
                <w:sz w:val="28"/>
              </w:rPr>
              <w:t>-</w:t>
            </w:r>
          </w:p>
        </w:tc>
        <w:tc>
          <w:tcPr>
            <w:tcW w:w="1791" w:type="dxa"/>
          </w:tcPr>
          <w:p w:rsidR="00DE7DC5" w:rsidRPr="007A0AED" w:rsidRDefault="00DE7DC5" w:rsidP="00DE7DC5">
            <w:pPr>
              <w:jc w:val="right"/>
              <w:rPr>
                <w:rFonts w:cs="Arial"/>
                <w:sz w:val="28"/>
              </w:rPr>
            </w:pPr>
            <w:r w:rsidRPr="007A0AED">
              <w:rPr>
                <w:rFonts w:cs="Arial"/>
                <w:sz w:val="28"/>
              </w:rPr>
              <w:t>-</w:t>
            </w:r>
          </w:p>
        </w:tc>
      </w:tr>
      <w:tr w:rsidR="00DE7DC5" w:rsidRPr="000B06AB" w:rsidTr="006C5457">
        <w:trPr>
          <w:trHeight w:val="170"/>
        </w:trPr>
        <w:tc>
          <w:tcPr>
            <w:tcW w:w="4855" w:type="dxa"/>
            <w:gridSpan w:val="5"/>
            <w:vAlign w:val="center"/>
          </w:tcPr>
          <w:p w:rsidR="00DE7DC5" w:rsidRPr="000B06AB" w:rsidRDefault="00DE7DC5" w:rsidP="00DE7DC5">
            <w:pPr>
              <w:rPr>
                <w:rFonts w:cs="Arial"/>
                <w:b/>
                <w:color w:val="FF0000"/>
                <w:sz w:val="28"/>
                <w:szCs w:val="18"/>
              </w:rPr>
            </w:pPr>
            <w:r w:rsidRPr="000B06AB">
              <w:rPr>
                <w:rFonts w:cs="Arial"/>
                <w:b/>
                <w:color w:val="FF0000"/>
                <w:sz w:val="28"/>
                <w:szCs w:val="18"/>
              </w:rPr>
              <w:t>TOTAL</w:t>
            </w:r>
          </w:p>
        </w:tc>
        <w:tc>
          <w:tcPr>
            <w:tcW w:w="2340" w:type="dxa"/>
            <w:gridSpan w:val="2"/>
            <w:vAlign w:val="center"/>
          </w:tcPr>
          <w:p w:rsidR="00DE7DC5" w:rsidRPr="000B06AB" w:rsidRDefault="00DE7DC5" w:rsidP="00DE7DC5">
            <w:pPr>
              <w:jc w:val="right"/>
              <w:rPr>
                <w:rFonts w:cs="Times New Roman"/>
                <w:b/>
                <w:color w:val="FF0000"/>
                <w:sz w:val="28"/>
              </w:rPr>
            </w:pPr>
            <w:r>
              <w:rPr>
                <w:rFonts w:cs="Times New Roman"/>
                <w:b/>
                <w:color w:val="FF0000"/>
                <w:sz w:val="28"/>
              </w:rPr>
              <w:t>27</w:t>
            </w:r>
          </w:p>
        </w:tc>
        <w:tc>
          <w:tcPr>
            <w:tcW w:w="2191" w:type="dxa"/>
          </w:tcPr>
          <w:p w:rsidR="00DE7DC5" w:rsidRPr="000B06AB" w:rsidRDefault="00DE7DC5" w:rsidP="00DE7DC5">
            <w:pPr>
              <w:jc w:val="right"/>
              <w:rPr>
                <w:rFonts w:cs="Times New Roman"/>
                <w:b/>
                <w:color w:val="FF0000"/>
                <w:sz w:val="28"/>
              </w:rPr>
            </w:pPr>
            <w:r>
              <w:rPr>
                <w:rFonts w:cs="Times New Roman"/>
                <w:b/>
                <w:color w:val="FF0000"/>
                <w:sz w:val="28"/>
              </w:rPr>
              <w:t>7</w:t>
            </w:r>
          </w:p>
        </w:tc>
        <w:tc>
          <w:tcPr>
            <w:tcW w:w="1791" w:type="dxa"/>
          </w:tcPr>
          <w:p w:rsidR="00DE7DC5" w:rsidRPr="000B06AB" w:rsidRDefault="00DE7DC5" w:rsidP="00DE7DC5">
            <w:pPr>
              <w:jc w:val="right"/>
              <w:rPr>
                <w:rFonts w:cs="Arial"/>
                <w:b/>
                <w:color w:val="FF0000"/>
                <w:sz w:val="28"/>
              </w:rPr>
            </w:pPr>
            <w:r>
              <w:rPr>
                <w:rFonts w:cs="Arial"/>
                <w:b/>
                <w:color w:val="FF0000"/>
                <w:sz w:val="28"/>
              </w:rPr>
              <w:t>4</w:t>
            </w:r>
          </w:p>
        </w:tc>
      </w:tr>
      <w:tr w:rsidR="00DE7DC5" w:rsidRPr="00C236F4" w:rsidTr="006C5457">
        <w:trPr>
          <w:trHeight w:val="170"/>
        </w:trPr>
        <w:tc>
          <w:tcPr>
            <w:tcW w:w="4855" w:type="dxa"/>
            <w:gridSpan w:val="5"/>
            <w:vAlign w:val="center"/>
          </w:tcPr>
          <w:p w:rsidR="00DE7DC5" w:rsidRPr="00F820E9" w:rsidRDefault="00DE7DC5" w:rsidP="00DE7DC5">
            <w:pPr>
              <w:pStyle w:val="ListParagraph"/>
              <w:numPr>
                <w:ilvl w:val="0"/>
                <w:numId w:val="7"/>
              </w:numPr>
              <w:ind w:left="333"/>
              <w:rPr>
                <w:rFonts w:cs="Arial"/>
                <w:color w:val="FF0000"/>
                <w:sz w:val="18"/>
                <w:szCs w:val="18"/>
                <w:u w:val="single"/>
              </w:rPr>
            </w:pPr>
            <w:r w:rsidRPr="00F820E9">
              <w:rPr>
                <w:rFonts w:cs="Arial"/>
                <w:b/>
                <w:sz w:val="28"/>
                <w:u w:val="single"/>
              </w:rPr>
              <w:t>OGBADIBO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C236F4" w:rsidTr="006C5457">
        <w:trPr>
          <w:trHeight w:val="170"/>
        </w:trPr>
        <w:tc>
          <w:tcPr>
            <w:tcW w:w="4855" w:type="dxa"/>
            <w:gridSpan w:val="5"/>
            <w:vAlign w:val="center"/>
          </w:tcPr>
          <w:p w:rsidR="00DE7DC5" w:rsidRPr="00FA2239" w:rsidRDefault="00DE7DC5" w:rsidP="00DE7DC5">
            <w:pPr>
              <w:rPr>
                <w:rFonts w:cs="Arial"/>
                <w:sz w:val="28"/>
                <w:szCs w:val="18"/>
              </w:rPr>
            </w:pPr>
            <w:r w:rsidRPr="00FA2239">
              <w:rPr>
                <w:rFonts w:cs="Arial"/>
                <w:sz w:val="28"/>
                <w:szCs w:val="18"/>
              </w:rPr>
              <w:t>Rape/Sexual abuse/sexual exploitation</w:t>
            </w:r>
          </w:p>
        </w:tc>
        <w:tc>
          <w:tcPr>
            <w:tcW w:w="2340" w:type="dxa"/>
            <w:gridSpan w:val="2"/>
            <w:vAlign w:val="center"/>
          </w:tcPr>
          <w:p w:rsidR="00DE7DC5" w:rsidRPr="00FA2239" w:rsidRDefault="00DE7DC5" w:rsidP="00DE7DC5">
            <w:pPr>
              <w:jc w:val="right"/>
              <w:rPr>
                <w:rFonts w:cs="Times New Roman"/>
                <w:sz w:val="28"/>
              </w:rPr>
            </w:pPr>
            <w:r w:rsidRPr="00FA2239">
              <w:rPr>
                <w:rFonts w:cs="Times New Roman"/>
                <w:sz w:val="28"/>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170"/>
        </w:trPr>
        <w:tc>
          <w:tcPr>
            <w:tcW w:w="4855" w:type="dxa"/>
            <w:gridSpan w:val="5"/>
            <w:vAlign w:val="center"/>
          </w:tcPr>
          <w:p w:rsidR="00DE7DC5" w:rsidRPr="00FA2239" w:rsidRDefault="00DE7DC5" w:rsidP="00DE7DC5">
            <w:pPr>
              <w:rPr>
                <w:rFonts w:cs="Arial"/>
                <w:sz w:val="28"/>
                <w:szCs w:val="18"/>
              </w:rPr>
            </w:pPr>
            <w:r w:rsidRPr="00FA2239">
              <w:rPr>
                <w:rFonts w:cs="Arial"/>
                <w:sz w:val="28"/>
                <w:szCs w:val="18"/>
              </w:rPr>
              <w:t>Sex for food</w:t>
            </w:r>
          </w:p>
        </w:tc>
        <w:tc>
          <w:tcPr>
            <w:tcW w:w="2340" w:type="dxa"/>
            <w:gridSpan w:val="2"/>
            <w:vAlign w:val="center"/>
          </w:tcPr>
          <w:p w:rsidR="00DE7DC5" w:rsidRPr="00FA2239" w:rsidRDefault="00DE7DC5" w:rsidP="00DE7DC5">
            <w:pPr>
              <w:jc w:val="right"/>
              <w:rPr>
                <w:rFonts w:cs="Times New Roman"/>
                <w:sz w:val="28"/>
              </w:rPr>
            </w:pPr>
            <w:r w:rsidRPr="00FA2239">
              <w:rPr>
                <w:rFonts w:cs="Times New Roman"/>
                <w:sz w:val="28"/>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170"/>
        </w:trPr>
        <w:tc>
          <w:tcPr>
            <w:tcW w:w="4855" w:type="dxa"/>
            <w:gridSpan w:val="5"/>
            <w:vAlign w:val="center"/>
          </w:tcPr>
          <w:p w:rsidR="00DE7DC5" w:rsidRPr="00FA2239" w:rsidRDefault="00DE7DC5" w:rsidP="00DE7DC5">
            <w:pPr>
              <w:rPr>
                <w:rFonts w:cs="Arial"/>
                <w:sz w:val="28"/>
                <w:szCs w:val="18"/>
              </w:rPr>
            </w:pPr>
            <w:r w:rsidRPr="00FA2239">
              <w:rPr>
                <w:rFonts w:cs="Arial"/>
                <w:sz w:val="28"/>
                <w:szCs w:val="18"/>
              </w:rPr>
              <w:t>Physical violence</w:t>
            </w:r>
          </w:p>
        </w:tc>
        <w:tc>
          <w:tcPr>
            <w:tcW w:w="2340" w:type="dxa"/>
            <w:gridSpan w:val="2"/>
            <w:vAlign w:val="center"/>
          </w:tcPr>
          <w:p w:rsidR="00DE7DC5" w:rsidRPr="00FA2239" w:rsidRDefault="00DE7DC5" w:rsidP="00DE7DC5">
            <w:pPr>
              <w:jc w:val="right"/>
              <w:rPr>
                <w:rFonts w:cs="Times New Roman"/>
                <w:sz w:val="28"/>
              </w:rPr>
            </w:pPr>
            <w:r w:rsidRPr="00FA2239">
              <w:rPr>
                <w:rFonts w:cs="Times New Roman"/>
                <w:sz w:val="28"/>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170"/>
        </w:trPr>
        <w:tc>
          <w:tcPr>
            <w:tcW w:w="4855" w:type="dxa"/>
            <w:gridSpan w:val="5"/>
            <w:vAlign w:val="center"/>
          </w:tcPr>
          <w:p w:rsidR="00DE7DC5" w:rsidRPr="00FA2239" w:rsidRDefault="00DE7DC5" w:rsidP="00DE7DC5">
            <w:pPr>
              <w:rPr>
                <w:rFonts w:cs="Arial"/>
                <w:sz w:val="28"/>
                <w:szCs w:val="18"/>
              </w:rPr>
            </w:pPr>
            <w:r w:rsidRPr="00FA2239">
              <w:rPr>
                <w:rFonts w:cs="Arial"/>
                <w:sz w:val="28"/>
                <w:szCs w:val="18"/>
              </w:rPr>
              <w:t>Forced/early marriage</w:t>
            </w:r>
          </w:p>
        </w:tc>
        <w:tc>
          <w:tcPr>
            <w:tcW w:w="2340" w:type="dxa"/>
            <w:gridSpan w:val="2"/>
            <w:vAlign w:val="center"/>
          </w:tcPr>
          <w:p w:rsidR="00DE7DC5" w:rsidRPr="00FA2239" w:rsidRDefault="00DE7DC5" w:rsidP="00DE7DC5">
            <w:pPr>
              <w:jc w:val="right"/>
              <w:rPr>
                <w:rFonts w:cs="Times New Roman"/>
                <w:sz w:val="28"/>
              </w:rPr>
            </w:pPr>
            <w:r w:rsidRPr="00FA2239">
              <w:rPr>
                <w:rFonts w:cs="Times New Roman"/>
                <w:sz w:val="28"/>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170"/>
        </w:trPr>
        <w:tc>
          <w:tcPr>
            <w:tcW w:w="4855" w:type="dxa"/>
            <w:gridSpan w:val="5"/>
            <w:vAlign w:val="center"/>
          </w:tcPr>
          <w:p w:rsidR="00DE7DC5" w:rsidRPr="00FA2239" w:rsidRDefault="00DE7DC5" w:rsidP="00DE7DC5">
            <w:pPr>
              <w:rPr>
                <w:rFonts w:cs="Arial"/>
                <w:sz w:val="28"/>
                <w:szCs w:val="18"/>
              </w:rPr>
            </w:pPr>
            <w:r w:rsidRPr="00FA2239">
              <w:rPr>
                <w:rFonts w:cs="Arial"/>
                <w:sz w:val="28"/>
                <w:szCs w:val="18"/>
              </w:rPr>
              <w:t>Domestic violence/neglect</w:t>
            </w:r>
          </w:p>
        </w:tc>
        <w:tc>
          <w:tcPr>
            <w:tcW w:w="2340" w:type="dxa"/>
            <w:gridSpan w:val="2"/>
            <w:vAlign w:val="center"/>
          </w:tcPr>
          <w:p w:rsidR="00DE7DC5" w:rsidRPr="00FA2239" w:rsidRDefault="00DE7DC5" w:rsidP="00DE7DC5">
            <w:pPr>
              <w:jc w:val="right"/>
              <w:rPr>
                <w:rFonts w:cs="Times New Roman"/>
                <w:sz w:val="28"/>
              </w:rPr>
            </w:pPr>
            <w:r w:rsidRPr="00FA2239">
              <w:rPr>
                <w:rFonts w:cs="Times New Roman"/>
                <w:sz w:val="28"/>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170"/>
        </w:trPr>
        <w:tc>
          <w:tcPr>
            <w:tcW w:w="4855" w:type="dxa"/>
            <w:gridSpan w:val="5"/>
            <w:vAlign w:val="center"/>
          </w:tcPr>
          <w:p w:rsidR="00DE7DC5" w:rsidRPr="00FA2239" w:rsidRDefault="00DE7DC5" w:rsidP="00DE7DC5">
            <w:pPr>
              <w:rPr>
                <w:rFonts w:cs="Arial"/>
                <w:sz w:val="28"/>
                <w:szCs w:val="18"/>
              </w:rPr>
            </w:pPr>
            <w:r w:rsidRPr="00FA2239">
              <w:rPr>
                <w:rFonts w:cs="Arial"/>
                <w:sz w:val="28"/>
                <w:szCs w:val="18"/>
              </w:rPr>
              <w:t>Harassment</w:t>
            </w:r>
          </w:p>
        </w:tc>
        <w:tc>
          <w:tcPr>
            <w:tcW w:w="2340" w:type="dxa"/>
            <w:gridSpan w:val="2"/>
            <w:vAlign w:val="center"/>
          </w:tcPr>
          <w:p w:rsidR="00DE7DC5" w:rsidRPr="00FA2239" w:rsidRDefault="00DE7DC5" w:rsidP="00DE7DC5">
            <w:pPr>
              <w:jc w:val="right"/>
              <w:rPr>
                <w:rFonts w:cs="Times New Roman"/>
                <w:sz w:val="28"/>
              </w:rPr>
            </w:pPr>
            <w:r w:rsidRPr="00FA2239">
              <w:rPr>
                <w:rFonts w:cs="Times New Roman"/>
                <w:sz w:val="28"/>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tcPr>
          <w:p w:rsidR="00DE7DC5" w:rsidRPr="00FA2239" w:rsidRDefault="00DE7DC5" w:rsidP="00DE7DC5">
            <w:pPr>
              <w:jc w:val="right"/>
              <w:rPr>
                <w:rFonts w:cs="Arial"/>
                <w:sz w:val="28"/>
              </w:rPr>
            </w:pPr>
            <w:r w:rsidRPr="00FA2239">
              <w:rPr>
                <w:rFonts w:cs="Arial"/>
                <w:sz w:val="28"/>
              </w:rPr>
              <w:t>0</w:t>
            </w:r>
          </w:p>
        </w:tc>
      </w:tr>
      <w:tr w:rsidR="00DE7DC5" w:rsidRPr="00C236F4" w:rsidTr="006C5457">
        <w:trPr>
          <w:trHeight w:val="170"/>
        </w:trPr>
        <w:tc>
          <w:tcPr>
            <w:tcW w:w="4855" w:type="dxa"/>
            <w:gridSpan w:val="5"/>
            <w:vAlign w:val="center"/>
          </w:tcPr>
          <w:p w:rsidR="00DE7DC5" w:rsidRPr="00FA2239" w:rsidRDefault="00DE7DC5" w:rsidP="00DE7DC5">
            <w:pPr>
              <w:rPr>
                <w:rFonts w:cs="Arial"/>
                <w:sz w:val="28"/>
                <w:szCs w:val="18"/>
              </w:rPr>
            </w:pPr>
            <w:r w:rsidRPr="00FA2239">
              <w:rPr>
                <w:rFonts w:cs="Arial"/>
                <w:sz w:val="28"/>
                <w:szCs w:val="18"/>
              </w:rPr>
              <w:t>Security threats against women/girls</w:t>
            </w:r>
          </w:p>
        </w:tc>
        <w:tc>
          <w:tcPr>
            <w:tcW w:w="2340" w:type="dxa"/>
            <w:gridSpan w:val="2"/>
            <w:vAlign w:val="center"/>
          </w:tcPr>
          <w:p w:rsidR="00DE7DC5" w:rsidRPr="00FA2239" w:rsidRDefault="00DE7DC5" w:rsidP="00DE7DC5">
            <w:pPr>
              <w:jc w:val="right"/>
              <w:rPr>
                <w:rFonts w:cs="Times New Roman"/>
                <w:sz w:val="28"/>
              </w:rPr>
            </w:pPr>
            <w:r w:rsidRPr="00FA2239">
              <w:rPr>
                <w:rFonts w:cs="Times New Roman"/>
                <w:sz w:val="28"/>
              </w:rPr>
              <w:t>0</w:t>
            </w:r>
          </w:p>
        </w:tc>
        <w:tc>
          <w:tcPr>
            <w:tcW w:w="2191" w:type="dxa"/>
          </w:tcPr>
          <w:p w:rsidR="00DE7DC5" w:rsidRPr="00FA2239" w:rsidRDefault="00DE7DC5" w:rsidP="00DE7DC5">
            <w:pPr>
              <w:jc w:val="right"/>
              <w:rPr>
                <w:rFonts w:cs="Times New Roman"/>
                <w:sz w:val="28"/>
              </w:rPr>
            </w:pPr>
            <w:r w:rsidRPr="00FA2239">
              <w:rPr>
                <w:rFonts w:cs="Times New Roman"/>
                <w:sz w:val="28"/>
              </w:rPr>
              <w:t>0</w:t>
            </w:r>
          </w:p>
        </w:tc>
        <w:tc>
          <w:tcPr>
            <w:tcW w:w="1791" w:type="dxa"/>
          </w:tcPr>
          <w:p w:rsidR="00DE7DC5" w:rsidRPr="00FA2239" w:rsidRDefault="00DE7DC5" w:rsidP="00DE7DC5">
            <w:pPr>
              <w:jc w:val="right"/>
              <w:rPr>
                <w:rFonts w:cs="Arial"/>
                <w:sz w:val="28"/>
              </w:rPr>
            </w:pPr>
            <w:r w:rsidRPr="00FA2239">
              <w:rPr>
                <w:rFonts w:cs="Arial"/>
                <w:sz w:val="28"/>
              </w:rPr>
              <w:t>0</w:t>
            </w:r>
          </w:p>
        </w:tc>
      </w:tr>
      <w:tr w:rsidR="00DE7DC5" w:rsidRPr="00FA2239" w:rsidTr="006C5457">
        <w:trPr>
          <w:trHeight w:val="170"/>
        </w:trPr>
        <w:tc>
          <w:tcPr>
            <w:tcW w:w="4855" w:type="dxa"/>
            <w:gridSpan w:val="5"/>
            <w:vAlign w:val="center"/>
          </w:tcPr>
          <w:p w:rsidR="00DE7DC5" w:rsidRPr="00FA2239" w:rsidRDefault="00DE7DC5" w:rsidP="00DE7DC5">
            <w:pPr>
              <w:rPr>
                <w:rFonts w:cs="Arial"/>
                <w:b/>
                <w:color w:val="FF0000"/>
                <w:sz w:val="28"/>
                <w:szCs w:val="18"/>
              </w:rPr>
            </w:pPr>
            <w:r w:rsidRPr="00FA2239">
              <w:rPr>
                <w:rFonts w:cs="Arial"/>
                <w:b/>
                <w:color w:val="FF0000"/>
                <w:sz w:val="28"/>
                <w:szCs w:val="18"/>
              </w:rPr>
              <w:t>TOTAL</w:t>
            </w:r>
          </w:p>
        </w:tc>
        <w:tc>
          <w:tcPr>
            <w:tcW w:w="2340" w:type="dxa"/>
            <w:gridSpan w:val="2"/>
            <w:vAlign w:val="center"/>
          </w:tcPr>
          <w:p w:rsidR="00DE7DC5" w:rsidRPr="00FA2239" w:rsidRDefault="00DE7DC5" w:rsidP="00DE7DC5">
            <w:pPr>
              <w:jc w:val="right"/>
              <w:rPr>
                <w:rFonts w:cs="Times New Roman"/>
                <w:b/>
                <w:color w:val="FF0000"/>
                <w:sz w:val="28"/>
              </w:rPr>
            </w:pPr>
            <w:r w:rsidRPr="00FA2239">
              <w:rPr>
                <w:rFonts w:cs="Times New Roman"/>
                <w:b/>
                <w:color w:val="FF0000"/>
                <w:sz w:val="28"/>
              </w:rPr>
              <w:t>0</w:t>
            </w:r>
          </w:p>
        </w:tc>
        <w:tc>
          <w:tcPr>
            <w:tcW w:w="2191" w:type="dxa"/>
          </w:tcPr>
          <w:p w:rsidR="00DE7DC5" w:rsidRPr="00FA2239" w:rsidRDefault="00DE7DC5" w:rsidP="00DE7DC5">
            <w:pPr>
              <w:jc w:val="right"/>
              <w:rPr>
                <w:rFonts w:cs="Times New Roman"/>
                <w:b/>
                <w:color w:val="FF0000"/>
                <w:sz w:val="28"/>
              </w:rPr>
            </w:pPr>
            <w:r w:rsidRPr="00FA2239">
              <w:rPr>
                <w:rFonts w:cs="Times New Roman"/>
                <w:b/>
                <w:color w:val="FF0000"/>
                <w:sz w:val="28"/>
              </w:rPr>
              <w:t>0</w:t>
            </w:r>
          </w:p>
        </w:tc>
        <w:tc>
          <w:tcPr>
            <w:tcW w:w="1791" w:type="dxa"/>
          </w:tcPr>
          <w:p w:rsidR="00DE7DC5" w:rsidRPr="00FA2239" w:rsidRDefault="00DE7DC5" w:rsidP="00DE7DC5">
            <w:pPr>
              <w:jc w:val="right"/>
              <w:rPr>
                <w:rFonts w:cs="Arial"/>
                <w:b/>
                <w:color w:val="FF0000"/>
                <w:sz w:val="28"/>
              </w:rPr>
            </w:pPr>
            <w:r w:rsidRPr="00FA2239">
              <w:rPr>
                <w:rFonts w:cs="Arial"/>
                <w:b/>
                <w:color w:val="FF0000"/>
                <w:sz w:val="28"/>
              </w:rPr>
              <w:t>0</w:t>
            </w:r>
          </w:p>
        </w:tc>
      </w:tr>
      <w:tr w:rsidR="00DE7DC5" w:rsidRPr="00C236F4" w:rsidTr="006C5457">
        <w:trPr>
          <w:trHeight w:val="170"/>
        </w:trPr>
        <w:tc>
          <w:tcPr>
            <w:tcW w:w="4855" w:type="dxa"/>
            <w:gridSpan w:val="5"/>
            <w:vAlign w:val="center"/>
          </w:tcPr>
          <w:p w:rsidR="00DE7DC5" w:rsidRPr="00EF0E21" w:rsidRDefault="00DE7DC5" w:rsidP="00DE7DC5">
            <w:pPr>
              <w:pStyle w:val="ListParagraph"/>
              <w:numPr>
                <w:ilvl w:val="0"/>
                <w:numId w:val="7"/>
              </w:numPr>
              <w:ind w:left="333"/>
              <w:rPr>
                <w:rFonts w:cs="Arial"/>
                <w:color w:val="FF0000"/>
                <w:sz w:val="18"/>
                <w:szCs w:val="18"/>
              </w:rPr>
            </w:pPr>
            <w:r w:rsidRPr="00E22B34">
              <w:rPr>
                <w:rFonts w:cstheme="minorHAnsi"/>
                <w:b/>
                <w:sz w:val="28"/>
                <w:szCs w:val="28"/>
                <w:u w:val="single"/>
              </w:rPr>
              <w:t>OJU LGA</w:t>
            </w:r>
            <w:r w:rsidRPr="00EF0E21">
              <w:rPr>
                <w:rFonts w:cs="Calibri"/>
                <w:b/>
                <w:sz w:val="28"/>
                <w:szCs w:val="24"/>
                <w:u w:val="single"/>
              </w:rPr>
              <w:t xml:space="preserve"> </w:t>
            </w:r>
          </w:p>
        </w:tc>
        <w:tc>
          <w:tcPr>
            <w:tcW w:w="2340" w:type="dxa"/>
            <w:gridSpan w:val="2"/>
            <w:vAlign w:val="center"/>
          </w:tcPr>
          <w:p w:rsidR="00DE7DC5" w:rsidRPr="00EA7130" w:rsidRDefault="00DE7DC5" w:rsidP="00DE7DC5">
            <w:pPr>
              <w:jc w:val="right"/>
              <w:rPr>
                <w:rFonts w:cs="Times New Roman"/>
                <w:sz w:val="28"/>
              </w:rPr>
            </w:pPr>
          </w:p>
        </w:tc>
        <w:tc>
          <w:tcPr>
            <w:tcW w:w="2191" w:type="dxa"/>
          </w:tcPr>
          <w:p w:rsidR="00DE7DC5" w:rsidRPr="00EA7130" w:rsidRDefault="00DE7DC5" w:rsidP="00DE7DC5">
            <w:pPr>
              <w:jc w:val="right"/>
              <w:rPr>
                <w:rFonts w:cs="Times New Roman"/>
                <w:sz w:val="28"/>
              </w:rPr>
            </w:pPr>
          </w:p>
        </w:tc>
        <w:tc>
          <w:tcPr>
            <w:tcW w:w="1791" w:type="dxa"/>
          </w:tcPr>
          <w:p w:rsidR="00DE7DC5" w:rsidRPr="00EA7130" w:rsidRDefault="00DE7DC5" w:rsidP="00DE7DC5">
            <w:pPr>
              <w:jc w:val="right"/>
              <w:rPr>
                <w:rFonts w:cs="Arial"/>
                <w:sz w:val="28"/>
              </w:rPr>
            </w:pPr>
          </w:p>
        </w:tc>
      </w:tr>
      <w:tr w:rsidR="00DE7DC5" w:rsidRPr="00B301EC" w:rsidTr="006C5457">
        <w:trPr>
          <w:trHeight w:val="170"/>
        </w:trPr>
        <w:tc>
          <w:tcPr>
            <w:tcW w:w="4855" w:type="dxa"/>
            <w:gridSpan w:val="5"/>
            <w:vAlign w:val="center"/>
          </w:tcPr>
          <w:p w:rsidR="00DE7DC5" w:rsidRPr="00B301EC" w:rsidRDefault="00DE7DC5" w:rsidP="00DE7DC5">
            <w:pPr>
              <w:rPr>
                <w:rFonts w:cs="Arial"/>
                <w:sz w:val="28"/>
                <w:szCs w:val="18"/>
              </w:rPr>
            </w:pPr>
            <w:r w:rsidRPr="00B301EC">
              <w:rPr>
                <w:rFonts w:cs="Arial"/>
                <w:sz w:val="28"/>
                <w:szCs w:val="18"/>
              </w:rPr>
              <w:t>Rape/Sexual abuse/sexual exploitation</w:t>
            </w:r>
          </w:p>
        </w:tc>
        <w:tc>
          <w:tcPr>
            <w:tcW w:w="2340" w:type="dxa"/>
            <w:gridSpan w:val="2"/>
            <w:vAlign w:val="center"/>
          </w:tcPr>
          <w:p w:rsidR="00DE7DC5" w:rsidRPr="00B301EC" w:rsidRDefault="00DE7DC5" w:rsidP="00DE7DC5">
            <w:pPr>
              <w:jc w:val="right"/>
              <w:rPr>
                <w:rFonts w:cs="Times New Roman"/>
                <w:sz w:val="28"/>
              </w:rPr>
            </w:pPr>
            <w:r w:rsidRPr="00B301EC">
              <w:rPr>
                <w:rFonts w:cs="Times New Roman"/>
                <w:sz w:val="28"/>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tcPr>
          <w:p w:rsidR="00DE7DC5" w:rsidRPr="00B301EC" w:rsidRDefault="00DE7DC5" w:rsidP="00DE7DC5">
            <w:pPr>
              <w:jc w:val="right"/>
              <w:rPr>
                <w:rFonts w:cs="Arial"/>
                <w:sz w:val="28"/>
              </w:rPr>
            </w:pPr>
            <w:r w:rsidRPr="00B301EC">
              <w:rPr>
                <w:rFonts w:cs="Arial"/>
                <w:sz w:val="28"/>
              </w:rPr>
              <w:t>-</w:t>
            </w:r>
          </w:p>
        </w:tc>
      </w:tr>
      <w:tr w:rsidR="00DE7DC5" w:rsidRPr="00B301EC" w:rsidTr="006C5457">
        <w:trPr>
          <w:trHeight w:val="170"/>
        </w:trPr>
        <w:tc>
          <w:tcPr>
            <w:tcW w:w="4855" w:type="dxa"/>
            <w:gridSpan w:val="5"/>
            <w:vAlign w:val="center"/>
          </w:tcPr>
          <w:p w:rsidR="00DE7DC5" w:rsidRPr="00B301EC" w:rsidRDefault="00DE7DC5" w:rsidP="00DE7DC5">
            <w:pPr>
              <w:rPr>
                <w:rFonts w:cs="Arial"/>
                <w:sz w:val="28"/>
                <w:szCs w:val="18"/>
              </w:rPr>
            </w:pPr>
            <w:r w:rsidRPr="00B301EC">
              <w:rPr>
                <w:rFonts w:cs="Arial"/>
                <w:sz w:val="28"/>
                <w:szCs w:val="18"/>
              </w:rPr>
              <w:t>Sex for food</w:t>
            </w:r>
          </w:p>
        </w:tc>
        <w:tc>
          <w:tcPr>
            <w:tcW w:w="2340" w:type="dxa"/>
            <w:gridSpan w:val="2"/>
            <w:vAlign w:val="center"/>
          </w:tcPr>
          <w:p w:rsidR="00DE7DC5" w:rsidRPr="00B301EC" w:rsidRDefault="00DE7DC5" w:rsidP="00DE7DC5">
            <w:pPr>
              <w:jc w:val="right"/>
              <w:rPr>
                <w:rFonts w:cs="Times New Roman"/>
                <w:sz w:val="28"/>
              </w:rPr>
            </w:pPr>
            <w:r w:rsidRPr="00B301EC">
              <w:rPr>
                <w:rFonts w:cs="Times New Roman"/>
                <w:sz w:val="28"/>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tcPr>
          <w:p w:rsidR="00DE7DC5" w:rsidRPr="00B301EC" w:rsidRDefault="00DE7DC5" w:rsidP="00DE7DC5">
            <w:pPr>
              <w:jc w:val="right"/>
              <w:rPr>
                <w:rFonts w:cs="Arial"/>
                <w:sz w:val="28"/>
              </w:rPr>
            </w:pPr>
            <w:r w:rsidRPr="00B301EC">
              <w:rPr>
                <w:rFonts w:cs="Arial"/>
                <w:sz w:val="28"/>
              </w:rPr>
              <w:t>-</w:t>
            </w:r>
          </w:p>
        </w:tc>
      </w:tr>
      <w:tr w:rsidR="00DE7DC5" w:rsidRPr="00B301EC" w:rsidTr="006C5457">
        <w:trPr>
          <w:trHeight w:val="170"/>
        </w:trPr>
        <w:tc>
          <w:tcPr>
            <w:tcW w:w="4855" w:type="dxa"/>
            <w:gridSpan w:val="5"/>
            <w:vAlign w:val="center"/>
          </w:tcPr>
          <w:p w:rsidR="00DE7DC5" w:rsidRPr="00B301EC" w:rsidRDefault="00DE7DC5" w:rsidP="00DE7DC5">
            <w:pPr>
              <w:rPr>
                <w:rFonts w:cs="Arial"/>
                <w:sz w:val="28"/>
                <w:szCs w:val="18"/>
              </w:rPr>
            </w:pPr>
            <w:r w:rsidRPr="00B301EC">
              <w:rPr>
                <w:rFonts w:cs="Arial"/>
                <w:sz w:val="28"/>
                <w:szCs w:val="18"/>
              </w:rPr>
              <w:t>Physical violence</w:t>
            </w:r>
          </w:p>
        </w:tc>
        <w:tc>
          <w:tcPr>
            <w:tcW w:w="2340" w:type="dxa"/>
            <w:gridSpan w:val="2"/>
            <w:vAlign w:val="center"/>
          </w:tcPr>
          <w:p w:rsidR="00DE7DC5" w:rsidRPr="00B301EC" w:rsidRDefault="00DE7DC5" w:rsidP="00DE7DC5">
            <w:pPr>
              <w:jc w:val="right"/>
              <w:rPr>
                <w:rFonts w:cs="Times New Roman"/>
                <w:sz w:val="28"/>
              </w:rPr>
            </w:pPr>
            <w:r w:rsidRPr="00B301EC">
              <w:rPr>
                <w:rFonts w:cs="Times New Roman"/>
                <w:sz w:val="28"/>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tcPr>
          <w:p w:rsidR="00DE7DC5" w:rsidRPr="00B301EC" w:rsidRDefault="00DE7DC5" w:rsidP="00DE7DC5">
            <w:pPr>
              <w:jc w:val="right"/>
              <w:rPr>
                <w:rFonts w:cs="Arial"/>
                <w:sz w:val="28"/>
              </w:rPr>
            </w:pPr>
            <w:r w:rsidRPr="00B301EC">
              <w:rPr>
                <w:rFonts w:cs="Arial"/>
                <w:sz w:val="28"/>
              </w:rPr>
              <w:t>-</w:t>
            </w:r>
          </w:p>
        </w:tc>
      </w:tr>
      <w:tr w:rsidR="00DE7DC5" w:rsidRPr="00B301EC" w:rsidTr="006C5457">
        <w:trPr>
          <w:trHeight w:val="170"/>
        </w:trPr>
        <w:tc>
          <w:tcPr>
            <w:tcW w:w="4855" w:type="dxa"/>
            <w:gridSpan w:val="5"/>
            <w:vAlign w:val="center"/>
          </w:tcPr>
          <w:p w:rsidR="00DE7DC5" w:rsidRPr="00B301EC" w:rsidRDefault="00DE7DC5" w:rsidP="00DE7DC5">
            <w:pPr>
              <w:rPr>
                <w:rFonts w:cs="Arial"/>
                <w:sz w:val="28"/>
                <w:szCs w:val="18"/>
              </w:rPr>
            </w:pPr>
            <w:r w:rsidRPr="00B301EC">
              <w:rPr>
                <w:rFonts w:cs="Arial"/>
                <w:sz w:val="28"/>
                <w:szCs w:val="18"/>
              </w:rPr>
              <w:t>Forced/early marriage</w:t>
            </w:r>
          </w:p>
        </w:tc>
        <w:tc>
          <w:tcPr>
            <w:tcW w:w="2340" w:type="dxa"/>
            <w:gridSpan w:val="2"/>
            <w:vAlign w:val="center"/>
          </w:tcPr>
          <w:p w:rsidR="00DE7DC5" w:rsidRPr="00B301EC" w:rsidRDefault="00DE7DC5" w:rsidP="00DE7DC5">
            <w:pPr>
              <w:jc w:val="right"/>
              <w:rPr>
                <w:rFonts w:cs="Times New Roman"/>
                <w:sz w:val="28"/>
              </w:rPr>
            </w:pPr>
            <w:r w:rsidRPr="00B301EC">
              <w:rPr>
                <w:rFonts w:cs="Times New Roman"/>
                <w:sz w:val="28"/>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tcPr>
          <w:p w:rsidR="00DE7DC5" w:rsidRPr="00B301EC" w:rsidRDefault="00DE7DC5" w:rsidP="00DE7DC5">
            <w:pPr>
              <w:jc w:val="right"/>
              <w:rPr>
                <w:rFonts w:cs="Arial"/>
                <w:sz w:val="28"/>
              </w:rPr>
            </w:pPr>
            <w:r w:rsidRPr="00B301EC">
              <w:rPr>
                <w:rFonts w:cs="Arial"/>
                <w:sz w:val="28"/>
              </w:rPr>
              <w:t>-</w:t>
            </w:r>
          </w:p>
        </w:tc>
      </w:tr>
      <w:tr w:rsidR="00DE7DC5" w:rsidRPr="00B301EC" w:rsidTr="006C5457">
        <w:trPr>
          <w:trHeight w:val="170"/>
        </w:trPr>
        <w:tc>
          <w:tcPr>
            <w:tcW w:w="4855" w:type="dxa"/>
            <w:gridSpan w:val="5"/>
            <w:vAlign w:val="center"/>
          </w:tcPr>
          <w:p w:rsidR="00DE7DC5" w:rsidRPr="00B301EC" w:rsidRDefault="00DE7DC5" w:rsidP="00DE7DC5">
            <w:pPr>
              <w:rPr>
                <w:rFonts w:cs="Arial"/>
                <w:sz w:val="28"/>
                <w:szCs w:val="18"/>
              </w:rPr>
            </w:pPr>
            <w:r w:rsidRPr="00B301EC">
              <w:rPr>
                <w:rFonts w:cs="Arial"/>
                <w:sz w:val="28"/>
                <w:szCs w:val="18"/>
              </w:rPr>
              <w:t>Domestic violence/neglect</w:t>
            </w:r>
          </w:p>
          <w:p w:rsidR="00DE7DC5" w:rsidRPr="00B301EC" w:rsidRDefault="00DE7DC5" w:rsidP="00DE7DC5">
            <w:pPr>
              <w:rPr>
                <w:rFonts w:cs="Arial"/>
                <w:sz w:val="28"/>
                <w:szCs w:val="18"/>
              </w:rPr>
            </w:pPr>
            <w:r w:rsidRPr="00B301EC">
              <w:rPr>
                <w:rFonts w:cs="Arial"/>
                <w:sz w:val="28"/>
                <w:szCs w:val="18"/>
              </w:rPr>
              <w:t>This report is a case of domestic violence which led to the stabbing and death of Mr. Edor Aloga of Oju, Oju Council Ward by his wife.</w:t>
            </w:r>
          </w:p>
        </w:tc>
        <w:tc>
          <w:tcPr>
            <w:tcW w:w="2340" w:type="dxa"/>
            <w:gridSpan w:val="2"/>
            <w:vAlign w:val="center"/>
          </w:tcPr>
          <w:p w:rsidR="00DE7DC5" w:rsidRPr="00B301EC" w:rsidRDefault="00DE7DC5" w:rsidP="00DE7DC5">
            <w:pPr>
              <w:jc w:val="right"/>
              <w:rPr>
                <w:rFonts w:cs="Times New Roman"/>
                <w:sz w:val="28"/>
              </w:rPr>
            </w:pPr>
            <w:r>
              <w:rPr>
                <w:rFonts w:cs="Times New Roman"/>
                <w:sz w:val="28"/>
              </w:rPr>
              <w:t>1</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tcPr>
          <w:p w:rsidR="00DE7DC5" w:rsidRPr="00B301EC" w:rsidRDefault="00DE7DC5" w:rsidP="00DE7DC5">
            <w:pPr>
              <w:rPr>
                <w:rFonts w:cs="Arial"/>
                <w:sz w:val="28"/>
              </w:rPr>
            </w:pPr>
            <w:r w:rsidRPr="00B301EC">
              <w:rPr>
                <w:rFonts w:cs="Arial"/>
                <w:sz w:val="28"/>
              </w:rPr>
              <w:t>-The police in Oju are still investigating the case following the arrest of two persons.</w:t>
            </w:r>
          </w:p>
        </w:tc>
      </w:tr>
      <w:tr w:rsidR="00DE7DC5" w:rsidRPr="00B301EC" w:rsidTr="006C5457">
        <w:trPr>
          <w:trHeight w:val="170"/>
        </w:trPr>
        <w:tc>
          <w:tcPr>
            <w:tcW w:w="4855" w:type="dxa"/>
            <w:gridSpan w:val="5"/>
            <w:vAlign w:val="center"/>
          </w:tcPr>
          <w:p w:rsidR="00DE7DC5" w:rsidRPr="00B301EC" w:rsidRDefault="00DE7DC5" w:rsidP="00DE7DC5">
            <w:pPr>
              <w:rPr>
                <w:rFonts w:cs="Arial"/>
                <w:sz w:val="28"/>
                <w:szCs w:val="18"/>
              </w:rPr>
            </w:pPr>
            <w:r w:rsidRPr="00B301EC">
              <w:rPr>
                <w:rFonts w:cs="Arial"/>
                <w:sz w:val="28"/>
                <w:szCs w:val="18"/>
              </w:rPr>
              <w:t>Harassment</w:t>
            </w:r>
          </w:p>
        </w:tc>
        <w:tc>
          <w:tcPr>
            <w:tcW w:w="2340" w:type="dxa"/>
            <w:gridSpan w:val="2"/>
            <w:vAlign w:val="center"/>
          </w:tcPr>
          <w:p w:rsidR="00DE7DC5" w:rsidRPr="00B301EC" w:rsidRDefault="00DE7DC5" w:rsidP="00DE7DC5">
            <w:pPr>
              <w:jc w:val="right"/>
              <w:rPr>
                <w:rFonts w:cs="Times New Roman"/>
                <w:sz w:val="28"/>
              </w:rPr>
            </w:pPr>
            <w:r w:rsidRPr="00B301EC">
              <w:rPr>
                <w:rFonts w:cs="Times New Roman"/>
                <w:sz w:val="28"/>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tcPr>
          <w:p w:rsidR="00DE7DC5" w:rsidRPr="00B301EC" w:rsidRDefault="00DE7DC5" w:rsidP="00DE7DC5">
            <w:pPr>
              <w:jc w:val="right"/>
              <w:rPr>
                <w:rFonts w:cs="Arial"/>
                <w:sz w:val="28"/>
              </w:rPr>
            </w:pPr>
            <w:r w:rsidRPr="00B301EC">
              <w:rPr>
                <w:rFonts w:cs="Arial"/>
                <w:sz w:val="28"/>
              </w:rPr>
              <w:t>-</w:t>
            </w:r>
          </w:p>
        </w:tc>
      </w:tr>
      <w:tr w:rsidR="00DE7DC5" w:rsidRPr="00B301EC" w:rsidTr="006C5457">
        <w:trPr>
          <w:trHeight w:val="170"/>
        </w:trPr>
        <w:tc>
          <w:tcPr>
            <w:tcW w:w="4855" w:type="dxa"/>
            <w:gridSpan w:val="5"/>
            <w:vAlign w:val="center"/>
          </w:tcPr>
          <w:p w:rsidR="00DE7DC5" w:rsidRPr="00B301EC" w:rsidRDefault="00DE7DC5" w:rsidP="00DE7DC5">
            <w:pPr>
              <w:rPr>
                <w:rFonts w:cs="Arial"/>
                <w:sz w:val="28"/>
                <w:szCs w:val="18"/>
              </w:rPr>
            </w:pPr>
            <w:r w:rsidRPr="00B301EC">
              <w:rPr>
                <w:rFonts w:cs="Arial"/>
                <w:sz w:val="28"/>
                <w:szCs w:val="18"/>
              </w:rPr>
              <w:t>Security threats against women/girls</w:t>
            </w:r>
          </w:p>
        </w:tc>
        <w:tc>
          <w:tcPr>
            <w:tcW w:w="2340" w:type="dxa"/>
            <w:gridSpan w:val="2"/>
            <w:vAlign w:val="center"/>
          </w:tcPr>
          <w:p w:rsidR="00DE7DC5" w:rsidRPr="00B301EC" w:rsidRDefault="00DE7DC5" w:rsidP="00DE7DC5">
            <w:pPr>
              <w:jc w:val="right"/>
              <w:rPr>
                <w:rFonts w:cs="Times New Roman"/>
                <w:sz w:val="28"/>
              </w:rPr>
            </w:pPr>
            <w:r w:rsidRPr="00B301EC">
              <w:rPr>
                <w:rFonts w:cs="Times New Roman"/>
                <w:sz w:val="28"/>
              </w:rPr>
              <w:t>-</w:t>
            </w:r>
          </w:p>
        </w:tc>
        <w:tc>
          <w:tcPr>
            <w:tcW w:w="2191" w:type="dxa"/>
          </w:tcPr>
          <w:p w:rsidR="00DE7DC5" w:rsidRPr="00B301EC" w:rsidRDefault="00DE7DC5" w:rsidP="00DE7DC5">
            <w:pPr>
              <w:jc w:val="right"/>
              <w:rPr>
                <w:rFonts w:cs="Times New Roman"/>
                <w:sz w:val="28"/>
              </w:rPr>
            </w:pPr>
            <w:r w:rsidRPr="00B301EC">
              <w:rPr>
                <w:rFonts w:cs="Times New Roman"/>
                <w:sz w:val="28"/>
              </w:rPr>
              <w:t>-</w:t>
            </w:r>
          </w:p>
        </w:tc>
        <w:tc>
          <w:tcPr>
            <w:tcW w:w="1791" w:type="dxa"/>
          </w:tcPr>
          <w:p w:rsidR="00DE7DC5" w:rsidRPr="00B301EC" w:rsidRDefault="00DE7DC5" w:rsidP="00DE7DC5">
            <w:pPr>
              <w:jc w:val="right"/>
              <w:rPr>
                <w:rFonts w:cs="Arial"/>
                <w:sz w:val="28"/>
              </w:rPr>
            </w:pPr>
            <w:r w:rsidRPr="00B301EC">
              <w:rPr>
                <w:rFonts w:cs="Arial"/>
                <w:sz w:val="28"/>
              </w:rPr>
              <w:t>-</w:t>
            </w:r>
          </w:p>
        </w:tc>
      </w:tr>
      <w:tr w:rsidR="00DE7DC5" w:rsidRPr="00E83271" w:rsidTr="006C5457">
        <w:trPr>
          <w:trHeight w:val="170"/>
        </w:trPr>
        <w:tc>
          <w:tcPr>
            <w:tcW w:w="4855" w:type="dxa"/>
            <w:gridSpan w:val="5"/>
            <w:vAlign w:val="center"/>
          </w:tcPr>
          <w:p w:rsidR="00DE7DC5" w:rsidRPr="00E83271" w:rsidRDefault="00DE7DC5" w:rsidP="00DE7DC5">
            <w:pPr>
              <w:rPr>
                <w:rFonts w:cs="Arial"/>
                <w:b/>
                <w:color w:val="FF0000"/>
                <w:sz w:val="28"/>
                <w:szCs w:val="18"/>
              </w:rPr>
            </w:pPr>
            <w:r w:rsidRPr="00E83271">
              <w:rPr>
                <w:rFonts w:cs="Arial"/>
                <w:b/>
                <w:color w:val="FF0000"/>
                <w:sz w:val="28"/>
                <w:szCs w:val="18"/>
              </w:rPr>
              <w:t>TOTAL</w:t>
            </w:r>
          </w:p>
        </w:tc>
        <w:tc>
          <w:tcPr>
            <w:tcW w:w="2340" w:type="dxa"/>
            <w:gridSpan w:val="2"/>
            <w:vAlign w:val="center"/>
          </w:tcPr>
          <w:p w:rsidR="00DE7DC5" w:rsidRPr="00E83271" w:rsidRDefault="00DE7DC5" w:rsidP="00DE7DC5">
            <w:pPr>
              <w:jc w:val="right"/>
              <w:rPr>
                <w:rFonts w:cs="Times New Roman"/>
                <w:b/>
                <w:color w:val="FF0000"/>
                <w:sz w:val="28"/>
              </w:rPr>
            </w:pPr>
            <w:r w:rsidRPr="00E83271">
              <w:rPr>
                <w:rFonts w:cs="Times New Roman"/>
                <w:b/>
                <w:color w:val="FF0000"/>
                <w:sz w:val="28"/>
              </w:rPr>
              <w:t>1</w:t>
            </w:r>
          </w:p>
        </w:tc>
        <w:tc>
          <w:tcPr>
            <w:tcW w:w="2191" w:type="dxa"/>
          </w:tcPr>
          <w:p w:rsidR="00DE7DC5" w:rsidRPr="00E83271" w:rsidRDefault="00DE7DC5" w:rsidP="00DE7DC5">
            <w:pPr>
              <w:jc w:val="right"/>
              <w:rPr>
                <w:rFonts w:cs="Times New Roman"/>
                <w:b/>
                <w:color w:val="FF0000"/>
                <w:sz w:val="28"/>
              </w:rPr>
            </w:pPr>
          </w:p>
        </w:tc>
        <w:tc>
          <w:tcPr>
            <w:tcW w:w="1791" w:type="dxa"/>
          </w:tcPr>
          <w:p w:rsidR="00DE7DC5" w:rsidRPr="00E83271" w:rsidRDefault="00DE7DC5" w:rsidP="00DE7DC5">
            <w:pPr>
              <w:rPr>
                <w:rFonts w:cs="Arial"/>
                <w:b/>
                <w:color w:val="FF0000"/>
                <w:sz w:val="28"/>
              </w:rPr>
            </w:pPr>
          </w:p>
        </w:tc>
      </w:tr>
      <w:tr w:rsidR="00DE7DC5" w:rsidRPr="00C236F4" w:rsidTr="006C5457">
        <w:trPr>
          <w:trHeight w:val="170"/>
        </w:trPr>
        <w:tc>
          <w:tcPr>
            <w:tcW w:w="4855" w:type="dxa"/>
            <w:gridSpan w:val="5"/>
            <w:vAlign w:val="center"/>
          </w:tcPr>
          <w:p w:rsidR="00DE7DC5" w:rsidRPr="00EF0E21" w:rsidRDefault="00DE7DC5" w:rsidP="00DE7DC5">
            <w:pPr>
              <w:pStyle w:val="ListParagraph"/>
              <w:numPr>
                <w:ilvl w:val="0"/>
                <w:numId w:val="7"/>
              </w:numPr>
              <w:ind w:left="333"/>
              <w:rPr>
                <w:rFonts w:cs="Calibri"/>
                <w:b/>
                <w:sz w:val="28"/>
                <w:szCs w:val="24"/>
                <w:u w:val="single"/>
              </w:rPr>
            </w:pPr>
            <w:r w:rsidRPr="00EF0E21">
              <w:rPr>
                <w:rFonts w:cs="Calibri"/>
                <w:b/>
                <w:sz w:val="28"/>
                <w:szCs w:val="24"/>
                <w:u w:val="single"/>
              </w:rPr>
              <w:t>OTUKPO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C236F4" w:rsidTr="006C5457">
        <w:trPr>
          <w:trHeight w:val="170"/>
        </w:trPr>
        <w:tc>
          <w:tcPr>
            <w:tcW w:w="4855" w:type="dxa"/>
            <w:gridSpan w:val="5"/>
            <w:vAlign w:val="center"/>
          </w:tcPr>
          <w:p w:rsidR="00DE7DC5" w:rsidRPr="008725EC" w:rsidRDefault="00DE7DC5" w:rsidP="00DE7DC5">
            <w:pPr>
              <w:rPr>
                <w:rFonts w:cs="Arial"/>
                <w:sz w:val="28"/>
                <w:szCs w:val="18"/>
              </w:rPr>
            </w:pPr>
            <w:r w:rsidRPr="008725EC">
              <w:rPr>
                <w:rFonts w:cs="Arial"/>
                <w:sz w:val="28"/>
                <w:szCs w:val="18"/>
              </w:rPr>
              <w:t>Rape/Sexual abuse/sexual exploitation</w:t>
            </w:r>
          </w:p>
        </w:tc>
        <w:tc>
          <w:tcPr>
            <w:tcW w:w="2340" w:type="dxa"/>
            <w:gridSpan w:val="2"/>
            <w:vAlign w:val="center"/>
          </w:tcPr>
          <w:p w:rsidR="00DE7DC5" w:rsidRPr="008725EC" w:rsidRDefault="00DE7DC5" w:rsidP="00DE7DC5">
            <w:pPr>
              <w:jc w:val="right"/>
              <w:rPr>
                <w:sz w:val="28"/>
              </w:rPr>
            </w:pPr>
            <w:r w:rsidRPr="008725EC">
              <w:rPr>
                <w:sz w:val="28"/>
              </w:rPr>
              <w:t>-</w:t>
            </w:r>
          </w:p>
        </w:tc>
        <w:tc>
          <w:tcPr>
            <w:tcW w:w="2191" w:type="dxa"/>
          </w:tcPr>
          <w:p w:rsidR="00DE7DC5" w:rsidRPr="008725EC" w:rsidRDefault="00DE7DC5" w:rsidP="00DE7DC5">
            <w:pPr>
              <w:jc w:val="right"/>
              <w:rPr>
                <w:sz w:val="28"/>
              </w:rPr>
            </w:pPr>
            <w:r w:rsidRPr="008725EC">
              <w:rPr>
                <w:sz w:val="28"/>
              </w:rPr>
              <w:t>-</w:t>
            </w:r>
          </w:p>
        </w:tc>
        <w:tc>
          <w:tcPr>
            <w:tcW w:w="1791" w:type="dxa"/>
          </w:tcPr>
          <w:p w:rsidR="00DE7DC5" w:rsidRPr="008725EC" w:rsidRDefault="00DE7DC5" w:rsidP="00DE7DC5">
            <w:pPr>
              <w:jc w:val="right"/>
              <w:rPr>
                <w:rFonts w:cs="Arial"/>
                <w:sz w:val="28"/>
              </w:rPr>
            </w:pPr>
            <w:r w:rsidRPr="008725EC">
              <w:rPr>
                <w:rFonts w:cs="Arial"/>
                <w:sz w:val="28"/>
              </w:rPr>
              <w:t>-</w:t>
            </w:r>
          </w:p>
        </w:tc>
      </w:tr>
      <w:tr w:rsidR="00DE7DC5" w:rsidRPr="00C236F4" w:rsidTr="006C5457">
        <w:trPr>
          <w:trHeight w:val="170"/>
        </w:trPr>
        <w:tc>
          <w:tcPr>
            <w:tcW w:w="4855" w:type="dxa"/>
            <w:gridSpan w:val="5"/>
            <w:vAlign w:val="center"/>
          </w:tcPr>
          <w:p w:rsidR="00DE7DC5" w:rsidRPr="008725EC" w:rsidRDefault="00DE7DC5" w:rsidP="00DE7DC5">
            <w:pPr>
              <w:rPr>
                <w:rFonts w:cs="Arial"/>
                <w:sz w:val="28"/>
                <w:szCs w:val="18"/>
              </w:rPr>
            </w:pPr>
            <w:r w:rsidRPr="008725EC">
              <w:rPr>
                <w:rFonts w:cs="Arial"/>
                <w:sz w:val="28"/>
                <w:szCs w:val="18"/>
              </w:rPr>
              <w:t>Sex for food</w:t>
            </w:r>
          </w:p>
        </w:tc>
        <w:tc>
          <w:tcPr>
            <w:tcW w:w="2340" w:type="dxa"/>
            <w:gridSpan w:val="2"/>
            <w:vAlign w:val="center"/>
          </w:tcPr>
          <w:p w:rsidR="00DE7DC5" w:rsidRPr="008725EC" w:rsidRDefault="00DE7DC5" w:rsidP="00DE7DC5">
            <w:pPr>
              <w:jc w:val="right"/>
              <w:rPr>
                <w:sz w:val="28"/>
              </w:rPr>
            </w:pPr>
            <w:r w:rsidRPr="008725EC">
              <w:rPr>
                <w:sz w:val="28"/>
              </w:rPr>
              <w:t>-</w:t>
            </w:r>
          </w:p>
        </w:tc>
        <w:tc>
          <w:tcPr>
            <w:tcW w:w="2191" w:type="dxa"/>
          </w:tcPr>
          <w:p w:rsidR="00DE7DC5" w:rsidRPr="008725EC" w:rsidRDefault="00DE7DC5" w:rsidP="00DE7DC5">
            <w:pPr>
              <w:jc w:val="right"/>
              <w:rPr>
                <w:sz w:val="28"/>
              </w:rPr>
            </w:pPr>
            <w:r w:rsidRPr="008725EC">
              <w:rPr>
                <w:sz w:val="28"/>
              </w:rPr>
              <w:t>-</w:t>
            </w:r>
          </w:p>
        </w:tc>
        <w:tc>
          <w:tcPr>
            <w:tcW w:w="1791" w:type="dxa"/>
          </w:tcPr>
          <w:p w:rsidR="00DE7DC5" w:rsidRPr="008725EC" w:rsidRDefault="00DE7DC5" w:rsidP="00DE7DC5">
            <w:pPr>
              <w:jc w:val="right"/>
              <w:rPr>
                <w:rFonts w:cs="Arial"/>
                <w:sz w:val="28"/>
              </w:rPr>
            </w:pPr>
            <w:r w:rsidRPr="008725EC">
              <w:rPr>
                <w:rFonts w:cs="Arial"/>
                <w:sz w:val="28"/>
              </w:rPr>
              <w:t>-</w:t>
            </w:r>
          </w:p>
        </w:tc>
      </w:tr>
      <w:tr w:rsidR="00DE7DC5" w:rsidRPr="00C236F4" w:rsidTr="006C5457">
        <w:trPr>
          <w:trHeight w:val="170"/>
        </w:trPr>
        <w:tc>
          <w:tcPr>
            <w:tcW w:w="4855" w:type="dxa"/>
            <w:gridSpan w:val="5"/>
            <w:vAlign w:val="center"/>
          </w:tcPr>
          <w:p w:rsidR="00DE7DC5" w:rsidRPr="008725EC" w:rsidRDefault="00DE7DC5" w:rsidP="00DE7DC5">
            <w:pPr>
              <w:rPr>
                <w:rFonts w:cs="Arial"/>
                <w:sz w:val="28"/>
                <w:szCs w:val="18"/>
              </w:rPr>
            </w:pPr>
            <w:r w:rsidRPr="008725EC">
              <w:rPr>
                <w:rFonts w:cs="Arial"/>
                <w:sz w:val="28"/>
                <w:szCs w:val="18"/>
              </w:rPr>
              <w:t>Physical violence</w:t>
            </w:r>
          </w:p>
        </w:tc>
        <w:tc>
          <w:tcPr>
            <w:tcW w:w="2340" w:type="dxa"/>
            <w:gridSpan w:val="2"/>
            <w:vAlign w:val="center"/>
          </w:tcPr>
          <w:p w:rsidR="00DE7DC5" w:rsidRPr="008725EC" w:rsidRDefault="00DE7DC5" w:rsidP="00DE7DC5">
            <w:pPr>
              <w:jc w:val="right"/>
              <w:rPr>
                <w:sz w:val="28"/>
              </w:rPr>
            </w:pPr>
            <w:r w:rsidRPr="008725EC">
              <w:rPr>
                <w:sz w:val="28"/>
              </w:rPr>
              <w:t>-</w:t>
            </w:r>
          </w:p>
        </w:tc>
        <w:tc>
          <w:tcPr>
            <w:tcW w:w="2191" w:type="dxa"/>
          </w:tcPr>
          <w:p w:rsidR="00DE7DC5" w:rsidRPr="008725EC" w:rsidRDefault="00DE7DC5" w:rsidP="00DE7DC5">
            <w:pPr>
              <w:jc w:val="right"/>
              <w:rPr>
                <w:sz w:val="28"/>
              </w:rPr>
            </w:pPr>
            <w:r w:rsidRPr="008725EC">
              <w:rPr>
                <w:sz w:val="28"/>
              </w:rPr>
              <w:t>-</w:t>
            </w:r>
          </w:p>
        </w:tc>
        <w:tc>
          <w:tcPr>
            <w:tcW w:w="1791" w:type="dxa"/>
          </w:tcPr>
          <w:p w:rsidR="00DE7DC5" w:rsidRPr="008725EC" w:rsidRDefault="00DE7DC5" w:rsidP="00DE7DC5">
            <w:pPr>
              <w:jc w:val="right"/>
              <w:rPr>
                <w:rFonts w:cs="Arial"/>
                <w:sz w:val="28"/>
              </w:rPr>
            </w:pPr>
            <w:r w:rsidRPr="008725EC">
              <w:rPr>
                <w:rFonts w:cs="Arial"/>
                <w:sz w:val="28"/>
              </w:rPr>
              <w:t>-</w:t>
            </w:r>
          </w:p>
        </w:tc>
      </w:tr>
      <w:tr w:rsidR="00DE7DC5" w:rsidRPr="00C236F4" w:rsidTr="006C5457">
        <w:trPr>
          <w:trHeight w:val="170"/>
        </w:trPr>
        <w:tc>
          <w:tcPr>
            <w:tcW w:w="4855" w:type="dxa"/>
            <w:gridSpan w:val="5"/>
            <w:vAlign w:val="center"/>
          </w:tcPr>
          <w:p w:rsidR="00DE7DC5" w:rsidRPr="008725EC" w:rsidRDefault="00DE7DC5" w:rsidP="00DE7DC5">
            <w:pPr>
              <w:rPr>
                <w:rFonts w:cs="Arial"/>
                <w:sz w:val="28"/>
                <w:szCs w:val="18"/>
              </w:rPr>
            </w:pPr>
            <w:r w:rsidRPr="008725EC">
              <w:rPr>
                <w:rFonts w:cs="Arial"/>
                <w:sz w:val="28"/>
                <w:szCs w:val="18"/>
              </w:rPr>
              <w:t>Forced/early marriage</w:t>
            </w:r>
          </w:p>
        </w:tc>
        <w:tc>
          <w:tcPr>
            <w:tcW w:w="2340" w:type="dxa"/>
            <w:gridSpan w:val="2"/>
            <w:vAlign w:val="center"/>
          </w:tcPr>
          <w:p w:rsidR="00DE7DC5" w:rsidRPr="008725EC" w:rsidRDefault="00DE7DC5" w:rsidP="00DE7DC5">
            <w:pPr>
              <w:jc w:val="right"/>
              <w:rPr>
                <w:sz w:val="28"/>
              </w:rPr>
            </w:pPr>
            <w:r w:rsidRPr="008725EC">
              <w:rPr>
                <w:sz w:val="28"/>
              </w:rPr>
              <w:t>-</w:t>
            </w:r>
          </w:p>
        </w:tc>
        <w:tc>
          <w:tcPr>
            <w:tcW w:w="2191" w:type="dxa"/>
          </w:tcPr>
          <w:p w:rsidR="00DE7DC5" w:rsidRPr="008725EC" w:rsidRDefault="00DE7DC5" w:rsidP="00DE7DC5">
            <w:pPr>
              <w:jc w:val="right"/>
              <w:rPr>
                <w:sz w:val="28"/>
              </w:rPr>
            </w:pPr>
            <w:r w:rsidRPr="008725EC">
              <w:rPr>
                <w:sz w:val="28"/>
              </w:rPr>
              <w:t>-</w:t>
            </w:r>
          </w:p>
        </w:tc>
        <w:tc>
          <w:tcPr>
            <w:tcW w:w="1791" w:type="dxa"/>
          </w:tcPr>
          <w:p w:rsidR="00DE7DC5" w:rsidRPr="008725EC" w:rsidRDefault="00DE7DC5" w:rsidP="00DE7DC5">
            <w:pPr>
              <w:jc w:val="right"/>
              <w:rPr>
                <w:rFonts w:cs="Arial"/>
                <w:sz w:val="28"/>
              </w:rPr>
            </w:pPr>
            <w:r w:rsidRPr="008725EC">
              <w:rPr>
                <w:rFonts w:cs="Arial"/>
                <w:sz w:val="28"/>
              </w:rPr>
              <w:t>-</w:t>
            </w:r>
          </w:p>
        </w:tc>
      </w:tr>
      <w:tr w:rsidR="00DE7DC5" w:rsidRPr="00C236F4" w:rsidTr="006C5457">
        <w:trPr>
          <w:trHeight w:val="170"/>
        </w:trPr>
        <w:tc>
          <w:tcPr>
            <w:tcW w:w="4855" w:type="dxa"/>
            <w:gridSpan w:val="5"/>
            <w:vAlign w:val="center"/>
          </w:tcPr>
          <w:p w:rsidR="00DE7DC5" w:rsidRPr="008725EC" w:rsidRDefault="00DE7DC5" w:rsidP="00DE7DC5">
            <w:pPr>
              <w:rPr>
                <w:rFonts w:cs="Arial"/>
                <w:sz w:val="28"/>
                <w:szCs w:val="18"/>
              </w:rPr>
            </w:pPr>
            <w:r w:rsidRPr="008725EC">
              <w:rPr>
                <w:rFonts w:cs="Arial"/>
                <w:sz w:val="28"/>
                <w:szCs w:val="18"/>
              </w:rPr>
              <w:t>Domestic violence/neglect</w:t>
            </w:r>
          </w:p>
        </w:tc>
        <w:tc>
          <w:tcPr>
            <w:tcW w:w="2340" w:type="dxa"/>
            <w:gridSpan w:val="2"/>
            <w:vAlign w:val="center"/>
          </w:tcPr>
          <w:p w:rsidR="00DE7DC5" w:rsidRPr="008725EC" w:rsidRDefault="00DE7DC5" w:rsidP="00DE7DC5">
            <w:pPr>
              <w:jc w:val="right"/>
              <w:rPr>
                <w:sz w:val="28"/>
              </w:rPr>
            </w:pPr>
            <w:r>
              <w:rPr>
                <w:sz w:val="28"/>
              </w:rPr>
              <w:t>23</w:t>
            </w:r>
          </w:p>
        </w:tc>
        <w:tc>
          <w:tcPr>
            <w:tcW w:w="2191" w:type="dxa"/>
          </w:tcPr>
          <w:p w:rsidR="00DE7DC5" w:rsidRPr="008725EC" w:rsidRDefault="00DE7DC5" w:rsidP="00DE7DC5">
            <w:pPr>
              <w:jc w:val="right"/>
              <w:rPr>
                <w:sz w:val="28"/>
              </w:rPr>
            </w:pPr>
            <w:r>
              <w:rPr>
                <w:sz w:val="28"/>
              </w:rPr>
              <w:t>8</w:t>
            </w:r>
          </w:p>
        </w:tc>
        <w:tc>
          <w:tcPr>
            <w:tcW w:w="1791" w:type="dxa"/>
          </w:tcPr>
          <w:p w:rsidR="00DE7DC5" w:rsidRPr="008725EC" w:rsidRDefault="00DE7DC5" w:rsidP="00DE7DC5">
            <w:pPr>
              <w:jc w:val="right"/>
              <w:rPr>
                <w:rFonts w:cs="Arial"/>
                <w:sz w:val="28"/>
              </w:rPr>
            </w:pPr>
            <w:r>
              <w:rPr>
                <w:rFonts w:cs="Arial"/>
                <w:sz w:val="28"/>
              </w:rPr>
              <w:t>15</w:t>
            </w:r>
          </w:p>
        </w:tc>
      </w:tr>
      <w:tr w:rsidR="00DE7DC5" w:rsidRPr="00C236F4" w:rsidTr="006C5457">
        <w:trPr>
          <w:trHeight w:val="170"/>
        </w:trPr>
        <w:tc>
          <w:tcPr>
            <w:tcW w:w="4855" w:type="dxa"/>
            <w:gridSpan w:val="5"/>
            <w:vAlign w:val="center"/>
          </w:tcPr>
          <w:p w:rsidR="00DE7DC5" w:rsidRPr="008725EC" w:rsidRDefault="00DE7DC5" w:rsidP="00DE7DC5">
            <w:pPr>
              <w:rPr>
                <w:rFonts w:cs="Arial"/>
                <w:sz w:val="28"/>
                <w:szCs w:val="18"/>
              </w:rPr>
            </w:pPr>
            <w:r w:rsidRPr="008725EC">
              <w:rPr>
                <w:rFonts w:cs="Arial"/>
                <w:sz w:val="28"/>
                <w:szCs w:val="18"/>
              </w:rPr>
              <w:t>Harassment</w:t>
            </w:r>
          </w:p>
        </w:tc>
        <w:tc>
          <w:tcPr>
            <w:tcW w:w="2340" w:type="dxa"/>
            <w:gridSpan w:val="2"/>
            <w:vAlign w:val="center"/>
          </w:tcPr>
          <w:p w:rsidR="00DE7DC5" w:rsidRPr="008725EC" w:rsidRDefault="00DE7DC5" w:rsidP="00DE7DC5">
            <w:pPr>
              <w:jc w:val="right"/>
              <w:rPr>
                <w:sz w:val="28"/>
              </w:rPr>
            </w:pPr>
            <w:r w:rsidRPr="008725EC">
              <w:rPr>
                <w:sz w:val="28"/>
              </w:rPr>
              <w:t>-</w:t>
            </w:r>
          </w:p>
        </w:tc>
        <w:tc>
          <w:tcPr>
            <w:tcW w:w="2191" w:type="dxa"/>
          </w:tcPr>
          <w:p w:rsidR="00DE7DC5" w:rsidRPr="008725EC" w:rsidRDefault="00DE7DC5" w:rsidP="00DE7DC5">
            <w:pPr>
              <w:jc w:val="right"/>
              <w:rPr>
                <w:sz w:val="28"/>
              </w:rPr>
            </w:pPr>
            <w:r w:rsidRPr="008725EC">
              <w:rPr>
                <w:sz w:val="28"/>
              </w:rPr>
              <w:t>-</w:t>
            </w:r>
          </w:p>
        </w:tc>
        <w:tc>
          <w:tcPr>
            <w:tcW w:w="1791" w:type="dxa"/>
          </w:tcPr>
          <w:p w:rsidR="00DE7DC5" w:rsidRPr="008725EC" w:rsidRDefault="00DE7DC5" w:rsidP="00DE7DC5">
            <w:pPr>
              <w:jc w:val="right"/>
              <w:rPr>
                <w:rFonts w:cs="Arial"/>
                <w:sz w:val="28"/>
              </w:rPr>
            </w:pPr>
            <w:r w:rsidRPr="008725EC">
              <w:rPr>
                <w:rFonts w:cs="Arial"/>
                <w:sz w:val="28"/>
              </w:rPr>
              <w:t>-</w:t>
            </w:r>
          </w:p>
        </w:tc>
      </w:tr>
      <w:tr w:rsidR="00DE7DC5" w:rsidRPr="00C236F4" w:rsidTr="006C5457">
        <w:trPr>
          <w:trHeight w:val="170"/>
        </w:trPr>
        <w:tc>
          <w:tcPr>
            <w:tcW w:w="4855" w:type="dxa"/>
            <w:gridSpan w:val="5"/>
            <w:vAlign w:val="center"/>
          </w:tcPr>
          <w:p w:rsidR="00DE7DC5" w:rsidRPr="008725EC" w:rsidRDefault="00DE7DC5" w:rsidP="00DE7DC5">
            <w:pPr>
              <w:rPr>
                <w:rFonts w:cs="Arial"/>
                <w:sz w:val="28"/>
                <w:szCs w:val="18"/>
              </w:rPr>
            </w:pPr>
            <w:r w:rsidRPr="008725EC">
              <w:rPr>
                <w:rFonts w:cs="Arial"/>
                <w:sz w:val="28"/>
                <w:szCs w:val="18"/>
              </w:rPr>
              <w:t>Security threats against women/girls</w:t>
            </w:r>
          </w:p>
        </w:tc>
        <w:tc>
          <w:tcPr>
            <w:tcW w:w="2340" w:type="dxa"/>
            <w:gridSpan w:val="2"/>
            <w:vAlign w:val="center"/>
          </w:tcPr>
          <w:p w:rsidR="00DE7DC5" w:rsidRPr="008725EC" w:rsidRDefault="00DE7DC5" w:rsidP="00DE7DC5">
            <w:pPr>
              <w:jc w:val="right"/>
              <w:rPr>
                <w:sz w:val="28"/>
              </w:rPr>
            </w:pPr>
            <w:r w:rsidRPr="008725EC">
              <w:rPr>
                <w:sz w:val="28"/>
              </w:rPr>
              <w:t>-</w:t>
            </w:r>
          </w:p>
        </w:tc>
        <w:tc>
          <w:tcPr>
            <w:tcW w:w="2191" w:type="dxa"/>
          </w:tcPr>
          <w:p w:rsidR="00DE7DC5" w:rsidRPr="008725EC" w:rsidRDefault="00DE7DC5" w:rsidP="00DE7DC5">
            <w:pPr>
              <w:jc w:val="right"/>
              <w:rPr>
                <w:sz w:val="28"/>
              </w:rPr>
            </w:pPr>
            <w:r w:rsidRPr="008725EC">
              <w:rPr>
                <w:sz w:val="28"/>
              </w:rPr>
              <w:t>-</w:t>
            </w:r>
          </w:p>
        </w:tc>
        <w:tc>
          <w:tcPr>
            <w:tcW w:w="1791" w:type="dxa"/>
          </w:tcPr>
          <w:p w:rsidR="00DE7DC5" w:rsidRPr="008725EC" w:rsidRDefault="00DE7DC5" w:rsidP="00DE7DC5">
            <w:pPr>
              <w:jc w:val="right"/>
              <w:rPr>
                <w:rFonts w:cs="Arial"/>
                <w:sz w:val="28"/>
              </w:rPr>
            </w:pPr>
            <w:r w:rsidRPr="008725EC">
              <w:rPr>
                <w:rFonts w:cs="Arial"/>
                <w:sz w:val="28"/>
              </w:rPr>
              <w:t>-</w:t>
            </w:r>
          </w:p>
        </w:tc>
      </w:tr>
      <w:tr w:rsidR="00DE7DC5" w:rsidRPr="008725EC" w:rsidTr="006C5457">
        <w:trPr>
          <w:trHeight w:val="170"/>
        </w:trPr>
        <w:tc>
          <w:tcPr>
            <w:tcW w:w="4855" w:type="dxa"/>
            <w:gridSpan w:val="5"/>
            <w:vAlign w:val="center"/>
          </w:tcPr>
          <w:p w:rsidR="00DE7DC5" w:rsidRPr="008725EC" w:rsidRDefault="00DE7DC5" w:rsidP="00DE7DC5">
            <w:pPr>
              <w:rPr>
                <w:rFonts w:cs="Arial"/>
                <w:b/>
                <w:color w:val="FF0000"/>
                <w:sz w:val="28"/>
                <w:szCs w:val="18"/>
              </w:rPr>
            </w:pPr>
            <w:r w:rsidRPr="008725EC">
              <w:rPr>
                <w:rFonts w:cs="Arial"/>
                <w:b/>
                <w:color w:val="FF0000"/>
                <w:sz w:val="28"/>
                <w:szCs w:val="18"/>
              </w:rPr>
              <w:t>TOTAL</w:t>
            </w:r>
          </w:p>
        </w:tc>
        <w:tc>
          <w:tcPr>
            <w:tcW w:w="2340" w:type="dxa"/>
            <w:gridSpan w:val="2"/>
            <w:vAlign w:val="center"/>
          </w:tcPr>
          <w:p w:rsidR="00DE7DC5" w:rsidRPr="008725EC" w:rsidRDefault="00DE7DC5" w:rsidP="00DE7DC5">
            <w:pPr>
              <w:jc w:val="right"/>
              <w:rPr>
                <w:b/>
                <w:color w:val="FF0000"/>
                <w:sz w:val="28"/>
              </w:rPr>
            </w:pPr>
            <w:r>
              <w:rPr>
                <w:b/>
                <w:color w:val="FF0000"/>
                <w:sz w:val="28"/>
              </w:rPr>
              <w:t>23</w:t>
            </w:r>
          </w:p>
        </w:tc>
        <w:tc>
          <w:tcPr>
            <w:tcW w:w="2191" w:type="dxa"/>
          </w:tcPr>
          <w:p w:rsidR="00DE7DC5" w:rsidRPr="008725EC" w:rsidRDefault="00DE7DC5" w:rsidP="00DE7DC5">
            <w:pPr>
              <w:jc w:val="right"/>
              <w:rPr>
                <w:b/>
                <w:color w:val="FF0000"/>
                <w:sz w:val="28"/>
              </w:rPr>
            </w:pPr>
            <w:r>
              <w:rPr>
                <w:b/>
                <w:color w:val="FF0000"/>
                <w:sz w:val="28"/>
              </w:rPr>
              <w:t>8</w:t>
            </w:r>
          </w:p>
        </w:tc>
        <w:tc>
          <w:tcPr>
            <w:tcW w:w="1791" w:type="dxa"/>
          </w:tcPr>
          <w:p w:rsidR="00DE7DC5" w:rsidRPr="008725EC" w:rsidRDefault="00DE7DC5" w:rsidP="00DE7DC5">
            <w:pPr>
              <w:jc w:val="right"/>
              <w:rPr>
                <w:rFonts w:cs="Arial"/>
                <w:b/>
                <w:color w:val="FF0000"/>
                <w:sz w:val="28"/>
              </w:rPr>
            </w:pPr>
            <w:r>
              <w:rPr>
                <w:rFonts w:cs="Arial"/>
                <w:b/>
                <w:color w:val="FF0000"/>
                <w:sz w:val="28"/>
              </w:rPr>
              <w:t>15</w:t>
            </w:r>
          </w:p>
        </w:tc>
      </w:tr>
      <w:tr w:rsidR="00DE7DC5" w:rsidRPr="00C236F4" w:rsidTr="006C5457">
        <w:trPr>
          <w:trHeight w:val="170"/>
        </w:trPr>
        <w:tc>
          <w:tcPr>
            <w:tcW w:w="4855" w:type="dxa"/>
            <w:gridSpan w:val="5"/>
            <w:vAlign w:val="center"/>
          </w:tcPr>
          <w:p w:rsidR="00DE7DC5" w:rsidRPr="007D0813" w:rsidRDefault="00DE7DC5" w:rsidP="00DE7DC5">
            <w:pPr>
              <w:pStyle w:val="ListParagraph"/>
              <w:numPr>
                <w:ilvl w:val="0"/>
                <w:numId w:val="7"/>
              </w:numPr>
              <w:ind w:left="333"/>
              <w:rPr>
                <w:rFonts w:cs="Arial"/>
                <w:color w:val="FF0000"/>
                <w:sz w:val="18"/>
                <w:szCs w:val="18"/>
              </w:rPr>
            </w:pPr>
            <w:r w:rsidRPr="007D0813">
              <w:rPr>
                <w:b/>
                <w:sz w:val="28"/>
                <w:szCs w:val="24"/>
                <w:u w:val="single"/>
              </w:rPr>
              <w:t>TARKA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7D0813" w:rsidTr="006C5457">
        <w:trPr>
          <w:trHeight w:val="170"/>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Rape/Sexual abuse/sexual exploitation</w:t>
            </w:r>
          </w:p>
        </w:tc>
        <w:tc>
          <w:tcPr>
            <w:tcW w:w="2340" w:type="dxa"/>
            <w:gridSpan w:val="2"/>
            <w:vAlign w:val="center"/>
          </w:tcPr>
          <w:p w:rsidR="00DE7DC5" w:rsidRPr="00FC34BA" w:rsidRDefault="00DE7DC5" w:rsidP="00DE7DC5">
            <w:pPr>
              <w:jc w:val="right"/>
              <w:rPr>
                <w:sz w:val="28"/>
                <w:szCs w:val="24"/>
              </w:rPr>
            </w:pPr>
            <w:r w:rsidRPr="00FC34BA">
              <w:rPr>
                <w:sz w:val="28"/>
                <w:szCs w:val="24"/>
              </w:rPr>
              <w:t>-</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tcPr>
          <w:p w:rsidR="00DE7DC5" w:rsidRPr="00FC34BA" w:rsidRDefault="00DE7DC5" w:rsidP="00DE7DC5">
            <w:pPr>
              <w:jc w:val="right"/>
              <w:rPr>
                <w:rFonts w:cs="Arial"/>
                <w:sz w:val="28"/>
                <w:szCs w:val="24"/>
              </w:rPr>
            </w:pPr>
            <w:r w:rsidRPr="00FC34BA">
              <w:rPr>
                <w:rFonts w:cs="Arial"/>
                <w:sz w:val="28"/>
                <w:szCs w:val="24"/>
              </w:rPr>
              <w:t>-</w:t>
            </w:r>
          </w:p>
        </w:tc>
      </w:tr>
      <w:tr w:rsidR="00DE7DC5" w:rsidRPr="007D0813" w:rsidTr="006C5457">
        <w:trPr>
          <w:trHeight w:val="170"/>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Sex for food</w:t>
            </w:r>
          </w:p>
        </w:tc>
        <w:tc>
          <w:tcPr>
            <w:tcW w:w="2340" w:type="dxa"/>
            <w:gridSpan w:val="2"/>
            <w:vAlign w:val="center"/>
          </w:tcPr>
          <w:p w:rsidR="00DE7DC5" w:rsidRPr="00FC34BA" w:rsidRDefault="00DE7DC5" w:rsidP="00DE7DC5">
            <w:pPr>
              <w:jc w:val="right"/>
              <w:rPr>
                <w:sz w:val="28"/>
                <w:szCs w:val="24"/>
              </w:rPr>
            </w:pPr>
            <w:r w:rsidRPr="00FC34BA">
              <w:rPr>
                <w:sz w:val="28"/>
                <w:szCs w:val="24"/>
              </w:rPr>
              <w:t>-</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tcPr>
          <w:p w:rsidR="00DE7DC5" w:rsidRPr="00FC34BA" w:rsidRDefault="00DE7DC5" w:rsidP="00DE7DC5">
            <w:pPr>
              <w:jc w:val="right"/>
              <w:rPr>
                <w:rFonts w:cs="Arial"/>
                <w:sz w:val="28"/>
                <w:szCs w:val="24"/>
              </w:rPr>
            </w:pPr>
            <w:r w:rsidRPr="00FC34BA">
              <w:rPr>
                <w:rFonts w:cs="Arial"/>
                <w:sz w:val="28"/>
                <w:szCs w:val="24"/>
              </w:rPr>
              <w:t>-</w:t>
            </w:r>
          </w:p>
        </w:tc>
      </w:tr>
      <w:tr w:rsidR="00DE7DC5" w:rsidRPr="007D0813" w:rsidTr="006C5457">
        <w:trPr>
          <w:trHeight w:val="170"/>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Physical violence</w:t>
            </w:r>
          </w:p>
        </w:tc>
        <w:tc>
          <w:tcPr>
            <w:tcW w:w="2340" w:type="dxa"/>
            <w:gridSpan w:val="2"/>
            <w:vAlign w:val="center"/>
          </w:tcPr>
          <w:p w:rsidR="00DE7DC5" w:rsidRPr="00FC34BA" w:rsidRDefault="00DE7DC5" w:rsidP="00DE7DC5">
            <w:pPr>
              <w:jc w:val="right"/>
              <w:rPr>
                <w:sz w:val="28"/>
                <w:szCs w:val="24"/>
              </w:rPr>
            </w:pPr>
            <w:r>
              <w:rPr>
                <w:sz w:val="28"/>
                <w:szCs w:val="24"/>
              </w:rPr>
              <w:t>3</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tcPr>
          <w:p w:rsidR="00DE7DC5" w:rsidRPr="00FC34BA" w:rsidRDefault="00DE7DC5" w:rsidP="00DE7DC5">
            <w:pPr>
              <w:jc w:val="right"/>
              <w:rPr>
                <w:rFonts w:cs="Arial"/>
                <w:sz w:val="28"/>
                <w:szCs w:val="24"/>
              </w:rPr>
            </w:pPr>
            <w:r w:rsidRPr="00FC34BA">
              <w:rPr>
                <w:rFonts w:cs="Arial"/>
                <w:sz w:val="28"/>
                <w:szCs w:val="24"/>
              </w:rPr>
              <w:t>-</w:t>
            </w:r>
          </w:p>
        </w:tc>
      </w:tr>
      <w:tr w:rsidR="00DE7DC5" w:rsidRPr="007D0813" w:rsidTr="006C5457">
        <w:trPr>
          <w:trHeight w:val="170"/>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Forced/early marriage</w:t>
            </w:r>
          </w:p>
        </w:tc>
        <w:tc>
          <w:tcPr>
            <w:tcW w:w="2340" w:type="dxa"/>
            <w:gridSpan w:val="2"/>
            <w:vAlign w:val="center"/>
          </w:tcPr>
          <w:p w:rsidR="00DE7DC5" w:rsidRPr="00FC34BA" w:rsidRDefault="00DE7DC5" w:rsidP="00DE7DC5">
            <w:pPr>
              <w:jc w:val="right"/>
              <w:rPr>
                <w:sz w:val="28"/>
                <w:szCs w:val="24"/>
              </w:rPr>
            </w:pPr>
            <w:r w:rsidRPr="00FC34BA">
              <w:rPr>
                <w:sz w:val="28"/>
                <w:szCs w:val="24"/>
              </w:rPr>
              <w:t>-</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tcPr>
          <w:p w:rsidR="00DE7DC5" w:rsidRPr="00FC34BA" w:rsidRDefault="00DE7DC5" w:rsidP="00DE7DC5">
            <w:pPr>
              <w:jc w:val="right"/>
              <w:rPr>
                <w:rFonts w:cs="Arial"/>
                <w:sz w:val="28"/>
                <w:szCs w:val="24"/>
              </w:rPr>
            </w:pPr>
            <w:r w:rsidRPr="00FC34BA">
              <w:rPr>
                <w:rFonts w:cs="Arial"/>
                <w:sz w:val="28"/>
                <w:szCs w:val="24"/>
              </w:rPr>
              <w:t>-</w:t>
            </w:r>
          </w:p>
        </w:tc>
      </w:tr>
      <w:tr w:rsidR="00DE7DC5" w:rsidRPr="007D0813" w:rsidTr="006C5457">
        <w:trPr>
          <w:trHeight w:val="170"/>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Domestic violence/neglect</w:t>
            </w:r>
          </w:p>
        </w:tc>
        <w:tc>
          <w:tcPr>
            <w:tcW w:w="2340" w:type="dxa"/>
            <w:gridSpan w:val="2"/>
            <w:vAlign w:val="center"/>
          </w:tcPr>
          <w:p w:rsidR="00DE7DC5" w:rsidRPr="00FC34BA" w:rsidRDefault="00DE7DC5" w:rsidP="00DE7DC5">
            <w:pPr>
              <w:jc w:val="right"/>
              <w:rPr>
                <w:sz w:val="28"/>
                <w:szCs w:val="24"/>
              </w:rPr>
            </w:pPr>
            <w:r>
              <w:rPr>
                <w:sz w:val="28"/>
                <w:szCs w:val="24"/>
              </w:rPr>
              <w:t>4</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tcPr>
          <w:p w:rsidR="00DE7DC5" w:rsidRPr="00FC34BA" w:rsidRDefault="00DE7DC5" w:rsidP="00DE7DC5">
            <w:pPr>
              <w:jc w:val="right"/>
              <w:rPr>
                <w:rFonts w:cs="Arial"/>
                <w:sz w:val="28"/>
                <w:szCs w:val="24"/>
              </w:rPr>
            </w:pPr>
            <w:r w:rsidRPr="00FC34BA">
              <w:rPr>
                <w:rFonts w:cs="Arial"/>
                <w:sz w:val="28"/>
                <w:szCs w:val="24"/>
              </w:rPr>
              <w:t>-</w:t>
            </w:r>
          </w:p>
        </w:tc>
      </w:tr>
      <w:tr w:rsidR="00DE7DC5" w:rsidRPr="007D0813" w:rsidTr="006C5457">
        <w:trPr>
          <w:trHeight w:val="170"/>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t>Harassment</w:t>
            </w:r>
          </w:p>
        </w:tc>
        <w:tc>
          <w:tcPr>
            <w:tcW w:w="2340" w:type="dxa"/>
            <w:gridSpan w:val="2"/>
            <w:vAlign w:val="center"/>
          </w:tcPr>
          <w:p w:rsidR="00DE7DC5" w:rsidRPr="00FC34BA" w:rsidRDefault="00DE7DC5" w:rsidP="00DE7DC5">
            <w:pPr>
              <w:jc w:val="right"/>
              <w:rPr>
                <w:sz w:val="28"/>
                <w:szCs w:val="24"/>
              </w:rPr>
            </w:pPr>
            <w:r>
              <w:rPr>
                <w:sz w:val="28"/>
                <w:szCs w:val="24"/>
              </w:rPr>
              <w:t>2</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tcPr>
          <w:p w:rsidR="00DE7DC5" w:rsidRPr="00FC34BA" w:rsidRDefault="00DE7DC5" w:rsidP="00DE7DC5">
            <w:pPr>
              <w:jc w:val="right"/>
              <w:rPr>
                <w:rFonts w:cs="Arial"/>
                <w:sz w:val="28"/>
                <w:szCs w:val="24"/>
              </w:rPr>
            </w:pPr>
            <w:r w:rsidRPr="00FC34BA">
              <w:rPr>
                <w:rFonts w:cs="Arial"/>
                <w:sz w:val="28"/>
                <w:szCs w:val="24"/>
              </w:rPr>
              <w:t>-</w:t>
            </w:r>
          </w:p>
        </w:tc>
      </w:tr>
      <w:tr w:rsidR="00DE7DC5" w:rsidRPr="007D0813" w:rsidTr="006C5457">
        <w:trPr>
          <w:trHeight w:val="170"/>
        </w:trPr>
        <w:tc>
          <w:tcPr>
            <w:tcW w:w="4855" w:type="dxa"/>
            <w:gridSpan w:val="5"/>
            <w:vAlign w:val="center"/>
          </w:tcPr>
          <w:p w:rsidR="00DE7DC5" w:rsidRPr="00FC34BA" w:rsidRDefault="00DE7DC5" w:rsidP="00DE7DC5">
            <w:pPr>
              <w:rPr>
                <w:rFonts w:cs="Arial"/>
                <w:sz w:val="28"/>
                <w:szCs w:val="24"/>
              </w:rPr>
            </w:pPr>
            <w:r w:rsidRPr="00FC34BA">
              <w:rPr>
                <w:rFonts w:cs="Arial"/>
                <w:sz w:val="28"/>
                <w:szCs w:val="24"/>
              </w:rPr>
              <w:lastRenderedPageBreak/>
              <w:t>Security threats against women/girls</w:t>
            </w:r>
          </w:p>
        </w:tc>
        <w:tc>
          <w:tcPr>
            <w:tcW w:w="2340" w:type="dxa"/>
            <w:gridSpan w:val="2"/>
            <w:vAlign w:val="center"/>
          </w:tcPr>
          <w:p w:rsidR="00DE7DC5" w:rsidRPr="00FC34BA" w:rsidRDefault="00DE7DC5" w:rsidP="00DE7DC5">
            <w:pPr>
              <w:jc w:val="right"/>
              <w:rPr>
                <w:sz w:val="28"/>
                <w:szCs w:val="24"/>
              </w:rPr>
            </w:pPr>
            <w:r w:rsidRPr="00FC34BA">
              <w:rPr>
                <w:sz w:val="28"/>
                <w:szCs w:val="24"/>
              </w:rPr>
              <w:t>-</w:t>
            </w:r>
          </w:p>
        </w:tc>
        <w:tc>
          <w:tcPr>
            <w:tcW w:w="2191" w:type="dxa"/>
          </w:tcPr>
          <w:p w:rsidR="00DE7DC5" w:rsidRPr="00FC34BA" w:rsidRDefault="00DE7DC5" w:rsidP="00DE7DC5">
            <w:pPr>
              <w:jc w:val="right"/>
              <w:rPr>
                <w:sz w:val="28"/>
                <w:szCs w:val="24"/>
              </w:rPr>
            </w:pPr>
            <w:r w:rsidRPr="00FC34BA">
              <w:rPr>
                <w:sz w:val="28"/>
                <w:szCs w:val="24"/>
              </w:rPr>
              <w:t>-</w:t>
            </w:r>
          </w:p>
        </w:tc>
        <w:tc>
          <w:tcPr>
            <w:tcW w:w="1791" w:type="dxa"/>
          </w:tcPr>
          <w:p w:rsidR="00DE7DC5" w:rsidRPr="00FC34BA" w:rsidRDefault="00DE7DC5" w:rsidP="00DE7DC5">
            <w:pPr>
              <w:jc w:val="right"/>
              <w:rPr>
                <w:rFonts w:cs="Arial"/>
                <w:sz w:val="28"/>
                <w:szCs w:val="24"/>
              </w:rPr>
            </w:pPr>
            <w:r w:rsidRPr="00FC34BA">
              <w:rPr>
                <w:rFonts w:cs="Arial"/>
                <w:sz w:val="28"/>
                <w:szCs w:val="24"/>
              </w:rPr>
              <w:t>-</w:t>
            </w:r>
          </w:p>
        </w:tc>
      </w:tr>
      <w:tr w:rsidR="00DE7DC5" w:rsidRPr="004934D0" w:rsidTr="006C5457">
        <w:trPr>
          <w:trHeight w:val="170"/>
        </w:trPr>
        <w:tc>
          <w:tcPr>
            <w:tcW w:w="4855" w:type="dxa"/>
            <w:gridSpan w:val="5"/>
            <w:vAlign w:val="center"/>
          </w:tcPr>
          <w:p w:rsidR="00DE7DC5" w:rsidRPr="004934D0" w:rsidRDefault="00DE7DC5" w:rsidP="00DE7DC5">
            <w:pPr>
              <w:rPr>
                <w:rFonts w:cs="Arial"/>
                <w:b/>
                <w:color w:val="FF0000"/>
                <w:sz w:val="28"/>
                <w:szCs w:val="24"/>
              </w:rPr>
            </w:pPr>
            <w:r w:rsidRPr="004934D0">
              <w:rPr>
                <w:rFonts w:cs="Arial"/>
                <w:b/>
                <w:color w:val="FF0000"/>
                <w:sz w:val="28"/>
                <w:szCs w:val="24"/>
              </w:rPr>
              <w:t>TOTAL</w:t>
            </w:r>
          </w:p>
        </w:tc>
        <w:tc>
          <w:tcPr>
            <w:tcW w:w="2340" w:type="dxa"/>
            <w:gridSpan w:val="2"/>
            <w:vAlign w:val="center"/>
          </w:tcPr>
          <w:p w:rsidR="00DE7DC5" w:rsidRPr="004934D0" w:rsidRDefault="00DE7DC5" w:rsidP="00DE7DC5">
            <w:pPr>
              <w:jc w:val="right"/>
              <w:rPr>
                <w:b/>
                <w:color w:val="FF0000"/>
                <w:sz w:val="28"/>
                <w:szCs w:val="24"/>
              </w:rPr>
            </w:pPr>
            <w:r w:rsidRPr="004934D0">
              <w:rPr>
                <w:b/>
                <w:color w:val="FF0000"/>
                <w:sz w:val="28"/>
                <w:szCs w:val="24"/>
              </w:rPr>
              <w:t>9</w:t>
            </w:r>
          </w:p>
        </w:tc>
        <w:tc>
          <w:tcPr>
            <w:tcW w:w="2191" w:type="dxa"/>
          </w:tcPr>
          <w:p w:rsidR="00DE7DC5" w:rsidRPr="004934D0" w:rsidRDefault="00DE7DC5" w:rsidP="00DE7DC5">
            <w:pPr>
              <w:jc w:val="right"/>
              <w:rPr>
                <w:b/>
                <w:color w:val="FF0000"/>
                <w:sz w:val="28"/>
                <w:szCs w:val="24"/>
              </w:rPr>
            </w:pPr>
            <w:r w:rsidRPr="004934D0">
              <w:rPr>
                <w:b/>
                <w:color w:val="FF0000"/>
                <w:sz w:val="28"/>
                <w:szCs w:val="24"/>
              </w:rPr>
              <w:t>-</w:t>
            </w:r>
          </w:p>
        </w:tc>
        <w:tc>
          <w:tcPr>
            <w:tcW w:w="1791" w:type="dxa"/>
          </w:tcPr>
          <w:p w:rsidR="00DE7DC5" w:rsidRPr="004934D0" w:rsidRDefault="00DE7DC5" w:rsidP="00DE7DC5">
            <w:pPr>
              <w:jc w:val="right"/>
              <w:rPr>
                <w:rFonts w:cs="Arial"/>
                <w:b/>
                <w:color w:val="FF0000"/>
                <w:sz w:val="28"/>
                <w:szCs w:val="24"/>
              </w:rPr>
            </w:pPr>
            <w:r w:rsidRPr="004934D0">
              <w:rPr>
                <w:rFonts w:cs="Arial"/>
                <w:b/>
                <w:color w:val="FF0000"/>
                <w:sz w:val="28"/>
                <w:szCs w:val="24"/>
              </w:rPr>
              <w:t>-</w:t>
            </w:r>
          </w:p>
        </w:tc>
      </w:tr>
      <w:tr w:rsidR="00DE7DC5" w:rsidRPr="00C236F4" w:rsidTr="006C5457">
        <w:trPr>
          <w:trHeight w:val="170"/>
        </w:trPr>
        <w:tc>
          <w:tcPr>
            <w:tcW w:w="4855" w:type="dxa"/>
            <w:gridSpan w:val="5"/>
            <w:vAlign w:val="center"/>
          </w:tcPr>
          <w:p w:rsidR="00DE7DC5" w:rsidRPr="005B2732" w:rsidRDefault="00DE7DC5" w:rsidP="00DE7DC5">
            <w:pPr>
              <w:pStyle w:val="ListParagraph"/>
              <w:numPr>
                <w:ilvl w:val="0"/>
                <w:numId w:val="7"/>
              </w:numPr>
              <w:ind w:left="333"/>
              <w:rPr>
                <w:rFonts w:cs="Arial"/>
                <w:color w:val="FF0000"/>
                <w:sz w:val="18"/>
                <w:szCs w:val="18"/>
              </w:rPr>
            </w:pPr>
            <w:r w:rsidRPr="005B2732">
              <w:rPr>
                <w:rFonts w:cstheme="minorHAnsi"/>
                <w:b/>
                <w:sz w:val="28"/>
                <w:szCs w:val="24"/>
                <w:u w:val="single"/>
              </w:rPr>
              <w:t>UKUM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C236F4" w:rsidTr="006C5457">
        <w:trPr>
          <w:trHeight w:val="170"/>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Rape/Sexual abuse/sexual exploitation</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170"/>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Sex for food</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170"/>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Physical violence</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3</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1</w:t>
            </w:r>
          </w:p>
        </w:tc>
        <w:tc>
          <w:tcPr>
            <w:tcW w:w="1791" w:type="dxa"/>
          </w:tcPr>
          <w:p w:rsidR="00DE7DC5" w:rsidRPr="00850968" w:rsidRDefault="00DE7DC5" w:rsidP="00DE7DC5">
            <w:pPr>
              <w:jc w:val="right"/>
              <w:rPr>
                <w:rFonts w:cs="Arial"/>
                <w:sz w:val="28"/>
                <w:szCs w:val="20"/>
              </w:rPr>
            </w:pPr>
            <w:r w:rsidRPr="00850968">
              <w:rPr>
                <w:rFonts w:cs="Arial"/>
                <w:sz w:val="28"/>
                <w:szCs w:val="20"/>
              </w:rPr>
              <w:t>2</w:t>
            </w:r>
          </w:p>
        </w:tc>
      </w:tr>
      <w:tr w:rsidR="00DE7DC5" w:rsidRPr="00C236F4" w:rsidTr="006C5457">
        <w:trPr>
          <w:trHeight w:val="170"/>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Forced/early marriage</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170"/>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Domestic violence/neglect</w:t>
            </w:r>
          </w:p>
        </w:tc>
        <w:tc>
          <w:tcPr>
            <w:tcW w:w="2340" w:type="dxa"/>
            <w:gridSpan w:val="2"/>
            <w:vAlign w:val="center"/>
          </w:tcPr>
          <w:p w:rsidR="00DE7DC5" w:rsidRPr="00850968" w:rsidRDefault="00DE7DC5" w:rsidP="00DE7DC5">
            <w:pPr>
              <w:jc w:val="right"/>
              <w:rPr>
                <w:rFonts w:cs="Times New Roman"/>
                <w:sz w:val="28"/>
                <w:szCs w:val="20"/>
              </w:rPr>
            </w:pPr>
            <w:r>
              <w:rPr>
                <w:rFonts w:cs="Times New Roman"/>
                <w:sz w:val="28"/>
                <w:szCs w:val="20"/>
              </w:rPr>
              <w:t>4</w:t>
            </w:r>
          </w:p>
        </w:tc>
        <w:tc>
          <w:tcPr>
            <w:tcW w:w="2191" w:type="dxa"/>
          </w:tcPr>
          <w:p w:rsidR="00DE7DC5" w:rsidRPr="00850968" w:rsidRDefault="00DE7DC5" w:rsidP="00DE7DC5">
            <w:pPr>
              <w:jc w:val="right"/>
              <w:rPr>
                <w:rFonts w:cs="Times New Roman"/>
                <w:sz w:val="28"/>
                <w:szCs w:val="20"/>
              </w:rPr>
            </w:pPr>
            <w:r>
              <w:rPr>
                <w:rFonts w:cs="Times New Roman"/>
                <w:sz w:val="28"/>
                <w:szCs w:val="20"/>
              </w:rPr>
              <w:t>4</w:t>
            </w:r>
          </w:p>
        </w:tc>
        <w:tc>
          <w:tcPr>
            <w:tcW w:w="1791" w:type="dxa"/>
          </w:tcPr>
          <w:p w:rsidR="00DE7DC5" w:rsidRPr="00850968" w:rsidRDefault="00DE7DC5" w:rsidP="00DE7DC5">
            <w:pPr>
              <w:jc w:val="right"/>
              <w:rPr>
                <w:rFonts w:cs="Arial"/>
                <w:sz w:val="28"/>
                <w:szCs w:val="20"/>
              </w:rPr>
            </w:pPr>
            <w:r>
              <w:rPr>
                <w:rFonts w:cs="Arial"/>
                <w:sz w:val="28"/>
                <w:szCs w:val="20"/>
              </w:rPr>
              <w:t>4</w:t>
            </w:r>
          </w:p>
        </w:tc>
      </w:tr>
      <w:tr w:rsidR="00DE7DC5" w:rsidRPr="00C236F4" w:rsidTr="006C5457">
        <w:trPr>
          <w:trHeight w:val="170"/>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Harassment</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tcPr>
          <w:p w:rsidR="00DE7DC5" w:rsidRPr="00850968" w:rsidRDefault="00DE7DC5" w:rsidP="00DE7DC5">
            <w:pPr>
              <w:jc w:val="right"/>
              <w:rPr>
                <w:rFonts w:cs="Arial"/>
                <w:sz w:val="28"/>
                <w:szCs w:val="20"/>
              </w:rPr>
            </w:pPr>
            <w:r w:rsidRPr="00850968">
              <w:rPr>
                <w:rFonts w:cs="Arial"/>
                <w:sz w:val="28"/>
                <w:szCs w:val="20"/>
              </w:rPr>
              <w:t>-</w:t>
            </w:r>
          </w:p>
        </w:tc>
      </w:tr>
      <w:tr w:rsidR="00DE7DC5" w:rsidRPr="00C236F4" w:rsidTr="006C5457">
        <w:trPr>
          <w:trHeight w:val="170"/>
        </w:trPr>
        <w:tc>
          <w:tcPr>
            <w:tcW w:w="4855" w:type="dxa"/>
            <w:gridSpan w:val="5"/>
            <w:vAlign w:val="center"/>
          </w:tcPr>
          <w:p w:rsidR="00DE7DC5" w:rsidRPr="00850968" w:rsidRDefault="00DE7DC5" w:rsidP="00DE7DC5">
            <w:pPr>
              <w:rPr>
                <w:rFonts w:cs="Arial"/>
                <w:sz w:val="28"/>
                <w:szCs w:val="20"/>
              </w:rPr>
            </w:pPr>
            <w:r w:rsidRPr="00850968">
              <w:rPr>
                <w:rFonts w:cs="Arial"/>
                <w:sz w:val="28"/>
                <w:szCs w:val="20"/>
              </w:rPr>
              <w:t>Security threats against women/girls</w:t>
            </w:r>
          </w:p>
        </w:tc>
        <w:tc>
          <w:tcPr>
            <w:tcW w:w="2340" w:type="dxa"/>
            <w:gridSpan w:val="2"/>
            <w:vAlign w:val="center"/>
          </w:tcPr>
          <w:p w:rsidR="00DE7DC5" w:rsidRPr="00850968" w:rsidRDefault="00DE7DC5" w:rsidP="00DE7DC5">
            <w:pPr>
              <w:jc w:val="right"/>
              <w:rPr>
                <w:rFonts w:cs="Times New Roman"/>
                <w:sz w:val="28"/>
                <w:szCs w:val="20"/>
              </w:rPr>
            </w:pPr>
            <w:r w:rsidRPr="00850968">
              <w:rPr>
                <w:rFonts w:cs="Times New Roman"/>
                <w:sz w:val="28"/>
                <w:szCs w:val="20"/>
              </w:rPr>
              <w:t>-</w:t>
            </w:r>
          </w:p>
        </w:tc>
        <w:tc>
          <w:tcPr>
            <w:tcW w:w="2191" w:type="dxa"/>
          </w:tcPr>
          <w:p w:rsidR="00DE7DC5" w:rsidRPr="00850968" w:rsidRDefault="00DE7DC5" w:rsidP="00DE7DC5">
            <w:pPr>
              <w:jc w:val="right"/>
              <w:rPr>
                <w:rFonts w:cs="Times New Roman"/>
                <w:sz w:val="28"/>
                <w:szCs w:val="20"/>
              </w:rPr>
            </w:pPr>
            <w:r w:rsidRPr="00850968">
              <w:rPr>
                <w:rFonts w:cs="Times New Roman"/>
                <w:sz w:val="28"/>
                <w:szCs w:val="20"/>
              </w:rPr>
              <w:t>-</w:t>
            </w:r>
          </w:p>
        </w:tc>
        <w:tc>
          <w:tcPr>
            <w:tcW w:w="1791" w:type="dxa"/>
          </w:tcPr>
          <w:p w:rsidR="00DE7DC5" w:rsidRPr="00850968" w:rsidRDefault="00DE7DC5" w:rsidP="00DE7DC5">
            <w:pPr>
              <w:jc w:val="right"/>
              <w:rPr>
                <w:rFonts w:cs="Arial"/>
                <w:sz w:val="28"/>
                <w:szCs w:val="20"/>
              </w:rPr>
            </w:pPr>
            <w:r w:rsidRPr="00850968">
              <w:rPr>
                <w:rFonts w:cs="Arial"/>
                <w:sz w:val="28"/>
                <w:szCs w:val="20"/>
              </w:rPr>
              <w:t>-</w:t>
            </w:r>
          </w:p>
        </w:tc>
      </w:tr>
      <w:tr w:rsidR="00DE7DC5" w:rsidRPr="00850968" w:rsidTr="006C5457">
        <w:trPr>
          <w:trHeight w:val="170"/>
        </w:trPr>
        <w:tc>
          <w:tcPr>
            <w:tcW w:w="4855" w:type="dxa"/>
            <w:gridSpan w:val="5"/>
            <w:vAlign w:val="center"/>
          </w:tcPr>
          <w:p w:rsidR="00DE7DC5" w:rsidRPr="00850968" w:rsidRDefault="00DE7DC5" w:rsidP="00DE7DC5">
            <w:pPr>
              <w:rPr>
                <w:rFonts w:cs="Arial"/>
                <w:b/>
                <w:color w:val="FF0000"/>
                <w:sz w:val="28"/>
                <w:szCs w:val="20"/>
              </w:rPr>
            </w:pPr>
            <w:r w:rsidRPr="00850968">
              <w:rPr>
                <w:rFonts w:cs="Arial"/>
                <w:b/>
                <w:color w:val="FF0000"/>
                <w:sz w:val="28"/>
                <w:szCs w:val="20"/>
              </w:rPr>
              <w:t>TOTAL</w:t>
            </w:r>
          </w:p>
        </w:tc>
        <w:tc>
          <w:tcPr>
            <w:tcW w:w="2340" w:type="dxa"/>
            <w:gridSpan w:val="2"/>
            <w:vAlign w:val="center"/>
          </w:tcPr>
          <w:p w:rsidR="00DE7DC5" w:rsidRPr="00850968" w:rsidRDefault="00DE7DC5" w:rsidP="00DE7DC5">
            <w:pPr>
              <w:jc w:val="right"/>
              <w:rPr>
                <w:rFonts w:cs="Times New Roman"/>
                <w:b/>
                <w:color w:val="FF0000"/>
                <w:sz w:val="28"/>
                <w:szCs w:val="20"/>
              </w:rPr>
            </w:pPr>
            <w:r>
              <w:rPr>
                <w:rFonts w:cs="Times New Roman"/>
                <w:b/>
                <w:color w:val="FF0000"/>
                <w:sz w:val="28"/>
                <w:szCs w:val="20"/>
              </w:rPr>
              <w:t>7</w:t>
            </w:r>
          </w:p>
        </w:tc>
        <w:tc>
          <w:tcPr>
            <w:tcW w:w="2191" w:type="dxa"/>
          </w:tcPr>
          <w:p w:rsidR="00DE7DC5" w:rsidRPr="00850968" w:rsidRDefault="00DE7DC5" w:rsidP="00DE7DC5">
            <w:pPr>
              <w:jc w:val="right"/>
              <w:rPr>
                <w:rFonts w:cs="Times New Roman"/>
                <w:b/>
                <w:color w:val="FF0000"/>
                <w:sz w:val="28"/>
                <w:szCs w:val="20"/>
              </w:rPr>
            </w:pPr>
            <w:r>
              <w:rPr>
                <w:rFonts w:cs="Times New Roman"/>
                <w:b/>
                <w:color w:val="FF0000"/>
                <w:sz w:val="28"/>
                <w:szCs w:val="20"/>
              </w:rPr>
              <w:t>5</w:t>
            </w:r>
          </w:p>
        </w:tc>
        <w:tc>
          <w:tcPr>
            <w:tcW w:w="1791" w:type="dxa"/>
          </w:tcPr>
          <w:p w:rsidR="00DE7DC5" w:rsidRPr="00850968" w:rsidRDefault="00DE7DC5" w:rsidP="00DE7DC5">
            <w:pPr>
              <w:jc w:val="right"/>
              <w:rPr>
                <w:rFonts w:cs="Arial"/>
                <w:b/>
                <w:color w:val="FF0000"/>
                <w:sz w:val="28"/>
                <w:szCs w:val="20"/>
              </w:rPr>
            </w:pPr>
            <w:r>
              <w:rPr>
                <w:rFonts w:cs="Arial"/>
                <w:b/>
                <w:color w:val="FF0000"/>
                <w:sz w:val="28"/>
                <w:szCs w:val="20"/>
              </w:rPr>
              <w:t>6</w:t>
            </w:r>
          </w:p>
        </w:tc>
      </w:tr>
      <w:tr w:rsidR="00DE7DC5" w:rsidRPr="00C236F4" w:rsidTr="001C1C61">
        <w:trPr>
          <w:trHeight w:val="530"/>
        </w:trPr>
        <w:tc>
          <w:tcPr>
            <w:tcW w:w="11177" w:type="dxa"/>
            <w:gridSpan w:val="9"/>
            <w:vAlign w:val="center"/>
          </w:tcPr>
          <w:p w:rsidR="00DE7DC5" w:rsidRPr="00947D00" w:rsidRDefault="00DE7DC5" w:rsidP="00DE7DC5">
            <w:pPr>
              <w:rPr>
                <w:rFonts w:cs="Arial"/>
                <w:color w:val="002060"/>
                <w:sz w:val="18"/>
              </w:rPr>
            </w:pPr>
            <w:r w:rsidRPr="00C236F4">
              <w:rPr>
                <w:rFonts w:cs="Arial"/>
                <w:color w:val="002060"/>
                <w:sz w:val="18"/>
              </w:rPr>
              <w:t xml:space="preserve">PERSONS WITH SPECIFIC NEEDS </w:t>
            </w:r>
            <w:r w:rsidRPr="00C236F4">
              <w:rPr>
                <w:rFonts w:cs="Arial"/>
                <w:i/>
                <w:color w:val="002060"/>
                <w:sz w:val="16"/>
                <w:szCs w:val="16"/>
              </w:rPr>
              <w:t>(</w:t>
            </w:r>
            <w:r w:rsidRPr="00C236F4">
              <w:rPr>
                <w:rFonts w:cs="Arial"/>
                <w:i/>
                <w:color w:val="002060"/>
                <w:sz w:val="14"/>
                <w:szCs w:val="14"/>
              </w:rPr>
              <w:t>PSN that are not SGBV or CP related for example pregnant and lactating mothers, pers</w:t>
            </w:r>
            <w:r>
              <w:rPr>
                <w:rFonts w:cs="Arial"/>
                <w:i/>
                <w:color w:val="002060"/>
                <w:sz w:val="14"/>
                <w:szCs w:val="14"/>
              </w:rPr>
              <w:t>ons with disability, elderly, e</w:t>
            </w:r>
            <w:r w:rsidRPr="00C236F4">
              <w:rPr>
                <w:rFonts w:cs="Arial"/>
                <w:i/>
                <w:color w:val="002060"/>
                <w:sz w:val="14"/>
                <w:szCs w:val="14"/>
              </w:rPr>
              <w:t>t</w:t>
            </w:r>
            <w:r>
              <w:rPr>
                <w:rFonts w:cs="Arial"/>
                <w:i/>
                <w:color w:val="002060"/>
                <w:sz w:val="14"/>
                <w:szCs w:val="14"/>
              </w:rPr>
              <w:t>c</w:t>
            </w:r>
            <w:r w:rsidRPr="00C236F4">
              <w:rPr>
                <w:rFonts w:cs="Arial"/>
                <w:i/>
                <w:color w:val="002060"/>
                <w:sz w:val="14"/>
                <w:szCs w:val="14"/>
              </w:rPr>
              <w:t>. Please specify)</w:t>
            </w:r>
          </w:p>
        </w:tc>
      </w:tr>
      <w:tr w:rsidR="00DE7DC5" w:rsidRPr="00C236F4" w:rsidTr="006C5457">
        <w:trPr>
          <w:trHeight w:val="215"/>
        </w:trPr>
        <w:tc>
          <w:tcPr>
            <w:tcW w:w="4855" w:type="dxa"/>
            <w:gridSpan w:val="5"/>
            <w:vAlign w:val="center"/>
          </w:tcPr>
          <w:p w:rsidR="00DE7DC5" w:rsidRPr="006D16B9" w:rsidRDefault="00DE7DC5" w:rsidP="00DE7DC5">
            <w:pPr>
              <w:pStyle w:val="ListParagraph"/>
              <w:numPr>
                <w:ilvl w:val="0"/>
                <w:numId w:val="8"/>
              </w:numPr>
              <w:ind w:left="333"/>
              <w:rPr>
                <w:rFonts w:cs="Arial"/>
                <w:color w:val="002060"/>
                <w:sz w:val="18"/>
              </w:rPr>
            </w:pPr>
            <w:r w:rsidRPr="006D16B9">
              <w:rPr>
                <w:rFonts w:cstheme="minorHAnsi"/>
                <w:b/>
                <w:sz w:val="28"/>
                <w:szCs w:val="28"/>
                <w:u w:val="single"/>
              </w:rPr>
              <w:t>AGATU LGA</w:t>
            </w:r>
            <w:r w:rsidRPr="006D16B9">
              <w:rPr>
                <w:b/>
                <w:sz w:val="16"/>
                <w:szCs w:val="16"/>
              </w:rPr>
              <w:t xml:space="preserve"> </w:t>
            </w:r>
          </w:p>
        </w:tc>
        <w:tc>
          <w:tcPr>
            <w:tcW w:w="2340" w:type="dxa"/>
            <w:gridSpan w:val="2"/>
            <w:vAlign w:val="center"/>
          </w:tcPr>
          <w:p w:rsidR="00DE7DC5" w:rsidRPr="00C236F4" w:rsidRDefault="00DE7DC5" w:rsidP="00DE7DC5">
            <w:pPr>
              <w:rPr>
                <w:rFonts w:cs="Times New Roman"/>
                <w:sz w:val="18"/>
              </w:rPr>
            </w:pPr>
          </w:p>
        </w:tc>
        <w:tc>
          <w:tcPr>
            <w:tcW w:w="2191" w:type="dxa"/>
          </w:tcPr>
          <w:p w:rsidR="00DE7DC5" w:rsidRPr="00C236F4" w:rsidRDefault="00DE7DC5" w:rsidP="00DE7DC5">
            <w:pPr>
              <w:rPr>
                <w:rFonts w:cs="Times New Roman"/>
                <w:sz w:val="18"/>
              </w:rPr>
            </w:pPr>
          </w:p>
        </w:tc>
        <w:tc>
          <w:tcPr>
            <w:tcW w:w="1791" w:type="dxa"/>
            <w:vAlign w:val="center"/>
          </w:tcPr>
          <w:p w:rsidR="00DE7DC5" w:rsidRPr="00C236F4" w:rsidRDefault="00DE7DC5" w:rsidP="00DE7DC5">
            <w:pPr>
              <w:rPr>
                <w:rFonts w:cs="Arial"/>
                <w:sz w:val="18"/>
              </w:rPr>
            </w:pPr>
          </w:p>
        </w:tc>
      </w:tr>
      <w:tr w:rsidR="00DE7DC5" w:rsidRPr="006D16B9" w:rsidTr="006C5457">
        <w:trPr>
          <w:trHeight w:val="215"/>
        </w:trPr>
        <w:tc>
          <w:tcPr>
            <w:tcW w:w="4855" w:type="dxa"/>
            <w:gridSpan w:val="5"/>
            <w:vAlign w:val="center"/>
          </w:tcPr>
          <w:p w:rsidR="00DE7DC5" w:rsidRPr="00526263" w:rsidRDefault="00DE7DC5" w:rsidP="00DE7DC5">
            <w:pPr>
              <w:rPr>
                <w:rFonts w:cs="Arial"/>
                <w:sz w:val="28"/>
              </w:rPr>
            </w:pPr>
            <w:r w:rsidRPr="00526263">
              <w:rPr>
                <w:rFonts w:cs="Arial"/>
                <w:sz w:val="28"/>
              </w:rPr>
              <w:t>Female Headed Households</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vAlign w:val="center"/>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215"/>
        </w:trPr>
        <w:tc>
          <w:tcPr>
            <w:tcW w:w="4855" w:type="dxa"/>
            <w:gridSpan w:val="5"/>
            <w:vAlign w:val="center"/>
          </w:tcPr>
          <w:p w:rsidR="00DE7DC5" w:rsidRPr="00526263" w:rsidRDefault="00DE7DC5" w:rsidP="00DE7DC5">
            <w:pPr>
              <w:rPr>
                <w:rFonts w:cs="Arial"/>
                <w:sz w:val="28"/>
              </w:rPr>
            </w:pPr>
            <w:r w:rsidRPr="00526263">
              <w:rPr>
                <w:rFonts w:cs="Arial"/>
                <w:sz w:val="28"/>
              </w:rPr>
              <w:t>Pregnant and lactating mothers</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vAlign w:val="center"/>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215"/>
        </w:trPr>
        <w:tc>
          <w:tcPr>
            <w:tcW w:w="4855" w:type="dxa"/>
            <w:gridSpan w:val="5"/>
            <w:vAlign w:val="center"/>
          </w:tcPr>
          <w:p w:rsidR="00DE7DC5" w:rsidRPr="00526263" w:rsidRDefault="00DE7DC5" w:rsidP="00DE7DC5">
            <w:pPr>
              <w:rPr>
                <w:rFonts w:cs="Arial"/>
                <w:sz w:val="28"/>
              </w:rPr>
            </w:pPr>
            <w:r w:rsidRPr="00526263">
              <w:rPr>
                <w:rFonts w:cs="Arial"/>
                <w:sz w:val="28"/>
              </w:rPr>
              <w:t>Persons with disabilities</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vAlign w:val="center"/>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215"/>
        </w:trPr>
        <w:tc>
          <w:tcPr>
            <w:tcW w:w="4855" w:type="dxa"/>
            <w:gridSpan w:val="5"/>
            <w:vAlign w:val="center"/>
          </w:tcPr>
          <w:p w:rsidR="00DE7DC5" w:rsidRPr="00526263" w:rsidRDefault="00DE7DC5" w:rsidP="00DE7DC5">
            <w:pPr>
              <w:rPr>
                <w:rFonts w:cs="Arial"/>
                <w:sz w:val="28"/>
              </w:rPr>
            </w:pPr>
            <w:r w:rsidRPr="00526263">
              <w:rPr>
                <w:rFonts w:cs="Arial"/>
                <w:sz w:val="28"/>
              </w:rPr>
              <w:t>Elderly</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vAlign w:val="center"/>
          </w:tcPr>
          <w:p w:rsidR="00DE7DC5" w:rsidRPr="00526263" w:rsidRDefault="00DE7DC5" w:rsidP="00DE7DC5">
            <w:pPr>
              <w:jc w:val="right"/>
              <w:rPr>
                <w:rFonts w:cs="Arial"/>
                <w:sz w:val="28"/>
              </w:rPr>
            </w:pPr>
            <w:r w:rsidRPr="00526263">
              <w:rPr>
                <w:rFonts w:cs="Arial"/>
                <w:sz w:val="28"/>
              </w:rPr>
              <w:t>-</w:t>
            </w:r>
          </w:p>
        </w:tc>
      </w:tr>
      <w:tr w:rsidR="00DE7DC5" w:rsidRPr="006D16B9" w:rsidTr="006C5457">
        <w:trPr>
          <w:trHeight w:val="215"/>
        </w:trPr>
        <w:tc>
          <w:tcPr>
            <w:tcW w:w="4855" w:type="dxa"/>
            <w:gridSpan w:val="5"/>
            <w:vAlign w:val="center"/>
          </w:tcPr>
          <w:p w:rsidR="00DE7DC5" w:rsidRPr="00526263" w:rsidRDefault="00DE7DC5" w:rsidP="00DE7DC5">
            <w:pPr>
              <w:rPr>
                <w:rFonts w:cs="Arial"/>
                <w:sz w:val="28"/>
              </w:rPr>
            </w:pPr>
            <w:r w:rsidRPr="00526263">
              <w:rPr>
                <w:rFonts w:cs="Arial"/>
                <w:sz w:val="28"/>
              </w:rPr>
              <w:t>Serious medical condition</w:t>
            </w:r>
          </w:p>
        </w:tc>
        <w:tc>
          <w:tcPr>
            <w:tcW w:w="2340" w:type="dxa"/>
            <w:gridSpan w:val="2"/>
            <w:vAlign w:val="center"/>
          </w:tcPr>
          <w:p w:rsidR="00DE7DC5" w:rsidRPr="00526263" w:rsidRDefault="00DE7DC5" w:rsidP="00DE7DC5">
            <w:pPr>
              <w:jc w:val="right"/>
              <w:rPr>
                <w:rFonts w:cs="Times New Roman"/>
                <w:sz w:val="28"/>
              </w:rPr>
            </w:pPr>
            <w:r w:rsidRPr="00526263">
              <w:rPr>
                <w:rFonts w:cs="Times New Roman"/>
                <w:sz w:val="28"/>
              </w:rPr>
              <w:t>-</w:t>
            </w:r>
          </w:p>
        </w:tc>
        <w:tc>
          <w:tcPr>
            <w:tcW w:w="2191" w:type="dxa"/>
          </w:tcPr>
          <w:p w:rsidR="00DE7DC5" w:rsidRPr="00526263" w:rsidRDefault="00DE7DC5" w:rsidP="00DE7DC5">
            <w:pPr>
              <w:jc w:val="right"/>
              <w:rPr>
                <w:rFonts w:cs="Times New Roman"/>
                <w:sz w:val="28"/>
              </w:rPr>
            </w:pPr>
            <w:r w:rsidRPr="00526263">
              <w:rPr>
                <w:rFonts w:cs="Times New Roman"/>
                <w:sz w:val="28"/>
              </w:rPr>
              <w:t>-</w:t>
            </w:r>
          </w:p>
        </w:tc>
        <w:tc>
          <w:tcPr>
            <w:tcW w:w="1791" w:type="dxa"/>
            <w:vAlign w:val="center"/>
          </w:tcPr>
          <w:p w:rsidR="00DE7DC5" w:rsidRPr="00526263" w:rsidRDefault="00DE7DC5" w:rsidP="00DE7DC5">
            <w:pPr>
              <w:jc w:val="right"/>
              <w:rPr>
                <w:rFonts w:cs="Arial"/>
                <w:sz w:val="28"/>
              </w:rPr>
            </w:pPr>
            <w:r w:rsidRPr="00526263">
              <w:rPr>
                <w:rFonts w:cs="Arial"/>
                <w:sz w:val="28"/>
              </w:rPr>
              <w:t>-</w:t>
            </w:r>
          </w:p>
        </w:tc>
      </w:tr>
      <w:tr w:rsidR="00DE7DC5" w:rsidRPr="00526263" w:rsidTr="006C5457">
        <w:trPr>
          <w:trHeight w:val="215"/>
        </w:trPr>
        <w:tc>
          <w:tcPr>
            <w:tcW w:w="4855" w:type="dxa"/>
            <w:gridSpan w:val="5"/>
            <w:vAlign w:val="center"/>
          </w:tcPr>
          <w:p w:rsidR="00DE7DC5" w:rsidRPr="00526263" w:rsidRDefault="00DE7DC5" w:rsidP="00DE7DC5">
            <w:pPr>
              <w:rPr>
                <w:rFonts w:cs="Arial"/>
                <w:b/>
                <w:color w:val="FF0000"/>
                <w:sz w:val="28"/>
              </w:rPr>
            </w:pPr>
            <w:r w:rsidRPr="00526263">
              <w:rPr>
                <w:rFonts w:cs="Arial"/>
                <w:b/>
                <w:color w:val="FF0000"/>
                <w:sz w:val="28"/>
              </w:rPr>
              <w:t>TOTAL</w:t>
            </w:r>
          </w:p>
        </w:tc>
        <w:tc>
          <w:tcPr>
            <w:tcW w:w="2340" w:type="dxa"/>
            <w:gridSpan w:val="2"/>
            <w:vAlign w:val="center"/>
          </w:tcPr>
          <w:p w:rsidR="00DE7DC5" w:rsidRPr="00526263" w:rsidRDefault="00DE7DC5" w:rsidP="00DE7DC5">
            <w:pPr>
              <w:jc w:val="right"/>
              <w:rPr>
                <w:rFonts w:cs="Times New Roman"/>
                <w:b/>
                <w:color w:val="FF0000"/>
                <w:sz w:val="28"/>
              </w:rPr>
            </w:pPr>
            <w:r w:rsidRPr="00526263">
              <w:rPr>
                <w:rFonts w:cs="Times New Roman"/>
                <w:b/>
                <w:color w:val="FF0000"/>
                <w:sz w:val="28"/>
              </w:rPr>
              <w:t>-</w:t>
            </w:r>
          </w:p>
        </w:tc>
        <w:tc>
          <w:tcPr>
            <w:tcW w:w="2191" w:type="dxa"/>
          </w:tcPr>
          <w:p w:rsidR="00DE7DC5" w:rsidRPr="00526263" w:rsidRDefault="00DE7DC5" w:rsidP="00DE7DC5">
            <w:pPr>
              <w:jc w:val="right"/>
              <w:rPr>
                <w:rFonts w:cs="Times New Roman"/>
                <w:b/>
                <w:color w:val="FF0000"/>
                <w:sz w:val="28"/>
              </w:rPr>
            </w:pPr>
            <w:r w:rsidRPr="00526263">
              <w:rPr>
                <w:rFonts w:cs="Times New Roman"/>
                <w:b/>
                <w:color w:val="FF0000"/>
                <w:sz w:val="28"/>
              </w:rPr>
              <w:t>-</w:t>
            </w:r>
          </w:p>
        </w:tc>
        <w:tc>
          <w:tcPr>
            <w:tcW w:w="1791" w:type="dxa"/>
            <w:vAlign w:val="center"/>
          </w:tcPr>
          <w:p w:rsidR="00DE7DC5" w:rsidRPr="00526263" w:rsidRDefault="00DE7DC5" w:rsidP="00DE7DC5">
            <w:pPr>
              <w:jc w:val="right"/>
              <w:rPr>
                <w:rFonts w:cs="Arial"/>
                <w:b/>
                <w:color w:val="FF0000"/>
                <w:sz w:val="28"/>
              </w:rPr>
            </w:pPr>
            <w:r w:rsidRPr="00526263">
              <w:rPr>
                <w:rFonts w:cs="Arial"/>
                <w:b/>
                <w:color w:val="FF0000"/>
                <w:sz w:val="28"/>
              </w:rPr>
              <w:t>-</w:t>
            </w:r>
          </w:p>
        </w:tc>
      </w:tr>
      <w:tr w:rsidR="00DE7DC5" w:rsidRPr="00C236F4" w:rsidTr="006C5457">
        <w:trPr>
          <w:trHeight w:val="215"/>
        </w:trPr>
        <w:tc>
          <w:tcPr>
            <w:tcW w:w="4855" w:type="dxa"/>
            <w:gridSpan w:val="5"/>
            <w:vAlign w:val="center"/>
          </w:tcPr>
          <w:p w:rsidR="00DE7DC5" w:rsidRPr="00540FD6" w:rsidRDefault="00DE7DC5" w:rsidP="00DE7DC5">
            <w:pPr>
              <w:pStyle w:val="ListParagraph"/>
              <w:numPr>
                <w:ilvl w:val="0"/>
                <w:numId w:val="8"/>
              </w:numPr>
              <w:ind w:left="333"/>
              <w:rPr>
                <w:rFonts w:cs="Arial"/>
                <w:b/>
                <w:color w:val="FF0000"/>
                <w:sz w:val="28"/>
                <w:szCs w:val="28"/>
                <w:u w:val="single"/>
              </w:rPr>
            </w:pPr>
            <w:r w:rsidRPr="00540FD6">
              <w:rPr>
                <w:rFonts w:cs="Arial"/>
                <w:b/>
                <w:sz w:val="28"/>
                <w:szCs w:val="28"/>
                <w:u w:val="single"/>
              </w:rPr>
              <w:t xml:space="preserve">BURUKU LGA </w:t>
            </w:r>
          </w:p>
        </w:tc>
        <w:tc>
          <w:tcPr>
            <w:tcW w:w="2340" w:type="dxa"/>
            <w:gridSpan w:val="2"/>
            <w:vAlign w:val="center"/>
          </w:tcPr>
          <w:p w:rsidR="00DE7DC5" w:rsidRDefault="00DE7DC5" w:rsidP="00DE7DC5">
            <w:pPr>
              <w:jc w:val="right"/>
              <w:rPr>
                <w:rFonts w:cs="Times New Roman"/>
                <w:sz w:val="18"/>
              </w:rPr>
            </w:pPr>
          </w:p>
        </w:tc>
        <w:tc>
          <w:tcPr>
            <w:tcW w:w="2191" w:type="dxa"/>
          </w:tcPr>
          <w:p w:rsidR="00DE7DC5" w:rsidRDefault="00DE7DC5" w:rsidP="00DE7DC5">
            <w:pPr>
              <w:jc w:val="right"/>
              <w:rPr>
                <w:rFonts w:cs="Times New Roman"/>
                <w:sz w:val="18"/>
              </w:rPr>
            </w:pPr>
          </w:p>
        </w:tc>
        <w:tc>
          <w:tcPr>
            <w:tcW w:w="1791" w:type="dxa"/>
            <w:vAlign w:val="center"/>
          </w:tcPr>
          <w:p w:rsidR="00DE7DC5" w:rsidRDefault="00DE7DC5" w:rsidP="00DE7DC5">
            <w:pPr>
              <w:jc w:val="right"/>
              <w:rPr>
                <w:rFonts w:cs="Arial"/>
                <w:sz w:val="18"/>
              </w:rPr>
            </w:pPr>
          </w:p>
        </w:tc>
      </w:tr>
      <w:tr w:rsidR="00DE7DC5" w:rsidRPr="00C236F4" w:rsidTr="006C5457">
        <w:trPr>
          <w:trHeight w:val="215"/>
        </w:trPr>
        <w:tc>
          <w:tcPr>
            <w:tcW w:w="4855" w:type="dxa"/>
            <w:gridSpan w:val="5"/>
            <w:vAlign w:val="center"/>
          </w:tcPr>
          <w:p w:rsidR="00DE7DC5" w:rsidRPr="00F0296C" w:rsidRDefault="00DE7DC5" w:rsidP="00DE7DC5">
            <w:pPr>
              <w:rPr>
                <w:rFonts w:cs="Arial"/>
                <w:sz w:val="28"/>
              </w:rPr>
            </w:pPr>
            <w:r w:rsidRPr="00F0296C">
              <w:rPr>
                <w:rFonts w:cs="Arial"/>
                <w:sz w:val="28"/>
              </w:rPr>
              <w:t>Female Headed Households</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C236F4" w:rsidTr="006C5457">
        <w:trPr>
          <w:trHeight w:val="215"/>
        </w:trPr>
        <w:tc>
          <w:tcPr>
            <w:tcW w:w="4855" w:type="dxa"/>
            <w:gridSpan w:val="5"/>
            <w:vAlign w:val="center"/>
          </w:tcPr>
          <w:p w:rsidR="00DE7DC5" w:rsidRPr="00F0296C" w:rsidRDefault="00DE7DC5" w:rsidP="00DE7DC5">
            <w:pPr>
              <w:rPr>
                <w:rFonts w:cs="Arial"/>
                <w:sz w:val="28"/>
              </w:rPr>
            </w:pPr>
            <w:r w:rsidRPr="00F0296C">
              <w:rPr>
                <w:rFonts w:cs="Arial"/>
                <w:sz w:val="28"/>
              </w:rPr>
              <w:t>Pregnant and lactating mothers</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C236F4" w:rsidTr="006C5457">
        <w:trPr>
          <w:trHeight w:val="215"/>
        </w:trPr>
        <w:tc>
          <w:tcPr>
            <w:tcW w:w="4855" w:type="dxa"/>
            <w:gridSpan w:val="5"/>
            <w:vAlign w:val="center"/>
          </w:tcPr>
          <w:p w:rsidR="00DE7DC5" w:rsidRPr="00F0296C" w:rsidRDefault="00DE7DC5" w:rsidP="00DE7DC5">
            <w:pPr>
              <w:rPr>
                <w:rFonts w:cs="Arial"/>
                <w:sz w:val="28"/>
              </w:rPr>
            </w:pPr>
            <w:r w:rsidRPr="00F0296C">
              <w:rPr>
                <w:rFonts w:cs="Arial"/>
                <w:sz w:val="28"/>
              </w:rPr>
              <w:t>Persons with disabilities</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C236F4" w:rsidTr="006C5457">
        <w:trPr>
          <w:trHeight w:val="215"/>
        </w:trPr>
        <w:tc>
          <w:tcPr>
            <w:tcW w:w="4855" w:type="dxa"/>
            <w:gridSpan w:val="5"/>
            <w:vAlign w:val="center"/>
          </w:tcPr>
          <w:p w:rsidR="00DE7DC5" w:rsidRPr="00F0296C" w:rsidRDefault="00DE7DC5" w:rsidP="00DE7DC5">
            <w:pPr>
              <w:rPr>
                <w:rFonts w:cs="Arial"/>
                <w:sz w:val="28"/>
              </w:rPr>
            </w:pPr>
            <w:r w:rsidRPr="00F0296C">
              <w:rPr>
                <w:rFonts w:cs="Arial"/>
                <w:sz w:val="28"/>
              </w:rPr>
              <w:t>Elderly</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C236F4" w:rsidTr="006C5457">
        <w:trPr>
          <w:trHeight w:val="215"/>
        </w:trPr>
        <w:tc>
          <w:tcPr>
            <w:tcW w:w="4855" w:type="dxa"/>
            <w:gridSpan w:val="5"/>
            <w:vAlign w:val="center"/>
          </w:tcPr>
          <w:p w:rsidR="00DE7DC5" w:rsidRPr="00F0296C" w:rsidRDefault="00DE7DC5" w:rsidP="00DE7DC5">
            <w:pPr>
              <w:rPr>
                <w:rFonts w:cs="Arial"/>
                <w:sz w:val="28"/>
              </w:rPr>
            </w:pPr>
            <w:r w:rsidRPr="00F0296C">
              <w:rPr>
                <w:rFonts w:cs="Arial"/>
                <w:sz w:val="28"/>
              </w:rPr>
              <w:t>Serious medical condition</w:t>
            </w:r>
          </w:p>
        </w:tc>
        <w:tc>
          <w:tcPr>
            <w:tcW w:w="2340" w:type="dxa"/>
            <w:gridSpan w:val="2"/>
            <w:vAlign w:val="center"/>
          </w:tcPr>
          <w:p w:rsidR="00DE7DC5" w:rsidRPr="00F0296C" w:rsidRDefault="00DE7DC5" w:rsidP="00DE7DC5">
            <w:pPr>
              <w:jc w:val="right"/>
              <w:rPr>
                <w:sz w:val="28"/>
                <w:szCs w:val="20"/>
              </w:rPr>
            </w:pPr>
            <w:r w:rsidRPr="00F0296C">
              <w:rPr>
                <w:sz w:val="28"/>
                <w:szCs w:val="20"/>
              </w:rPr>
              <w:t>0</w:t>
            </w:r>
          </w:p>
        </w:tc>
        <w:tc>
          <w:tcPr>
            <w:tcW w:w="2191" w:type="dxa"/>
            <w:vAlign w:val="center"/>
          </w:tcPr>
          <w:p w:rsidR="00DE7DC5" w:rsidRPr="00F0296C" w:rsidRDefault="00DE7DC5" w:rsidP="00DE7DC5">
            <w:pPr>
              <w:jc w:val="right"/>
              <w:rPr>
                <w:sz w:val="28"/>
                <w:szCs w:val="20"/>
              </w:rPr>
            </w:pPr>
            <w:r w:rsidRPr="00F0296C">
              <w:rPr>
                <w:sz w:val="28"/>
                <w:szCs w:val="20"/>
              </w:rPr>
              <w:t>0</w:t>
            </w:r>
          </w:p>
        </w:tc>
        <w:tc>
          <w:tcPr>
            <w:tcW w:w="1791" w:type="dxa"/>
            <w:vAlign w:val="center"/>
          </w:tcPr>
          <w:p w:rsidR="00DE7DC5" w:rsidRPr="00F0296C" w:rsidRDefault="00DE7DC5" w:rsidP="00DE7DC5">
            <w:pPr>
              <w:jc w:val="right"/>
              <w:rPr>
                <w:rFonts w:cs="Arial"/>
                <w:sz w:val="28"/>
              </w:rPr>
            </w:pPr>
            <w:r w:rsidRPr="00F0296C">
              <w:rPr>
                <w:rFonts w:cs="Arial"/>
                <w:sz w:val="28"/>
              </w:rPr>
              <w:t>0</w:t>
            </w:r>
          </w:p>
        </w:tc>
      </w:tr>
      <w:tr w:rsidR="00DE7DC5" w:rsidRPr="00F0296C" w:rsidTr="006C5457">
        <w:trPr>
          <w:trHeight w:val="215"/>
        </w:trPr>
        <w:tc>
          <w:tcPr>
            <w:tcW w:w="4855" w:type="dxa"/>
            <w:gridSpan w:val="5"/>
            <w:vAlign w:val="center"/>
          </w:tcPr>
          <w:p w:rsidR="00DE7DC5" w:rsidRPr="00F0296C" w:rsidRDefault="00DE7DC5" w:rsidP="00DE7DC5">
            <w:pPr>
              <w:rPr>
                <w:rFonts w:cs="Arial"/>
                <w:b/>
                <w:color w:val="C00000"/>
                <w:sz w:val="28"/>
              </w:rPr>
            </w:pPr>
            <w:r w:rsidRPr="00F0296C">
              <w:rPr>
                <w:rFonts w:cs="Arial"/>
                <w:b/>
                <w:color w:val="C00000"/>
                <w:sz w:val="28"/>
              </w:rPr>
              <w:t>TOTAL</w:t>
            </w:r>
          </w:p>
        </w:tc>
        <w:tc>
          <w:tcPr>
            <w:tcW w:w="2340" w:type="dxa"/>
            <w:gridSpan w:val="2"/>
            <w:vAlign w:val="center"/>
          </w:tcPr>
          <w:p w:rsidR="00DE7DC5" w:rsidRPr="00F0296C" w:rsidRDefault="00DE7DC5" w:rsidP="00DE7DC5">
            <w:pPr>
              <w:jc w:val="right"/>
              <w:rPr>
                <w:b/>
                <w:color w:val="FF0000"/>
                <w:sz w:val="28"/>
              </w:rPr>
            </w:pPr>
            <w:r w:rsidRPr="00F0296C">
              <w:rPr>
                <w:b/>
                <w:color w:val="FF0000"/>
                <w:sz w:val="28"/>
              </w:rPr>
              <w:t>0</w:t>
            </w:r>
          </w:p>
        </w:tc>
        <w:tc>
          <w:tcPr>
            <w:tcW w:w="2191" w:type="dxa"/>
            <w:vAlign w:val="center"/>
          </w:tcPr>
          <w:p w:rsidR="00DE7DC5" w:rsidRPr="00F0296C" w:rsidRDefault="00DE7DC5" w:rsidP="00DE7DC5">
            <w:pPr>
              <w:jc w:val="right"/>
              <w:rPr>
                <w:rFonts w:cs="Arial"/>
                <w:b/>
                <w:color w:val="C00000"/>
                <w:sz w:val="28"/>
              </w:rPr>
            </w:pPr>
            <w:r w:rsidRPr="00F0296C">
              <w:rPr>
                <w:rFonts w:cs="Arial"/>
                <w:b/>
                <w:color w:val="C00000"/>
                <w:sz w:val="28"/>
              </w:rPr>
              <w:t>0</w:t>
            </w:r>
          </w:p>
        </w:tc>
        <w:tc>
          <w:tcPr>
            <w:tcW w:w="1791" w:type="dxa"/>
            <w:vAlign w:val="center"/>
          </w:tcPr>
          <w:p w:rsidR="00DE7DC5" w:rsidRPr="00F0296C" w:rsidRDefault="00DE7DC5" w:rsidP="00DE7DC5">
            <w:pPr>
              <w:jc w:val="right"/>
              <w:rPr>
                <w:rFonts w:cs="Arial"/>
                <w:b/>
                <w:color w:val="C00000"/>
                <w:sz w:val="28"/>
              </w:rPr>
            </w:pPr>
            <w:r w:rsidRPr="00F0296C">
              <w:rPr>
                <w:rFonts w:cs="Arial"/>
                <w:b/>
                <w:color w:val="C00000"/>
                <w:sz w:val="28"/>
              </w:rPr>
              <w:t>0</w:t>
            </w:r>
          </w:p>
        </w:tc>
      </w:tr>
      <w:tr w:rsidR="00DE7DC5" w:rsidRPr="00C236F4" w:rsidTr="006C5457">
        <w:trPr>
          <w:trHeight w:val="215"/>
        </w:trPr>
        <w:tc>
          <w:tcPr>
            <w:tcW w:w="4855" w:type="dxa"/>
            <w:gridSpan w:val="5"/>
            <w:vAlign w:val="center"/>
          </w:tcPr>
          <w:p w:rsidR="00DE7DC5" w:rsidRPr="008F22D3" w:rsidRDefault="00DE7DC5" w:rsidP="00DE7DC5">
            <w:pPr>
              <w:pStyle w:val="ListParagraph"/>
              <w:numPr>
                <w:ilvl w:val="0"/>
                <w:numId w:val="8"/>
              </w:numPr>
              <w:ind w:left="333"/>
              <w:rPr>
                <w:rFonts w:cs="Arial"/>
                <w:color w:val="FF0000"/>
                <w:sz w:val="18"/>
              </w:rPr>
            </w:pPr>
            <w:r w:rsidRPr="008F22D3">
              <w:rPr>
                <w:rFonts w:cstheme="minorHAnsi"/>
                <w:b/>
                <w:sz w:val="32"/>
                <w:szCs w:val="28"/>
                <w:u w:val="single"/>
              </w:rPr>
              <w:t>GBOKO LGA</w:t>
            </w:r>
          </w:p>
        </w:tc>
        <w:tc>
          <w:tcPr>
            <w:tcW w:w="2340" w:type="dxa"/>
            <w:gridSpan w:val="2"/>
            <w:vAlign w:val="center"/>
          </w:tcPr>
          <w:p w:rsidR="00DE7DC5" w:rsidRDefault="00DE7DC5" w:rsidP="00DE7DC5">
            <w:pPr>
              <w:jc w:val="right"/>
              <w:rPr>
                <w:rFonts w:cs="Times New Roman"/>
                <w:sz w:val="18"/>
              </w:rPr>
            </w:pPr>
          </w:p>
        </w:tc>
        <w:tc>
          <w:tcPr>
            <w:tcW w:w="2191" w:type="dxa"/>
          </w:tcPr>
          <w:p w:rsidR="00DE7DC5" w:rsidRDefault="00DE7DC5" w:rsidP="00DE7DC5">
            <w:pPr>
              <w:jc w:val="right"/>
              <w:rPr>
                <w:rFonts w:cs="Times New Roman"/>
                <w:sz w:val="18"/>
              </w:rPr>
            </w:pPr>
          </w:p>
        </w:tc>
        <w:tc>
          <w:tcPr>
            <w:tcW w:w="1791" w:type="dxa"/>
            <w:vAlign w:val="center"/>
          </w:tcPr>
          <w:p w:rsidR="00DE7DC5" w:rsidRDefault="00DE7DC5" w:rsidP="00DE7DC5">
            <w:pPr>
              <w:jc w:val="right"/>
              <w:rPr>
                <w:rFonts w:cs="Arial"/>
                <w:sz w:val="18"/>
              </w:rPr>
            </w:pP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Female Headed Households</w:t>
            </w:r>
          </w:p>
        </w:tc>
        <w:tc>
          <w:tcPr>
            <w:tcW w:w="2340" w:type="dxa"/>
            <w:gridSpan w:val="2"/>
            <w:vAlign w:val="center"/>
          </w:tcPr>
          <w:p w:rsidR="00DE7DC5" w:rsidRPr="000E7B05" w:rsidRDefault="00DE7DC5" w:rsidP="00DE7DC5">
            <w:pPr>
              <w:jc w:val="right"/>
              <w:rPr>
                <w:sz w:val="28"/>
                <w:szCs w:val="28"/>
              </w:rPr>
            </w:pPr>
            <w:r>
              <w:rPr>
                <w:sz w:val="28"/>
                <w:szCs w:val="28"/>
              </w:rPr>
              <w:t>15</w:t>
            </w:r>
          </w:p>
        </w:tc>
        <w:tc>
          <w:tcPr>
            <w:tcW w:w="2191" w:type="dxa"/>
          </w:tcPr>
          <w:p w:rsidR="00DE7DC5" w:rsidRPr="000E7B05" w:rsidRDefault="00DE7DC5" w:rsidP="00DE7DC5">
            <w:pPr>
              <w:jc w:val="right"/>
              <w:rPr>
                <w:sz w:val="28"/>
                <w:szCs w:val="28"/>
              </w:rPr>
            </w:pPr>
            <w:r>
              <w:rPr>
                <w:sz w:val="28"/>
                <w:szCs w:val="28"/>
              </w:rPr>
              <w:t>15</w:t>
            </w:r>
          </w:p>
        </w:tc>
        <w:tc>
          <w:tcPr>
            <w:tcW w:w="1791" w:type="dxa"/>
            <w:vAlign w:val="center"/>
          </w:tcPr>
          <w:p w:rsidR="00DE7DC5" w:rsidRPr="000E7B05" w:rsidRDefault="00DE7DC5" w:rsidP="00DE7DC5">
            <w:pPr>
              <w:jc w:val="right"/>
              <w:rPr>
                <w:sz w:val="28"/>
                <w:szCs w:val="28"/>
              </w:rPr>
            </w:pPr>
            <w:r>
              <w:rPr>
                <w:sz w:val="28"/>
                <w:szCs w:val="28"/>
              </w:rPr>
              <w:t>15</w:t>
            </w: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Pregnant and lactating mothers</w:t>
            </w:r>
          </w:p>
        </w:tc>
        <w:tc>
          <w:tcPr>
            <w:tcW w:w="2340" w:type="dxa"/>
            <w:gridSpan w:val="2"/>
            <w:vAlign w:val="center"/>
          </w:tcPr>
          <w:p w:rsidR="00DE7DC5" w:rsidRPr="000560CB" w:rsidRDefault="00DE7DC5" w:rsidP="00DE7DC5">
            <w:pPr>
              <w:jc w:val="right"/>
              <w:rPr>
                <w:rFonts w:cs="Times New Roman"/>
                <w:sz w:val="28"/>
              </w:rPr>
            </w:pPr>
          </w:p>
        </w:tc>
        <w:tc>
          <w:tcPr>
            <w:tcW w:w="2191" w:type="dxa"/>
          </w:tcPr>
          <w:p w:rsidR="00DE7DC5" w:rsidRPr="000560CB" w:rsidRDefault="00DE7DC5" w:rsidP="00DE7DC5">
            <w:pPr>
              <w:jc w:val="right"/>
              <w:rPr>
                <w:rFonts w:cs="Times New Roman"/>
                <w:sz w:val="28"/>
              </w:rPr>
            </w:pPr>
          </w:p>
        </w:tc>
        <w:tc>
          <w:tcPr>
            <w:tcW w:w="1791" w:type="dxa"/>
            <w:vAlign w:val="center"/>
          </w:tcPr>
          <w:p w:rsidR="00DE7DC5" w:rsidRPr="000560CB" w:rsidRDefault="00DE7DC5" w:rsidP="00DE7DC5">
            <w:pPr>
              <w:jc w:val="right"/>
              <w:rPr>
                <w:rFonts w:cs="Arial"/>
                <w:sz w:val="28"/>
              </w:rPr>
            </w:pPr>
          </w:p>
        </w:tc>
      </w:tr>
      <w:tr w:rsidR="00DE7DC5" w:rsidRPr="00C236F4" w:rsidTr="006C5457">
        <w:trPr>
          <w:trHeight w:val="215"/>
        </w:trPr>
        <w:tc>
          <w:tcPr>
            <w:tcW w:w="4855" w:type="dxa"/>
            <w:gridSpan w:val="5"/>
            <w:vAlign w:val="center"/>
          </w:tcPr>
          <w:p w:rsidR="00DE7DC5" w:rsidRPr="00CF301A" w:rsidRDefault="00DE7DC5" w:rsidP="00DE7DC5">
            <w:pPr>
              <w:rPr>
                <w:sz w:val="28"/>
                <w:szCs w:val="28"/>
              </w:rPr>
            </w:pPr>
            <w:r>
              <w:rPr>
                <w:sz w:val="28"/>
                <w:szCs w:val="28"/>
              </w:rPr>
              <w:t xml:space="preserve">Persons with disability </w:t>
            </w:r>
          </w:p>
        </w:tc>
        <w:tc>
          <w:tcPr>
            <w:tcW w:w="2340" w:type="dxa"/>
            <w:gridSpan w:val="2"/>
            <w:vAlign w:val="center"/>
          </w:tcPr>
          <w:p w:rsidR="00DE7DC5" w:rsidRPr="00CF301A" w:rsidRDefault="00DE7DC5" w:rsidP="00DE7DC5">
            <w:pPr>
              <w:jc w:val="right"/>
              <w:rPr>
                <w:sz w:val="28"/>
                <w:szCs w:val="28"/>
              </w:rPr>
            </w:pPr>
            <w:r>
              <w:rPr>
                <w:sz w:val="28"/>
                <w:szCs w:val="28"/>
              </w:rPr>
              <w:t>2</w:t>
            </w:r>
          </w:p>
        </w:tc>
        <w:tc>
          <w:tcPr>
            <w:tcW w:w="2191" w:type="dxa"/>
          </w:tcPr>
          <w:p w:rsidR="00DE7DC5" w:rsidRPr="00CF301A" w:rsidRDefault="00DE7DC5" w:rsidP="00DE7DC5">
            <w:pPr>
              <w:jc w:val="right"/>
              <w:rPr>
                <w:sz w:val="28"/>
                <w:szCs w:val="28"/>
              </w:rPr>
            </w:pPr>
            <w:r>
              <w:rPr>
                <w:sz w:val="28"/>
                <w:szCs w:val="28"/>
              </w:rPr>
              <w:t>2</w:t>
            </w:r>
          </w:p>
        </w:tc>
        <w:tc>
          <w:tcPr>
            <w:tcW w:w="1791" w:type="dxa"/>
            <w:vAlign w:val="center"/>
          </w:tcPr>
          <w:p w:rsidR="00DE7DC5" w:rsidRPr="00CF301A" w:rsidRDefault="00DE7DC5" w:rsidP="00DE7DC5">
            <w:pPr>
              <w:jc w:val="right"/>
              <w:rPr>
                <w:sz w:val="28"/>
                <w:szCs w:val="28"/>
              </w:rPr>
            </w:pPr>
            <w:r>
              <w:rPr>
                <w:sz w:val="28"/>
                <w:szCs w:val="28"/>
              </w:rPr>
              <w:t>2</w:t>
            </w:r>
          </w:p>
        </w:tc>
      </w:tr>
      <w:tr w:rsidR="00DE7DC5" w:rsidRPr="00C236F4" w:rsidTr="006C5457">
        <w:trPr>
          <w:trHeight w:val="215"/>
        </w:trPr>
        <w:tc>
          <w:tcPr>
            <w:tcW w:w="4855" w:type="dxa"/>
            <w:gridSpan w:val="5"/>
            <w:vAlign w:val="center"/>
          </w:tcPr>
          <w:p w:rsidR="00DE7DC5" w:rsidRDefault="00DE7DC5" w:rsidP="00DE7DC5">
            <w:pPr>
              <w:rPr>
                <w:sz w:val="28"/>
                <w:szCs w:val="28"/>
              </w:rPr>
            </w:pPr>
            <w:r>
              <w:rPr>
                <w:sz w:val="28"/>
                <w:szCs w:val="28"/>
              </w:rPr>
              <w:t xml:space="preserve">Elderly </w:t>
            </w:r>
          </w:p>
        </w:tc>
        <w:tc>
          <w:tcPr>
            <w:tcW w:w="2340" w:type="dxa"/>
            <w:gridSpan w:val="2"/>
            <w:vAlign w:val="center"/>
          </w:tcPr>
          <w:p w:rsidR="00DE7DC5" w:rsidRDefault="00DE7DC5" w:rsidP="00DE7DC5">
            <w:pPr>
              <w:jc w:val="right"/>
              <w:rPr>
                <w:sz w:val="28"/>
                <w:szCs w:val="28"/>
              </w:rPr>
            </w:pPr>
            <w:r>
              <w:rPr>
                <w:sz w:val="28"/>
                <w:szCs w:val="28"/>
              </w:rPr>
              <w:t>3</w:t>
            </w:r>
          </w:p>
        </w:tc>
        <w:tc>
          <w:tcPr>
            <w:tcW w:w="2191" w:type="dxa"/>
          </w:tcPr>
          <w:p w:rsidR="00DE7DC5" w:rsidRDefault="00DE7DC5" w:rsidP="00DE7DC5">
            <w:pPr>
              <w:jc w:val="right"/>
              <w:rPr>
                <w:sz w:val="28"/>
                <w:szCs w:val="28"/>
              </w:rPr>
            </w:pPr>
            <w:r>
              <w:rPr>
                <w:sz w:val="28"/>
                <w:szCs w:val="28"/>
              </w:rPr>
              <w:t>3</w:t>
            </w:r>
          </w:p>
        </w:tc>
        <w:tc>
          <w:tcPr>
            <w:tcW w:w="1791" w:type="dxa"/>
            <w:vAlign w:val="center"/>
          </w:tcPr>
          <w:p w:rsidR="00DE7DC5" w:rsidRDefault="00DE7DC5" w:rsidP="00DE7DC5">
            <w:pPr>
              <w:jc w:val="right"/>
              <w:rPr>
                <w:sz w:val="28"/>
                <w:szCs w:val="28"/>
              </w:rPr>
            </w:pPr>
            <w:r>
              <w:rPr>
                <w:sz w:val="28"/>
                <w:szCs w:val="28"/>
              </w:rPr>
              <w:t>3</w:t>
            </w: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Serious medical condition</w:t>
            </w:r>
          </w:p>
        </w:tc>
        <w:tc>
          <w:tcPr>
            <w:tcW w:w="2340" w:type="dxa"/>
            <w:gridSpan w:val="2"/>
            <w:vAlign w:val="center"/>
          </w:tcPr>
          <w:p w:rsidR="00DE7DC5" w:rsidRPr="00542337" w:rsidRDefault="00DE7DC5" w:rsidP="00DE7DC5">
            <w:pPr>
              <w:jc w:val="right"/>
              <w:rPr>
                <w:rFonts w:cs="Times New Roman"/>
                <w:sz w:val="28"/>
              </w:rPr>
            </w:pPr>
          </w:p>
        </w:tc>
        <w:tc>
          <w:tcPr>
            <w:tcW w:w="2191" w:type="dxa"/>
          </w:tcPr>
          <w:p w:rsidR="00DE7DC5" w:rsidRPr="00542337" w:rsidRDefault="00DE7DC5" w:rsidP="00DE7DC5">
            <w:pPr>
              <w:jc w:val="right"/>
              <w:rPr>
                <w:rFonts w:cs="Times New Roman"/>
                <w:sz w:val="28"/>
              </w:rPr>
            </w:pPr>
          </w:p>
        </w:tc>
        <w:tc>
          <w:tcPr>
            <w:tcW w:w="1791" w:type="dxa"/>
            <w:vAlign w:val="center"/>
          </w:tcPr>
          <w:p w:rsidR="00DE7DC5" w:rsidRPr="00542337" w:rsidRDefault="00DE7DC5" w:rsidP="00DE7DC5">
            <w:pPr>
              <w:jc w:val="right"/>
              <w:rPr>
                <w:rFonts w:cs="Arial"/>
                <w:sz w:val="28"/>
              </w:rPr>
            </w:pPr>
          </w:p>
        </w:tc>
      </w:tr>
      <w:tr w:rsidR="00DE7DC5" w:rsidRPr="004934D0" w:rsidTr="006C5457">
        <w:trPr>
          <w:trHeight w:val="215"/>
        </w:trPr>
        <w:tc>
          <w:tcPr>
            <w:tcW w:w="4855" w:type="dxa"/>
            <w:gridSpan w:val="5"/>
            <w:vAlign w:val="center"/>
          </w:tcPr>
          <w:p w:rsidR="00DE7DC5" w:rsidRPr="004934D0" w:rsidRDefault="00DE7DC5" w:rsidP="00DE7DC5">
            <w:pPr>
              <w:rPr>
                <w:rFonts w:cs="Arial"/>
                <w:b/>
                <w:color w:val="FF0000"/>
                <w:sz w:val="28"/>
              </w:rPr>
            </w:pPr>
            <w:r w:rsidRPr="004934D0">
              <w:rPr>
                <w:rFonts w:cs="Arial"/>
                <w:b/>
                <w:color w:val="FF0000"/>
                <w:sz w:val="28"/>
              </w:rPr>
              <w:t>TOTAL</w:t>
            </w:r>
          </w:p>
        </w:tc>
        <w:tc>
          <w:tcPr>
            <w:tcW w:w="2340" w:type="dxa"/>
            <w:gridSpan w:val="2"/>
            <w:vAlign w:val="center"/>
          </w:tcPr>
          <w:p w:rsidR="00DE7DC5" w:rsidRPr="004934D0" w:rsidRDefault="00DE7DC5" w:rsidP="00DE7DC5">
            <w:pPr>
              <w:jc w:val="right"/>
              <w:rPr>
                <w:rFonts w:cs="Times New Roman"/>
                <w:b/>
                <w:color w:val="FF0000"/>
                <w:sz w:val="28"/>
              </w:rPr>
            </w:pPr>
            <w:r w:rsidRPr="004934D0">
              <w:rPr>
                <w:rFonts w:cs="Times New Roman"/>
                <w:b/>
                <w:color w:val="FF0000"/>
                <w:sz w:val="28"/>
              </w:rPr>
              <w:t>20</w:t>
            </w:r>
          </w:p>
        </w:tc>
        <w:tc>
          <w:tcPr>
            <w:tcW w:w="2191" w:type="dxa"/>
          </w:tcPr>
          <w:p w:rsidR="00DE7DC5" w:rsidRPr="004934D0" w:rsidRDefault="00DE7DC5" w:rsidP="00DE7DC5">
            <w:pPr>
              <w:jc w:val="right"/>
              <w:rPr>
                <w:rFonts w:cs="Times New Roman"/>
                <w:b/>
                <w:color w:val="FF0000"/>
                <w:sz w:val="28"/>
              </w:rPr>
            </w:pPr>
            <w:r w:rsidRPr="004934D0">
              <w:rPr>
                <w:rFonts w:cs="Times New Roman"/>
                <w:b/>
                <w:color w:val="FF0000"/>
                <w:sz w:val="28"/>
              </w:rPr>
              <w:t>20</w:t>
            </w:r>
          </w:p>
        </w:tc>
        <w:tc>
          <w:tcPr>
            <w:tcW w:w="1791" w:type="dxa"/>
            <w:vAlign w:val="center"/>
          </w:tcPr>
          <w:p w:rsidR="00DE7DC5" w:rsidRPr="004934D0" w:rsidRDefault="00DE7DC5" w:rsidP="00DE7DC5">
            <w:pPr>
              <w:jc w:val="right"/>
              <w:rPr>
                <w:rFonts w:cs="Arial"/>
                <w:b/>
                <w:color w:val="FF0000"/>
                <w:sz w:val="28"/>
              </w:rPr>
            </w:pPr>
            <w:r w:rsidRPr="004934D0">
              <w:rPr>
                <w:rFonts w:cs="Arial"/>
                <w:b/>
                <w:color w:val="FF0000"/>
                <w:sz w:val="28"/>
              </w:rPr>
              <w:t>20</w:t>
            </w:r>
          </w:p>
        </w:tc>
      </w:tr>
      <w:tr w:rsidR="00DE7DC5" w:rsidRPr="00C236F4" w:rsidTr="006C5457">
        <w:trPr>
          <w:trHeight w:val="215"/>
        </w:trPr>
        <w:tc>
          <w:tcPr>
            <w:tcW w:w="4855" w:type="dxa"/>
            <w:gridSpan w:val="5"/>
            <w:vAlign w:val="center"/>
          </w:tcPr>
          <w:p w:rsidR="00DE7DC5" w:rsidRPr="000E4A91" w:rsidRDefault="00DE7DC5" w:rsidP="00DE7DC5">
            <w:pPr>
              <w:pStyle w:val="ListParagraph"/>
              <w:numPr>
                <w:ilvl w:val="0"/>
                <w:numId w:val="8"/>
              </w:numPr>
              <w:ind w:left="333"/>
              <w:rPr>
                <w:rFonts w:cs="Arial"/>
                <w:color w:val="FF0000"/>
                <w:sz w:val="18"/>
              </w:rPr>
            </w:pPr>
            <w:r w:rsidRPr="000E4A91">
              <w:rPr>
                <w:rFonts w:cs="Arial"/>
                <w:b/>
                <w:sz w:val="28"/>
                <w:szCs w:val="28"/>
              </w:rPr>
              <w:t>GUMA LGA</w:t>
            </w:r>
          </w:p>
        </w:tc>
        <w:tc>
          <w:tcPr>
            <w:tcW w:w="2340" w:type="dxa"/>
            <w:gridSpan w:val="2"/>
            <w:vAlign w:val="center"/>
          </w:tcPr>
          <w:p w:rsidR="00DE7DC5" w:rsidRDefault="00DE7DC5" w:rsidP="00DE7DC5">
            <w:pPr>
              <w:jc w:val="right"/>
              <w:rPr>
                <w:rFonts w:cs="Times New Roman"/>
                <w:sz w:val="18"/>
              </w:rPr>
            </w:pPr>
          </w:p>
        </w:tc>
        <w:tc>
          <w:tcPr>
            <w:tcW w:w="2191" w:type="dxa"/>
          </w:tcPr>
          <w:p w:rsidR="00DE7DC5" w:rsidRDefault="00DE7DC5" w:rsidP="00DE7DC5">
            <w:pPr>
              <w:jc w:val="right"/>
              <w:rPr>
                <w:rFonts w:cs="Times New Roman"/>
                <w:sz w:val="18"/>
              </w:rPr>
            </w:pPr>
          </w:p>
        </w:tc>
        <w:tc>
          <w:tcPr>
            <w:tcW w:w="1791" w:type="dxa"/>
            <w:vAlign w:val="center"/>
          </w:tcPr>
          <w:p w:rsidR="00DE7DC5" w:rsidRDefault="00DE7DC5" w:rsidP="00DE7DC5">
            <w:pPr>
              <w:jc w:val="right"/>
              <w:rPr>
                <w:rFonts w:cs="Arial"/>
                <w:sz w:val="18"/>
              </w:rPr>
            </w:pP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Female Headed Households</w:t>
            </w:r>
          </w:p>
        </w:tc>
        <w:tc>
          <w:tcPr>
            <w:tcW w:w="2340" w:type="dxa"/>
            <w:gridSpan w:val="2"/>
            <w:vAlign w:val="center"/>
          </w:tcPr>
          <w:p w:rsidR="00DE7DC5" w:rsidRPr="00563275" w:rsidRDefault="00DE7DC5" w:rsidP="00DE7DC5">
            <w:pPr>
              <w:jc w:val="right"/>
              <w:rPr>
                <w:rFonts w:cs="Times New Roman"/>
                <w:sz w:val="28"/>
              </w:rPr>
            </w:pPr>
            <w:r>
              <w:rPr>
                <w:rFonts w:cs="Times New Roman"/>
                <w:sz w:val="28"/>
              </w:rPr>
              <w:t>31</w:t>
            </w:r>
          </w:p>
        </w:tc>
        <w:tc>
          <w:tcPr>
            <w:tcW w:w="2191" w:type="dxa"/>
          </w:tcPr>
          <w:p w:rsidR="00DE7DC5" w:rsidRPr="00563275" w:rsidRDefault="00DE7DC5" w:rsidP="00DE7DC5">
            <w:pPr>
              <w:jc w:val="right"/>
              <w:rPr>
                <w:rFonts w:cs="Times New Roman"/>
                <w:sz w:val="28"/>
              </w:rPr>
            </w:pPr>
            <w:r>
              <w:rPr>
                <w:rFonts w:cs="Times New Roman"/>
                <w:sz w:val="28"/>
              </w:rPr>
              <w:t>12</w:t>
            </w:r>
          </w:p>
        </w:tc>
        <w:tc>
          <w:tcPr>
            <w:tcW w:w="1791" w:type="dxa"/>
            <w:vAlign w:val="center"/>
          </w:tcPr>
          <w:p w:rsidR="00DE7DC5" w:rsidRPr="00563275" w:rsidRDefault="00DE7DC5" w:rsidP="00DE7DC5">
            <w:pPr>
              <w:jc w:val="right"/>
              <w:rPr>
                <w:rFonts w:cs="Arial"/>
                <w:sz w:val="28"/>
              </w:rPr>
            </w:pPr>
            <w:r>
              <w:rPr>
                <w:rFonts w:cs="Arial"/>
                <w:sz w:val="28"/>
              </w:rPr>
              <w:t>12</w:t>
            </w: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Pregnant and lactating mothers</w:t>
            </w:r>
          </w:p>
        </w:tc>
        <w:tc>
          <w:tcPr>
            <w:tcW w:w="2340" w:type="dxa"/>
            <w:gridSpan w:val="2"/>
            <w:vAlign w:val="center"/>
          </w:tcPr>
          <w:p w:rsidR="00DE7DC5" w:rsidRPr="00563275" w:rsidRDefault="00DE7DC5" w:rsidP="00DE7DC5">
            <w:pPr>
              <w:jc w:val="right"/>
              <w:rPr>
                <w:rFonts w:cs="Times New Roman"/>
                <w:sz w:val="28"/>
              </w:rPr>
            </w:pPr>
            <w:r>
              <w:rPr>
                <w:rFonts w:cs="Times New Roman"/>
                <w:sz w:val="28"/>
              </w:rPr>
              <w:t>19</w:t>
            </w:r>
          </w:p>
        </w:tc>
        <w:tc>
          <w:tcPr>
            <w:tcW w:w="2191" w:type="dxa"/>
          </w:tcPr>
          <w:p w:rsidR="00DE7DC5" w:rsidRPr="00563275" w:rsidRDefault="00DE7DC5" w:rsidP="00DE7DC5">
            <w:pPr>
              <w:jc w:val="right"/>
              <w:rPr>
                <w:rFonts w:cs="Times New Roman"/>
                <w:sz w:val="28"/>
              </w:rPr>
            </w:pPr>
            <w:r>
              <w:rPr>
                <w:rFonts w:cs="Times New Roman"/>
                <w:sz w:val="28"/>
              </w:rPr>
              <w:t>9</w:t>
            </w:r>
          </w:p>
        </w:tc>
        <w:tc>
          <w:tcPr>
            <w:tcW w:w="1791" w:type="dxa"/>
            <w:vAlign w:val="center"/>
          </w:tcPr>
          <w:p w:rsidR="00DE7DC5" w:rsidRPr="00563275" w:rsidRDefault="00DE7DC5" w:rsidP="00DE7DC5">
            <w:pPr>
              <w:jc w:val="right"/>
              <w:rPr>
                <w:rFonts w:cs="Arial"/>
                <w:sz w:val="28"/>
              </w:rPr>
            </w:pPr>
            <w:r>
              <w:rPr>
                <w:rFonts w:cs="Arial"/>
                <w:sz w:val="28"/>
              </w:rPr>
              <w:t>9</w:t>
            </w: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Persons with disabilities</w:t>
            </w:r>
          </w:p>
        </w:tc>
        <w:tc>
          <w:tcPr>
            <w:tcW w:w="2340" w:type="dxa"/>
            <w:gridSpan w:val="2"/>
            <w:vAlign w:val="center"/>
          </w:tcPr>
          <w:p w:rsidR="00DE7DC5" w:rsidRPr="00563275" w:rsidRDefault="00DE7DC5" w:rsidP="00DE7DC5">
            <w:pPr>
              <w:jc w:val="right"/>
              <w:rPr>
                <w:rFonts w:cs="Times New Roman"/>
                <w:sz w:val="28"/>
              </w:rPr>
            </w:pPr>
            <w:r w:rsidRPr="00563275">
              <w:rPr>
                <w:rFonts w:cs="Times New Roman"/>
                <w:sz w:val="28"/>
              </w:rPr>
              <w:t>-</w:t>
            </w:r>
          </w:p>
        </w:tc>
        <w:tc>
          <w:tcPr>
            <w:tcW w:w="2191" w:type="dxa"/>
          </w:tcPr>
          <w:p w:rsidR="00DE7DC5" w:rsidRPr="00563275" w:rsidRDefault="00DE7DC5" w:rsidP="00DE7DC5">
            <w:pPr>
              <w:jc w:val="right"/>
              <w:rPr>
                <w:rFonts w:cs="Times New Roman"/>
                <w:sz w:val="28"/>
              </w:rPr>
            </w:pPr>
            <w:r w:rsidRPr="00563275">
              <w:rPr>
                <w:rFonts w:cs="Times New Roman"/>
                <w:sz w:val="28"/>
              </w:rPr>
              <w:t>-</w:t>
            </w:r>
          </w:p>
        </w:tc>
        <w:tc>
          <w:tcPr>
            <w:tcW w:w="1791" w:type="dxa"/>
            <w:vAlign w:val="center"/>
          </w:tcPr>
          <w:p w:rsidR="00DE7DC5" w:rsidRPr="00563275" w:rsidRDefault="00DE7DC5" w:rsidP="00DE7DC5">
            <w:pPr>
              <w:jc w:val="right"/>
              <w:rPr>
                <w:rFonts w:cs="Arial"/>
                <w:sz w:val="28"/>
              </w:rPr>
            </w:pPr>
            <w:r w:rsidRPr="00563275">
              <w:rPr>
                <w:rFonts w:cs="Arial"/>
                <w:sz w:val="28"/>
              </w:rPr>
              <w:t>-</w:t>
            </w: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Elderly</w:t>
            </w:r>
          </w:p>
        </w:tc>
        <w:tc>
          <w:tcPr>
            <w:tcW w:w="2340" w:type="dxa"/>
            <w:gridSpan w:val="2"/>
            <w:vAlign w:val="center"/>
          </w:tcPr>
          <w:p w:rsidR="00DE7DC5" w:rsidRPr="00563275" w:rsidRDefault="00DE7DC5" w:rsidP="00DE7DC5">
            <w:pPr>
              <w:jc w:val="right"/>
              <w:rPr>
                <w:rFonts w:cs="Times New Roman"/>
                <w:sz w:val="28"/>
              </w:rPr>
            </w:pPr>
            <w:r>
              <w:rPr>
                <w:rFonts w:cs="Times New Roman"/>
                <w:sz w:val="28"/>
              </w:rPr>
              <w:t>30</w:t>
            </w:r>
          </w:p>
        </w:tc>
        <w:tc>
          <w:tcPr>
            <w:tcW w:w="2191" w:type="dxa"/>
          </w:tcPr>
          <w:p w:rsidR="00DE7DC5" w:rsidRPr="00563275" w:rsidRDefault="00DE7DC5" w:rsidP="00DE7DC5">
            <w:pPr>
              <w:jc w:val="right"/>
              <w:rPr>
                <w:rFonts w:cs="Times New Roman"/>
                <w:sz w:val="28"/>
              </w:rPr>
            </w:pPr>
            <w:r>
              <w:rPr>
                <w:rFonts w:cs="Times New Roman"/>
                <w:sz w:val="28"/>
              </w:rPr>
              <w:t>10</w:t>
            </w:r>
          </w:p>
        </w:tc>
        <w:tc>
          <w:tcPr>
            <w:tcW w:w="1791" w:type="dxa"/>
            <w:vAlign w:val="center"/>
          </w:tcPr>
          <w:p w:rsidR="00DE7DC5" w:rsidRPr="00563275" w:rsidRDefault="00DE7DC5" w:rsidP="00DE7DC5">
            <w:pPr>
              <w:jc w:val="right"/>
              <w:rPr>
                <w:rFonts w:cs="Arial"/>
                <w:sz w:val="28"/>
              </w:rPr>
            </w:pPr>
            <w:r>
              <w:rPr>
                <w:rFonts w:cs="Arial"/>
                <w:sz w:val="28"/>
              </w:rPr>
              <w:t>10</w:t>
            </w:r>
          </w:p>
        </w:tc>
      </w:tr>
      <w:tr w:rsidR="00DE7DC5" w:rsidRPr="00C236F4" w:rsidTr="006C5457">
        <w:trPr>
          <w:trHeight w:val="215"/>
        </w:trPr>
        <w:tc>
          <w:tcPr>
            <w:tcW w:w="4855" w:type="dxa"/>
            <w:gridSpan w:val="5"/>
            <w:vAlign w:val="center"/>
          </w:tcPr>
          <w:p w:rsidR="00DE7DC5" w:rsidRPr="00563275" w:rsidRDefault="00DE7DC5" w:rsidP="00DE7DC5">
            <w:pPr>
              <w:rPr>
                <w:rFonts w:cs="Arial"/>
                <w:sz w:val="28"/>
              </w:rPr>
            </w:pPr>
            <w:r w:rsidRPr="00563275">
              <w:rPr>
                <w:rFonts w:cs="Arial"/>
                <w:sz w:val="28"/>
              </w:rPr>
              <w:t>Serious medical condition</w:t>
            </w:r>
          </w:p>
        </w:tc>
        <w:tc>
          <w:tcPr>
            <w:tcW w:w="2340" w:type="dxa"/>
            <w:gridSpan w:val="2"/>
            <w:vAlign w:val="center"/>
          </w:tcPr>
          <w:p w:rsidR="00DE7DC5" w:rsidRPr="00563275" w:rsidRDefault="00DE7DC5" w:rsidP="00DE7DC5">
            <w:pPr>
              <w:jc w:val="right"/>
              <w:rPr>
                <w:rFonts w:cs="Times New Roman"/>
                <w:sz w:val="28"/>
              </w:rPr>
            </w:pPr>
            <w:r w:rsidRPr="00563275">
              <w:rPr>
                <w:rFonts w:cs="Times New Roman"/>
                <w:sz w:val="28"/>
              </w:rPr>
              <w:t>-</w:t>
            </w:r>
          </w:p>
        </w:tc>
        <w:tc>
          <w:tcPr>
            <w:tcW w:w="2191" w:type="dxa"/>
          </w:tcPr>
          <w:p w:rsidR="00DE7DC5" w:rsidRPr="00563275" w:rsidRDefault="00DE7DC5" w:rsidP="00DE7DC5">
            <w:pPr>
              <w:jc w:val="right"/>
              <w:rPr>
                <w:rFonts w:cs="Times New Roman"/>
                <w:sz w:val="28"/>
              </w:rPr>
            </w:pPr>
            <w:r w:rsidRPr="00563275">
              <w:rPr>
                <w:rFonts w:cs="Times New Roman"/>
                <w:sz w:val="28"/>
              </w:rPr>
              <w:t>-</w:t>
            </w:r>
          </w:p>
        </w:tc>
        <w:tc>
          <w:tcPr>
            <w:tcW w:w="1791" w:type="dxa"/>
            <w:vAlign w:val="center"/>
          </w:tcPr>
          <w:p w:rsidR="00DE7DC5" w:rsidRPr="00563275" w:rsidRDefault="00DE7DC5" w:rsidP="00DE7DC5">
            <w:pPr>
              <w:jc w:val="right"/>
              <w:rPr>
                <w:rFonts w:cs="Arial"/>
                <w:sz w:val="28"/>
              </w:rPr>
            </w:pPr>
            <w:r w:rsidRPr="00563275">
              <w:rPr>
                <w:rFonts w:cs="Arial"/>
                <w:sz w:val="28"/>
              </w:rPr>
              <w:t>-</w:t>
            </w:r>
          </w:p>
        </w:tc>
      </w:tr>
      <w:tr w:rsidR="00DE7DC5" w:rsidRPr="00563275" w:rsidTr="006C5457">
        <w:trPr>
          <w:trHeight w:val="215"/>
        </w:trPr>
        <w:tc>
          <w:tcPr>
            <w:tcW w:w="4855" w:type="dxa"/>
            <w:gridSpan w:val="5"/>
            <w:vAlign w:val="center"/>
          </w:tcPr>
          <w:p w:rsidR="00DE7DC5" w:rsidRPr="00563275" w:rsidRDefault="00DE7DC5" w:rsidP="00DE7DC5">
            <w:pPr>
              <w:rPr>
                <w:rFonts w:cs="Arial"/>
                <w:b/>
                <w:color w:val="FF0000"/>
                <w:sz w:val="28"/>
              </w:rPr>
            </w:pPr>
            <w:r w:rsidRPr="00563275">
              <w:rPr>
                <w:rFonts w:cs="Arial"/>
                <w:b/>
                <w:color w:val="FF0000"/>
                <w:sz w:val="28"/>
              </w:rPr>
              <w:t>TOTAL</w:t>
            </w:r>
          </w:p>
        </w:tc>
        <w:tc>
          <w:tcPr>
            <w:tcW w:w="2340" w:type="dxa"/>
            <w:gridSpan w:val="2"/>
            <w:vAlign w:val="center"/>
          </w:tcPr>
          <w:p w:rsidR="00DE7DC5" w:rsidRPr="00563275" w:rsidRDefault="00DE7DC5" w:rsidP="00DE7DC5">
            <w:pPr>
              <w:jc w:val="right"/>
              <w:rPr>
                <w:rFonts w:cs="Times New Roman"/>
                <w:b/>
                <w:color w:val="FF0000"/>
                <w:sz w:val="28"/>
              </w:rPr>
            </w:pPr>
            <w:r>
              <w:rPr>
                <w:rFonts w:cs="Times New Roman"/>
                <w:b/>
                <w:color w:val="FF0000"/>
                <w:sz w:val="28"/>
              </w:rPr>
              <w:t>80</w:t>
            </w:r>
          </w:p>
        </w:tc>
        <w:tc>
          <w:tcPr>
            <w:tcW w:w="2191" w:type="dxa"/>
          </w:tcPr>
          <w:p w:rsidR="00DE7DC5" w:rsidRPr="00563275" w:rsidRDefault="00DE7DC5" w:rsidP="00DE7DC5">
            <w:pPr>
              <w:jc w:val="right"/>
              <w:rPr>
                <w:rFonts w:cs="Times New Roman"/>
                <w:b/>
                <w:color w:val="FF0000"/>
                <w:sz w:val="28"/>
              </w:rPr>
            </w:pPr>
            <w:r>
              <w:rPr>
                <w:rFonts w:cs="Times New Roman"/>
                <w:b/>
                <w:color w:val="FF0000"/>
                <w:sz w:val="28"/>
              </w:rPr>
              <w:t>31</w:t>
            </w:r>
          </w:p>
        </w:tc>
        <w:tc>
          <w:tcPr>
            <w:tcW w:w="1791" w:type="dxa"/>
            <w:vAlign w:val="center"/>
          </w:tcPr>
          <w:p w:rsidR="00DE7DC5" w:rsidRPr="00563275" w:rsidRDefault="00DE7DC5" w:rsidP="00DE7DC5">
            <w:pPr>
              <w:jc w:val="right"/>
              <w:rPr>
                <w:rFonts w:cs="Arial"/>
                <w:b/>
                <w:color w:val="FF0000"/>
                <w:sz w:val="28"/>
              </w:rPr>
            </w:pPr>
            <w:r>
              <w:rPr>
                <w:rFonts w:cs="Arial"/>
                <w:b/>
                <w:color w:val="FF0000"/>
                <w:sz w:val="28"/>
              </w:rPr>
              <w:t>31</w:t>
            </w:r>
          </w:p>
        </w:tc>
      </w:tr>
      <w:tr w:rsidR="00DE7DC5" w:rsidRPr="00C236F4" w:rsidTr="006C5457">
        <w:trPr>
          <w:trHeight w:val="215"/>
        </w:trPr>
        <w:tc>
          <w:tcPr>
            <w:tcW w:w="4855" w:type="dxa"/>
            <w:gridSpan w:val="5"/>
            <w:vAlign w:val="center"/>
          </w:tcPr>
          <w:p w:rsidR="00DE7DC5" w:rsidRPr="0032465B" w:rsidRDefault="00DE7DC5" w:rsidP="00DE7DC5">
            <w:pPr>
              <w:pStyle w:val="ListParagraph"/>
              <w:numPr>
                <w:ilvl w:val="0"/>
                <w:numId w:val="8"/>
              </w:numPr>
              <w:ind w:left="333"/>
              <w:rPr>
                <w:rFonts w:cs="Arial"/>
                <w:sz w:val="18"/>
                <w:szCs w:val="18"/>
              </w:rPr>
            </w:pPr>
            <w:r w:rsidRPr="006C5457">
              <w:rPr>
                <w:rFonts w:cstheme="minorHAnsi"/>
                <w:b/>
                <w:sz w:val="28"/>
                <w:szCs w:val="28"/>
                <w:u w:val="single"/>
              </w:rPr>
              <w:t>GWER EAST LGA</w:t>
            </w:r>
          </w:p>
        </w:tc>
        <w:tc>
          <w:tcPr>
            <w:tcW w:w="2340" w:type="dxa"/>
            <w:gridSpan w:val="2"/>
            <w:vAlign w:val="center"/>
          </w:tcPr>
          <w:p w:rsidR="00DE7DC5" w:rsidRPr="00C236F4" w:rsidRDefault="00DE7DC5" w:rsidP="00DE7DC5">
            <w:pPr>
              <w:jc w:val="right"/>
              <w:rPr>
                <w:rFonts w:cs="Times New Roman"/>
                <w:sz w:val="18"/>
              </w:rPr>
            </w:pPr>
          </w:p>
        </w:tc>
        <w:tc>
          <w:tcPr>
            <w:tcW w:w="2191" w:type="dxa"/>
          </w:tcPr>
          <w:p w:rsidR="00DE7DC5" w:rsidRPr="00C236F4" w:rsidRDefault="00DE7DC5" w:rsidP="00DE7DC5">
            <w:pPr>
              <w:jc w:val="right"/>
              <w:rPr>
                <w:rFonts w:cs="Times New Roman"/>
                <w:sz w:val="18"/>
              </w:rPr>
            </w:pPr>
          </w:p>
        </w:tc>
        <w:tc>
          <w:tcPr>
            <w:tcW w:w="1791" w:type="dxa"/>
          </w:tcPr>
          <w:p w:rsidR="00DE7DC5" w:rsidRPr="00C236F4" w:rsidRDefault="00DE7DC5" w:rsidP="00DE7DC5">
            <w:pPr>
              <w:jc w:val="right"/>
              <w:rPr>
                <w:rFonts w:cs="Arial"/>
                <w:sz w:val="18"/>
              </w:rPr>
            </w:pPr>
          </w:p>
        </w:tc>
      </w:tr>
      <w:tr w:rsidR="00DE7DC5" w:rsidRPr="00C236F4" w:rsidTr="006C5457">
        <w:trPr>
          <w:trHeight w:val="215"/>
        </w:trPr>
        <w:tc>
          <w:tcPr>
            <w:tcW w:w="4855" w:type="dxa"/>
            <w:gridSpan w:val="5"/>
            <w:vAlign w:val="center"/>
          </w:tcPr>
          <w:p w:rsidR="00DE7DC5" w:rsidRPr="008275BC" w:rsidRDefault="00DE7DC5" w:rsidP="00DE7DC5">
            <w:pPr>
              <w:rPr>
                <w:rFonts w:cs="Arial"/>
                <w:color w:val="000000" w:themeColor="text1"/>
                <w:sz w:val="28"/>
              </w:rPr>
            </w:pPr>
            <w:r w:rsidRPr="008275BC">
              <w:rPr>
                <w:rFonts w:cs="Arial"/>
                <w:color w:val="000000" w:themeColor="text1"/>
                <w:sz w:val="28"/>
              </w:rPr>
              <w:t>Female Headed Households</w:t>
            </w:r>
          </w:p>
        </w:tc>
        <w:tc>
          <w:tcPr>
            <w:tcW w:w="2340" w:type="dxa"/>
            <w:gridSpan w:val="2"/>
            <w:vAlign w:val="center"/>
          </w:tcPr>
          <w:p w:rsidR="00DE7DC5" w:rsidRPr="008275BC" w:rsidRDefault="00DE7DC5" w:rsidP="00DE7DC5">
            <w:pPr>
              <w:jc w:val="right"/>
              <w:rPr>
                <w:rFonts w:cs="Times New Roman"/>
                <w:color w:val="000000" w:themeColor="text1"/>
                <w:sz w:val="28"/>
              </w:rPr>
            </w:pPr>
            <w:r>
              <w:rPr>
                <w:rFonts w:cs="Times New Roman"/>
                <w:color w:val="000000" w:themeColor="text1"/>
                <w:sz w:val="28"/>
              </w:rPr>
              <w:t>14</w:t>
            </w:r>
          </w:p>
        </w:tc>
        <w:tc>
          <w:tcPr>
            <w:tcW w:w="2191" w:type="dxa"/>
          </w:tcPr>
          <w:p w:rsidR="00DE7DC5" w:rsidRPr="008275BC" w:rsidRDefault="00DE7DC5" w:rsidP="00DE7DC5">
            <w:pPr>
              <w:jc w:val="right"/>
              <w:rPr>
                <w:rFonts w:cs="Times New Roman"/>
                <w:color w:val="000000" w:themeColor="text1"/>
                <w:sz w:val="28"/>
              </w:rPr>
            </w:pPr>
            <w:r>
              <w:rPr>
                <w:rFonts w:cs="Times New Roman"/>
                <w:color w:val="000000" w:themeColor="text1"/>
                <w:sz w:val="28"/>
              </w:rPr>
              <w:t>11</w:t>
            </w:r>
          </w:p>
        </w:tc>
        <w:tc>
          <w:tcPr>
            <w:tcW w:w="1791" w:type="dxa"/>
            <w:vAlign w:val="center"/>
          </w:tcPr>
          <w:p w:rsidR="00DE7DC5" w:rsidRPr="008275BC" w:rsidRDefault="00DE7DC5" w:rsidP="00DE7DC5">
            <w:pPr>
              <w:jc w:val="right"/>
              <w:rPr>
                <w:rFonts w:cs="Arial"/>
                <w:color w:val="000000" w:themeColor="text1"/>
                <w:sz w:val="28"/>
              </w:rPr>
            </w:pPr>
            <w:r w:rsidRPr="008275BC">
              <w:rPr>
                <w:rFonts w:cs="Arial"/>
                <w:color w:val="000000" w:themeColor="text1"/>
                <w:sz w:val="28"/>
              </w:rPr>
              <w:t>0</w:t>
            </w:r>
          </w:p>
        </w:tc>
      </w:tr>
      <w:tr w:rsidR="00DE7DC5" w:rsidRPr="00C236F4" w:rsidTr="006C5457">
        <w:trPr>
          <w:trHeight w:val="215"/>
        </w:trPr>
        <w:tc>
          <w:tcPr>
            <w:tcW w:w="4855" w:type="dxa"/>
            <w:gridSpan w:val="5"/>
            <w:vAlign w:val="center"/>
          </w:tcPr>
          <w:p w:rsidR="00DE7DC5" w:rsidRPr="008275BC" w:rsidRDefault="00DE7DC5" w:rsidP="00DE7DC5">
            <w:pPr>
              <w:rPr>
                <w:rFonts w:cs="Arial"/>
                <w:color w:val="000000" w:themeColor="text1"/>
                <w:sz w:val="28"/>
              </w:rPr>
            </w:pPr>
            <w:r w:rsidRPr="008275BC">
              <w:rPr>
                <w:rFonts w:cs="Arial"/>
                <w:color w:val="000000" w:themeColor="text1"/>
                <w:sz w:val="28"/>
              </w:rPr>
              <w:t>Pregnant and lactating mothers</w:t>
            </w:r>
          </w:p>
        </w:tc>
        <w:tc>
          <w:tcPr>
            <w:tcW w:w="2340" w:type="dxa"/>
            <w:gridSpan w:val="2"/>
            <w:vAlign w:val="center"/>
          </w:tcPr>
          <w:p w:rsidR="00DE7DC5" w:rsidRPr="008275BC" w:rsidRDefault="00DE7DC5" w:rsidP="00DE7DC5">
            <w:pPr>
              <w:jc w:val="right"/>
              <w:rPr>
                <w:rFonts w:cs="Times New Roman"/>
                <w:color w:val="000000" w:themeColor="text1"/>
                <w:sz w:val="28"/>
              </w:rPr>
            </w:pPr>
            <w:r>
              <w:rPr>
                <w:rFonts w:cs="Times New Roman"/>
                <w:color w:val="000000" w:themeColor="text1"/>
                <w:sz w:val="28"/>
              </w:rPr>
              <w:t>16</w:t>
            </w:r>
          </w:p>
        </w:tc>
        <w:tc>
          <w:tcPr>
            <w:tcW w:w="2191" w:type="dxa"/>
          </w:tcPr>
          <w:p w:rsidR="00DE7DC5" w:rsidRPr="008275BC" w:rsidRDefault="00DE7DC5" w:rsidP="00DE7DC5">
            <w:pPr>
              <w:jc w:val="right"/>
              <w:rPr>
                <w:rFonts w:cs="Times New Roman"/>
                <w:color w:val="000000" w:themeColor="text1"/>
                <w:sz w:val="28"/>
              </w:rPr>
            </w:pPr>
            <w:r>
              <w:rPr>
                <w:rFonts w:cs="Times New Roman"/>
                <w:color w:val="000000" w:themeColor="text1"/>
                <w:sz w:val="28"/>
              </w:rPr>
              <w:t>10</w:t>
            </w:r>
          </w:p>
        </w:tc>
        <w:tc>
          <w:tcPr>
            <w:tcW w:w="1791" w:type="dxa"/>
            <w:vAlign w:val="center"/>
          </w:tcPr>
          <w:p w:rsidR="00DE7DC5" w:rsidRPr="008275BC" w:rsidRDefault="00DE7DC5" w:rsidP="00DE7DC5">
            <w:pPr>
              <w:jc w:val="right"/>
              <w:rPr>
                <w:rFonts w:cs="Arial"/>
                <w:color w:val="000000" w:themeColor="text1"/>
                <w:sz w:val="28"/>
              </w:rPr>
            </w:pPr>
            <w:r>
              <w:rPr>
                <w:rFonts w:cs="Arial"/>
                <w:color w:val="000000" w:themeColor="text1"/>
                <w:sz w:val="28"/>
              </w:rPr>
              <w:t>5</w:t>
            </w:r>
          </w:p>
        </w:tc>
      </w:tr>
      <w:tr w:rsidR="00DE7DC5" w:rsidRPr="00C236F4" w:rsidTr="006C5457">
        <w:trPr>
          <w:trHeight w:val="215"/>
        </w:trPr>
        <w:tc>
          <w:tcPr>
            <w:tcW w:w="4855" w:type="dxa"/>
            <w:gridSpan w:val="5"/>
            <w:vAlign w:val="center"/>
          </w:tcPr>
          <w:p w:rsidR="00DE7DC5" w:rsidRPr="008275BC" w:rsidRDefault="00DE7DC5" w:rsidP="00DE7DC5">
            <w:pPr>
              <w:rPr>
                <w:rFonts w:cs="Arial"/>
                <w:color w:val="000000" w:themeColor="text1"/>
                <w:sz w:val="28"/>
              </w:rPr>
            </w:pPr>
            <w:r w:rsidRPr="008275BC">
              <w:rPr>
                <w:rFonts w:cs="Arial"/>
                <w:color w:val="000000" w:themeColor="text1"/>
                <w:sz w:val="28"/>
              </w:rPr>
              <w:t>Persons with disabilities</w:t>
            </w:r>
          </w:p>
        </w:tc>
        <w:tc>
          <w:tcPr>
            <w:tcW w:w="2340" w:type="dxa"/>
            <w:gridSpan w:val="2"/>
            <w:vAlign w:val="center"/>
          </w:tcPr>
          <w:p w:rsidR="00DE7DC5" w:rsidRPr="008275BC" w:rsidRDefault="00DE7DC5" w:rsidP="00DE7DC5">
            <w:pPr>
              <w:jc w:val="right"/>
              <w:rPr>
                <w:rFonts w:cs="Times New Roman"/>
                <w:color w:val="000000" w:themeColor="text1"/>
                <w:sz w:val="28"/>
              </w:rPr>
            </w:pPr>
            <w:r>
              <w:rPr>
                <w:rFonts w:cs="Times New Roman"/>
                <w:color w:val="000000" w:themeColor="text1"/>
                <w:sz w:val="28"/>
              </w:rPr>
              <w:t>5</w:t>
            </w:r>
          </w:p>
        </w:tc>
        <w:tc>
          <w:tcPr>
            <w:tcW w:w="2191" w:type="dxa"/>
          </w:tcPr>
          <w:p w:rsidR="00DE7DC5" w:rsidRPr="008275BC" w:rsidRDefault="00DE7DC5" w:rsidP="00DE7DC5">
            <w:pPr>
              <w:jc w:val="right"/>
              <w:rPr>
                <w:rFonts w:cs="Times New Roman"/>
                <w:color w:val="000000" w:themeColor="text1"/>
                <w:sz w:val="28"/>
              </w:rPr>
            </w:pPr>
            <w:r>
              <w:rPr>
                <w:rFonts w:cs="Times New Roman"/>
                <w:color w:val="000000" w:themeColor="text1"/>
                <w:sz w:val="28"/>
              </w:rPr>
              <w:t>5</w:t>
            </w:r>
          </w:p>
        </w:tc>
        <w:tc>
          <w:tcPr>
            <w:tcW w:w="1791" w:type="dxa"/>
            <w:vAlign w:val="center"/>
          </w:tcPr>
          <w:p w:rsidR="00DE7DC5" w:rsidRPr="008275BC" w:rsidRDefault="00DE7DC5" w:rsidP="00DE7DC5">
            <w:pPr>
              <w:jc w:val="right"/>
              <w:rPr>
                <w:rFonts w:cs="Arial"/>
                <w:color w:val="000000" w:themeColor="text1"/>
                <w:sz w:val="28"/>
              </w:rPr>
            </w:pPr>
            <w:r w:rsidRPr="008275BC">
              <w:rPr>
                <w:rFonts w:cs="Arial"/>
                <w:color w:val="000000" w:themeColor="text1"/>
                <w:sz w:val="28"/>
              </w:rPr>
              <w:t>0</w:t>
            </w:r>
          </w:p>
        </w:tc>
      </w:tr>
      <w:tr w:rsidR="00DE7DC5" w:rsidRPr="00C236F4" w:rsidTr="006C5457">
        <w:trPr>
          <w:trHeight w:val="215"/>
        </w:trPr>
        <w:tc>
          <w:tcPr>
            <w:tcW w:w="4855" w:type="dxa"/>
            <w:gridSpan w:val="5"/>
            <w:vAlign w:val="center"/>
          </w:tcPr>
          <w:p w:rsidR="00DE7DC5" w:rsidRPr="008275BC" w:rsidRDefault="00DE7DC5" w:rsidP="00DE7DC5">
            <w:pPr>
              <w:rPr>
                <w:rFonts w:cs="Arial"/>
                <w:color w:val="000000" w:themeColor="text1"/>
                <w:sz w:val="28"/>
              </w:rPr>
            </w:pPr>
            <w:r w:rsidRPr="008275BC">
              <w:rPr>
                <w:rFonts w:cs="Arial"/>
                <w:color w:val="000000" w:themeColor="text1"/>
                <w:sz w:val="28"/>
              </w:rPr>
              <w:lastRenderedPageBreak/>
              <w:t>Elderly</w:t>
            </w:r>
          </w:p>
        </w:tc>
        <w:tc>
          <w:tcPr>
            <w:tcW w:w="2340" w:type="dxa"/>
            <w:gridSpan w:val="2"/>
            <w:vAlign w:val="center"/>
          </w:tcPr>
          <w:p w:rsidR="00DE7DC5" w:rsidRPr="008275BC" w:rsidRDefault="00DE7DC5" w:rsidP="00DE7DC5">
            <w:pPr>
              <w:jc w:val="right"/>
              <w:rPr>
                <w:rFonts w:cs="Times New Roman"/>
                <w:color w:val="000000" w:themeColor="text1"/>
                <w:sz w:val="28"/>
              </w:rPr>
            </w:pPr>
            <w:r>
              <w:rPr>
                <w:rFonts w:cs="Times New Roman"/>
                <w:color w:val="000000" w:themeColor="text1"/>
                <w:sz w:val="28"/>
              </w:rPr>
              <w:t>20</w:t>
            </w:r>
          </w:p>
        </w:tc>
        <w:tc>
          <w:tcPr>
            <w:tcW w:w="2191" w:type="dxa"/>
          </w:tcPr>
          <w:p w:rsidR="00DE7DC5" w:rsidRPr="008275BC" w:rsidRDefault="00DE7DC5" w:rsidP="00DE7DC5">
            <w:pPr>
              <w:jc w:val="right"/>
              <w:rPr>
                <w:rFonts w:cs="Times New Roman"/>
                <w:color w:val="000000" w:themeColor="text1"/>
                <w:sz w:val="28"/>
              </w:rPr>
            </w:pPr>
            <w:r>
              <w:rPr>
                <w:rFonts w:cs="Times New Roman"/>
                <w:color w:val="000000" w:themeColor="text1"/>
                <w:sz w:val="28"/>
              </w:rPr>
              <w:t>25</w:t>
            </w:r>
          </w:p>
        </w:tc>
        <w:tc>
          <w:tcPr>
            <w:tcW w:w="1791" w:type="dxa"/>
            <w:vAlign w:val="center"/>
          </w:tcPr>
          <w:p w:rsidR="00DE7DC5" w:rsidRPr="008275BC" w:rsidRDefault="00DE7DC5" w:rsidP="00DE7DC5">
            <w:pPr>
              <w:jc w:val="right"/>
              <w:rPr>
                <w:rFonts w:cs="Arial"/>
                <w:color w:val="000000" w:themeColor="text1"/>
                <w:sz w:val="28"/>
              </w:rPr>
            </w:pPr>
            <w:r>
              <w:rPr>
                <w:rFonts w:cs="Arial"/>
                <w:color w:val="000000" w:themeColor="text1"/>
                <w:sz w:val="28"/>
              </w:rPr>
              <w:t>10</w:t>
            </w:r>
          </w:p>
        </w:tc>
      </w:tr>
      <w:tr w:rsidR="00DE7DC5" w:rsidRPr="00C236F4" w:rsidTr="006C5457">
        <w:trPr>
          <w:trHeight w:val="215"/>
        </w:trPr>
        <w:tc>
          <w:tcPr>
            <w:tcW w:w="4855" w:type="dxa"/>
            <w:gridSpan w:val="5"/>
            <w:vAlign w:val="center"/>
          </w:tcPr>
          <w:p w:rsidR="00DE7DC5" w:rsidRPr="008275BC" w:rsidRDefault="00DE7DC5" w:rsidP="00DE7DC5">
            <w:pPr>
              <w:rPr>
                <w:rFonts w:cs="Arial"/>
                <w:color w:val="000000" w:themeColor="text1"/>
                <w:sz w:val="28"/>
              </w:rPr>
            </w:pPr>
            <w:r w:rsidRPr="008275BC">
              <w:rPr>
                <w:rFonts w:cs="Arial"/>
                <w:color w:val="000000" w:themeColor="text1"/>
                <w:sz w:val="28"/>
              </w:rPr>
              <w:t>Serious medical condition</w:t>
            </w:r>
          </w:p>
        </w:tc>
        <w:tc>
          <w:tcPr>
            <w:tcW w:w="2340" w:type="dxa"/>
            <w:gridSpan w:val="2"/>
            <w:vAlign w:val="center"/>
          </w:tcPr>
          <w:p w:rsidR="00DE7DC5" w:rsidRPr="008275BC" w:rsidRDefault="00DE7DC5" w:rsidP="00DE7DC5">
            <w:pPr>
              <w:jc w:val="right"/>
              <w:rPr>
                <w:rFonts w:cs="Times New Roman"/>
                <w:color w:val="000000" w:themeColor="text1"/>
                <w:sz w:val="28"/>
              </w:rPr>
            </w:pPr>
            <w:r w:rsidRPr="008275BC">
              <w:rPr>
                <w:rFonts w:cs="Times New Roman"/>
                <w:color w:val="000000" w:themeColor="text1"/>
                <w:sz w:val="28"/>
              </w:rPr>
              <w:t>0</w:t>
            </w:r>
          </w:p>
        </w:tc>
        <w:tc>
          <w:tcPr>
            <w:tcW w:w="2191" w:type="dxa"/>
          </w:tcPr>
          <w:p w:rsidR="00DE7DC5" w:rsidRPr="008275BC" w:rsidRDefault="00DE7DC5" w:rsidP="00DE7DC5">
            <w:pPr>
              <w:jc w:val="right"/>
              <w:rPr>
                <w:rFonts w:cs="Times New Roman"/>
                <w:color w:val="000000" w:themeColor="text1"/>
                <w:sz w:val="28"/>
              </w:rPr>
            </w:pPr>
            <w:r w:rsidRPr="008275BC">
              <w:rPr>
                <w:rFonts w:cs="Times New Roman"/>
                <w:color w:val="000000" w:themeColor="text1"/>
                <w:sz w:val="28"/>
              </w:rPr>
              <w:t>0</w:t>
            </w:r>
          </w:p>
        </w:tc>
        <w:tc>
          <w:tcPr>
            <w:tcW w:w="1791" w:type="dxa"/>
            <w:vAlign w:val="center"/>
          </w:tcPr>
          <w:p w:rsidR="00DE7DC5" w:rsidRPr="008275BC" w:rsidRDefault="00DE7DC5" w:rsidP="00DE7DC5">
            <w:pPr>
              <w:jc w:val="right"/>
              <w:rPr>
                <w:rFonts w:cs="Arial"/>
                <w:color w:val="000000" w:themeColor="text1"/>
                <w:sz w:val="28"/>
              </w:rPr>
            </w:pPr>
            <w:r w:rsidRPr="008275BC">
              <w:rPr>
                <w:rFonts w:cs="Arial"/>
                <w:color w:val="000000" w:themeColor="text1"/>
                <w:sz w:val="28"/>
              </w:rPr>
              <w:t>0</w:t>
            </w:r>
          </w:p>
        </w:tc>
      </w:tr>
      <w:tr w:rsidR="00DE7DC5" w:rsidRPr="008275BC" w:rsidTr="006C5457">
        <w:trPr>
          <w:trHeight w:val="215"/>
        </w:trPr>
        <w:tc>
          <w:tcPr>
            <w:tcW w:w="4855" w:type="dxa"/>
            <w:gridSpan w:val="5"/>
            <w:vAlign w:val="center"/>
          </w:tcPr>
          <w:p w:rsidR="00DE7DC5" w:rsidRPr="008275BC" w:rsidRDefault="00DE7DC5" w:rsidP="00DE7DC5">
            <w:pPr>
              <w:rPr>
                <w:rFonts w:cs="Arial"/>
                <w:b/>
                <w:color w:val="FF0000"/>
                <w:sz w:val="28"/>
              </w:rPr>
            </w:pPr>
            <w:r w:rsidRPr="008275BC">
              <w:rPr>
                <w:rFonts w:cs="Arial"/>
                <w:b/>
                <w:color w:val="FF0000"/>
                <w:sz w:val="28"/>
              </w:rPr>
              <w:t>TOTAL</w:t>
            </w:r>
          </w:p>
        </w:tc>
        <w:tc>
          <w:tcPr>
            <w:tcW w:w="2340" w:type="dxa"/>
            <w:gridSpan w:val="2"/>
            <w:vAlign w:val="center"/>
          </w:tcPr>
          <w:p w:rsidR="00DE7DC5" w:rsidRPr="008275BC" w:rsidRDefault="00DE7DC5" w:rsidP="00DE7DC5">
            <w:pPr>
              <w:jc w:val="right"/>
              <w:rPr>
                <w:rFonts w:cs="Times New Roman"/>
                <w:b/>
                <w:color w:val="FF0000"/>
                <w:sz w:val="28"/>
              </w:rPr>
            </w:pPr>
            <w:r>
              <w:rPr>
                <w:rFonts w:cs="Times New Roman"/>
                <w:b/>
                <w:color w:val="FF0000"/>
                <w:sz w:val="28"/>
              </w:rPr>
              <w:t>55</w:t>
            </w:r>
          </w:p>
        </w:tc>
        <w:tc>
          <w:tcPr>
            <w:tcW w:w="2191" w:type="dxa"/>
          </w:tcPr>
          <w:p w:rsidR="00DE7DC5" w:rsidRPr="008275BC" w:rsidRDefault="00DE7DC5" w:rsidP="00DE7DC5">
            <w:pPr>
              <w:jc w:val="right"/>
              <w:rPr>
                <w:rFonts w:cs="Times New Roman"/>
                <w:b/>
                <w:color w:val="FF0000"/>
                <w:sz w:val="28"/>
              </w:rPr>
            </w:pPr>
            <w:r>
              <w:rPr>
                <w:rFonts w:cs="Times New Roman"/>
                <w:b/>
                <w:color w:val="FF0000"/>
                <w:sz w:val="28"/>
              </w:rPr>
              <w:t>51</w:t>
            </w:r>
          </w:p>
        </w:tc>
        <w:tc>
          <w:tcPr>
            <w:tcW w:w="1791" w:type="dxa"/>
            <w:vAlign w:val="center"/>
          </w:tcPr>
          <w:p w:rsidR="00DE7DC5" w:rsidRPr="008275BC" w:rsidRDefault="00DE7DC5" w:rsidP="00DE7DC5">
            <w:pPr>
              <w:jc w:val="right"/>
              <w:rPr>
                <w:rFonts w:cs="Arial"/>
                <w:b/>
                <w:color w:val="FF0000"/>
                <w:sz w:val="28"/>
              </w:rPr>
            </w:pPr>
            <w:r>
              <w:rPr>
                <w:rFonts w:cs="Arial"/>
                <w:b/>
                <w:color w:val="FF0000"/>
                <w:sz w:val="28"/>
              </w:rPr>
              <w:t>15</w:t>
            </w:r>
          </w:p>
        </w:tc>
      </w:tr>
      <w:tr w:rsidR="00DE7DC5" w:rsidRPr="00CB1017" w:rsidTr="006C5457">
        <w:trPr>
          <w:trHeight w:val="215"/>
        </w:trPr>
        <w:tc>
          <w:tcPr>
            <w:tcW w:w="4855" w:type="dxa"/>
            <w:gridSpan w:val="5"/>
            <w:vAlign w:val="center"/>
          </w:tcPr>
          <w:p w:rsidR="00DE7DC5" w:rsidRPr="00CB1017" w:rsidRDefault="00DE7DC5" w:rsidP="00DE7DC5">
            <w:pPr>
              <w:pStyle w:val="ListParagraph"/>
              <w:numPr>
                <w:ilvl w:val="0"/>
                <w:numId w:val="8"/>
              </w:numPr>
              <w:ind w:left="333"/>
              <w:rPr>
                <w:rFonts w:cs="Arial"/>
                <w:color w:val="FF0000"/>
                <w:sz w:val="28"/>
              </w:rPr>
            </w:pPr>
            <w:r w:rsidRPr="00CB1017">
              <w:rPr>
                <w:rFonts w:cstheme="minorHAnsi"/>
                <w:b/>
                <w:sz w:val="28"/>
                <w:szCs w:val="28"/>
                <w:u w:val="single"/>
              </w:rPr>
              <w:t xml:space="preserve">GWER WEST LGA </w:t>
            </w:r>
          </w:p>
        </w:tc>
        <w:tc>
          <w:tcPr>
            <w:tcW w:w="2340" w:type="dxa"/>
            <w:gridSpan w:val="2"/>
            <w:vAlign w:val="center"/>
          </w:tcPr>
          <w:p w:rsidR="00DE7DC5" w:rsidRPr="00CB1017" w:rsidRDefault="00DE7DC5" w:rsidP="00DE7DC5">
            <w:pPr>
              <w:jc w:val="right"/>
              <w:rPr>
                <w:rFonts w:cs="Times New Roman"/>
                <w:sz w:val="28"/>
              </w:rPr>
            </w:pPr>
          </w:p>
        </w:tc>
        <w:tc>
          <w:tcPr>
            <w:tcW w:w="2191" w:type="dxa"/>
          </w:tcPr>
          <w:p w:rsidR="00DE7DC5" w:rsidRPr="00CB1017" w:rsidRDefault="00DE7DC5" w:rsidP="00DE7DC5">
            <w:pPr>
              <w:jc w:val="right"/>
              <w:rPr>
                <w:rFonts w:cs="Times New Roman"/>
                <w:sz w:val="28"/>
              </w:rPr>
            </w:pPr>
          </w:p>
        </w:tc>
        <w:tc>
          <w:tcPr>
            <w:tcW w:w="1791" w:type="dxa"/>
            <w:vAlign w:val="center"/>
          </w:tcPr>
          <w:p w:rsidR="00DE7DC5" w:rsidRPr="00CB1017" w:rsidRDefault="00DE7DC5" w:rsidP="00DE7DC5">
            <w:pPr>
              <w:jc w:val="right"/>
              <w:rPr>
                <w:rFonts w:cs="Arial"/>
                <w:sz w:val="28"/>
              </w:rPr>
            </w:pPr>
          </w:p>
        </w:tc>
      </w:tr>
      <w:tr w:rsidR="00DE7DC5" w:rsidRPr="00EB62CF"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Female Headed Households</w:t>
            </w:r>
          </w:p>
        </w:tc>
        <w:tc>
          <w:tcPr>
            <w:tcW w:w="2340" w:type="dxa"/>
            <w:gridSpan w:val="2"/>
            <w:vAlign w:val="center"/>
          </w:tcPr>
          <w:p w:rsidR="00DE7DC5" w:rsidRPr="00EB62CF" w:rsidRDefault="00DE7DC5" w:rsidP="00DE7DC5">
            <w:pPr>
              <w:jc w:val="right"/>
              <w:rPr>
                <w:rFonts w:cstheme="minorHAnsi"/>
                <w:sz w:val="28"/>
              </w:rPr>
            </w:pPr>
            <w:r>
              <w:rPr>
                <w:rFonts w:cstheme="minorHAnsi"/>
                <w:sz w:val="28"/>
              </w:rPr>
              <w:t>-</w:t>
            </w:r>
          </w:p>
        </w:tc>
        <w:tc>
          <w:tcPr>
            <w:tcW w:w="2191" w:type="dxa"/>
          </w:tcPr>
          <w:p w:rsidR="00DE7DC5" w:rsidRPr="00EB62CF" w:rsidRDefault="00DE7DC5" w:rsidP="00DE7DC5">
            <w:pPr>
              <w:jc w:val="right"/>
              <w:rPr>
                <w:rFonts w:cstheme="minorHAnsi"/>
                <w:sz w:val="28"/>
              </w:rPr>
            </w:pPr>
            <w:r>
              <w:rPr>
                <w:rFonts w:cstheme="minorHAnsi"/>
                <w:sz w:val="28"/>
              </w:rPr>
              <w:t>-</w:t>
            </w:r>
          </w:p>
        </w:tc>
        <w:tc>
          <w:tcPr>
            <w:tcW w:w="1791" w:type="dxa"/>
            <w:vAlign w:val="center"/>
          </w:tcPr>
          <w:p w:rsidR="00DE7DC5" w:rsidRPr="00EB62CF" w:rsidRDefault="00DE7DC5" w:rsidP="00DE7DC5">
            <w:pPr>
              <w:jc w:val="right"/>
              <w:rPr>
                <w:rFonts w:cstheme="minorHAnsi"/>
                <w:sz w:val="28"/>
              </w:rPr>
            </w:pPr>
            <w:r>
              <w:rPr>
                <w:rFonts w:cstheme="minorHAnsi"/>
                <w:sz w:val="28"/>
              </w:rPr>
              <w:t>-</w:t>
            </w:r>
          </w:p>
        </w:tc>
      </w:tr>
      <w:tr w:rsidR="00DE7DC5" w:rsidRPr="00EB62CF"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Pregnant and lactating mothers</w:t>
            </w:r>
          </w:p>
        </w:tc>
        <w:tc>
          <w:tcPr>
            <w:tcW w:w="2340" w:type="dxa"/>
            <w:gridSpan w:val="2"/>
            <w:vAlign w:val="center"/>
          </w:tcPr>
          <w:p w:rsidR="00DE7DC5" w:rsidRPr="00EB62CF" w:rsidRDefault="00DE7DC5" w:rsidP="00DE7DC5">
            <w:pPr>
              <w:jc w:val="right"/>
              <w:rPr>
                <w:rFonts w:cstheme="minorHAnsi"/>
                <w:sz w:val="28"/>
              </w:rPr>
            </w:pPr>
            <w:r>
              <w:rPr>
                <w:rFonts w:cstheme="minorHAnsi"/>
                <w:sz w:val="28"/>
              </w:rPr>
              <w:t>-</w:t>
            </w:r>
          </w:p>
        </w:tc>
        <w:tc>
          <w:tcPr>
            <w:tcW w:w="2191" w:type="dxa"/>
          </w:tcPr>
          <w:p w:rsidR="00DE7DC5" w:rsidRPr="00EB62CF" w:rsidRDefault="00DE7DC5" w:rsidP="00DE7DC5">
            <w:pPr>
              <w:jc w:val="right"/>
              <w:rPr>
                <w:rFonts w:cstheme="minorHAnsi"/>
                <w:sz w:val="28"/>
              </w:rPr>
            </w:pPr>
            <w:r>
              <w:rPr>
                <w:rFonts w:cstheme="minorHAnsi"/>
                <w:sz w:val="28"/>
              </w:rPr>
              <w:t>-</w:t>
            </w:r>
          </w:p>
        </w:tc>
        <w:tc>
          <w:tcPr>
            <w:tcW w:w="1791" w:type="dxa"/>
            <w:vAlign w:val="center"/>
          </w:tcPr>
          <w:p w:rsidR="00DE7DC5" w:rsidRPr="00EB62CF" w:rsidRDefault="00DE7DC5" w:rsidP="00DE7DC5">
            <w:pPr>
              <w:jc w:val="right"/>
              <w:rPr>
                <w:rFonts w:cstheme="minorHAnsi"/>
                <w:sz w:val="28"/>
              </w:rPr>
            </w:pPr>
            <w:r>
              <w:rPr>
                <w:rFonts w:cstheme="minorHAnsi"/>
                <w:sz w:val="28"/>
              </w:rPr>
              <w:t>-</w:t>
            </w:r>
          </w:p>
        </w:tc>
      </w:tr>
      <w:tr w:rsidR="00DE7DC5" w:rsidRPr="00EB62CF"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Persons with disabilities</w:t>
            </w:r>
          </w:p>
        </w:tc>
        <w:tc>
          <w:tcPr>
            <w:tcW w:w="2340" w:type="dxa"/>
            <w:gridSpan w:val="2"/>
            <w:vAlign w:val="center"/>
          </w:tcPr>
          <w:p w:rsidR="00DE7DC5" w:rsidRPr="00EB62CF" w:rsidRDefault="00DE7DC5" w:rsidP="00DE7DC5">
            <w:pPr>
              <w:jc w:val="right"/>
              <w:rPr>
                <w:rFonts w:cstheme="minorHAnsi"/>
                <w:sz w:val="28"/>
              </w:rPr>
            </w:pPr>
            <w:r>
              <w:rPr>
                <w:rFonts w:cstheme="minorHAnsi"/>
                <w:sz w:val="28"/>
              </w:rPr>
              <w:t>-</w:t>
            </w:r>
          </w:p>
        </w:tc>
        <w:tc>
          <w:tcPr>
            <w:tcW w:w="2191" w:type="dxa"/>
          </w:tcPr>
          <w:p w:rsidR="00DE7DC5" w:rsidRPr="00EB62CF" w:rsidRDefault="00DE7DC5" w:rsidP="00DE7DC5">
            <w:pPr>
              <w:jc w:val="right"/>
              <w:rPr>
                <w:rFonts w:cstheme="minorHAnsi"/>
                <w:sz w:val="28"/>
              </w:rPr>
            </w:pPr>
            <w:r>
              <w:rPr>
                <w:rFonts w:cstheme="minorHAnsi"/>
                <w:sz w:val="28"/>
              </w:rPr>
              <w:t>-</w:t>
            </w:r>
          </w:p>
        </w:tc>
        <w:tc>
          <w:tcPr>
            <w:tcW w:w="1791" w:type="dxa"/>
            <w:vAlign w:val="center"/>
          </w:tcPr>
          <w:p w:rsidR="00DE7DC5" w:rsidRPr="00EB62CF" w:rsidRDefault="00DE7DC5" w:rsidP="00DE7DC5">
            <w:pPr>
              <w:jc w:val="right"/>
              <w:rPr>
                <w:rFonts w:cstheme="minorHAnsi"/>
                <w:sz w:val="28"/>
              </w:rPr>
            </w:pPr>
            <w:r>
              <w:rPr>
                <w:rFonts w:cstheme="minorHAnsi"/>
                <w:sz w:val="28"/>
              </w:rPr>
              <w:t>-</w:t>
            </w:r>
          </w:p>
        </w:tc>
      </w:tr>
      <w:tr w:rsidR="00DE7DC5" w:rsidRPr="00EB62CF"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Elderly</w:t>
            </w:r>
          </w:p>
        </w:tc>
        <w:tc>
          <w:tcPr>
            <w:tcW w:w="2340" w:type="dxa"/>
            <w:gridSpan w:val="2"/>
            <w:vAlign w:val="center"/>
          </w:tcPr>
          <w:p w:rsidR="00DE7DC5" w:rsidRPr="00EB62CF" w:rsidRDefault="00DE7DC5" w:rsidP="00DE7DC5">
            <w:pPr>
              <w:jc w:val="right"/>
              <w:rPr>
                <w:rFonts w:cstheme="minorHAnsi"/>
                <w:sz w:val="28"/>
              </w:rPr>
            </w:pPr>
            <w:r>
              <w:rPr>
                <w:rFonts w:cstheme="minorHAnsi"/>
                <w:sz w:val="28"/>
              </w:rPr>
              <w:t>-</w:t>
            </w:r>
          </w:p>
        </w:tc>
        <w:tc>
          <w:tcPr>
            <w:tcW w:w="2191" w:type="dxa"/>
          </w:tcPr>
          <w:p w:rsidR="00DE7DC5" w:rsidRPr="00EB62CF" w:rsidRDefault="00DE7DC5" w:rsidP="00DE7DC5">
            <w:pPr>
              <w:jc w:val="right"/>
              <w:rPr>
                <w:rFonts w:cstheme="minorHAnsi"/>
                <w:sz w:val="28"/>
              </w:rPr>
            </w:pPr>
            <w:r>
              <w:rPr>
                <w:rFonts w:cstheme="minorHAnsi"/>
                <w:sz w:val="28"/>
              </w:rPr>
              <w:t>-</w:t>
            </w:r>
          </w:p>
        </w:tc>
        <w:tc>
          <w:tcPr>
            <w:tcW w:w="1791" w:type="dxa"/>
            <w:vAlign w:val="center"/>
          </w:tcPr>
          <w:p w:rsidR="00DE7DC5" w:rsidRPr="00EB62CF" w:rsidRDefault="00DE7DC5" w:rsidP="00DE7DC5">
            <w:pPr>
              <w:jc w:val="right"/>
              <w:rPr>
                <w:rFonts w:cstheme="minorHAnsi"/>
                <w:sz w:val="28"/>
              </w:rPr>
            </w:pPr>
            <w:r>
              <w:rPr>
                <w:rFonts w:cstheme="minorHAnsi"/>
                <w:sz w:val="28"/>
              </w:rPr>
              <w:t>-</w:t>
            </w:r>
          </w:p>
        </w:tc>
      </w:tr>
      <w:tr w:rsidR="00DE7DC5" w:rsidRPr="00EB62CF"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Serious medical condition</w:t>
            </w:r>
          </w:p>
        </w:tc>
        <w:tc>
          <w:tcPr>
            <w:tcW w:w="2340" w:type="dxa"/>
            <w:gridSpan w:val="2"/>
            <w:vAlign w:val="center"/>
          </w:tcPr>
          <w:p w:rsidR="00DE7DC5" w:rsidRPr="00EB62CF" w:rsidRDefault="00DE7DC5" w:rsidP="00DE7DC5">
            <w:pPr>
              <w:jc w:val="right"/>
              <w:rPr>
                <w:rFonts w:cstheme="minorHAnsi"/>
                <w:sz w:val="28"/>
              </w:rPr>
            </w:pPr>
            <w:r>
              <w:rPr>
                <w:rFonts w:cstheme="minorHAnsi"/>
                <w:sz w:val="28"/>
              </w:rPr>
              <w:t>-</w:t>
            </w:r>
          </w:p>
        </w:tc>
        <w:tc>
          <w:tcPr>
            <w:tcW w:w="2191" w:type="dxa"/>
          </w:tcPr>
          <w:p w:rsidR="00DE7DC5" w:rsidRPr="00EB62CF" w:rsidRDefault="00DE7DC5" w:rsidP="00DE7DC5">
            <w:pPr>
              <w:jc w:val="right"/>
              <w:rPr>
                <w:rFonts w:cstheme="minorHAnsi"/>
                <w:sz w:val="28"/>
              </w:rPr>
            </w:pPr>
            <w:r>
              <w:rPr>
                <w:rFonts w:cstheme="minorHAnsi"/>
                <w:sz w:val="28"/>
              </w:rPr>
              <w:t>-</w:t>
            </w:r>
          </w:p>
        </w:tc>
        <w:tc>
          <w:tcPr>
            <w:tcW w:w="1791" w:type="dxa"/>
            <w:vAlign w:val="center"/>
          </w:tcPr>
          <w:p w:rsidR="00DE7DC5" w:rsidRPr="00EB62CF" w:rsidRDefault="00DE7DC5" w:rsidP="00DE7DC5">
            <w:pPr>
              <w:jc w:val="right"/>
              <w:rPr>
                <w:rFonts w:cstheme="minorHAnsi"/>
                <w:sz w:val="28"/>
              </w:rPr>
            </w:pPr>
            <w:r>
              <w:rPr>
                <w:rFonts w:cstheme="minorHAnsi"/>
                <w:sz w:val="28"/>
              </w:rPr>
              <w:t>-</w:t>
            </w:r>
          </w:p>
        </w:tc>
      </w:tr>
      <w:tr w:rsidR="00DE7DC5" w:rsidRPr="00EB62CF" w:rsidTr="006C5457">
        <w:trPr>
          <w:trHeight w:val="215"/>
        </w:trPr>
        <w:tc>
          <w:tcPr>
            <w:tcW w:w="4855" w:type="dxa"/>
            <w:gridSpan w:val="5"/>
            <w:vAlign w:val="center"/>
          </w:tcPr>
          <w:p w:rsidR="00DE7DC5" w:rsidRPr="00254AB7" w:rsidRDefault="00DE7DC5" w:rsidP="00DE7DC5">
            <w:pPr>
              <w:rPr>
                <w:rFonts w:cs="Arial"/>
                <w:b/>
                <w:color w:val="FF0000"/>
                <w:sz w:val="28"/>
              </w:rPr>
            </w:pPr>
            <w:r w:rsidRPr="00254AB7">
              <w:rPr>
                <w:rFonts w:cs="Arial"/>
                <w:b/>
                <w:color w:val="FF0000"/>
                <w:sz w:val="28"/>
              </w:rPr>
              <w:t>TOTAL</w:t>
            </w:r>
          </w:p>
        </w:tc>
        <w:tc>
          <w:tcPr>
            <w:tcW w:w="2340" w:type="dxa"/>
            <w:gridSpan w:val="2"/>
            <w:vAlign w:val="center"/>
          </w:tcPr>
          <w:p w:rsidR="00DE7DC5" w:rsidRPr="00EB62CF" w:rsidRDefault="00DE7DC5" w:rsidP="00DE7DC5">
            <w:pPr>
              <w:jc w:val="right"/>
              <w:rPr>
                <w:rFonts w:cstheme="minorHAnsi"/>
                <w:sz w:val="28"/>
              </w:rPr>
            </w:pPr>
            <w:r>
              <w:rPr>
                <w:rFonts w:cstheme="minorHAnsi"/>
                <w:sz w:val="28"/>
              </w:rPr>
              <w:t>-</w:t>
            </w:r>
          </w:p>
        </w:tc>
        <w:tc>
          <w:tcPr>
            <w:tcW w:w="2191" w:type="dxa"/>
          </w:tcPr>
          <w:p w:rsidR="00DE7DC5" w:rsidRPr="00EB62CF" w:rsidRDefault="00DE7DC5" w:rsidP="00DE7DC5">
            <w:pPr>
              <w:jc w:val="right"/>
              <w:rPr>
                <w:rFonts w:cstheme="minorHAnsi"/>
                <w:sz w:val="28"/>
              </w:rPr>
            </w:pPr>
            <w:r>
              <w:rPr>
                <w:rFonts w:cstheme="minorHAnsi"/>
                <w:sz w:val="28"/>
              </w:rPr>
              <w:t>-</w:t>
            </w:r>
          </w:p>
        </w:tc>
        <w:tc>
          <w:tcPr>
            <w:tcW w:w="1791" w:type="dxa"/>
            <w:vAlign w:val="center"/>
          </w:tcPr>
          <w:p w:rsidR="00DE7DC5" w:rsidRPr="00EB62CF" w:rsidRDefault="00DE7DC5" w:rsidP="00DE7DC5">
            <w:pPr>
              <w:jc w:val="right"/>
              <w:rPr>
                <w:rFonts w:cstheme="minorHAnsi"/>
                <w:sz w:val="28"/>
              </w:rPr>
            </w:pPr>
            <w:r>
              <w:rPr>
                <w:rFonts w:cstheme="minorHAnsi"/>
                <w:sz w:val="28"/>
              </w:rPr>
              <w:t>-</w:t>
            </w:r>
          </w:p>
        </w:tc>
      </w:tr>
      <w:tr w:rsidR="00DE7DC5" w:rsidRPr="00C236F4" w:rsidTr="006C5457">
        <w:trPr>
          <w:trHeight w:val="215"/>
        </w:trPr>
        <w:tc>
          <w:tcPr>
            <w:tcW w:w="4855" w:type="dxa"/>
            <w:gridSpan w:val="5"/>
            <w:vAlign w:val="center"/>
          </w:tcPr>
          <w:p w:rsidR="00DE7DC5" w:rsidRPr="00274BFD" w:rsidRDefault="00DE7DC5" w:rsidP="00DE7DC5">
            <w:pPr>
              <w:pStyle w:val="ListParagraph"/>
              <w:numPr>
                <w:ilvl w:val="0"/>
                <w:numId w:val="8"/>
              </w:numPr>
              <w:ind w:left="333"/>
              <w:rPr>
                <w:rFonts w:cstheme="minorHAnsi"/>
                <w:b/>
                <w:sz w:val="28"/>
                <w:szCs w:val="28"/>
                <w:u w:val="single"/>
              </w:rPr>
            </w:pPr>
            <w:r w:rsidRPr="00274BFD">
              <w:rPr>
                <w:rFonts w:cstheme="minorHAnsi"/>
                <w:b/>
                <w:sz w:val="28"/>
                <w:szCs w:val="28"/>
                <w:u w:val="single"/>
              </w:rPr>
              <w:t>KATSINA-ALA LGA</w:t>
            </w:r>
          </w:p>
        </w:tc>
        <w:tc>
          <w:tcPr>
            <w:tcW w:w="2340" w:type="dxa"/>
            <w:gridSpan w:val="2"/>
            <w:vAlign w:val="center"/>
          </w:tcPr>
          <w:p w:rsidR="00DE7DC5" w:rsidRDefault="00DE7DC5" w:rsidP="00DE7DC5">
            <w:pPr>
              <w:jc w:val="right"/>
              <w:rPr>
                <w:rFonts w:cs="Times New Roman"/>
                <w:sz w:val="18"/>
              </w:rPr>
            </w:pPr>
          </w:p>
        </w:tc>
        <w:tc>
          <w:tcPr>
            <w:tcW w:w="2191" w:type="dxa"/>
          </w:tcPr>
          <w:p w:rsidR="00DE7DC5" w:rsidRDefault="00DE7DC5" w:rsidP="00DE7DC5">
            <w:pPr>
              <w:jc w:val="right"/>
              <w:rPr>
                <w:rFonts w:cs="Times New Roman"/>
                <w:sz w:val="18"/>
              </w:rPr>
            </w:pPr>
          </w:p>
        </w:tc>
        <w:tc>
          <w:tcPr>
            <w:tcW w:w="1791" w:type="dxa"/>
            <w:vAlign w:val="center"/>
          </w:tcPr>
          <w:p w:rsidR="00DE7DC5" w:rsidRDefault="00DE7DC5" w:rsidP="00DE7DC5">
            <w:pPr>
              <w:jc w:val="right"/>
              <w:rPr>
                <w:rFonts w:cs="Arial"/>
                <w:sz w:val="18"/>
              </w:rPr>
            </w:pPr>
          </w:p>
        </w:tc>
      </w:tr>
      <w:tr w:rsidR="00DE7DC5" w:rsidRPr="00C236F4" w:rsidTr="006C5457">
        <w:trPr>
          <w:trHeight w:val="215"/>
        </w:trPr>
        <w:tc>
          <w:tcPr>
            <w:tcW w:w="4855" w:type="dxa"/>
            <w:gridSpan w:val="5"/>
            <w:vAlign w:val="center"/>
          </w:tcPr>
          <w:p w:rsidR="00DE7DC5" w:rsidRPr="00271307" w:rsidRDefault="00DE7DC5" w:rsidP="00DE7DC5">
            <w:pPr>
              <w:rPr>
                <w:rFonts w:cstheme="minorHAnsi"/>
                <w:sz w:val="28"/>
              </w:rPr>
            </w:pPr>
            <w:r w:rsidRPr="00271307">
              <w:rPr>
                <w:rFonts w:cstheme="minorHAnsi"/>
                <w:sz w:val="28"/>
                <w:szCs w:val="18"/>
              </w:rPr>
              <w:t>Female Headed Households</w:t>
            </w:r>
          </w:p>
        </w:tc>
        <w:tc>
          <w:tcPr>
            <w:tcW w:w="2340" w:type="dxa"/>
            <w:gridSpan w:val="2"/>
            <w:vAlign w:val="center"/>
          </w:tcPr>
          <w:p w:rsidR="00DE7DC5" w:rsidRPr="00271307" w:rsidRDefault="00DE7DC5" w:rsidP="00DE7DC5">
            <w:pPr>
              <w:jc w:val="right"/>
              <w:rPr>
                <w:rFonts w:cstheme="minorHAnsi"/>
                <w:sz w:val="28"/>
              </w:rPr>
            </w:pPr>
            <w:r>
              <w:rPr>
                <w:rFonts w:cstheme="minorHAnsi"/>
                <w:sz w:val="28"/>
                <w:szCs w:val="18"/>
              </w:rPr>
              <w:t>7</w:t>
            </w:r>
          </w:p>
        </w:tc>
        <w:tc>
          <w:tcPr>
            <w:tcW w:w="2191" w:type="dxa"/>
          </w:tcPr>
          <w:p w:rsidR="00DE7DC5" w:rsidRPr="00271307" w:rsidRDefault="00DE7DC5" w:rsidP="00DE7DC5">
            <w:pPr>
              <w:jc w:val="right"/>
              <w:rPr>
                <w:rFonts w:cstheme="minorHAnsi"/>
                <w:sz w:val="28"/>
              </w:rPr>
            </w:pPr>
            <w:r>
              <w:rPr>
                <w:rFonts w:cstheme="minorHAnsi"/>
                <w:sz w:val="28"/>
                <w:szCs w:val="18"/>
              </w:rPr>
              <w:t>6</w:t>
            </w:r>
          </w:p>
        </w:tc>
        <w:tc>
          <w:tcPr>
            <w:tcW w:w="1791" w:type="dxa"/>
            <w:vAlign w:val="center"/>
          </w:tcPr>
          <w:p w:rsidR="00DE7DC5" w:rsidRPr="00271307" w:rsidRDefault="00DE7DC5" w:rsidP="00DE7DC5">
            <w:pPr>
              <w:jc w:val="right"/>
              <w:rPr>
                <w:rFonts w:cstheme="minorHAnsi"/>
                <w:sz w:val="28"/>
              </w:rPr>
            </w:pPr>
            <w:r>
              <w:rPr>
                <w:rFonts w:cstheme="minorHAnsi"/>
                <w:sz w:val="28"/>
                <w:szCs w:val="18"/>
              </w:rPr>
              <w:t>6</w:t>
            </w:r>
          </w:p>
        </w:tc>
      </w:tr>
      <w:tr w:rsidR="00DE7DC5" w:rsidRPr="00C236F4" w:rsidTr="006C5457">
        <w:trPr>
          <w:trHeight w:val="215"/>
        </w:trPr>
        <w:tc>
          <w:tcPr>
            <w:tcW w:w="4855" w:type="dxa"/>
            <w:gridSpan w:val="5"/>
            <w:vAlign w:val="center"/>
          </w:tcPr>
          <w:p w:rsidR="00DE7DC5" w:rsidRPr="00271307" w:rsidRDefault="00DE7DC5" w:rsidP="00DE7DC5">
            <w:pPr>
              <w:rPr>
                <w:rFonts w:cstheme="minorHAnsi"/>
                <w:sz w:val="28"/>
              </w:rPr>
            </w:pPr>
            <w:r w:rsidRPr="00271307">
              <w:rPr>
                <w:rFonts w:cstheme="minorHAnsi"/>
                <w:sz w:val="28"/>
                <w:szCs w:val="18"/>
              </w:rPr>
              <w:t>Pregnant and lactating mothers</w:t>
            </w:r>
          </w:p>
        </w:tc>
        <w:tc>
          <w:tcPr>
            <w:tcW w:w="2340" w:type="dxa"/>
            <w:gridSpan w:val="2"/>
            <w:vAlign w:val="center"/>
          </w:tcPr>
          <w:p w:rsidR="00DE7DC5" w:rsidRPr="00271307" w:rsidRDefault="00DE7DC5" w:rsidP="00DE7DC5">
            <w:pPr>
              <w:jc w:val="right"/>
              <w:rPr>
                <w:rFonts w:cstheme="minorHAnsi"/>
                <w:sz w:val="28"/>
              </w:rPr>
            </w:pPr>
            <w:r>
              <w:rPr>
                <w:rFonts w:cstheme="minorHAnsi"/>
                <w:sz w:val="28"/>
                <w:szCs w:val="18"/>
              </w:rPr>
              <w:t>8</w:t>
            </w:r>
          </w:p>
        </w:tc>
        <w:tc>
          <w:tcPr>
            <w:tcW w:w="2191" w:type="dxa"/>
          </w:tcPr>
          <w:p w:rsidR="00DE7DC5" w:rsidRPr="00271307" w:rsidRDefault="00DE7DC5" w:rsidP="00DE7DC5">
            <w:pPr>
              <w:jc w:val="right"/>
              <w:rPr>
                <w:rFonts w:cstheme="minorHAnsi"/>
                <w:sz w:val="28"/>
              </w:rPr>
            </w:pPr>
            <w:r>
              <w:rPr>
                <w:rFonts w:cstheme="minorHAnsi"/>
                <w:sz w:val="28"/>
                <w:szCs w:val="18"/>
              </w:rPr>
              <w:t>8</w:t>
            </w:r>
          </w:p>
        </w:tc>
        <w:tc>
          <w:tcPr>
            <w:tcW w:w="1791" w:type="dxa"/>
            <w:vAlign w:val="center"/>
          </w:tcPr>
          <w:p w:rsidR="00DE7DC5" w:rsidRPr="00271307" w:rsidRDefault="00DE7DC5" w:rsidP="00DE7DC5">
            <w:pPr>
              <w:jc w:val="right"/>
              <w:rPr>
                <w:rFonts w:cstheme="minorHAnsi"/>
                <w:sz w:val="28"/>
              </w:rPr>
            </w:pPr>
            <w:r>
              <w:rPr>
                <w:rFonts w:cstheme="minorHAnsi"/>
                <w:sz w:val="28"/>
                <w:szCs w:val="18"/>
              </w:rPr>
              <w:t>8</w:t>
            </w:r>
          </w:p>
        </w:tc>
      </w:tr>
      <w:tr w:rsidR="00DE7DC5" w:rsidRPr="00C236F4" w:rsidTr="006C5457">
        <w:trPr>
          <w:trHeight w:val="215"/>
        </w:trPr>
        <w:tc>
          <w:tcPr>
            <w:tcW w:w="4855" w:type="dxa"/>
            <w:gridSpan w:val="5"/>
            <w:vAlign w:val="center"/>
          </w:tcPr>
          <w:p w:rsidR="00DE7DC5" w:rsidRPr="00271307" w:rsidRDefault="00DE7DC5" w:rsidP="00DE7DC5">
            <w:pPr>
              <w:rPr>
                <w:rFonts w:cstheme="minorHAnsi"/>
                <w:sz w:val="28"/>
              </w:rPr>
            </w:pPr>
            <w:r w:rsidRPr="00271307">
              <w:rPr>
                <w:rFonts w:cstheme="minorHAnsi"/>
                <w:sz w:val="28"/>
                <w:szCs w:val="18"/>
              </w:rPr>
              <w:t>Persons with disabilities</w:t>
            </w:r>
          </w:p>
        </w:tc>
        <w:tc>
          <w:tcPr>
            <w:tcW w:w="2340" w:type="dxa"/>
            <w:gridSpan w:val="2"/>
            <w:vAlign w:val="center"/>
          </w:tcPr>
          <w:p w:rsidR="00DE7DC5" w:rsidRPr="00271307" w:rsidRDefault="00DE7DC5" w:rsidP="00DE7DC5">
            <w:pPr>
              <w:jc w:val="right"/>
              <w:rPr>
                <w:rFonts w:cstheme="minorHAnsi"/>
                <w:sz w:val="28"/>
              </w:rPr>
            </w:pPr>
            <w:r w:rsidRPr="00271307">
              <w:rPr>
                <w:rFonts w:cstheme="minorHAnsi"/>
                <w:sz w:val="28"/>
              </w:rPr>
              <w:t>-</w:t>
            </w:r>
          </w:p>
        </w:tc>
        <w:tc>
          <w:tcPr>
            <w:tcW w:w="2191" w:type="dxa"/>
          </w:tcPr>
          <w:p w:rsidR="00DE7DC5" w:rsidRPr="00271307" w:rsidRDefault="00DE7DC5" w:rsidP="00DE7DC5">
            <w:pPr>
              <w:jc w:val="right"/>
              <w:rPr>
                <w:rFonts w:cstheme="minorHAnsi"/>
                <w:sz w:val="28"/>
              </w:rPr>
            </w:pPr>
            <w:r w:rsidRPr="00271307">
              <w:rPr>
                <w:rFonts w:cstheme="minorHAnsi"/>
                <w:sz w:val="28"/>
              </w:rPr>
              <w:t>-</w:t>
            </w:r>
          </w:p>
        </w:tc>
        <w:tc>
          <w:tcPr>
            <w:tcW w:w="1791" w:type="dxa"/>
            <w:vAlign w:val="center"/>
          </w:tcPr>
          <w:p w:rsidR="00DE7DC5" w:rsidRPr="00271307" w:rsidRDefault="00DE7DC5" w:rsidP="00DE7DC5">
            <w:pPr>
              <w:jc w:val="right"/>
              <w:rPr>
                <w:rFonts w:cstheme="minorHAnsi"/>
                <w:sz w:val="28"/>
              </w:rPr>
            </w:pPr>
            <w:r w:rsidRPr="00271307">
              <w:rPr>
                <w:rFonts w:cstheme="minorHAnsi"/>
                <w:sz w:val="28"/>
              </w:rPr>
              <w:t>-</w:t>
            </w:r>
          </w:p>
        </w:tc>
      </w:tr>
      <w:tr w:rsidR="00DE7DC5" w:rsidRPr="00C236F4" w:rsidTr="006C5457">
        <w:trPr>
          <w:trHeight w:val="215"/>
        </w:trPr>
        <w:tc>
          <w:tcPr>
            <w:tcW w:w="4855" w:type="dxa"/>
            <w:gridSpan w:val="5"/>
            <w:vAlign w:val="center"/>
          </w:tcPr>
          <w:p w:rsidR="00DE7DC5" w:rsidRPr="00271307" w:rsidRDefault="00DE7DC5" w:rsidP="00DE7DC5">
            <w:pPr>
              <w:rPr>
                <w:rFonts w:cstheme="minorHAnsi"/>
                <w:sz w:val="28"/>
              </w:rPr>
            </w:pPr>
            <w:r w:rsidRPr="00271307">
              <w:rPr>
                <w:rFonts w:cstheme="minorHAnsi"/>
                <w:sz w:val="28"/>
                <w:szCs w:val="18"/>
              </w:rPr>
              <w:t>Elderly</w:t>
            </w:r>
          </w:p>
        </w:tc>
        <w:tc>
          <w:tcPr>
            <w:tcW w:w="2340" w:type="dxa"/>
            <w:gridSpan w:val="2"/>
            <w:vAlign w:val="center"/>
          </w:tcPr>
          <w:p w:rsidR="00DE7DC5" w:rsidRPr="00271307" w:rsidRDefault="00DE7DC5" w:rsidP="00DE7DC5">
            <w:pPr>
              <w:jc w:val="right"/>
              <w:rPr>
                <w:rFonts w:cstheme="minorHAnsi"/>
                <w:sz w:val="28"/>
              </w:rPr>
            </w:pPr>
            <w:r>
              <w:rPr>
                <w:rFonts w:cstheme="minorHAnsi"/>
                <w:sz w:val="28"/>
                <w:szCs w:val="18"/>
              </w:rPr>
              <w:t>8</w:t>
            </w:r>
          </w:p>
        </w:tc>
        <w:tc>
          <w:tcPr>
            <w:tcW w:w="2191" w:type="dxa"/>
          </w:tcPr>
          <w:p w:rsidR="00DE7DC5" w:rsidRPr="00271307" w:rsidRDefault="00DE7DC5" w:rsidP="00DE7DC5">
            <w:pPr>
              <w:jc w:val="right"/>
              <w:rPr>
                <w:rFonts w:cstheme="minorHAnsi"/>
                <w:sz w:val="28"/>
              </w:rPr>
            </w:pPr>
            <w:r>
              <w:rPr>
                <w:rFonts w:cstheme="minorHAnsi"/>
                <w:sz w:val="28"/>
                <w:szCs w:val="18"/>
              </w:rPr>
              <w:t>5</w:t>
            </w:r>
          </w:p>
        </w:tc>
        <w:tc>
          <w:tcPr>
            <w:tcW w:w="1791" w:type="dxa"/>
            <w:vAlign w:val="center"/>
          </w:tcPr>
          <w:p w:rsidR="00DE7DC5" w:rsidRPr="00271307" w:rsidRDefault="00DE7DC5" w:rsidP="00DE7DC5">
            <w:pPr>
              <w:jc w:val="right"/>
              <w:rPr>
                <w:rFonts w:cstheme="minorHAnsi"/>
                <w:sz w:val="28"/>
              </w:rPr>
            </w:pPr>
            <w:r>
              <w:rPr>
                <w:rFonts w:cstheme="minorHAnsi"/>
                <w:sz w:val="28"/>
                <w:szCs w:val="18"/>
              </w:rPr>
              <w:t>5</w:t>
            </w:r>
          </w:p>
        </w:tc>
      </w:tr>
      <w:tr w:rsidR="00DE7DC5" w:rsidRPr="00C236F4" w:rsidTr="006C5457">
        <w:trPr>
          <w:trHeight w:val="215"/>
        </w:trPr>
        <w:tc>
          <w:tcPr>
            <w:tcW w:w="4855" w:type="dxa"/>
            <w:gridSpan w:val="5"/>
            <w:vAlign w:val="center"/>
          </w:tcPr>
          <w:p w:rsidR="00DE7DC5" w:rsidRPr="00271307" w:rsidRDefault="00DE7DC5" w:rsidP="00DE7DC5">
            <w:pPr>
              <w:rPr>
                <w:rFonts w:cstheme="minorHAnsi"/>
                <w:sz w:val="28"/>
              </w:rPr>
            </w:pPr>
            <w:r w:rsidRPr="00271307">
              <w:rPr>
                <w:rFonts w:cstheme="minorHAnsi"/>
                <w:sz w:val="28"/>
                <w:szCs w:val="18"/>
              </w:rPr>
              <w:t>Serious medical condition</w:t>
            </w:r>
          </w:p>
        </w:tc>
        <w:tc>
          <w:tcPr>
            <w:tcW w:w="2340" w:type="dxa"/>
            <w:gridSpan w:val="2"/>
            <w:vAlign w:val="center"/>
          </w:tcPr>
          <w:p w:rsidR="00DE7DC5" w:rsidRPr="00271307" w:rsidRDefault="00DE7DC5" w:rsidP="00DE7DC5">
            <w:pPr>
              <w:jc w:val="right"/>
              <w:rPr>
                <w:rFonts w:cstheme="minorHAnsi"/>
                <w:sz w:val="28"/>
              </w:rPr>
            </w:pPr>
            <w:r w:rsidRPr="00271307">
              <w:rPr>
                <w:rFonts w:cstheme="minorHAnsi"/>
                <w:sz w:val="28"/>
                <w:szCs w:val="18"/>
              </w:rPr>
              <w:t>-</w:t>
            </w:r>
          </w:p>
        </w:tc>
        <w:tc>
          <w:tcPr>
            <w:tcW w:w="2191" w:type="dxa"/>
          </w:tcPr>
          <w:p w:rsidR="00DE7DC5" w:rsidRPr="00271307" w:rsidRDefault="00DE7DC5" w:rsidP="00DE7DC5">
            <w:pPr>
              <w:jc w:val="right"/>
              <w:rPr>
                <w:rFonts w:cstheme="minorHAnsi"/>
                <w:sz w:val="28"/>
              </w:rPr>
            </w:pPr>
            <w:r w:rsidRPr="00271307">
              <w:rPr>
                <w:rFonts w:cstheme="minorHAnsi"/>
                <w:sz w:val="28"/>
                <w:szCs w:val="18"/>
              </w:rPr>
              <w:t>-</w:t>
            </w:r>
          </w:p>
        </w:tc>
        <w:tc>
          <w:tcPr>
            <w:tcW w:w="1791" w:type="dxa"/>
            <w:vAlign w:val="center"/>
          </w:tcPr>
          <w:p w:rsidR="00DE7DC5" w:rsidRPr="00271307" w:rsidRDefault="00DE7DC5" w:rsidP="00DE7DC5">
            <w:pPr>
              <w:jc w:val="right"/>
              <w:rPr>
                <w:rFonts w:cstheme="minorHAnsi"/>
                <w:sz w:val="28"/>
              </w:rPr>
            </w:pPr>
            <w:r w:rsidRPr="00271307">
              <w:rPr>
                <w:rFonts w:cstheme="minorHAnsi"/>
                <w:sz w:val="28"/>
                <w:szCs w:val="18"/>
              </w:rPr>
              <w:t>-</w:t>
            </w:r>
          </w:p>
        </w:tc>
      </w:tr>
      <w:tr w:rsidR="00DE7DC5" w:rsidRPr="001F7F34" w:rsidTr="006C5457">
        <w:trPr>
          <w:trHeight w:val="215"/>
        </w:trPr>
        <w:tc>
          <w:tcPr>
            <w:tcW w:w="4855" w:type="dxa"/>
            <w:gridSpan w:val="5"/>
            <w:vAlign w:val="center"/>
          </w:tcPr>
          <w:p w:rsidR="00DE7DC5" w:rsidRPr="001F7F34" w:rsidRDefault="00DE7DC5" w:rsidP="00AA6C10">
            <w:pPr>
              <w:jc w:val="both"/>
              <w:rPr>
                <w:rFonts w:cstheme="minorHAnsi"/>
                <w:b/>
                <w:color w:val="FF0000"/>
                <w:sz w:val="28"/>
              </w:rPr>
            </w:pPr>
            <w:r w:rsidRPr="001F7F34">
              <w:rPr>
                <w:rFonts w:cstheme="minorHAnsi"/>
                <w:b/>
                <w:color w:val="FF0000"/>
                <w:sz w:val="28"/>
                <w:szCs w:val="18"/>
              </w:rPr>
              <w:t>TOTAL</w:t>
            </w:r>
          </w:p>
        </w:tc>
        <w:tc>
          <w:tcPr>
            <w:tcW w:w="2340" w:type="dxa"/>
            <w:gridSpan w:val="2"/>
            <w:vAlign w:val="center"/>
          </w:tcPr>
          <w:p w:rsidR="00DE7DC5" w:rsidRPr="001F7F34" w:rsidRDefault="00DE7DC5" w:rsidP="00DE7DC5">
            <w:pPr>
              <w:jc w:val="right"/>
              <w:rPr>
                <w:rFonts w:cstheme="minorHAnsi"/>
                <w:b/>
                <w:sz w:val="28"/>
              </w:rPr>
            </w:pPr>
            <w:r>
              <w:rPr>
                <w:rFonts w:cstheme="minorHAnsi"/>
                <w:b/>
                <w:color w:val="FF0000"/>
                <w:sz w:val="28"/>
                <w:szCs w:val="18"/>
              </w:rPr>
              <w:t>23</w:t>
            </w:r>
          </w:p>
        </w:tc>
        <w:tc>
          <w:tcPr>
            <w:tcW w:w="2191" w:type="dxa"/>
          </w:tcPr>
          <w:p w:rsidR="00DE7DC5" w:rsidRPr="001F7F34" w:rsidRDefault="00DE7DC5" w:rsidP="00DE7DC5">
            <w:pPr>
              <w:jc w:val="right"/>
              <w:rPr>
                <w:rFonts w:cstheme="minorHAnsi"/>
                <w:b/>
                <w:sz w:val="28"/>
              </w:rPr>
            </w:pPr>
            <w:r>
              <w:rPr>
                <w:rFonts w:cstheme="minorHAnsi"/>
                <w:b/>
                <w:color w:val="FF0000"/>
                <w:sz w:val="28"/>
                <w:szCs w:val="18"/>
              </w:rPr>
              <w:t>19</w:t>
            </w:r>
          </w:p>
        </w:tc>
        <w:tc>
          <w:tcPr>
            <w:tcW w:w="1791" w:type="dxa"/>
            <w:vAlign w:val="center"/>
          </w:tcPr>
          <w:p w:rsidR="00DE7DC5" w:rsidRPr="001F7F34" w:rsidRDefault="00DE7DC5" w:rsidP="00DE7DC5">
            <w:pPr>
              <w:jc w:val="right"/>
              <w:rPr>
                <w:rFonts w:cstheme="minorHAnsi"/>
                <w:b/>
                <w:sz w:val="28"/>
              </w:rPr>
            </w:pPr>
            <w:r>
              <w:rPr>
                <w:rFonts w:cstheme="minorHAnsi"/>
                <w:b/>
                <w:color w:val="FF0000"/>
                <w:sz w:val="28"/>
                <w:szCs w:val="18"/>
              </w:rPr>
              <w:t>19</w:t>
            </w:r>
          </w:p>
        </w:tc>
      </w:tr>
      <w:tr w:rsidR="00DE7DC5" w:rsidRPr="00C236F4" w:rsidTr="006C5457">
        <w:trPr>
          <w:trHeight w:val="215"/>
        </w:trPr>
        <w:tc>
          <w:tcPr>
            <w:tcW w:w="4855" w:type="dxa"/>
            <w:gridSpan w:val="5"/>
            <w:vAlign w:val="center"/>
          </w:tcPr>
          <w:p w:rsidR="00DE7DC5" w:rsidRPr="003D2C1B" w:rsidRDefault="00DE7DC5" w:rsidP="00DE7DC5">
            <w:pPr>
              <w:pStyle w:val="ListParagraph"/>
              <w:numPr>
                <w:ilvl w:val="0"/>
                <w:numId w:val="8"/>
              </w:numPr>
              <w:ind w:left="333"/>
              <w:rPr>
                <w:rFonts w:cs="Arial"/>
                <w:color w:val="FF0000"/>
                <w:sz w:val="18"/>
              </w:rPr>
            </w:pPr>
            <w:r w:rsidRPr="003E4256">
              <w:rPr>
                <w:rFonts w:cstheme="minorHAnsi"/>
                <w:b/>
                <w:sz w:val="28"/>
                <w:szCs w:val="28"/>
                <w:u w:val="single"/>
              </w:rPr>
              <w:t>KWANDE LGA</w:t>
            </w:r>
          </w:p>
        </w:tc>
        <w:tc>
          <w:tcPr>
            <w:tcW w:w="2340" w:type="dxa"/>
            <w:gridSpan w:val="2"/>
            <w:vAlign w:val="center"/>
          </w:tcPr>
          <w:p w:rsidR="00DE7DC5" w:rsidRDefault="00DE7DC5" w:rsidP="00DE7DC5">
            <w:pPr>
              <w:jc w:val="right"/>
              <w:rPr>
                <w:rFonts w:cs="Times New Roman"/>
                <w:sz w:val="18"/>
              </w:rPr>
            </w:pPr>
          </w:p>
        </w:tc>
        <w:tc>
          <w:tcPr>
            <w:tcW w:w="2191" w:type="dxa"/>
          </w:tcPr>
          <w:p w:rsidR="00DE7DC5" w:rsidRDefault="00DE7DC5" w:rsidP="00DE7DC5">
            <w:pPr>
              <w:jc w:val="right"/>
              <w:rPr>
                <w:rFonts w:cs="Times New Roman"/>
                <w:sz w:val="18"/>
              </w:rPr>
            </w:pPr>
          </w:p>
        </w:tc>
        <w:tc>
          <w:tcPr>
            <w:tcW w:w="1791" w:type="dxa"/>
            <w:vAlign w:val="center"/>
          </w:tcPr>
          <w:p w:rsidR="00DE7DC5" w:rsidRDefault="00DE7DC5" w:rsidP="00DE7DC5">
            <w:pPr>
              <w:jc w:val="right"/>
              <w:rPr>
                <w:rFonts w:cs="Arial"/>
                <w:sz w:val="18"/>
              </w:rPr>
            </w:pPr>
          </w:p>
        </w:tc>
      </w:tr>
      <w:tr w:rsidR="00DE7DC5" w:rsidRPr="00254AB7"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Female Headed Households</w:t>
            </w:r>
          </w:p>
        </w:tc>
        <w:tc>
          <w:tcPr>
            <w:tcW w:w="2340" w:type="dxa"/>
            <w:gridSpan w:val="2"/>
            <w:vAlign w:val="center"/>
          </w:tcPr>
          <w:p w:rsidR="00DE7DC5" w:rsidRPr="00254AB7" w:rsidRDefault="00DE7DC5" w:rsidP="00DE7DC5">
            <w:pPr>
              <w:jc w:val="right"/>
              <w:rPr>
                <w:rFonts w:cs="Times New Roman"/>
                <w:sz w:val="28"/>
              </w:rPr>
            </w:pPr>
            <w:r w:rsidRPr="00254AB7">
              <w:rPr>
                <w:rFonts w:cs="Times New Roman"/>
                <w:sz w:val="28"/>
              </w:rPr>
              <w:t>2</w:t>
            </w:r>
          </w:p>
        </w:tc>
        <w:tc>
          <w:tcPr>
            <w:tcW w:w="2191" w:type="dxa"/>
          </w:tcPr>
          <w:p w:rsidR="00DE7DC5" w:rsidRPr="00254AB7" w:rsidRDefault="00DE7DC5" w:rsidP="00DE7DC5">
            <w:pPr>
              <w:jc w:val="right"/>
              <w:rPr>
                <w:rFonts w:cs="Times New Roman"/>
                <w:sz w:val="28"/>
              </w:rPr>
            </w:pPr>
            <w:r w:rsidRPr="00254AB7">
              <w:rPr>
                <w:rFonts w:cs="Times New Roman"/>
                <w:sz w:val="28"/>
              </w:rPr>
              <w:t>-</w:t>
            </w:r>
          </w:p>
        </w:tc>
        <w:tc>
          <w:tcPr>
            <w:tcW w:w="1791" w:type="dxa"/>
            <w:vAlign w:val="center"/>
          </w:tcPr>
          <w:p w:rsidR="00DE7DC5" w:rsidRPr="00254AB7" w:rsidRDefault="00DE7DC5" w:rsidP="00DE7DC5">
            <w:pPr>
              <w:jc w:val="right"/>
              <w:rPr>
                <w:rFonts w:cs="Arial"/>
                <w:sz w:val="28"/>
              </w:rPr>
            </w:pPr>
          </w:p>
        </w:tc>
      </w:tr>
      <w:tr w:rsidR="00DE7DC5" w:rsidRPr="00254AB7"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Pregnant and lactating mothers</w:t>
            </w:r>
          </w:p>
        </w:tc>
        <w:tc>
          <w:tcPr>
            <w:tcW w:w="2340" w:type="dxa"/>
            <w:gridSpan w:val="2"/>
            <w:vAlign w:val="center"/>
          </w:tcPr>
          <w:p w:rsidR="00DE7DC5" w:rsidRPr="00254AB7" w:rsidRDefault="00DE7DC5" w:rsidP="00DE7DC5">
            <w:pPr>
              <w:jc w:val="right"/>
              <w:rPr>
                <w:rFonts w:cs="Times New Roman"/>
                <w:sz w:val="28"/>
              </w:rPr>
            </w:pPr>
            <w:r w:rsidRPr="00254AB7">
              <w:rPr>
                <w:rFonts w:cs="Times New Roman"/>
                <w:sz w:val="28"/>
              </w:rPr>
              <w:t>8</w:t>
            </w:r>
          </w:p>
        </w:tc>
        <w:tc>
          <w:tcPr>
            <w:tcW w:w="2191" w:type="dxa"/>
          </w:tcPr>
          <w:p w:rsidR="00DE7DC5" w:rsidRPr="00254AB7" w:rsidRDefault="00DE7DC5" w:rsidP="00DE7DC5">
            <w:pPr>
              <w:jc w:val="right"/>
              <w:rPr>
                <w:rFonts w:cs="Times New Roman"/>
                <w:sz w:val="28"/>
              </w:rPr>
            </w:pPr>
            <w:r w:rsidRPr="00254AB7">
              <w:rPr>
                <w:rFonts w:cs="Times New Roman"/>
                <w:sz w:val="28"/>
              </w:rPr>
              <w:t>-</w:t>
            </w:r>
          </w:p>
        </w:tc>
        <w:tc>
          <w:tcPr>
            <w:tcW w:w="1791" w:type="dxa"/>
            <w:vAlign w:val="center"/>
          </w:tcPr>
          <w:p w:rsidR="00DE7DC5" w:rsidRPr="00254AB7" w:rsidRDefault="00DE7DC5" w:rsidP="00DE7DC5">
            <w:pPr>
              <w:jc w:val="right"/>
              <w:rPr>
                <w:rFonts w:cs="Arial"/>
                <w:sz w:val="28"/>
              </w:rPr>
            </w:pPr>
            <w:r w:rsidRPr="00254AB7">
              <w:rPr>
                <w:rFonts w:cs="Arial"/>
                <w:sz w:val="28"/>
              </w:rPr>
              <w:t>-</w:t>
            </w:r>
          </w:p>
        </w:tc>
      </w:tr>
      <w:tr w:rsidR="00DE7DC5" w:rsidRPr="00254AB7"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Persons with disabilities</w:t>
            </w:r>
          </w:p>
        </w:tc>
        <w:tc>
          <w:tcPr>
            <w:tcW w:w="2340" w:type="dxa"/>
            <w:gridSpan w:val="2"/>
            <w:vAlign w:val="center"/>
          </w:tcPr>
          <w:p w:rsidR="00DE7DC5" w:rsidRPr="00254AB7" w:rsidRDefault="00DE7DC5" w:rsidP="00DE7DC5">
            <w:pPr>
              <w:jc w:val="right"/>
              <w:rPr>
                <w:rFonts w:cs="Times New Roman"/>
                <w:sz w:val="28"/>
              </w:rPr>
            </w:pPr>
            <w:r w:rsidRPr="00254AB7">
              <w:rPr>
                <w:rFonts w:cs="Times New Roman"/>
                <w:sz w:val="28"/>
              </w:rPr>
              <w:t>1</w:t>
            </w:r>
          </w:p>
        </w:tc>
        <w:tc>
          <w:tcPr>
            <w:tcW w:w="2191" w:type="dxa"/>
          </w:tcPr>
          <w:p w:rsidR="00DE7DC5" w:rsidRPr="00254AB7" w:rsidRDefault="00DE7DC5" w:rsidP="00DE7DC5">
            <w:pPr>
              <w:jc w:val="right"/>
              <w:rPr>
                <w:rFonts w:cs="Times New Roman"/>
                <w:sz w:val="28"/>
              </w:rPr>
            </w:pPr>
            <w:r w:rsidRPr="00254AB7">
              <w:rPr>
                <w:rFonts w:cs="Times New Roman"/>
                <w:sz w:val="28"/>
              </w:rPr>
              <w:t>-</w:t>
            </w:r>
          </w:p>
        </w:tc>
        <w:tc>
          <w:tcPr>
            <w:tcW w:w="1791" w:type="dxa"/>
            <w:vAlign w:val="center"/>
          </w:tcPr>
          <w:p w:rsidR="00DE7DC5" w:rsidRPr="00254AB7" w:rsidRDefault="00DE7DC5" w:rsidP="00DE7DC5">
            <w:pPr>
              <w:jc w:val="right"/>
              <w:rPr>
                <w:rFonts w:cs="Arial"/>
                <w:sz w:val="28"/>
              </w:rPr>
            </w:pPr>
            <w:r w:rsidRPr="00254AB7">
              <w:rPr>
                <w:rFonts w:cs="Arial"/>
                <w:sz w:val="28"/>
              </w:rPr>
              <w:t>-</w:t>
            </w:r>
          </w:p>
        </w:tc>
      </w:tr>
      <w:tr w:rsidR="00DE7DC5" w:rsidRPr="00254AB7"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Elderly</w:t>
            </w:r>
          </w:p>
        </w:tc>
        <w:tc>
          <w:tcPr>
            <w:tcW w:w="2340" w:type="dxa"/>
            <w:gridSpan w:val="2"/>
            <w:vAlign w:val="center"/>
          </w:tcPr>
          <w:p w:rsidR="00DE7DC5" w:rsidRPr="00254AB7" w:rsidRDefault="00DE7DC5" w:rsidP="00DE7DC5">
            <w:pPr>
              <w:jc w:val="right"/>
              <w:rPr>
                <w:rFonts w:cs="Times New Roman"/>
                <w:sz w:val="28"/>
              </w:rPr>
            </w:pPr>
            <w:r w:rsidRPr="00254AB7">
              <w:rPr>
                <w:rFonts w:cs="Times New Roman"/>
                <w:sz w:val="28"/>
              </w:rPr>
              <w:t>-</w:t>
            </w:r>
          </w:p>
        </w:tc>
        <w:tc>
          <w:tcPr>
            <w:tcW w:w="2191" w:type="dxa"/>
          </w:tcPr>
          <w:p w:rsidR="00DE7DC5" w:rsidRPr="00254AB7" w:rsidRDefault="00DE7DC5" w:rsidP="00DE7DC5">
            <w:pPr>
              <w:jc w:val="right"/>
              <w:rPr>
                <w:rFonts w:cs="Times New Roman"/>
                <w:sz w:val="28"/>
              </w:rPr>
            </w:pPr>
            <w:r w:rsidRPr="00254AB7">
              <w:rPr>
                <w:rFonts w:cs="Times New Roman"/>
                <w:sz w:val="28"/>
              </w:rPr>
              <w:t>-</w:t>
            </w:r>
          </w:p>
        </w:tc>
        <w:tc>
          <w:tcPr>
            <w:tcW w:w="1791" w:type="dxa"/>
            <w:vAlign w:val="center"/>
          </w:tcPr>
          <w:p w:rsidR="00DE7DC5" w:rsidRPr="00254AB7" w:rsidRDefault="00DE7DC5" w:rsidP="00DE7DC5">
            <w:pPr>
              <w:jc w:val="right"/>
              <w:rPr>
                <w:rFonts w:cs="Arial"/>
                <w:sz w:val="28"/>
              </w:rPr>
            </w:pPr>
            <w:r w:rsidRPr="00254AB7">
              <w:rPr>
                <w:rFonts w:cs="Arial"/>
                <w:sz w:val="28"/>
              </w:rPr>
              <w:t>-</w:t>
            </w:r>
          </w:p>
        </w:tc>
      </w:tr>
      <w:tr w:rsidR="00DE7DC5" w:rsidRPr="00254AB7" w:rsidTr="006C5457">
        <w:trPr>
          <w:trHeight w:val="215"/>
        </w:trPr>
        <w:tc>
          <w:tcPr>
            <w:tcW w:w="4855" w:type="dxa"/>
            <w:gridSpan w:val="5"/>
            <w:vAlign w:val="center"/>
          </w:tcPr>
          <w:p w:rsidR="00DE7DC5" w:rsidRPr="00254AB7" w:rsidRDefault="00DE7DC5" w:rsidP="00DE7DC5">
            <w:pPr>
              <w:rPr>
                <w:rFonts w:cs="Arial"/>
                <w:sz w:val="28"/>
              </w:rPr>
            </w:pPr>
            <w:r w:rsidRPr="00254AB7">
              <w:rPr>
                <w:rFonts w:cs="Arial"/>
                <w:sz w:val="28"/>
              </w:rPr>
              <w:t>Serious medical condition</w:t>
            </w:r>
          </w:p>
        </w:tc>
        <w:tc>
          <w:tcPr>
            <w:tcW w:w="2340" w:type="dxa"/>
            <w:gridSpan w:val="2"/>
            <w:vAlign w:val="center"/>
          </w:tcPr>
          <w:p w:rsidR="00DE7DC5" w:rsidRPr="00254AB7" w:rsidRDefault="00DE7DC5" w:rsidP="00DE7DC5">
            <w:pPr>
              <w:jc w:val="right"/>
              <w:rPr>
                <w:rFonts w:cs="Times New Roman"/>
                <w:sz w:val="28"/>
              </w:rPr>
            </w:pPr>
            <w:r w:rsidRPr="00254AB7">
              <w:rPr>
                <w:rFonts w:cs="Times New Roman"/>
                <w:sz w:val="28"/>
              </w:rPr>
              <w:t>-</w:t>
            </w:r>
          </w:p>
        </w:tc>
        <w:tc>
          <w:tcPr>
            <w:tcW w:w="2191" w:type="dxa"/>
          </w:tcPr>
          <w:p w:rsidR="00DE7DC5" w:rsidRPr="00254AB7" w:rsidRDefault="00DE7DC5" w:rsidP="00DE7DC5">
            <w:pPr>
              <w:jc w:val="right"/>
              <w:rPr>
                <w:rFonts w:cs="Times New Roman"/>
                <w:sz w:val="28"/>
              </w:rPr>
            </w:pPr>
            <w:r w:rsidRPr="00254AB7">
              <w:rPr>
                <w:rFonts w:cs="Times New Roman"/>
                <w:sz w:val="28"/>
              </w:rPr>
              <w:t>-</w:t>
            </w:r>
          </w:p>
        </w:tc>
        <w:tc>
          <w:tcPr>
            <w:tcW w:w="1791" w:type="dxa"/>
            <w:vAlign w:val="center"/>
          </w:tcPr>
          <w:p w:rsidR="00DE7DC5" w:rsidRPr="00254AB7" w:rsidRDefault="00DE7DC5" w:rsidP="00DE7DC5">
            <w:pPr>
              <w:jc w:val="right"/>
              <w:rPr>
                <w:rFonts w:cs="Arial"/>
                <w:sz w:val="28"/>
              </w:rPr>
            </w:pPr>
            <w:r w:rsidRPr="00254AB7">
              <w:rPr>
                <w:rFonts w:cs="Arial"/>
                <w:sz w:val="28"/>
              </w:rPr>
              <w:t>-</w:t>
            </w:r>
          </w:p>
        </w:tc>
      </w:tr>
      <w:tr w:rsidR="00DE7DC5" w:rsidRPr="00254AB7" w:rsidTr="006C5457">
        <w:trPr>
          <w:trHeight w:val="215"/>
        </w:trPr>
        <w:tc>
          <w:tcPr>
            <w:tcW w:w="4855" w:type="dxa"/>
            <w:gridSpan w:val="5"/>
            <w:vAlign w:val="center"/>
          </w:tcPr>
          <w:p w:rsidR="00DE7DC5" w:rsidRPr="00254AB7" w:rsidRDefault="00DE7DC5" w:rsidP="00DE7DC5">
            <w:pPr>
              <w:rPr>
                <w:rFonts w:cs="Arial"/>
                <w:b/>
                <w:color w:val="FF0000"/>
                <w:sz w:val="28"/>
              </w:rPr>
            </w:pPr>
            <w:r w:rsidRPr="00254AB7">
              <w:rPr>
                <w:rFonts w:cs="Arial"/>
                <w:b/>
                <w:color w:val="FF0000"/>
                <w:sz w:val="28"/>
              </w:rPr>
              <w:t>TOTAL</w:t>
            </w:r>
          </w:p>
        </w:tc>
        <w:tc>
          <w:tcPr>
            <w:tcW w:w="2340" w:type="dxa"/>
            <w:gridSpan w:val="2"/>
            <w:vAlign w:val="center"/>
          </w:tcPr>
          <w:p w:rsidR="00DE7DC5" w:rsidRPr="00254AB7" w:rsidRDefault="00DE7DC5" w:rsidP="00DE7DC5">
            <w:pPr>
              <w:jc w:val="right"/>
              <w:rPr>
                <w:rFonts w:cs="Times New Roman"/>
                <w:b/>
                <w:color w:val="FF0000"/>
                <w:sz w:val="28"/>
              </w:rPr>
            </w:pPr>
            <w:r w:rsidRPr="00254AB7">
              <w:rPr>
                <w:rFonts w:cs="Times New Roman"/>
                <w:b/>
                <w:color w:val="FF0000"/>
                <w:sz w:val="28"/>
              </w:rPr>
              <w:t>11</w:t>
            </w:r>
          </w:p>
        </w:tc>
        <w:tc>
          <w:tcPr>
            <w:tcW w:w="2191" w:type="dxa"/>
          </w:tcPr>
          <w:p w:rsidR="00DE7DC5" w:rsidRPr="00254AB7" w:rsidRDefault="00DE7DC5" w:rsidP="00DE7DC5">
            <w:pPr>
              <w:jc w:val="right"/>
              <w:rPr>
                <w:rFonts w:cs="Times New Roman"/>
                <w:sz w:val="28"/>
              </w:rPr>
            </w:pPr>
          </w:p>
        </w:tc>
        <w:tc>
          <w:tcPr>
            <w:tcW w:w="1791" w:type="dxa"/>
            <w:vAlign w:val="center"/>
          </w:tcPr>
          <w:p w:rsidR="00DE7DC5" w:rsidRPr="00254AB7" w:rsidRDefault="00DE7DC5" w:rsidP="00DE7DC5">
            <w:pPr>
              <w:jc w:val="right"/>
              <w:rPr>
                <w:rFonts w:cs="Arial"/>
                <w:sz w:val="28"/>
              </w:rPr>
            </w:pPr>
          </w:p>
        </w:tc>
      </w:tr>
      <w:tr w:rsidR="00DE7DC5" w:rsidRPr="00C236F4" w:rsidTr="006C5457">
        <w:trPr>
          <w:trHeight w:val="215"/>
        </w:trPr>
        <w:tc>
          <w:tcPr>
            <w:tcW w:w="4855" w:type="dxa"/>
            <w:gridSpan w:val="5"/>
            <w:vAlign w:val="center"/>
          </w:tcPr>
          <w:p w:rsidR="00DE7DC5" w:rsidRPr="00852A1D" w:rsidRDefault="00DE7DC5" w:rsidP="00DE7DC5">
            <w:pPr>
              <w:pStyle w:val="ListParagraph"/>
              <w:numPr>
                <w:ilvl w:val="0"/>
                <w:numId w:val="8"/>
              </w:numPr>
              <w:ind w:left="333"/>
              <w:rPr>
                <w:rFonts w:cs="Arial"/>
                <w:color w:val="FF0000"/>
                <w:sz w:val="18"/>
              </w:rPr>
            </w:pPr>
            <w:r w:rsidRPr="00852A1D">
              <w:rPr>
                <w:rFonts w:cstheme="minorHAnsi"/>
                <w:b/>
                <w:sz w:val="32"/>
                <w:szCs w:val="28"/>
                <w:u w:val="single"/>
              </w:rPr>
              <w:t>LOGO LGA</w:t>
            </w:r>
          </w:p>
        </w:tc>
        <w:tc>
          <w:tcPr>
            <w:tcW w:w="2340" w:type="dxa"/>
            <w:gridSpan w:val="2"/>
            <w:vAlign w:val="center"/>
          </w:tcPr>
          <w:p w:rsidR="00DE7DC5" w:rsidRPr="00CB1017" w:rsidRDefault="00CB1017" w:rsidP="00DE7DC5">
            <w:pPr>
              <w:jc w:val="right"/>
              <w:rPr>
                <w:rFonts w:cs="Times New Roman"/>
                <w:sz w:val="28"/>
              </w:rPr>
            </w:pPr>
            <w:r w:rsidRPr="00CB1017">
              <w:rPr>
                <w:rFonts w:cs="Times New Roman"/>
                <w:sz w:val="28"/>
              </w:rPr>
              <w:t>-</w:t>
            </w:r>
          </w:p>
        </w:tc>
        <w:tc>
          <w:tcPr>
            <w:tcW w:w="2191" w:type="dxa"/>
          </w:tcPr>
          <w:p w:rsidR="00DE7DC5" w:rsidRPr="00CB1017" w:rsidRDefault="00CB1017" w:rsidP="00DE7DC5">
            <w:pPr>
              <w:jc w:val="right"/>
              <w:rPr>
                <w:rFonts w:cs="Times New Roman"/>
                <w:sz w:val="28"/>
              </w:rPr>
            </w:pPr>
            <w:r w:rsidRPr="00CB1017">
              <w:rPr>
                <w:rFonts w:cs="Times New Roman"/>
                <w:sz w:val="28"/>
              </w:rPr>
              <w:t>-</w:t>
            </w:r>
          </w:p>
        </w:tc>
        <w:tc>
          <w:tcPr>
            <w:tcW w:w="1791" w:type="dxa"/>
            <w:vAlign w:val="center"/>
          </w:tcPr>
          <w:p w:rsidR="00DE7DC5" w:rsidRPr="00CB1017" w:rsidRDefault="00CB1017" w:rsidP="00DE7DC5">
            <w:pPr>
              <w:jc w:val="right"/>
              <w:rPr>
                <w:rFonts w:cs="Arial"/>
                <w:sz w:val="28"/>
              </w:rPr>
            </w:pPr>
            <w:r w:rsidRPr="00CB1017">
              <w:rPr>
                <w:rFonts w:cs="Arial"/>
                <w:sz w:val="28"/>
              </w:rPr>
              <w:t>-</w:t>
            </w:r>
          </w:p>
        </w:tc>
      </w:tr>
      <w:tr w:rsidR="00CB1017" w:rsidRPr="000B06AB" w:rsidTr="006C5457">
        <w:trPr>
          <w:trHeight w:val="215"/>
        </w:trPr>
        <w:tc>
          <w:tcPr>
            <w:tcW w:w="4855" w:type="dxa"/>
            <w:gridSpan w:val="5"/>
            <w:vAlign w:val="center"/>
          </w:tcPr>
          <w:p w:rsidR="00CB1017" w:rsidRPr="000B06AB" w:rsidRDefault="00CB1017" w:rsidP="00CB1017">
            <w:pPr>
              <w:pStyle w:val="ListParagraph"/>
              <w:numPr>
                <w:ilvl w:val="0"/>
                <w:numId w:val="8"/>
              </w:numPr>
              <w:ind w:left="333"/>
              <w:rPr>
                <w:rFonts w:cs="Arial"/>
                <w:color w:val="FF0000"/>
                <w:sz w:val="28"/>
              </w:rPr>
            </w:pPr>
            <w:r w:rsidRPr="000B06AB">
              <w:rPr>
                <w:rFonts w:cstheme="minorHAnsi"/>
                <w:b/>
                <w:sz w:val="28"/>
                <w:szCs w:val="28"/>
                <w:u w:val="single"/>
              </w:rPr>
              <w:t>MAKURDI LGA</w:t>
            </w:r>
          </w:p>
        </w:tc>
        <w:tc>
          <w:tcPr>
            <w:tcW w:w="2340" w:type="dxa"/>
            <w:gridSpan w:val="2"/>
            <w:vAlign w:val="center"/>
          </w:tcPr>
          <w:p w:rsidR="00CB1017" w:rsidRPr="00CB1017" w:rsidRDefault="00CB1017" w:rsidP="00CB1017">
            <w:pPr>
              <w:jc w:val="right"/>
              <w:rPr>
                <w:rFonts w:cs="Times New Roman"/>
                <w:sz w:val="28"/>
              </w:rPr>
            </w:pPr>
            <w:r w:rsidRPr="00CB1017">
              <w:rPr>
                <w:rFonts w:cs="Times New Roman"/>
                <w:sz w:val="28"/>
              </w:rPr>
              <w:t>-</w:t>
            </w:r>
          </w:p>
        </w:tc>
        <w:tc>
          <w:tcPr>
            <w:tcW w:w="2191" w:type="dxa"/>
          </w:tcPr>
          <w:p w:rsidR="00CB1017" w:rsidRPr="00CB1017" w:rsidRDefault="00CB1017" w:rsidP="00CB1017">
            <w:pPr>
              <w:jc w:val="right"/>
              <w:rPr>
                <w:rFonts w:cs="Times New Roman"/>
                <w:sz w:val="28"/>
              </w:rPr>
            </w:pPr>
            <w:r w:rsidRPr="00CB1017">
              <w:rPr>
                <w:rFonts w:cs="Times New Roman"/>
                <w:sz w:val="28"/>
              </w:rPr>
              <w:t>-</w:t>
            </w:r>
          </w:p>
        </w:tc>
        <w:tc>
          <w:tcPr>
            <w:tcW w:w="1791" w:type="dxa"/>
            <w:vAlign w:val="center"/>
          </w:tcPr>
          <w:p w:rsidR="00CB1017" w:rsidRPr="00CB1017" w:rsidRDefault="00CB1017" w:rsidP="00CB1017">
            <w:pPr>
              <w:jc w:val="right"/>
              <w:rPr>
                <w:rFonts w:cs="Arial"/>
                <w:sz w:val="28"/>
              </w:rPr>
            </w:pPr>
            <w:r w:rsidRPr="00CB1017">
              <w:rPr>
                <w:rFonts w:cs="Arial"/>
                <w:sz w:val="28"/>
              </w:rPr>
              <w:t>-</w:t>
            </w:r>
          </w:p>
        </w:tc>
      </w:tr>
      <w:tr w:rsidR="00CB1017" w:rsidRPr="001F7F34" w:rsidTr="006C5457">
        <w:trPr>
          <w:trHeight w:val="215"/>
        </w:trPr>
        <w:tc>
          <w:tcPr>
            <w:tcW w:w="4855" w:type="dxa"/>
            <w:gridSpan w:val="5"/>
            <w:vAlign w:val="center"/>
          </w:tcPr>
          <w:p w:rsidR="00CB1017" w:rsidRPr="001F7F34" w:rsidRDefault="00CB1017" w:rsidP="00CB1017">
            <w:pPr>
              <w:rPr>
                <w:rFonts w:cs="Arial"/>
                <w:sz w:val="28"/>
              </w:rPr>
            </w:pPr>
            <w:r w:rsidRPr="001F7F34">
              <w:rPr>
                <w:rFonts w:cs="Arial"/>
                <w:sz w:val="28"/>
              </w:rPr>
              <w:t>Female Headed Households</w:t>
            </w:r>
          </w:p>
        </w:tc>
        <w:tc>
          <w:tcPr>
            <w:tcW w:w="2340" w:type="dxa"/>
            <w:gridSpan w:val="2"/>
            <w:vAlign w:val="center"/>
          </w:tcPr>
          <w:p w:rsidR="00CB1017" w:rsidRPr="001F7F34" w:rsidRDefault="00CB1017" w:rsidP="00CB1017">
            <w:pPr>
              <w:jc w:val="right"/>
              <w:rPr>
                <w:rFonts w:cs="Times New Roman"/>
                <w:sz w:val="28"/>
              </w:rPr>
            </w:pPr>
            <w:r>
              <w:rPr>
                <w:rFonts w:cs="Times New Roman"/>
                <w:sz w:val="28"/>
              </w:rPr>
              <w:t>14</w:t>
            </w:r>
          </w:p>
        </w:tc>
        <w:tc>
          <w:tcPr>
            <w:tcW w:w="2191" w:type="dxa"/>
          </w:tcPr>
          <w:p w:rsidR="00CB1017" w:rsidRPr="001F7F34" w:rsidRDefault="00CB1017" w:rsidP="00CB1017">
            <w:pPr>
              <w:jc w:val="right"/>
              <w:rPr>
                <w:rFonts w:cs="Times New Roman"/>
                <w:sz w:val="28"/>
              </w:rPr>
            </w:pPr>
            <w:r w:rsidRPr="001F7F34">
              <w:rPr>
                <w:rFonts w:cs="Times New Roman"/>
                <w:sz w:val="28"/>
              </w:rPr>
              <w:t>-</w:t>
            </w:r>
          </w:p>
        </w:tc>
        <w:tc>
          <w:tcPr>
            <w:tcW w:w="1791" w:type="dxa"/>
            <w:vAlign w:val="center"/>
          </w:tcPr>
          <w:p w:rsidR="00CB1017" w:rsidRPr="001F7F34" w:rsidRDefault="00CB1017" w:rsidP="00CB1017">
            <w:pPr>
              <w:jc w:val="right"/>
              <w:rPr>
                <w:rFonts w:cs="Arial"/>
                <w:sz w:val="28"/>
              </w:rPr>
            </w:pPr>
            <w:r w:rsidRPr="001F7F34">
              <w:rPr>
                <w:rFonts w:cs="Arial"/>
                <w:sz w:val="28"/>
              </w:rPr>
              <w:t>-</w:t>
            </w:r>
          </w:p>
        </w:tc>
      </w:tr>
      <w:tr w:rsidR="00CB1017" w:rsidRPr="001F7F34" w:rsidTr="006C5457">
        <w:trPr>
          <w:trHeight w:val="215"/>
        </w:trPr>
        <w:tc>
          <w:tcPr>
            <w:tcW w:w="4855" w:type="dxa"/>
            <w:gridSpan w:val="5"/>
            <w:vAlign w:val="center"/>
          </w:tcPr>
          <w:p w:rsidR="00CB1017" w:rsidRPr="001F7F34" w:rsidRDefault="00CB1017" w:rsidP="00CB1017">
            <w:pPr>
              <w:rPr>
                <w:rFonts w:cs="Arial"/>
                <w:sz w:val="28"/>
              </w:rPr>
            </w:pPr>
            <w:r w:rsidRPr="001F7F34">
              <w:rPr>
                <w:rFonts w:cs="Arial"/>
                <w:sz w:val="28"/>
              </w:rPr>
              <w:t>Pregnant and lactating mothers</w:t>
            </w:r>
          </w:p>
        </w:tc>
        <w:tc>
          <w:tcPr>
            <w:tcW w:w="2340" w:type="dxa"/>
            <w:gridSpan w:val="2"/>
            <w:vAlign w:val="center"/>
          </w:tcPr>
          <w:p w:rsidR="00CB1017" w:rsidRPr="001F7F34" w:rsidRDefault="00CB1017" w:rsidP="00CB1017">
            <w:pPr>
              <w:jc w:val="right"/>
              <w:rPr>
                <w:rFonts w:cs="Times New Roman"/>
                <w:sz w:val="28"/>
              </w:rPr>
            </w:pPr>
            <w:r>
              <w:rPr>
                <w:rFonts w:cs="Times New Roman"/>
                <w:sz w:val="28"/>
              </w:rPr>
              <w:t>13</w:t>
            </w:r>
          </w:p>
        </w:tc>
        <w:tc>
          <w:tcPr>
            <w:tcW w:w="2191" w:type="dxa"/>
          </w:tcPr>
          <w:p w:rsidR="00CB1017" w:rsidRPr="001F7F34" w:rsidRDefault="00CB1017" w:rsidP="00CB1017">
            <w:pPr>
              <w:jc w:val="right"/>
              <w:rPr>
                <w:rFonts w:cs="Times New Roman"/>
                <w:sz w:val="28"/>
              </w:rPr>
            </w:pPr>
            <w:r w:rsidRPr="001F7F34">
              <w:rPr>
                <w:rFonts w:cs="Times New Roman"/>
                <w:sz w:val="28"/>
              </w:rPr>
              <w:t>-</w:t>
            </w:r>
          </w:p>
        </w:tc>
        <w:tc>
          <w:tcPr>
            <w:tcW w:w="1791" w:type="dxa"/>
            <w:vAlign w:val="center"/>
          </w:tcPr>
          <w:p w:rsidR="00CB1017" w:rsidRPr="001F7F34" w:rsidRDefault="00CB1017" w:rsidP="00CB1017">
            <w:pPr>
              <w:jc w:val="right"/>
              <w:rPr>
                <w:rFonts w:cs="Arial"/>
                <w:sz w:val="28"/>
              </w:rPr>
            </w:pPr>
            <w:r w:rsidRPr="001F7F34">
              <w:rPr>
                <w:rFonts w:cs="Arial"/>
                <w:sz w:val="28"/>
              </w:rPr>
              <w:t>-</w:t>
            </w:r>
          </w:p>
        </w:tc>
      </w:tr>
      <w:tr w:rsidR="00CB1017" w:rsidRPr="001F7F34" w:rsidTr="006C5457">
        <w:trPr>
          <w:trHeight w:val="215"/>
        </w:trPr>
        <w:tc>
          <w:tcPr>
            <w:tcW w:w="4855" w:type="dxa"/>
            <w:gridSpan w:val="5"/>
            <w:vAlign w:val="center"/>
          </w:tcPr>
          <w:p w:rsidR="00CB1017" w:rsidRPr="001F7F34" w:rsidRDefault="00CB1017" w:rsidP="00CB1017">
            <w:pPr>
              <w:rPr>
                <w:rFonts w:cs="Arial"/>
                <w:sz w:val="28"/>
              </w:rPr>
            </w:pPr>
            <w:r w:rsidRPr="001F7F34">
              <w:rPr>
                <w:rFonts w:cs="Arial"/>
                <w:sz w:val="28"/>
              </w:rPr>
              <w:t>Persons with disabilities</w:t>
            </w:r>
          </w:p>
        </w:tc>
        <w:tc>
          <w:tcPr>
            <w:tcW w:w="2340" w:type="dxa"/>
            <w:gridSpan w:val="2"/>
            <w:vAlign w:val="center"/>
          </w:tcPr>
          <w:p w:rsidR="00CB1017" w:rsidRPr="001F7F34" w:rsidRDefault="00CB1017" w:rsidP="00CB1017">
            <w:pPr>
              <w:jc w:val="right"/>
              <w:rPr>
                <w:rFonts w:cs="Times New Roman"/>
                <w:sz w:val="28"/>
              </w:rPr>
            </w:pPr>
            <w:r>
              <w:rPr>
                <w:rFonts w:cs="Times New Roman"/>
                <w:sz w:val="28"/>
              </w:rPr>
              <w:t>7</w:t>
            </w:r>
          </w:p>
        </w:tc>
        <w:tc>
          <w:tcPr>
            <w:tcW w:w="2191" w:type="dxa"/>
          </w:tcPr>
          <w:p w:rsidR="00CB1017" w:rsidRPr="001F7F34" w:rsidRDefault="00CB1017" w:rsidP="00CB1017">
            <w:pPr>
              <w:jc w:val="right"/>
              <w:rPr>
                <w:rFonts w:cs="Times New Roman"/>
                <w:sz w:val="28"/>
              </w:rPr>
            </w:pPr>
            <w:r w:rsidRPr="001F7F34">
              <w:rPr>
                <w:rFonts w:cs="Times New Roman"/>
                <w:sz w:val="28"/>
              </w:rPr>
              <w:t>-</w:t>
            </w:r>
          </w:p>
        </w:tc>
        <w:tc>
          <w:tcPr>
            <w:tcW w:w="1791" w:type="dxa"/>
            <w:vAlign w:val="center"/>
          </w:tcPr>
          <w:p w:rsidR="00CB1017" w:rsidRPr="001F7F34" w:rsidRDefault="00CB1017" w:rsidP="00CB1017">
            <w:pPr>
              <w:jc w:val="right"/>
              <w:rPr>
                <w:rFonts w:cs="Arial"/>
                <w:sz w:val="28"/>
              </w:rPr>
            </w:pPr>
            <w:r w:rsidRPr="001F7F34">
              <w:rPr>
                <w:rFonts w:cs="Arial"/>
                <w:sz w:val="28"/>
              </w:rPr>
              <w:t>-</w:t>
            </w:r>
          </w:p>
        </w:tc>
      </w:tr>
      <w:tr w:rsidR="00CB1017" w:rsidRPr="001F7F34" w:rsidTr="006C5457">
        <w:trPr>
          <w:trHeight w:val="215"/>
        </w:trPr>
        <w:tc>
          <w:tcPr>
            <w:tcW w:w="4855" w:type="dxa"/>
            <w:gridSpan w:val="5"/>
            <w:vAlign w:val="center"/>
          </w:tcPr>
          <w:p w:rsidR="00CB1017" w:rsidRPr="001F7F34" w:rsidRDefault="00CB1017" w:rsidP="00CB1017">
            <w:pPr>
              <w:rPr>
                <w:rFonts w:cs="Arial"/>
                <w:sz w:val="28"/>
              </w:rPr>
            </w:pPr>
            <w:r w:rsidRPr="001F7F34">
              <w:rPr>
                <w:rFonts w:cs="Arial"/>
                <w:sz w:val="28"/>
              </w:rPr>
              <w:t>Elderly</w:t>
            </w:r>
          </w:p>
        </w:tc>
        <w:tc>
          <w:tcPr>
            <w:tcW w:w="2340" w:type="dxa"/>
            <w:gridSpan w:val="2"/>
            <w:vAlign w:val="center"/>
          </w:tcPr>
          <w:p w:rsidR="00CB1017" w:rsidRPr="001F7F34" w:rsidRDefault="00CB1017" w:rsidP="00CB1017">
            <w:pPr>
              <w:jc w:val="right"/>
              <w:rPr>
                <w:rFonts w:cs="Times New Roman"/>
                <w:sz w:val="28"/>
              </w:rPr>
            </w:pPr>
            <w:r>
              <w:rPr>
                <w:rFonts w:cs="Times New Roman"/>
                <w:sz w:val="28"/>
              </w:rPr>
              <w:t>13</w:t>
            </w:r>
          </w:p>
        </w:tc>
        <w:tc>
          <w:tcPr>
            <w:tcW w:w="2191" w:type="dxa"/>
          </w:tcPr>
          <w:p w:rsidR="00CB1017" w:rsidRPr="001F7F34" w:rsidRDefault="00CB1017" w:rsidP="00CB1017">
            <w:pPr>
              <w:jc w:val="right"/>
              <w:rPr>
                <w:rFonts w:cs="Times New Roman"/>
                <w:sz w:val="28"/>
              </w:rPr>
            </w:pPr>
            <w:r w:rsidRPr="001F7F34">
              <w:rPr>
                <w:rFonts w:cs="Times New Roman"/>
                <w:sz w:val="28"/>
              </w:rPr>
              <w:t>-</w:t>
            </w:r>
          </w:p>
        </w:tc>
        <w:tc>
          <w:tcPr>
            <w:tcW w:w="1791" w:type="dxa"/>
            <w:vAlign w:val="center"/>
          </w:tcPr>
          <w:p w:rsidR="00CB1017" w:rsidRPr="001F7F34" w:rsidRDefault="00CB1017" w:rsidP="00CB1017">
            <w:pPr>
              <w:jc w:val="right"/>
              <w:rPr>
                <w:rFonts w:cs="Arial"/>
                <w:sz w:val="28"/>
              </w:rPr>
            </w:pPr>
            <w:r w:rsidRPr="001F7F34">
              <w:rPr>
                <w:rFonts w:cs="Arial"/>
                <w:sz w:val="28"/>
              </w:rPr>
              <w:t>-</w:t>
            </w:r>
          </w:p>
        </w:tc>
      </w:tr>
      <w:tr w:rsidR="00CB1017" w:rsidRPr="001F7F34" w:rsidTr="006C5457">
        <w:trPr>
          <w:trHeight w:val="215"/>
        </w:trPr>
        <w:tc>
          <w:tcPr>
            <w:tcW w:w="4855" w:type="dxa"/>
            <w:gridSpan w:val="5"/>
            <w:vAlign w:val="center"/>
          </w:tcPr>
          <w:p w:rsidR="00CB1017" w:rsidRPr="001F7F34" w:rsidRDefault="00CB1017" w:rsidP="00CB1017">
            <w:pPr>
              <w:rPr>
                <w:rFonts w:cs="Arial"/>
                <w:sz w:val="28"/>
              </w:rPr>
            </w:pPr>
            <w:r w:rsidRPr="001F7F34">
              <w:rPr>
                <w:rFonts w:cs="Arial"/>
                <w:sz w:val="28"/>
              </w:rPr>
              <w:t>Serious medical condition</w:t>
            </w:r>
          </w:p>
        </w:tc>
        <w:tc>
          <w:tcPr>
            <w:tcW w:w="2340" w:type="dxa"/>
            <w:gridSpan w:val="2"/>
            <w:vAlign w:val="center"/>
          </w:tcPr>
          <w:p w:rsidR="00CB1017" w:rsidRPr="001F7F34" w:rsidRDefault="00CB1017" w:rsidP="00CB1017">
            <w:pPr>
              <w:jc w:val="right"/>
              <w:rPr>
                <w:rFonts w:cs="Times New Roman"/>
                <w:sz w:val="28"/>
              </w:rPr>
            </w:pPr>
            <w:r>
              <w:rPr>
                <w:rFonts w:cs="Times New Roman"/>
                <w:sz w:val="28"/>
              </w:rPr>
              <w:t>2</w:t>
            </w:r>
          </w:p>
        </w:tc>
        <w:tc>
          <w:tcPr>
            <w:tcW w:w="2191" w:type="dxa"/>
          </w:tcPr>
          <w:p w:rsidR="00CB1017" w:rsidRPr="001F7F34" w:rsidRDefault="00CB1017" w:rsidP="00CB1017">
            <w:pPr>
              <w:jc w:val="right"/>
              <w:rPr>
                <w:rFonts w:cs="Times New Roman"/>
                <w:sz w:val="28"/>
              </w:rPr>
            </w:pPr>
            <w:r w:rsidRPr="001F7F34">
              <w:rPr>
                <w:rFonts w:cs="Times New Roman"/>
                <w:sz w:val="28"/>
              </w:rPr>
              <w:t>-</w:t>
            </w:r>
          </w:p>
        </w:tc>
        <w:tc>
          <w:tcPr>
            <w:tcW w:w="1791" w:type="dxa"/>
            <w:vAlign w:val="center"/>
          </w:tcPr>
          <w:p w:rsidR="00CB1017" w:rsidRPr="001F7F34" w:rsidRDefault="00CB1017" w:rsidP="00CB1017">
            <w:pPr>
              <w:jc w:val="right"/>
              <w:rPr>
                <w:rFonts w:cs="Arial"/>
                <w:sz w:val="28"/>
              </w:rPr>
            </w:pPr>
            <w:r w:rsidRPr="001F7F34">
              <w:rPr>
                <w:rFonts w:cs="Arial"/>
                <w:sz w:val="28"/>
              </w:rPr>
              <w:t>-</w:t>
            </w:r>
          </w:p>
        </w:tc>
      </w:tr>
      <w:tr w:rsidR="00CB1017" w:rsidRPr="001F7F34" w:rsidTr="006C5457">
        <w:trPr>
          <w:trHeight w:val="215"/>
        </w:trPr>
        <w:tc>
          <w:tcPr>
            <w:tcW w:w="4855" w:type="dxa"/>
            <w:gridSpan w:val="5"/>
            <w:vAlign w:val="center"/>
          </w:tcPr>
          <w:p w:rsidR="00CB1017" w:rsidRPr="001F7F34" w:rsidRDefault="00CB1017" w:rsidP="00CB1017">
            <w:pPr>
              <w:rPr>
                <w:rFonts w:cs="Arial"/>
                <w:b/>
                <w:color w:val="FF0000"/>
                <w:sz w:val="28"/>
              </w:rPr>
            </w:pPr>
            <w:r w:rsidRPr="001F7F34">
              <w:rPr>
                <w:rFonts w:cs="Arial"/>
                <w:b/>
                <w:color w:val="FF0000"/>
                <w:sz w:val="28"/>
              </w:rPr>
              <w:t>TOTAL</w:t>
            </w:r>
          </w:p>
        </w:tc>
        <w:tc>
          <w:tcPr>
            <w:tcW w:w="2340" w:type="dxa"/>
            <w:gridSpan w:val="2"/>
            <w:vAlign w:val="center"/>
          </w:tcPr>
          <w:p w:rsidR="00CB1017" w:rsidRPr="001F7F34" w:rsidRDefault="00CB1017" w:rsidP="00CB1017">
            <w:pPr>
              <w:jc w:val="right"/>
              <w:rPr>
                <w:rFonts w:cs="Times New Roman"/>
                <w:b/>
                <w:color w:val="FF0000"/>
                <w:sz w:val="28"/>
              </w:rPr>
            </w:pPr>
            <w:r>
              <w:rPr>
                <w:rFonts w:cs="Times New Roman"/>
                <w:b/>
                <w:color w:val="FF0000"/>
                <w:sz w:val="28"/>
              </w:rPr>
              <w:t>46</w:t>
            </w:r>
          </w:p>
        </w:tc>
        <w:tc>
          <w:tcPr>
            <w:tcW w:w="2191" w:type="dxa"/>
          </w:tcPr>
          <w:p w:rsidR="00CB1017" w:rsidRPr="001F7F34" w:rsidRDefault="00CB1017" w:rsidP="00CB1017">
            <w:pPr>
              <w:jc w:val="right"/>
              <w:rPr>
                <w:rFonts w:cs="Times New Roman"/>
                <w:b/>
                <w:sz w:val="28"/>
              </w:rPr>
            </w:pPr>
            <w:r w:rsidRPr="001F7F34">
              <w:rPr>
                <w:rFonts w:cs="Times New Roman"/>
                <w:b/>
                <w:sz w:val="28"/>
              </w:rPr>
              <w:t>-</w:t>
            </w:r>
          </w:p>
        </w:tc>
        <w:tc>
          <w:tcPr>
            <w:tcW w:w="1791" w:type="dxa"/>
            <w:vAlign w:val="center"/>
          </w:tcPr>
          <w:p w:rsidR="00CB1017" w:rsidRPr="001F7F34" w:rsidRDefault="00CB1017" w:rsidP="00CB1017">
            <w:pPr>
              <w:jc w:val="right"/>
              <w:rPr>
                <w:rFonts w:cs="Arial"/>
                <w:b/>
                <w:sz w:val="28"/>
              </w:rPr>
            </w:pPr>
            <w:r w:rsidRPr="001F7F34">
              <w:rPr>
                <w:rFonts w:cs="Arial"/>
                <w:b/>
                <w:sz w:val="28"/>
              </w:rPr>
              <w:t>-</w:t>
            </w:r>
          </w:p>
        </w:tc>
      </w:tr>
      <w:tr w:rsidR="00CB1017" w:rsidRPr="00C236F4" w:rsidTr="006C5457">
        <w:trPr>
          <w:trHeight w:val="215"/>
        </w:trPr>
        <w:tc>
          <w:tcPr>
            <w:tcW w:w="4855" w:type="dxa"/>
            <w:gridSpan w:val="5"/>
            <w:vAlign w:val="center"/>
          </w:tcPr>
          <w:p w:rsidR="00CB1017" w:rsidRPr="00F820E9" w:rsidRDefault="00CB1017" w:rsidP="00CB1017">
            <w:pPr>
              <w:pStyle w:val="ListParagraph"/>
              <w:numPr>
                <w:ilvl w:val="0"/>
                <w:numId w:val="8"/>
              </w:numPr>
              <w:ind w:left="333"/>
              <w:rPr>
                <w:rFonts w:cs="Arial"/>
                <w:color w:val="FF0000"/>
                <w:sz w:val="18"/>
              </w:rPr>
            </w:pPr>
            <w:r w:rsidRPr="00F820E9">
              <w:rPr>
                <w:rFonts w:cs="Arial"/>
                <w:b/>
                <w:sz w:val="28"/>
                <w:u w:val="single"/>
              </w:rPr>
              <w:t>OGBADIBO LGA</w:t>
            </w:r>
          </w:p>
        </w:tc>
        <w:tc>
          <w:tcPr>
            <w:tcW w:w="2340" w:type="dxa"/>
            <w:gridSpan w:val="2"/>
            <w:vAlign w:val="center"/>
          </w:tcPr>
          <w:p w:rsidR="00CB1017" w:rsidRDefault="00CB1017" w:rsidP="00CB1017">
            <w:pPr>
              <w:jc w:val="right"/>
              <w:rPr>
                <w:rFonts w:cs="Times New Roman"/>
                <w:sz w:val="18"/>
              </w:rPr>
            </w:pPr>
          </w:p>
        </w:tc>
        <w:tc>
          <w:tcPr>
            <w:tcW w:w="2191" w:type="dxa"/>
          </w:tcPr>
          <w:p w:rsidR="00CB1017" w:rsidRDefault="00CB1017" w:rsidP="00CB1017">
            <w:pPr>
              <w:jc w:val="right"/>
              <w:rPr>
                <w:rFonts w:cs="Times New Roman"/>
                <w:sz w:val="18"/>
              </w:rPr>
            </w:pPr>
          </w:p>
        </w:tc>
        <w:tc>
          <w:tcPr>
            <w:tcW w:w="1791" w:type="dxa"/>
            <w:vAlign w:val="center"/>
          </w:tcPr>
          <w:p w:rsidR="00CB1017" w:rsidRDefault="00CB1017" w:rsidP="00CB1017">
            <w:pPr>
              <w:jc w:val="right"/>
              <w:rPr>
                <w:rFonts w:cs="Arial"/>
                <w:sz w:val="18"/>
              </w:rPr>
            </w:pPr>
          </w:p>
        </w:tc>
      </w:tr>
      <w:tr w:rsidR="00CB1017" w:rsidRPr="00F820E9" w:rsidTr="006C5457">
        <w:trPr>
          <w:trHeight w:val="215"/>
        </w:trPr>
        <w:tc>
          <w:tcPr>
            <w:tcW w:w="4855" w:type="dxa"/>
            <w:gridSpan w:val="5"/>
            <w:vAlign w:val="center"/>
          </w:tcPr>
          <w:p w:rsidR="00CB1017" w:rsidRPr="00FA2239" w:rsidRDefault="00CB1017" w:rsidP="00CB1017">
            <w:pPr>
              <w:rPr>
                <w:rFonts w:cs="Arial"/>
                <w:sz w:val="28"/>
              </w:rPr>
            </w:pPr>
            <w:r w:rsidRPr="00FA2239">
              <w:rPr>
                <w:rFonts w:cs="Arial"/>
                <w:sz w:val="28"/>
              </w:rPr>
              <w:t>Female Headed Households</w:t>
            </w:r>
          </w:p>
        </w:tc>
        <w:tc>
          <w:tcPr>
            <w:tcW w:w="2340" w:type="dxa"/>
            <w:gridSpan w:val="2"/>
            <w:vAlign w:val="center"/>
          </w:tcPr>
          <w:p w:rsidR="00CB1017" w:rsidRPr="00FA2239" w:rsidRDefault="00CB1017" w:rsidP="00CB1017">
            <w:pPr>
              <w:jc w:val="right"/>
              <w:rPr>
                <w:rFonts w:cs="Times New Roman"/>
                <w:sz w:val="28"/>
              </w:rPr>
            </w:pPr>
            <w:r>
              <w:rPr>
                <w:rFonts w:cs="Times New Roman"/>
                <w:sz w:val="28"/>
              </w:rPr>
              <w:t>125</w:t>
            </w:r>
          </w:p>
        </w:tc>
        <w:tc>
          <w:tcPr>
            <w:tcW w:w="2191" w:type="dxa"/>
          </w:tcPr>
          <w:p w:rsidR="00CB1017" w:rsidRPr="00FA2239" w:rsidRDefault="00CB1017" w:rsidP="00CB1017">
            <w:pPr>
              <w:jc w:val="right"/>
              <w:rPr>
                <w:rFonts w:cs="Times New Roman"/>
                <w:sz w:val="28"/>
              </w:rPr>
            </w:pPr>
            <w:r w:rsidRPr="00FA2239">
              <w:rPr>
                <w:rFonts w:cs="Times New Roman"/>
                <w:sz w:val="28"/>
              </w:rPr>
              <w:t>0</w:t>
            </w:r>
          </w:p>
        </w:tc>
        <w:tc>
          <w:tcPr>
            <w:tcW w:w="1791" w:type="dxa"/>
            <w:vAlign w:val="center"/>
          </w:tcPr>
          <w:p w:rsidR="00CB1017" w:rsidRPr="00FA2239" w:rsidRDefault="00CB1017" w:rsidP="00CB1017">
            <w:pPr>
              <w:jc w:val="right"/>
              <w:rPr>
                <w:rFonts w:cs="Arial"/>
                <w:sz w:val="28"/>
              </w:rPr>
            </w:pPr>
            <w:r w:rsidRPr="00FA2239">
              <w:rPr>
                <w:rFonts w:cs="Arial"/>
                <w:sz w:val="28"/>
              </w:rPr>
              <w:t>0</w:t>
            </w:r>
          </w:p>
        </w:tc>
      </w:tr>
      <w:tr w:rsidR="00CB1017" w:rsidRPr="00F820E9" w:rsidTr="006C5457">
        <w:trPr>
          <w:trHeight w:val="215"/>
        </w:trPr>
        <w:tc>
          <w:tcPr>
            <w:tcW w:w="4855" w:type="dxa"/>
            <w:gridSpan w:val="5"/>
            <w:vAlign w:val="center"/>
          </w:tcPr>
          <w:p w:rsidR="00CB1017" w:rsidRPr="00FA2239" w:rsidRDefault="00CB1017" w:rsidP="00CB1017">
            <w:pPr>
              <w:rPr>
                <w:rFonts w:cs="Arial"/>
                <w:sz w:val="28"/>
              </w:rPr>
            </w:pPr>
            <w:r w:rsidRPr="00FA2239">
              <w:rPr>
                <w:rFonts w:cs="Arial"/>
                <w:sz w:val="28"/>
              </w:rPr>
              <w:t>Pregnant and lactating mothers</w:t>
            </w:r>
          </w:p>
        </w:tc>
        <w:tc>
          <w:tcPr>
            <w:tcW w:w="2340" w:type="dxa"/>
            <w:gridSpan w:val="2"/>
            <w:vAlign w:val="center"/>
          </w:tcPr>
          <w:p w:rsidR="00CB1017" w:rsidRPr="00FA2239" w:rsidRDefault="00CB1017" w:rsidP="00CB1017">
            <w:pPr>
              <w:jc w:val="right"/>
              <w:rPr>
                <w:rFonts w:cs="Times New Roman"/>
                <w:sz w:val="28"/>
              </w:rPr>
            </w:pPr>
            <w:r w:rsidRPr="00FA2239">
              <w:rPr>
                <w:rFonts w:cs="Times New Roman"/>
                <w:sz w:val="28"/>
              </w:rPr>
              <w:t>0</w:t>
            </w:r>
          </w:p>
        </w:tc>
        <w:tc>
          <w:tcPr>
            <w:tcW w:w="2191" w:type="dxa"/>
          </w:tcPr>
          <w:p w:rsidR="00CB1017" w:rsidRPr="00FA2239" w:rsidRDefault="00CB1017" w:rsidP="00CB1017">
            <w:pPr>
              <w:jc w:val="right"/>
              <w:rPr>
                <w:rFonts w:cs="Times New Roman"/>
                <w:sz w:val="28"/>
              </w:rPr>
            </w:pPr>
            <w:r w:rsidRPr="00FA2239">
              <w:rPr>
                <w:rFonts w:cs="Times New Roman"/>
                <w:sz w:val="28"/>
              </w:rPr>
              <w:t>0</w:t>
            </w:r>
          </w:p>
        </w:tc>
        <w:tc>
          <w:tcPr>
            <w:tcW w:w="1791" w:type="dxa"/>
            <w:vAlign w:val="center"/>
          </w:tcPr>
          <w:p w:rsidR="00CB1017" w:rsidRPr="00FA2239" w:rsidRDefault="00CB1017" w:rsidP="00CB1017">
            <w:pPr>
              <w:jc w:val="right"/>
              <w:rPr>
                <w:rFonts w:cs="Arial"/>
                <w:sz w:val="28"/>
              </w:rPr>
            </w:pPr>
            <w:r w:rsidRPr="00FA2239">
              <w:rPr>
                <w:rFonts w:cs="Arial"/>
                <w:sz w:val="28"/>
              </w:rPr>
              <w:t>0</w:t>
            </w:r>
          </w:p>
        </w:tc>
      </w:tr>
      <w:tr w:rsidR="00CB1017" w:rsidRPr="00F820E9" w:rsidTr="006C5457">
        <w:trPr>
          <w:trHeight w:val="215"/>
        </w:trPr>
        <w:tc>
          <w:tcPr>
            <w:tcW w:w="4855" w:type="dxa"/>
            <w:gridSpan w:val="5"/>
            <w:vAlign w:val="center"/>
          </w:tcPr>
          <w:p w:rsidR="00CB1017" w:rsidRPr="00FA2239" w:rsidRDefault="00CB1017" w:rsidP="00CB1017">
            <w:pPr>
              <w:rPr>
                <w:rFonts w:cs="Arial"/>
                <w:sz w:val="28"/>
              </w:rPr>
            </w:pPr>
            <w:r w:rsidRPr="00FA2239">
              <w:rPr>
                <w:rFonts w:cs="Arial"/>
                <w:sz w:val="28"/>
              </w:rPr>
              <w:t>Persons with disabilities</w:t>
            </w:r>
          </w:p>
        </w:tc>
        <w:tc>
          <w:tcPr>
            <w:tcW w:w="2340" w:type="dxa"/>
            <w:gridSpan w:val="2"/>
            <w:vAlign w:val="center"/>
          </w:tcPr>
          <w:p w:rsidR="00CB1017" w:rsidRPr="00FA2239" w:rsidRDefault="00CB1017" w:rsidP="00CB1017">
            <w:pPr>
              <w:jc w:val="right"/>
              <w:rPr>
                <w:rFonts w:cs="Times New Roman"/>
                <w:sz w:val="28"/>
              </w:rPr>
            </w:pPr>
            <w:r>
              <w:rPr>
                <w:rFonts w:cs="Times New Roman"/>
                <w:sz w:val="28"/>
              </w:rPr>
              <w:t>12</w:t>
            </w:r>
          </w:p>
        </w:tc>
        <w:tc>
          <w:tcPr>
            <w:tcW w:w="2191" w:type="dxa"/>
          </w:tcPr>
          <w:p w:rsidR="00CB1017" w:rsidRPr="00FA2239" w:rsidRDefault="00CB1017" w:rsidP="00CB1017">
            <w:pPr>
              <w:jc w:val="right"/>
              <w:rPr>
                <w:rFonts w:cs="Times New Roman"/>
                <w:sz w:val="28"/>
              </w:rPr>
            </w:pPr>
            <w:r w:rsidRPr="00FA2239">
              <w:rPr>
                <w:rFonts w:cs="Times New Roman"/>
                <w:sz w:val="28"/>
              </w:rPr>
              <w:t>0</w:t>
            </w:r>
          </w:p>
        </w:tc>
        <w:tc>
          <w:tcPr>
            <w:tcW w:w="1791" w:type="dxa"/>
            <w:vAlign w:val="center"/>
          </w:tcPr>
          <w:p w:rsidR="00CB1017" w:rsidRPr="00FA2239" w:rsidRDefault="00CB1017" w:rsidP="00CB1017">
            <w:pPr>
              <w:jc w:val="right"/>
              <w:rPr>
                <w:rFonts w:cs="Arial"/>
                <w:sz w:val="28"/>
              </w:rPr>
            </w:pPr>
            <w:r w:rsidRPr="00FA2239">
              <w:rPr>
                <w:rFonts w:cs="Arial"/>
                <w:sz w:val="28"/>
              </w:rPr>
              <w:t>0</w:t>
            </w:r>
          </w:p>
        </w:tc>
      </w:tr>
      <w:tr w:rsidR="00CB1017" w:rsidRPr="00F820E9" w:rsidTr="006C5457">
        <w:trPr>
          <w:trHeight w:val="215"/>
        </w:trPr>
        <w:tc>
          <w:tcPr>
            <w:tcW w:w="4855" w:type="dxa"/>
            <w:gridSpan w:val="5"/>
            <w:vAlign w:val="center"/>
          </w:tcPr>
          <w:p w:rsidR="00CB1017" w:rsidRPr="00FA2239" w:rsidRDefault="00CB1017" w:rsidP="00CB1017">
            <w:pPr>
              <w:rPr>
                <w:rFonts w:cs="Arial"/>
                <w:sz w:val="28"/>
              </w:rPr>
            </w:pPr>
            <w:r w:rsidRPr="00FA2239">
              <w:rPr>
                <w:rFonts w:cs="Arial"/>
                <w:sz w:val="28"/>
              </w:rPr>
              <w:t>Elderly</w:t>
            </w:r>
          </w:p>
        </w:tc>
        <w:tc>
          <w:tcPr>
            <w:tcW w:w="2340" w:type="dxa"/>
            <w:gridSpan w:val="2"/>
            <w:vAlign w:val="center"/>
          </w:tcPr>
          <w:p w:rsidR="00CB1017" w:rsidRPr="00FA2239" w:rsidRDefault="00CB1017" w:rsidP="00CB1017">
            <w:pPr>
              <w:jc w:val="right"/>
              <w:rPr>
                <w:rFonts w:cs="Times New Roman"/>
                <w:sz w:val="28"/>
              </w:rPr>
            </w:pPr>
            <w:r w:rsidRPr="00FA2239">
              <w:rPr>
                <w:rFonts w:cs="Times New Roman"/>
                <w:sz w:val="28"/>
              </w:rPr>
              <w:t>0</w:t>
            </w:r>
          </w:p>
        </w:tc>
        <w:tc>
          <w:tcPr>
            <w:tcW w:w="2191" w:type="dxa"/>
          </w:tcPr>
          <w:p w:rsidR="00CB1017" w:rsidRPr="00FA2239" w:rsidRDefault="00CB1017" w:rsidP="00CB1017">
            <w:pPr>
              <w:jc w:val="right"/>
              <w:rPr>
                <w:rFonts w:cs="Times New Roman"/>
                <w:sz w:val="28"/>
              </w:rPr>
            </w:pPr>
            <w:r w:rsidRPr="00FA2239">
              <w:rPr>
                <w:rFonts w:cs="Times New Roman"/>
                <w:sz w:val="28"/>
              </w:rPr>
              <w:t>0</w:t>
            </w:r>
          </w:p>
        </w:tc>
        <w:tc>
          <w:tcPr>
            <w:tcW w:w="1791" w:type="dxa"/>
            <w:vAlign w:val="center"/>
          </w:tcPr>
          <w:p w:rsidR="00CB1017" w:rsidRPr="00FA2239" w:rsidRDefault="00CB1017" w:rsidP="00CB1017">
            <w:pPr>
              <w:jc w:val="right"/>
              <w:rPr>
                <w:rFonts w:cs="Arial"/>
                <w:sz w:val="28"/>
              </w:rPr>
            </w:pPr>
            <w:r w:rsidRPr="00FA2239">
              <w:rPr>
                <w:rFonts w:cs="Arial"/>
                <w:sz w:val="28"/>
              </w:rPr>
              <w:t>0</w:t>
            </w:r>
          </w:p>
        </w:tc>
      </w:tr>
      <w:tr w:rsidR="00CB1017" w:rsidRPr="00F820E9" w:rsidTr="006C5457">
        <w:trPr>
          <w:trHeight w:val="215"/>
        </w:trPr>
        <w:tc>
          <w:tcPr>
            <w:tcW w:w="4855" w:type="dxa"/>
            <w:gridSpan w:val="5"/>
            <w:vAlign w:val="center"/>
          </w:tcPr>
          <w:p w:rsidR="00CB1017" w:rsidRPr="00FA2239" w:rsidRDefault="00CB1017" w:rsidP="00CB1017">
            <w:pPr>
              <w:rPr>
                <w:rFonts w:cs="Arial"/>
                <w:sz w:val="28"/>
              </w:rPr>
            </w:pPr>
            <w:r w:rsidRPr="00FA2239">
              <w:rPr>
                <w:rFonts w:cs="Arial"/>
                <w:sz w:val="28"/>
              </w:rPr>
              <w:t>Serious medical condition</w:t>
            </w:r>
          </w:p>
        </w:tc>
        <w:tc>
          <w:tcPr>
            <w:tcW w:w="2340" w:type="dxa"/>
            <w:gridSpan w:val="2"/>
            <w:vAlign w:val="center"/>
          </w:tcPr>
          <w:p w:rsidR="00CB1017" w:rsidRPr="00FA2239" w:rsidRDefault="00CB1017" w:rsidP="00CB1017">
            <w:pPr>
              <w:jc w:val="right"/>
              <w:rPr>
                <w:rFonts w:cs="Times New Roman"/>
                <w:sz w:val="28"/>
              </w:rPr>
            </w:pPr>
            <w:r>
              <w:rPr>
                <w:rFonts w:cs="Times New Roman"/>
                <w:sz w:val="28"/>
              </w:rPr>
              <w:t>23</w:t>
            </w:r>
          </w:p>
        </w:tc>
        <w:tc>
          <w:tcPr>
            <w:tcW w:w="2191" w:type="dxa"/>
          </w:tcPr>
          <w:p w:rsidR="00CB1017" w:rsidRPr="00FA2239" w:rsidRDefault="00CB1017" w:rsidP="00CB1017">
            <w:pPr>
              <w:jc w:val="right"/>
              <w:rPr>
                <w:rFonts w:cs="Times New Roman"/>
                <w:sz w:val="28"/>
              </w:rPr>
            </w:pPr>
            <w:r w:rsidRPr="00FA2239">
              <w:rPr>
                <w:rFonts w:cs="Times New Roman"/>
                <w:sz w:val="28"/>
              </w:rPr>
              <w:t>0</w:t>
            </w:r>
          </w:p>
        </w:tc>
        <w:tc>
          <w:tcPr>
            <w:tcW w:w="1791" w:type="dxa"/>
            <w:vAlign w:val="center"/>
          </w:tcPr>
          <w:p w:rsidR="00CB1017" w:rsidRPr="00FA2239" w:rsidRDefault="00CB1017" w:rsidP="00CB1017">
            <w:pPr>
              <w:jc w:val="right"/>
              <w:rPr>
                <w:rFonts w:cs="Arial"/>
                <w:sz w:val="28"/>
              </w:rPr>
            </w:pPr>
            <w:r w:rsidRPr="00FA2239">
              <w:rPr>
                <w:rFonts w:cs="Arial"/>
                <w:sz w:val="28"/>
              </w:rPr>
              <w:t>0</w:t>
            </w:r>
          </w:p>
        </w:tc>
      </w:tr>
      <w:tr w:rsidR="00CB1017" w:rsidRPr="00FA2239" w:rsidTr="006C5457">
        <w:trPr>
          <w:trHeight w:val="215"/>
        </w:trPr>
        <w:tc>
          <w:tcPr>
            <w:tcW w:w="4855" w:type="dxa"/>
            <w:gridSpan w:val="5"/>
            <w:vAlign w:val="center"/>
          </w:tcPr>
          <w:p w:rsidR="00CB1017" w:rsidRPr="00FA2239" w:rsidRDefault="00CB1017" w:rsidP="00CB1017">
            <w:pPr>
              <w:rPr>
                <w:rFonts w:cs="Arial"/>
                <w:b/>
                <w:color w:val="FF0000"/>
                <w:sz w:val="28"/>
              </w:rPr>
            </w:pPr>
            <w:r w:rsidRPr="00FA2239">
              <w:rPr>
                <w:rFonts w:cs="Arial"/>
                <w:b/>
                <w:color w:val="FF0000"/>
                <w:sz w:val="28"/>
              </w:rPr>
              <w:t>TOTAL</w:t>
            </w:r>
          </w:p>
        </w:tc>
        <w:tc>
          <w:tcPr>
            <w:tcW w:w="2340" w:type="dxa"/>
            <w:gridSpan w:val="2"/>
            <w:vAlign w:val="center"/>
          </w:tcPr>
          <w:p w:rsidR="00CB1017" w:rsidRPr="00FA2239" w:rsidRDefault="00CB1017" w:rsidP="00CB1017">
            <w:pPr>
              <w:jc w:val="right"/>
              <w:rPr>
                <w:rFonts w:cs="Arial"/>
                <w:b/>
                <w:color w:val="FF0000"/>
                <w:sz w:val="28"/>
              </w:rPr>
            </w:pPr>
            <w:r>
              <w:rPr>
                <w:rFonts w:cs="Arial"/>
                <w:b/>
                <w:color w:val="FF0000"/>
                <w:sz w:val="28"/>
              </w:rPr>
              <w:t>160</w:t>
            </w:r>
          </w:p>
        </w:tc>
        <w:tc>
          <w:tcPr>
            <w:tcW w:w="2191" w:type="dxa"/>
            <w:vAlign w:val="center"/>
          </w:tcPr>
          <w:p w:rsidR="00CB1017" w:rsidRPr="00FA2239" w:rsidRDefault="00CB1017" w:rsidP="00CB1017">
            <w:pPr>
              <w:jc w:val="right"/>
              <w:rPr>
                <w:rFonts w:cs="Arial"/>
                <w:b/>
                <w:color w:val="FF0000"/>
                <w:sz w:val="28"/>
              </w:rPr>
            </w:pPr>
            <w:r w:rsidRPr="00FA2239">
              <w:rPr>
                <w:rFonts w:cs="Arial"/>
                <w:b/>
                <w:color w:val="FF0000"/>
                <w:sz w:val="28"/>
              </w:rPr>
              <w:t>0</w:t>
            </w:r>
          </w:p>
        </w:tc>
        <w:tc>
          <w:tcPr>
            <w:tcW w:w="1791" w:type="dxa"/>
            <w:vAlign w:val="center"/>
          </w:tcPr>
          <w:p w:rsidR="00CB1017" w:rsidRPr="00FA2239" w:rsidRDefault="00CB1017" w:rsidP="00CB1017">
            <w:pPr>
              <w:jc w:val="right"/>
              <w:rPr>
                <w:rFonts w:cs="Arial"/>
                <w:b/>
                <w:color w:val="FF0000"/>
                <w:sz w:val="28"/>
              </w:rPr>
            </w:pPr>
            <w:r w:rsidRPr="00FA2239">
              <w:rPr>
                <w:rFonts w:cs="Arial"/>
                <w:b/>
                <w:color w:val="FF0000"/>
                <w:sz w:val="28"/>
              </w:rPr>
              <w:t>0</w:t>
            </w:r>
          </w:p>
        </w:tc>
      </w:tr>
      <w:tr w:rsidR="00CB1017" w:rsidRPr="00C236F4" w:rsidTr="006C5457">
        <w:trPr>
          <w:trHeight w:val="215"/>
        </w:trPr>
        <w:tc>
          <w:tcPr>
            <w:tcW w:w="4855" w:type="dxa"/>
            <w:gridSpan w:val="5"/>
            <w:vAlign w:val="center"/>
          </w:tcPr>
          <w:p w:rsidR="00CB1017" w:rsidRPr="00EF0E21" w:rsidRDefault="00CB1017" w:rsidP="00CB1017">
            <w:pPr>
              <w:pStyle w:val="ListParagraph"/>
              <w:numPr>
                <w:ilvl w:val="0"/>
                <w:numId w:val="8"/>
              </w:numPr>
              <w:ind w:left="333"/>
              <w:rPr>
                <w:rFonts w:cs="Arial"/>
                <w:color w:val="FF0000"/>
                <w:sz w:val="18"/>
              </w:rPr>
            </w:pPr>
            <w:r w:rsidRPr="00E22B34">
              <w:rPr>
                <w:rFonts w:cstheme="minorHAnsi"/>
                <w:b/>
                <w:sz w:val="28"/>
                <w:szCs w:val="28"/>
                <w:u w:val="single"/>
              </w:rPr>
              <w:t>OJU LGA</w:t>
            </w:r>
            <w:r w:rsidRPr="00EF0E21">
              <w:rPr>
                <w:rFonts w:cs="Calibri"/>
                <w:b/>
                <w:sz w:val="28"/>
                <w:szCs w:val="24"/>
                <w:u w:val="single"/>
              </w:rPr>
              <w:t xml:space="preserve"> </w:t>
            </w:r>
          </w:p>
        </w:tc>
        <w:tc>
          <w:tcPr>
            <w:tcW w:w="2340" w:type="dxa"/>
            <w:gridSpan w:val="2"/>
            <w:vAlign w:val="center"/>
          </w:tcPr>
          <w:p w:rsidR="00CB1017" w:rsidRDefault="00CB1017" w:rsidP="00CB1017">
            <w:pPr>
              <w:jc w:val="right"/>
              <w:rPr>
                <w:rFonts w:cs="Times New Roman"/>
                <w:sz w:val="18"/>
              </w:rPr>
            </w:pPr>
          </w:p>
        </w:tc>
        <w:tc>
          <w:tcPr>
            <w:tcW w:w="2191" w:type="dxa"/>
          </w:tcPr>
          <w:p w:rsidR="00CB1017" w:rsidRDefault="00CB1017" w:rsidP="00CB1017">
            <w:pPr>
              <w:jc w:val="right"/>
              <w:rPr>
                <w:rFonts w:cs="Times New Roman"/>
                <w:sz w:val="18"/>
              </w:rPr>
            </w:pPr>
          </w:p>
        </w:tc>
        <w:tc>
          <w:tcPr>
            <w:tcW w:w="1791" w:type="dxa"/>
            <w:vAlign w:val="center"/>
          </w:tcPr>
          <w:p w:rsidR="00CB1017" w:rsidRDefault="00CB1017" w:rsidP="00CB1017">
            <w:pPr>
              <w:jc w:val="right"/>
              <w:rPr>
                <w:rFonts w:cs="Arial"/>
                <w:sz w:val="18"/>
              </w:rPr>
            </w:pPr>
          </w:p>
        </w:tc>
      </w:tr>
      <w:tr w:rsidR="00CB1017" w:rsidRPr="00C236F4" w:rsidTr="006C5457">
        <w:trPr>
          <w:trHeight w:val="215"/>
        </w:trPr>
        <w:tc>
          <w:tcPr>
            <w:tcW w:w="4855" w:type="dxa"/>
            <w:gridSpan w:val="5"/>
            <w:vAlign w:val="center"/>
          </w:tcPr>
          <w:p w:rsidR="00CB1017" w:rsidRPr="00B301EC" w:rsidRDefault="00CB1017" w:rsidP="00CB1017">
            <w:pPr>
              <w:rPr>
                <w:rFonts w:cs="Arial"/>
                <w:sz w:val="28"/>
              </w:rPr>
            </w:pPr>
            <w:r w:rsidRPr="00B301EC">
              <w:rPr>
                <w:rFonts w:cs="Arial"/>
                <w:sz w:val="28"/>
              </w:rPr>
              <w:t>Female Headed Households</w:t>
            </w:r>
          </w:p>
        </w:tc>
        <w:tc>
          <w:tcPr>
            <w:tcW w:w="2340" w:type="dxa"/>
            <w:gridSpan w:val="2"/>
            <w:vAlign w:val="center"/>
          </w:tcPr>
          <w:p w:rsidR="00CB1017" w:rsidRPr="00B301EC" w:rsidRDefault="00CB1017" w:rsidP="00CB1017">
            <w:pPr>
              <w:jc w:val="right"/>
              <w:rPr>
                <w:rFonts w:cs="Times New Roman"/>
                <w:sz w:val="28"/>
              </w:rPr>
            </w:pPr>
            <w:r w:rsidRPr="00B301EC">
              <w:rPr>
                <w:rFonts w:cs="Times New Roman"/>
                <w:sz w:val="28"/>
              </w:rPr>
              <w:t>-</w:t>
            </w:r>
          </w:p>
        </w:tc>
        <w:tc>
          <w:tcPr>
            <w:tcW w:w="2191" w:type="dxa"/>
          </w:tcPr>
          <w:p w:rsidR="00CB1017" w:rsidRPr="00B301EC" w:rsidRDefault="00CB1017" w:rsidP="00CB1017">
            <w:pPr>
              <w:jc w:val="right"/>
              <w:rPr>
                <w:rFonts w:cs="Times New Roman"/>
                <w:sz w:val="28"/>
              </w:rPr>
            </w:pPr>
            <w:r w:rsidRPr="00B301EC">
              <w:rPr>
                <w:rFonts w:cs="Times New Roman"/>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15"/>
        </w:trPr>
        <w:tc>
          <w:tcPr>
            <w:tcW w:w="4855" w:type="dxa"/>
            <w:gridSpan w:val="5"/>
            <w:vAlign w:val="center"/>
          </w:tcPr>
          <w:p w:rsidR="00CB1017" w:rsidRPr="00B301EC" w:rsidRDefault="00CB1017" w:rsidP="00CB1017">
            <w:pPr>
              <w:rPr>
                <w:rFonts w:cs="Arial"/>
                <w:sz w:val="28"/>
              </w:rPr>
            </w:pPr>
            <w:r w:rsidRPr="00B301EC">
              <w:rPr>
                <w:rFonts w:cs="Arial"/>
                <w:sz w:val="28"/>
              </w:rPr>
              <w:t>Pregnant women</w:t>
            </w:r>
          </w:p>
        </w:tc>
        <w:tc>
          <w:tcPr>
            <w:tcW w:w="2340" w:type="dxa"/>
            <w:gridSpan w:val="2"/>
            <w:vAlign w:val="center"/>
          </w:tcPr>
          <w:p w:rsidR="00CB1017" w:rsidRPr="00B301EC" w:rsidRDefault="00CB1017" w:rsidP="00CB1017">
            <w:pPr>
              <w:jc w:val="right"/>
              <w:rPr>
                <w:rFonts w:cs="Times New Roman"/>
                <w:sz w:val="28"/>
              </w:rPr>
            </w:pPr>
            <w:r w:rsidRPr="00B301EC">
              <w:rPr>
                <w:rFonts w:cs="Times New Roman"/>
                <w:sz w:val="28"/>
              </w:rPr>
              <w:t>-</w:t>
            </w:r>
          </w:p>
        </w:tc>
        <w:tc>
          <w:tcPr>
            <w:tcW w:w="2191" w:type="dxa"/>
          </w:tcPr>
          <w:p w:rsidR="00CB1017" w:rsidRPr="00B301EC" w:rsidRDefault="00CB1017" w:rsidP="00CB1017">
            <w:pPr>
              <w:jc w:val="right"/>
              <w:rPr>
                <w:rFonts w:cs="Times New Roman"/>
                <w:sz w:val="28"/>
              </w:rPr>
            </w:pPr>
            <w:r w:rsidRPr="00B301EC">
              <w:rPr>
                <w:rFonts w:cs="Times New Roman"/>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15"/>
        </w:trPr>
        <w:tc>
          <w:tcPr>
            <w:tcW w:w="4855" w:type="dxa"/>
            <w:gridSpan w:val="5"/>
            <w:vAlign w:val="center"/>
          </w:tcPr>
          <w:p w:rsidR="00CB1017" w:rsidRPr="00B301EC" w:rsidRDefault="00CB1017" w:rsidP="00CB1017">
            <w:pPr>
              <w:rPr>
                <w:rFonts w:cs="Arial"/>
                <w:sz w:val="28"/>
              </w:rPr>
            </w:pPr>
            <w:r w:rsidRPr="00B301EC">
              <w:rPr>
                <w:rFonts w:cs="Arial"/>
                <w:sz w:val="28"/>
              </w:rPr>
              <w:t>Persons with disabilities</w:t>
            </w:r>
          </w:p>
        </w:tc>
        <w:tc>
          <w:tcPr>
            <w:tcW w:w="2340" w:type="dxa"/>
            <w:gridSpan w:val="2"/>
            <w:vAlign w:val="center"/>
          </w:tcPr>
          <w:p w:rsidR="00CB1017" w:rsidRPr="00B301EC" w:rsidRDefault="00CB1017" w:rsidP="00CB1017">
            <w:pPr>
              <w:jc w:val="right"/>
              <w:rPr>
                <w:rFonts w:cs="Times New Roman"/>
                <w:sz w:val="28"/>
              </w:rPr>
            </w:pPr>
            <w:r w:rsidRPr="00B301EC">
              <w:rPr>
                <w:rFonts w:cs="Times New Roman"/>
                <w:sz w:val="28"/>
              </w:rPr>
              <w:t>-</w:t>
            </w:r>
          </w:p>
        </w:tc>
        <w:tc>
          <w:tcPr>
            <w:tcW w:w="2191" w:type="dxa"/>
          </w:tcPr>
          <w:p w:rsidR="00CB1017" w:rsidRPr="00B301EC" w:rsidRDefault="00CB1017" w:rsidP="00CB1017">
            <w:pPr>
              <w:jc w:val="right"/>
              <w:rPr>
                <w:rFonts w:cs="Times New Roman"/>
                <w:sz w:val="28"/>
              </w:rPr>
            </w:pPr>
            <w:r w:rsidRPr="00B301EC">
              <w:rPr>
                <w:rFonts w:cs="Times New Roman"/>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15"/>
        </w:trPr>
        <w:tc>
          <w:tcPr>
            <w:tcW w:w="4855" w:type="dxa"/>
            <w:gridSpan w:val="5"/>
            <w:vAlign w:val="center"/>
          </w:tcPr>
          <w:p w:rsidR="00CB1017" w:rsidRPr="00B301EC" w:rsidRDefault="00CB1017" w:rsidP="00CB1017">
            <w:pPr>
              <w:rPr>
                <w:rFonts w:cs="Arial"/>
                <w:sz w:val="28"/>
              </w:rPr>
            </w:pPr>
            <w:r w:rsidRPr="00B301EC">
              <w:rPr>
                <w:rFonts w:cs="Arial"/>
                <w:sz w:val="28"/>
              </w:rPr>
              <w:t>Elderly</w:t>
            </w:r>
          </w:p>
        </w:tc>
        <w:tc>
          <w:tcPr>
            <w:tcW w:w="2340" w:type="dxa"/>
            <w:gridSpan w:val="2"/>
            <w:vAlign w:val="center"/>
          </w:tcPr>
          <w:p w:rsidR="00CB1017" w:rsidRPr="00B301EC" w:rsidRDefault="00CB1017" w:rsidP="00CB1017">
            <w:pPr>
              <w:jc w:val="right"/>
              <w:rPr>
                <w:rFonts w:cs="Times New Roman"/>
                <w:sz w:val="28"/>
              </w:rPr>
            </w:pPr>
            <w:r w:rsidRPr="00B301EC">
              <w:rPr>
                <w:rFonts w:cs="Times New Roman"/>
                <w:sz w:val="28"/>
              </w:rPr>
              <w:t>-</w:t>
            </w:r>
          </w:p>
        </w:tc>
        <w:tc>
          <w:tcPr>
            <w:tcW w:w="2191" w:type="dxa"/>
          </w:tcPr>
          <w:p w:rsidR="00CB1017" w:rsidRPr="00B301EC" w:rsidRDefault="00CB1017" w:rsidP="00CB1017">
            <w:pPr>
              <w:jc w:val="right"/>
              <w:rPr>
                <w:rFonts w:cs="Times New Roman"/>
                <w:sz w:val="28"/>
              </w:rPr>
            </w:pPr>
            <w:r w:rsidRPr="00B301EC">
              <w:rPr>
                <w:rFonts w:cs="Times New Roman"/>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15"/>
        </w:trPr>
        <w:tc>
          <w:tcPr>
            <w:tcW w:w="4855" w:type="dxa"/>
            <w:gridSpan w:val="5"/>
            <w:vAlign w:val="center"/>
          </w:tcPr>
          <w:p w:rsidR="00CB1017" w:rsidRPr="00B301EC" w:rsidRDefault="00CB1017" w:rsidP="00CB1017">
            <w:pPr>
              <w:rPr>
                <w:rFonts w:cs="Arial"/>
                <w:sz w:val="28"/>
              </w:rPr>
            </w:pPr>
            <w:r w:rsidRPr="00B301EC">
              <w:rPr>
                <w:rFonts w:cs="Arial"/>
                <w:sz w:val="28"/>
              </w:rPr>
              <w:t>Serious medical condition</w:t>
            </w:r>
          </w:p>
        </w:tc>
        <w:tc>
          <w:tcPr>
            <w:tcW w:w="2340" w:type="dxa"/>
            <w:gridSpan w:val="2"/>
            <w:vAlign w:val="center"/>
          </w:tcPr>
          <w:p w:rsidR="00CB1017" w:rsidRPr="00B301EC" w:rsidRDefault="00CB1017" w:rsidP="00CB1017">
            <w:pPr>
              <w:jc w:val="right"/>
              <w:rPr>
                <w:rFonts w:cs="Times New Roman"/>
                <w:sz w:val="28"/>
              </w:rPr>
            </w:pPr>
            <w:r w:rsidRPr="00B301EC">
              <w:rPr>
                <w:rFonts w:cs="Times New Roman"/>
                <w:sz w:val="28"/>
              </w:rPr>
              <w:t>-</w:t>
            </w:r>
          </w:p>
        </w:tc>
        <w:tc>
          <w:tcPr>
            <w:tcW w:w="2191" w:type="dxa"/>
          </w:tcPr>
          <w:p w:rsidR="00CB1017" w:rsidRPr="00B301EC" w:rsidRDefault="00CB1017" w:rsidP="00CB1017">
            <w:pPr>
              <w:jc w:val="right"/>
              <w:rPr>
                <w:rFonts w:cs="Times New Roman"/>
                <w:sz w:val="28"/>
              </w:rPr>
            </w:pPr>
            <w:r w:rsidRPr="00B301EC">
              <w:rPr>
                <w:rFonts w:cs="Times New Roman"/>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15"/>
        </w:trPr>
        <w:tc>
          <w:tcPr>
            <w:tcW w:w="4855" w:type="dxa"/>
            <w:gridSpan w:val="5"/>
            <w:vAlign w:val="center"/>
          </w:tcPr>
          <w:p w:rsidR="00CB1017" w:rsidRPr="00B301EC" w:rsidRDefault="00CB1017" w:rsidP="00CB1017">
            <w:pPr>
              <w:rPr>
                <w:rFonts w:cs="Arial"/>
                <w:sz w:val="28"/>
              </w:rPr>
            </w:pPr>
            <w:r w:rsidRPr="00B301EC">
              <w:rPr>
                <w:rFonts w:cs="Arial"/>
                <w:sz w:val="28"/>
              </w:rPr>
              <w:lastRenderedPageBreak/>
              <w:t>Lactating mothers</w:t>
            </w:r>
          </w:p>
        </w:tc>
        <w:tc>
          <w:tcPr>
            <w:tcW w:w="2340" w:type="dxa"/>
            <w:gridSpan w:val="2"/>
            <w:vAlign w:val="center"/>
          </w:tcPr>
          <w:p w:rsidR="00CB1017" w:rsidRPr="00B301EC" w:rsidRDefault="00CB1017" w:rsidP="00CB1017">
            <w:pPr>
              <w:jc w:val="right"/>
              <w:rPr>
                <w:rFonts w:cs="Times New Roman"/>
                <w:sz w:val="28"/>
              </w:rPr>
            </w:pPr>
            <w:r w:rsidRPr="00B301EC">
              <w:rPr>
                <w:rFonts w:cs="Times New Roman"/>
                <w:sz w:val="28"/>
              </w:rPr>
              <w:t>-</w:t>
            </w:r>
          </w:p>
        </w:tc>
        <w:tc>
          <w:tcPr>
            <w:tcW w:w="2191" w:type="dxa"/>
          </w:tcPr>
          <w:p w:rsidR="00CB1017" w:rsidRPr="00B301EC" w:rsidRDefault="00CB1017" w:rsidP="00CB1017">
            <w:pPr>
              <w:jc w:val="right"/>
              <w:rPr>
                <w:rFonts w:cs="Times New Roman"/>
                <w:sz w:val="28"/>
              </w:rPr>
            </w:pPr>
            <w:r w:rsidRPr="00B301EC">
              <w:rPr>
                <w:rFonts w:cs="Times New Roman"/>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B301EC" w:rsidTr="006C5457">
        <w:trPr>
          <w:trHeight w:val="215"/>
        </w:trPr>
        <w:tc>
          <w:tcPr>
            <w:tcW w:w="4855" w:type="dxa"/>
            <w:gridSpan w:val="5"/>
            <w:vAlign w:val="center"/>
          </w:tcPr>
          <w:p w:rsidR="00CB1017" w:rsidRPr="00B301EC" w:rsidRDefault="00CB1017" w:rsidP="00CB1017">
            <w:pPr>
              <w:rPr>
                <w:rFonts w:cs="Arial"/>
                <w:b/>
                <w:color w:val="FF0000"/>
                <w:sz w:val="28"/>
              </w:rPr>
            </w:pPr>
            <w:r w:rsidRPr="00B301EC">
              <w:rPr>
                <w:rFonts w:cs="Arial"/>
                <w:b/>
                <w:color w:val="FF0000"/>
                <w:sz w:val="28"/>
              </w:rPr>
              <w:t>TOTAL</w:t>
            </w:r>
          </w:p>
        </w:tc>
        <w:tc>
          <w:tcPr>
            <w:tcW w:w="2340" w:type="dxa"/>
            <w:gridSpan w:val="2"/>
            <w:vAlign w:val="center"/>
          </w:tcPr>
          <w:p w:rsidR="00CB1017" w:rsidRPr="00B301EC" w:rsidRDefault="00CB1017" w:rsidP="00CB1017">
            <w:pPr>
              <w:rPr>
                <w:rFonts w:cs="Times New Roman"/>
                <w:b/>
                <w:sz w:val="28"/>
              </w:rPr>
            </w:pPr>
          </w:p>
        </w:tc>
        <w:tc>
          <w:tcPr>
            <w:tcW w:w="2191" w:type="dxa"/>
          </w:tcPr>
          <w:p w:rsidR="00CB1017" w:rsidRPr="00B301EC" w:rsidRDefault="00CB1017" w:rsidP="00CB1017">
            <w:pPr>
              <w:rPr>
                <w:rFonts w:cs="Times New Roman"/>
                <w:b/>
                <w:sz w:val="28"/>
              </w:rPr>
            </w:pPr>
          </w:p>
        </w:tc>
        <w:tc>
          <w:tcPr>
            <w:tcW w:w="1791" w:type="dxa"/>
            <w:vAlign w:val="center"/>
          </w:tcPr>
          <w:p w:rsidR="00CB1017" w:rsidRPr="00B301EC" w:rsidRDefault="00CB1017" w:rsidP="00CB1017">
            <w:pPr>
              <w:rPr>
                <w:rFonts w:cs="Arial"/>
                <w:b/>
                <w:sz w:val="28"/>
              </w:rPr>
            </w:pPr>
          </w:p>
        </w:tc>
      </w:tr>
      <w:tr w:rsidR="00CB1017" w:rsidRPr="00C236F4" w:rsidTr="006C5457">
        <w:trPr>
          <w:trHeight w:val="215"/>
        </w:trPr>
        <w:tc>
          <w:tcPr>
            <w:tcW w:w="4855" w:type="dxa"/>
            <w:gridSpan w:val="5"/>
            <w:vAlign w:val="center"/>
          </w:tcPr>
          <w:p w:rsidR="00CB1017" w:rsidRPr="00EF0E21" w:rsidRDefault="00CB1017" w:rsidP="00CB1017">
            <w:pPr>
              <w:pStyle w:val="ListParagraph"/>
              <w:numPr>
                <w:ilvl w:val="0"/>
                <w:numId w:val="8"/>
              </w:numPr>
              <w:ind w:left="333"/>
              <w:rPr>
                <w:rFonts w:cs="Calibri"/>
                <w:b/>
                <w:sz w:val="28"/>
                <w:szCs w:val="24"/>
                <w:u w:val="single"/>
              </w:rPr>
            </w:pPr>
            <w:r w:rsidRPr="00EF0E21">
              <w:rPr>
                <w:rFonts w:cs="Calibri"/>
                <w:b/>
                <w:sz w:val="28"/>
                <w:szCs w:val="24"/>
                <w:u w:val="single"/>
              </w:rPr>
              <w:t>OTUKPO LGA</w:t>
            </w:r>
          </w:p>
        </w:tc>
        <w:tc>
          <w:tcPr>
            <w:tcW w:w="2340" w:type="dxa"/>
            <w:gridSpan w:val="2"/>
            <w:vAlign w:val="center"/>
          </w:tcPr>
          <w:p w:rsidR="00CB1017" w:rsidRDefault="00CB1017" w:rsidP="00CB1017">
            <w:pPr>
              <w:jc w:val="right"/>
              <w:rPr>
                <w:rFonts w:cs="Times New Roman"/>
                <w:sz w:val="18"/>
              </w:rPr>
            </w:pPr>
          </w:p>
        </w:tc>
        <w:tc>
          <w:tcPr>
            <w:tcW w:w="2191" w:type="dxa"/>
          </w:tcPr>
          <w:p w:rsidR="00CB1017" w:rsidRDefault="00CB1017" w:rsidP="00CB1017">
            <w:pPr>
              <w:jc w:val="right"/>
              <w:rPr>
                <w:rFonts w:cs="Times New Roman"/>
                <w:sz w:val="18"/>
              </w:rPr>
            </w:pPr>
          </w:p>
        </w:tc>
        <w:tc>
          <w:tcPr>
            <w:tcW w:w="1791" w:type="dxa"/>
            <w:vAlign w:val="center"/>
          </w:tcPr>
          <w:p w:rsidR="00CB1017" w:rsidRDefault="00CB1017" w:rsidP="00CB1017">
            <w:pPr>
              <w:jc w:val="right"/>
              <w:rPr>
                <w:rFonts w:cs="Arial"/>
                <w:sz w:val="18"/>
              </w:rPr>
            </w:pPr>
          </w:p>
        </w:tc>
      </w:tr>
      <w:tr w:rsidR="00CB1017" w:rsidRPr="00EF0E21" w:rsidTr="006C5457">
        <w:trPr>
          <w:trHeight w:val="215"/>
        </w:trPr>
        <w:tc>
          <w:tcPr>
            <w:tcW w:w="4855" w:type="dxa"/>
            <w:gridSpan w:val="5"/>
            <w:vAlign w:val="center"/>
          </w:tcPr>
          <w:p w:rsidR="00CB1017" w:rsidRPr="008725EC" w:rsidRDefault="00CB1017" w:rsidP="00CB1017">
            <w:pPr>
              <w:rPr>
                <w:rFonts w:cs="Arial"/>
                <w:sz w:val="28"/>
              </w:rPr>
            </w:pPr>
            <w:r w:rsidRPr="008725EC">
              <w:rPr>
                <w:rFonts w:cs="Arial"/>
                <w:sz w:val="28"/>
              </w:rPr>
              <w:t>Female Headed Households</w:t>
            </w:r>
          </w:p>
        </w:tc>
        <w:tc>
          <w:tcPr>
            <w:tcW w:w="2340" w:type="dxa"/>
            <w:gridSpan w:val="2"/>
            <w:vAlign w:val="center"/>
          </w:tcPr>
          <w:p w:rsidR="00CB1017" w:rsidRPr="008725EC" w:rsidRDefault="00CB1017" w:rsidP="00CB1017">
            <w:pPr>
              <w:jc w:val="right"/>
              <w:rPr>
                <w:sz w:val="28"/>
              </w:rPr>
            </w:pPr>
            <w:r>
              <w:rPr>
                <w:sz w:val="28"/>
              </w:rPr>
              <w:t>35</w:t>
            </w:r>
          </w:p>
        </w:tc>
        <w:tc>
          <w:tcPr>
            <w:tcW w:w="2191" w:type="dxa"/>
          </w:tcPr>
          <w:p w:rsidR="00CB1017" w:rsidRPr="008725EC" w:rsidRDefault="00CB1017" w:rsidP="00CB1017">
            <w:pPr>
              <w:jc w:val="right"/>
              <w:rPr>
                <w:sz w:val="28"/>
              </w:rPr>
            </w:pPr>
            <w:r>
              <w:rPr>
                <w:sz w:val="28"/>
              </w:rPr>
              <w:t>35</w:t>
            </w:r>
          </w:p>
        </w:tc>
        <w:tc>
          <w:tcPr>
            <w:tcW w:w="1791" w:type="dxa"/>
            <w:vAlign w:val="center"/>
          </w:tcPr>
          <w:p w:rsidR="00CB1017" w:rsidRPr="008725EC" w:rsidRDefault="00CB1017" w:rsidP="00CB1017">
            <w:pPr>
              <w:jc w:val="right"/>
              <w:rPr>
                <w:rFonts w:cs="Arial"/>
                <w:sz w:val="28"/>
              </w:rPr>
            </w:pPr>
            <w:r w:rsidRPr="008725EC">
              <w:rPr>
                <w:rFonts w:cs="Arial"/>
                <w:sz w:val="28"/>
              </w:rPr>
              <w:t>-</w:t>
            </w:r>
          </w:p>
        </w:tc>
      </w:tr>
      <w:tr w:rsidR="00CB1017" w:rsidRPr="00EF0E21" w:rsidTr="006C5457">
        <w:trPr>
          <w:trHeight w:val="215"/>
        </w:trPr>
        <w:tc>
          <w:tcPr>
            <w:tcW w:w="4855" w:type="dxa"/>
            <w:gridSpan w:val="5"/>
            <w:vAlign w:val="center"/>
          </w:tcPr>
          <w:p w:rsidR="00CB1017" w:rsidRPr="008725EC" w:rsidRDefault="00CB1017" w:rsidP="00CB1017">
            <w:pPr>
              <w:rPr>
                <w:rFonts w:cs="Arial"/>
                <w:sz w:val="28"/>
              </w:rPr>
            </w:pPr>
            <w:r w:rsidRPr="008725EC">
              <w:rPr>
                <w:rFonts w:cs="Arial"/>
                <w:sz w:val="28"/>
              </w:rPr>
              <w:t>Pregnant and lactating mothers</w:t>
            </w:r>
          </w:p>
        </w:tc>
        <w:tc>
          <w:tcPr>
            <w:tcW w:w="2340" w:type="dxa"/>
            <w:gridSpan w:val="2"/>
            <w:vAlign w:val="center"/>
          </w:tcPr>
          <w:p w:rsidR="00CB1017" w:rsidRPr="008725EC" w:rsidRDefault="00CB1017" w:rsidP="00CB1017">
            <w:pPr>
              <w:jc w:val="right"/>
              <w:rPr>
                <w:sz w:val="28"/>
              </w:rPr>
            </w:pPr>
            <w:r>
              <w:rPr>
                <w:sz w:val="28"/>
              </w:rPr>
              <w:t>14</w:t>
            </w:r>
          </w:p>
        </w:tc>
        <w:tc>
          <w:tcPr>
            <w:tcW w:w="2191" w:type="dxa"/>
          </w:tcPr>
          <w:p w:rsidR="00CB1017" w:rsidRPr="008725EC" w:rsidRDefault="00CB1017" w:rsidP="00CB1017">
            <w:pPr>
              <w:jc w:val="right"/>
              <w:rPr>
                <w:sz w:val="28"/>
              </w:rPr>
            </w:pPr>
            <w:r>
              <w:rPr>
                <w:sz w:val="28"/>
              </w:rPr>
              <w:t>14</w:t>
            </w:r>
          </w:p>
        </w:tc>
        <w:tc>
          <w:tcPr>
            <w:tcW w:w="1791" w:type="dxa"/>
            <w:vAlign w:val="center"/>
          </w:tcPr>
          <w:p w:rsidR="00CB1017" w:rsidRPr="008725EC" w:rsidRDefault="00CB1017" w:rsidP="00CB1017">
            <w:pPr>
              <w:jc w:val="right"/>
              <w:rPr>
                <w:rFonts w:cs="Arial"/>
                <w:sz w:val="28"/>
              </w:rPr>
            </w:pPr>
            <w:r w:rsidRPr="008725EC">
              <w:rPr>
                <w:rFonts w:cs="Arial"/>
                <w:sz w:val="28"/>
              </w:rPr>
              <w:t>-</w:t>
            </w:r>
          </w:p>
        </w:tc>
      </w:tr>
      <w:tr w:rsidR="00CB1017" w:rsidRPr="00EF0E21" w:rsidTr="006C5457">
        <w:trPr>
          <w:trHeight w:val="215"/>
        </w:trPr>
        <w:tc>
          <w:tcPr>
            <w:tcW w:w="4855" w:type="dxa"/>
            <w:gridSpan w:val="5"/>
            <w:vAlign w:val="center"/>
          </w:tcPr>
          <w:p w:rsidR="00CB1017" w:rsidRPr="008725EC" w:rsidRDefault="00CB1017" w:rsidP="00CB1017">
            <w:pPr>
              <w:rPr>
                <w:rFonts w:cs="Arial"/>
                <w:sz w:val="28"/>
              </w:rPr>
            </w:pPr>
            <w:r w:rsidRPr="008725EC">
              <w:rPr>
                <w:rFonts w:cs="Arial"/>
                <w:sz w:val="28"/>
              </w:rPr>
              <w:t>Persons with disabilities</w:t>
            </w:r>
          </w:p>
        </w:tc>
        <w:tc>
          <w:tcPr>
            <w:tcW w:w="2340" w:type="dxa"/>
            <w:gridSpan w:val="2"/>
            <w:vAlign w:val="center"/>
          </w:tcPr>
          <w:p w:rsidR="00CB1017" w:rsidRPr="008725EC" w:rsidRDefault="00CB1017" w:rsidP="00CB1017">
            <w:pPr>
              <w:jc w:val="right"/>
              <w:rPr>
                <w:sz w:val="28"/>
              </w:rPr>
            </w:pPr>
            <w:r>
              <w:rPr>
                <w:sz w:val="28"/>
              </w:rPr>
              <w:t>13</w:t>
            </w:r>
          </w:p>
        </w:tc>
        <w:tc>
          <w:tcPr>
            <w:tcW w:w="2191" w:type="dxa"/>
          </w:tcPr>
          <w:p w:rsidR="00CB1017" w:rsidRPr="008725EC" w:rsidRDefault="00CB1017" w:rsidP="00CB1017">
            <w:pPr>
              <w:jc w:val="right"/>
              <w:rPr>
                <w:sz w:val="28"/>
              </w:rPr>
            </w:pPr>
            <w:r>
              <w:rPr>
                <w:sz w:val="28"/>
              </w:rPr>
              <w:t>7</w:t>
            </w:r>
          </w:p>
        </w:tc>
        <w:tc>
          <w:tcPr>
            <w:tcW w:w="1791" w:type="dxa"/>
            <w:vAlign w:val="center"/>
          </w:tcPr>
          <w:p w:rsidR="00CB1017" w:rsidRPr="008725EC" w:rsidRDefault="00CB1017" w:rsidP="00CB1017">
            <w:pPr>
              <w:jc w:val="right"/>
              <w:rPr>
                <w:rFonts w:cs="Arial"/>
                <w:sz w:val="28"/>
              </w:rPr>
            </w:pPr>
            <w:r>
              <w:rPr>
                <w:rFonts w:cs="Arial"/>
                <w:sz w:val="28"/>
              </w:rPr>
              <w:t>6</w:t>
            </w:r>
          </w:p>
        </w:tc>
      </w:tr>
      <w:tr w:rsidR="00CB1017" w:rsidRPr="00EF0E21" w:rsidTr="006C5457">
        <w:trPr>
          <w:trHeight w:val="215"/>
        </w:trPr>
        <w:tc>
          <w:tcPr>
            <w:tcW w:w="4855" w:type="dxa"/>
            <w:gridSpan w:val="5"/>
            <w:vAlign w:val="center"/>
          </w:tcPr>
          <w:p w:rsidR="00CB1017" w:rsidRPr="008725EC" w:rsidRDefault="00CB1017" w:rsidP="00CB1017">
            <w:pPr>
              <w:rPr>
                <w:rFonts w:cs="Arial"/>
                <w:sz w:val="28"/>
              </w:rPr>
            </w:pPr>
            <w:r w:rsidRPr="008725EC">
              <w:rPr>
                <w:rFonts w:cs="Arial"/>
                <w:sz w:val="28"/>
              </w:rPr>
              <w:t>Elderly</w:t>
            </w:r>
          </w:p>
        </w:tc>
        <w:tc>
          <w:tcPr>
            <w:tcW w:w="2340" w:type="dxa"/>
            <w:gridSpan w:val="2"/>
            <w:vAlign w:val="center"/>
          </w:tcPr>
          <w:p w:rsidR="00CB1017" w:rsidRPr="008725EC" w:rsidRDefault="00CB1017" w:rsidP="00CB1017">
            <w:pPr>
              <w:jc w:val="right"/>
              <w:rPr>
                <w:sz w:val="28"/>
              </w:rPr>
            </w:pPr>
            <w:r>
              <w:rPr>
                <w:sz w:val="28"/>
              </w:rPr>
              <w:t>9</w:t>
            </w:r>
          </w:p>
        </w:tc>
        <w:tc>
          <w:tcPr>
            <w:tcW w:w="2191" w:type="dxa"/>
          </w:tcPr>
          <w:p w:rsidR="00CB1017" w:rsidRPr="008725EC" w:rsidRDefault="00CB1017" w:rsidP="00CB1017">
            <w:pPr>
              <w:jc w:val="right"/>
              <w:rPr>
                <w:sz w:val="28"/>
              </w:rPr>
            </w:pPr>
            <w:r>
              <w:rPr>
                <w:sz w:val="28"/>
              </w:rPr>
              <w:t>9</w:t>
            </w:r>
          </w:p>
        </w:tc>
        <w:tc>
          <w:tcPr>
            <w:tcW w:w="1791" w:type="dxa"/>
            <w:vAlign w:val="center"/>
          </w:tcPr>
          <w:p w:rsidR="00CB1017" w:rsidRPr="008725EC" w:rsidRDefault="00CB1017" w:rsidP="00CB1017">
            <w:pPr>
              <w:jc w:val="right"/>
              <w:rPr>
                <w:rFonts w:cs="Arial"/>
                <w:sz w:val="28"/>
              </w:rPr>
            </w:pPr>
            <w:r w:rsidRPr="008725EC">
              <w:rPr>
                <w:rFonts w:cs="Arial"/>
                <w:sz w:val="28"/>
              </w:rPr>
              <w:t>-</w:t>
            </w:r>
          </w:p>
        </w:tc>
      </w:tr>
      <w:tr w:rsidR="00CB1017" w:rsidRPr="00EF0E21" w:rsidTr="006C5457">
        <w:trPr>
          <w:trHeight w:val="215"/>
        </w:trPr>
        <w:tc>
          <w:tcPr>
            <w:tcW w:w="4855" w:type="dxa"/>
            <w:gridSpan w:val="5"/>
            <w:vAlign w:val="center"/>
          </w:tcPr>
          <w:p w:rsidR="00CB1017" w:rsidRPr="008725EC" w:rsidRDefault="00CB1017" w:rsidP="00CB1017">
            <w:pPr>
              <w:rPr>
                <w:rFonts w:cs="Arial"/>
                <w:sz w:val="28"/>
              </w:rPr>
            </w:pPr>
            <w:r w:rsidRPr="008725EC">
              <w:rPr>
                <w:rFonts w:cs="Arial"/>
                <w:sz w:val="28"/>
              </w:rPr>
              <w:t>Serious medical condition</w:t>
            </w:r>
          </w:p>
        </w:tc>
        <w:tc>
          <w:tcPr>
            <w:tcW w:w="2340" w:type="dxa"/>
            <w:gridSpan w:val="2"/>
            <w:vAlign w:val="center"/>
          </w:tcPr>
          <w:p w:rsidR="00CB1017" w:rsidRPr="008725EC" w:rsidRDefault="00CB1017" w:rsidP="00CB1017">
            <w:pPr>
              <w:jc w:val="right"/>
              <w:rPr>
                <w:sz w:val="28"/>
              </w:rPr>
            </w:pPr>
            <w:r>
              <w:rPr>
                <w:sz w:val="28"/>
              </w:rPr>
              <w:t>6</w:t>
            </w:r>
          </w:p>
        </w:tc>
        <w:tc>
          <w:tcPr>
            <w:tcW w:w="2191" w:type="dxa"/>
          </w:tcPr>
          <w:p w:rsidR="00CB1017" w:rsidRPr="008725EC" w:rsidRDefault="00CB1017" w:rsidP="00CB1017">
            <w:pPr>
              <w:jc w:val="right"/>
              <w:rPr>
                <w:sz w:val="28"/>
              </w:rPr>
            </w:pPr>
            <w:r>
              <w:rPr>
                <w:sz w:val="28"/>
              </w:rPr>
              <w:t>6</w:t>
            </w:r>
          </w:p>
        </w:tc>
        <w:tc>
          <w:tcPr>
            <w:tcW w:w="1791" w:type="dxa"/>
            <w:vAlign w:val="center"/>
          </w:tcPr>
          <w:p w:rsidR="00CB1017" w:rsidRPr="008725EC" w:rsidRDefault="00CB1017" w:rsidP="00CB1017">
            <w:pPr>
              <w:jc w:val="right"/>
              <w:rPr>
                <w:rFonts w:cs="Arial"/>
                <w:sz w:val="28"/>
              </w:rPr>
            </w:pPr>
            <w:r w:rsidRPr="008725EC">
              <w:rPr>
                <w:rFonts w:cs="Arial"/>
                <w:sz w:val="28"/>
              </w:rPr>
              <w:t>-</w:t>
            </w:r>
          </w:p>
        </w:tc>
      </w:tr>
      <w:tr w:rsidR="00CB1017" w:rsidRPr="008725EC" w:rsidTr="00DE7DC5">
        <w:trPr>
          <w:trHeight w:val="215"/>
        </w:trPr>
        <w:tc>
          <w:tcPr>
            <w:tcW w:w="4855" w:type="dxa"/>
            <w:gridSpan w:val="5"/>
            <w:vAlign w:val="center"/>
          </w:tcPr>
          <w:p w:rsidR="00CB1017" w:rsidRPr="008725EC" w:rsidRDefault="00CB1017" w:rsidP="00CB1017">
            <w:pPr>
              <w:rPr>
                <w:rFonts w:cs="Arial"/>
                <w:b/>
                <w:color w:val="FF0000"/>
                <w:sz w:val="28"/>
              </w:rPr>
            </w:pPr>
            <w:r w:rsidRPr="008725EC">
              <w:rPr>
                <w:rFonts w:cs="Arial"/>
                <w:b/>
                <w:color w:val="FF0000"/>
                <w:sz w:val="28"/>
              </w:rPr>
              <w:t>TOTAL</w:t>
            </w:r>
          </w:p>
        </w:tc>
        <w:tc>
          <w:tcPr>
            <w:tcW w:w="2340" w:type="dxa"/>
            <w:gridSpan w:val="2"/>
            <w:vAlign w:val="center"/>
          </w:tcPr>
          <w:p w:rsidR="00CB1017" w:rsidRDefault="00CB1017" w:rsidP="00CB1017">
            <w:pPr>
              <w:jc w:val="right"/>
              <w:rPr>
                <w:rFonts w:ascii="Calibri" w:hAnsi="Calibri" w:cs="Calibri"/>
                <w:b/>
                <w:bCs/>
                <w:color w:val="FF0000"/>
                <w:sz w:val="28"/>
                <w:szCs w:val="28"/>
              </w:rPr>
            </w:pPr>
            <w:r>
              <w:rPr>
                <w:rFonts w:ascii="Calibri" w:hAnsi="Calibri" w:cs="Calibri"/>
                <w:b/>
                <w:bCs/>
                <w:color w:val="FF0000"/>
                <w:sz w:val="28"/>
                <w:szCs w:val="28"/>
              </w:rPr>
              <w:t>77</w:t>
            </w:r>
          </w:p>
        </w:tc>
        <w:tc>
          <w:tcPr>
            <w:tcW w:w="2191" w:type="dxa"/>
            <w:vAlign w:val="center"/>
          </w:tcPr>
          <w:p w:rsidR="00CB1017" w:rsidRDefault="00CB1017" w:rsidP="00CB1017">
            <w:pPr>
              <w:jc w:val="right"/>
              <w:rPr>
                <w:rFonts w:ascii="Calibri" w:hAnsi="Calibri" w:cs="Calibri"/>
                <w:b/>
                <w:bCs/>
                <w:color w:val="FF0000"/>
                <w:sz w:val="28"/>
                <w:szCs w:val="28"/>
              </w:rPr>
            </w:pPr>
            <w:r>
              <w:rPr>
                <w:rFonts w:ascii="Calibri" w:hAnsi="Calibri" w:cs="Calibri"/>
                <w:b/>
                <w:bCs/>
                <w:color w:val="FF0000"/>
                <w:sz w:val="28"/>
                <w:szCs w:val="28"/>
              </w:rPr>
              <w:t>71</w:t>
            </w:r>
          </w:p>
        </w:tc>
        <w:tc>
          <w:tcPr>
            <w:tcW w:w="1791" w:type="dxa"/>
            <w:vAlign w:val="center"/>
          </w:tcPr>
          <w:p w:rsidR="00CB1017" w:rsidRDefault="00CB1017" w:rsidP="00CB1017">
            <w:pPr>
              <w:jc w:val="right"/>
              <w:rPr>
                <w:rFonts w:ascii="Calibri" w:hAnsi="Calibri" w:cs="Calibri"/>
                <w:b/>
                <w:bCs/>
                <w:color w:val="FF0000"/>
                <w:sz w:val="28"/>
                <w:szCs w:val="28"/>
              </w:rPr>
            </w:pPr>
            <w:r>
              <w:rPr>
                <w:rFonts w:ascii="Calibri" w:hAnsi="Calibri" w:cs="Calibri"/>
                <w:b/>
                <w:bCs/>
                <w:color w:val="FF0000"/>
                <w:sz w:val="28"/>
                <w:szCs w:val="28"/>
              </w:rPr>
              <w:t>6</w:t>
            </w:r>
          </w:p>
        </w:tc>
      </w:tr>
      <w:tr w:rsidR="00CB1017" w:rsidRPr="00C236F4" w:rsidTr="006C5457">
        <w:trPr>
          <w:trHeight w:val="215"/>
        </w:trPr>
        <w:tc>
          <w:tcPr>
            <w:tcW w:w="4855" w:type="dxa"/>
            <w:gridSpan w:val="5"/>
            <w:vAlign w:val="center"/>
          </w:tcPr>
          <w:p w:rsidR="00CB1017" w:rsidRPr="007D0813" w:rsidRDefault="00CB1017" w:rsidP="00CB1017">
            <w:pPr>
              <w:pStyle w:val="ListParagraph"/>
              <w:numPr>
                <w:ilvl w:val="0"/>
                <w:numId w:val="8"/>
              </w:numPr>
              <w:ind w:left="333"/>
              <w:rPr>
                <w:rFonts w:cs="Arial"/>
                <w:color w:val="FF0000"/>
                <w:sz w:val="18"/>
              </w:rPr>
            </w:pPr>
            <w:r w:rsidRPr="007D0813">
              <w:rPr>
                <w:b/>
                <w:sz w:val="28"/>
                <w:szCs w:val="24"/>
                <w:u w:val="single"/>
              </w:rPr>
              <w:t>TARKA LGA</w:t>
            </w:r>
          </w:p>
        </w:tc>
        <w:tc>
          <w:tcPr>
            <w:tcW w:w="2340" w:type="dxa"/>
            <w:gridSpan w:val="2"/>
            <w:vAlign w:val="center"/>
          </w:tcPr>
          <w:p w:rsidR="00CB1017" w:rsidRDefault="00CB1017" w:rsidP="00CB1017">
            <w:pPr>
              <w:jc w:val="right"/>
              <w:rPr>
                <w:rFonts w:cs="Times New Roman"/>
                <w:sz w:val="18"/>
              </w:rPr>
            </w:pPr>
          </w:p>
        </w:tc>
        <w:tc>
          <w:tcPr>
            <w:tcW w:w="2191" w:type="dxa"/>
          </w:tcPr>
          <w:p w:rsidR="00CB1017" w:rsidRDefault="00CB1017" w:rsidP="00CB1017">
            <w:pPr>
              <w:jc w:val="right"/>
              <w:rPr>
                <w:rFonts w:cs="Times New Roman"/>
                <w:sz w:val="18"/>
              </w:rPr>
            </w:pPr>
          </w:p>
        </w:tc>
        <w:tc>
          <w:tcPr>
            <w:tcW w:w="1791" w:type="dxa"/>
            <w:vAlign w:val="center"/>
          </w:tcPr>
          <w:p w:rsidR="00CB1017" w:rsidRDefault="00CB1017" w:rsidP="00CB1017">
            <w:pPr>
              <w:jc w:val="right"/>
              <w:rPr>
                <w:rFonts w:cs="Arial"/>
                <w:sz w:val="18"/>
              </w:rPr>
            </w:pPr>
          </w:p>
        </w:tc>
      </w:tr>
      <w:tr w:rsidR="00CB1017" w:rsidRPr="00C236F4" w:rsidTr="006C5457">
        <w:trPr>
          <w:trHeight w:val="215"/>
        </w:trPr>
        <w:tc>
          <w:tcPr>
            <w:tcW w:w="4855" w:type="dxa"/>
            <w:gridSpan w:val="5"/>
            <w:vAlign w:val="center"/>
          </w:tcPr>
          <w:p w:rsidR="00CB1017" w:rsidRPr="00FC34BA" w:rsidRDefault="00CB1017" w:rsidP="00CB1017">
            <w:pPr>
              <w:rPr>
                <w:rFonts w:cs="Arial"/>
                <w:sz w:val="28"/>
                <w:szCs w:val="24"/>
              </w:rPr>
            </w:pPr>
            <w:r w:rsidRPr="00FC34BA">
              <w:rPr>
                <w:rFonts w:cs="Arial"/>
                <w:sz w:val="28"/>
                <w:szCs w:val="24"/>
              </w:rPr>
              <w:t>Female Headed Households</w:t>
            </w:r>
          </w:p>
        </w:tc>
        <w:tc>
          <w:tcPr>
            <w:tcW w:w="2340" w:type="dxa"/>
            <w:gridSpan w:val="2"/>
            <w:vAlign w:val="center"/>
          </w:tcPr>
          <w:p w:rsidR="00CB1017" w:rsidRPr="00FC34BA" w:rsidRDefault="00CB1017" w:rsidP="00CB1017">
            <w:pPr>
              <w:jc w:val="right"/>
              <w:rPr>
                <w:sz w:val="28"/>
                <w:szCs w:val="24"/>
              </w:rPr>
            </w:pPr>
            <w:r>
              <w:rPr>
                <w:sz w:val="28"/>
                <w:szCs w:val="24"/>
              </w:rPr>
              <w:t>28</w:t>
            </w:r>
          </w:p>
        </w:tc>
        <w:tc>
          <w:tcPr>
            <w:tcW w:w="2191" w:type="dxa"/>
          </w:tcPr>
          <w:p w:rsidR="00CB1017" w:rsidRPr="00FC34BA" w:rsidRDefault="00CB1017" w:rsidP="00CB1017">
            <w:pPr>
              <w:jc w:val="right"/>
              <w:rPr>
                <w:sz w:val="28"/>
                <w:szCs w:val="24"/>
              </w:rPr>
            </w:pPr>
            <w:r w:rsidRPr="00FC34BA">
              <w:rPr>
                <w:sz w:val="28"/>
                <w:szCs w:val="24"/>
              </w:rPr>
              <w:t>-</w:t>
            </w:r>
          </w:p>
        </w:tc>
        <w:tc>
          <w:tcPr>
            <w:tcW w:w="1791" w:type="dxa"/>
            <w:vAlign w:val="center"/>
          </w:tcPr>
          <w:p w:rsidR="00CB1017" w:rsidRPr="00FC34BA" w:rsidRDefault="00CB1017" w:rsidP="00CB1017">
            <w:pPr>
              <w:jc w:val="right"/>
              <w:rPr>
                <w:rFonts w:cs="Arial"/>
                <w:sz w:val="28"/>
                <w:szCs w:val="24"/>
              </w:rPr>
            </w:pPr>
            <w:r w:rsidRPr="00FC34BA">
              <w:rPr>
                <w:rFonts w:cs="Arial"/>
                <w:sz w:val="28"/>
                <w:szCs w:val="24"/>
              </w:rPr>
              <w:t>-</w:t>
            </w:r>
          </w:p>
        </w:tc>
      </w:tr>
      <w:tr w:rsidR="00CB1017" w:rsidRPr="00C236F4" w:rsidTr="006C5457">
        <w:trPr>
          <w:trHeight w:val="215"/>
        </w:trPr>
        <w:tc>
          <w:tcPr>
            <w:tcW w:w="4855" w:type="dxa"/>
            <w:gridSpan w:val="5"/>
            <w:vAlign w:val="center"/>
          </w:tcPr>
          <w:p w:rsidR="00CB1017" w:rsidRPr="00FC34BA" w:rsidRDefault="00CB1017" w:rsidP="00CB1017">
            <w:pPr>
              <w:rPr>
                <w:rFonts w:cs="Arial"/>
                <w:sz w:val="28"/>
                <w:szCs w:val="24"/>
              </w:rPr>
            </w:pPr>
            <w:r w:rsidRPr="00FC34BA">
              <w:rPr>
                <w:rFonts w:cs="Arial"/>
                <w:sz w:val="28"/>
                <w:szCs w:val="24"/>
              </w:rPr>
              <w:t>Pregnant and lactating mothers</w:t>
            </w:r>
          </w:p>
        </w:tc>
        <w:tc>
          <w:tcPr>
            <w:tcW w:w="2340" w:type="dxa"/>
            <w:gridSpan w:val="2"/>
            <w:vAlign w:val="center"/>
          </w:tcPr>
          <w:p w:rsidR="00CB1017" w:rsidRPr="00FC34BA" w:rsidRDefault="00CB1017" w:rsidP="00CB1017">
            <w:pPr>
              <w:jc w:val="right"/>
              <w:rPr>
                <w:sz w:val="28"/>
                <w:szCs w:val="24"/>
              </w:rPr>
            </w:pPr>
            <w:r>
              <w:rPr>
                <w:sz w:val="28"/>
                <w:szCs w:val="24"/>
              </w:rPr>
              <w:t>14</w:t>
            </w:r>
          </w:p>
        </w:tc>
        <w:tc>
          <w:tcPr>
            <w:tcW w:w="2191" w:type="dxa"/>
          </w:tcPr>
          <w:p w:rsidR="00CB1017" w:rsidRPr="00FC34BA" w:rsidRDefault="00CB1017" w:rsidP="00CB1017">
            <w:pPr>
              <w:jc w:val="right"/>
              <w:rPr>
                <w:sz w:val="28"/>
                <w:szCs w:val="24"/>
              </w:rPr>
            </w:pPr>
            <w:r w:rsidRPr="00FC34BA">
              <w:rPr>
                <w:sz w:val="28"/>
                <w:szCs w:val="24"/>
              </w:rPr>
              <w:t>-</w:t>
            </w:r>
          </w:p>
        </w:tc>
        <w:tc>
          <w:tcPr>
            <w:tcW w:w="1791" w:type="dxa"/>
            <w:vAlign w:val="center"/>
          </w:tcPr>
          <w:p w:rsidR="00CB1017" w:rsidRPr="00FC34BA" w:rsidRDefault="00CB1017" w:rsidP="00CB1017">
            <w:pPr>
              <w:jc w:val="right"/>
              <w:rPr>
                <w:rFonts w:cs="Arial"/>
                <w:sz w:val="28"/>
                <w:szCs w:val="24"/>
              </w:rPr>
            </w:pPr>
            <w:r w:rsidRPr="00FC34BA">
              <w:rPr>
                <w:rFonts w:cs="Arial"/>
                <w:sz w:val="28"/>
                <w:szCs w:val="24"/>
              </w:rPr>
              <w:t>-</w:t>
            </w:r>
          </w:p>
        </w:tc>
      </w:tr>
      <w:tr w:rsidR="00CB1017" w:rsidRPr="00C236F4" w:rsidTr="006C5457">
        <w:trPr>
          <w:trHeight w:val="215"/>
        </w:trPr>
        <w:tc>
          <w:tcPr>
            <w:tcW w:w="4855" w:type="dxa"/>
            <w:gridSpan w:val="5"/>
            <w:vAlign w:val="center"/>
          </w:tcPr>
          <w:p w:rsidR="00CB1017" w:rsidRPr="00FC34BA" w:rsidRDefault="00CB1017" w:rsidP="00CB1017">
            <w:pPr>
              <w:rPr>
                <w:rFonts w:cs="Arial"/>
                <w:sz w:val="28"/>
                <w:szCs w:val="24"/>
              </w:rPr>
            </w:pPr>
            <w:r w:rsidRPr="00FC34BA">
              <w:rPr>
                <w:rFonts w:cs="Arial"/>
                <w:sz w:val="28"/>
                <w:szCs w:val="24"/>
              </w:rPr>
              <w:t>Persons with disabilities</w:t>
            </w:r>
          </w:p>
        </w:tc>
        <w:tc>
          <w:tcPr>
            <w:tcW w:w="2340" w:type="dxa"/>
            <w:gridSpan w:val="2"/>
            <w:vAlign w:val="center"/>
          </w:tcPr>
          <w:p w:rsidR="00CB1017" w:rsidRPr="00FC34BA" w:rsidRDefault="00CB1017" w:rsidP="00CB1017">
            <w:pPr>
              <w:jc w:val="right"/>
              <w:rPr>
                <w:sz w:val="28"/>
                <w:szCs w:val="24"/>
              </w:rPr>
            </w:pPr>
            <w:r>
              <w:rPr>
                <w:sz w:val="28"/>
                <w:szCs w:val="24"/>
              </w:rPr>
              <w:t>5</w:t>
            </w:r>
          </w:p>
        </w:tc>
        <w:tc>
          <w:tcPr>
            <w:tcW w:w="2191" w:type="dxa"/>
          </w:tcPr>
          <w:p w:rsidR="00CB1017" w:rsidRPr="00FC34BA" w:rsidRDefault="00CB1017" w:rsidP="00CB1017">
            <w:pPr>
              <w:jc w:val="right"/>
              <w:rPr>
                <w:sz w:val="28"/>
                <w:szCs w:val="24"/>
              </w:rPr>
            </w:pPr>
            <w:r w:rsidRPr="00FC34BA">
              <w:rPr>
                <w:sz w:val="28"/>
                <w:szCs w:val="24"/>
              </w:rPr>
              <w:t>-</w:t>
            </w:r>
          </w:p>
        </w:tc>
        <w:tc>
          <w:tcPr>
            <w:tcW w:w="1791" w:type="dxa"/>
            <w:vAlign w:val="center"/>
          </w:tcPr>
          <w:p w:rsidR="00CB1017" w:rsidRPr="00FC34BA" w:rsidRDefault="00CB1017" w:rsidP="00CB1017">
            <w:pPr>
              <w:jc w:val="right"/>
              <w:rPr>
                <w:rFonts w:cs="Arial"/>
                <w:sz w:val="28"/>
                <w:szCs w:val="24"/>
              </w:rPr>
            </w:pPr>
            <w:r w:rsidRPr="00FC34BA">
              <w:rPr>
                <w:rFonts w:cs="Arial"/>
                <w:sz w:val="28"/>
                <w:szCs w:val="24"/>
              </w:rPr>
              <w:t>-</w:t>
            </w:r>
          </w:p>
        </w:tc>
      </w:tr>
      <w:tr w:rsidR="00CB1017" w:rsidRPr="00C236F4" w:rsidTr="006C5457">
        <w:trPr>
          <w:trHeight w:val="215"/>
        </w:trPr>
        <w:tc>
          <w:tcPr>
            <w:tcW w:w="4855" w:type="dxa"/>
            <w:gridSpan w:val="5"/>
            <w:vAlign w:val="center"/>
          </w:tcPr>
          <w:p w:rsidR="00CB1017" w:rsidRPr="00FC34BA" w:rsidRDefault="00CB1017" w:rsidP="00CB1017">
            <w:pPr>
              <w:rPr>
                <w:rFonts w:cs="Arial"/>
                <w:sz w:val="28"/>
                <w:szCs w:val="24"/>
              </w:rPr>
            </w:pPr>
            <w:r w:rsidRPr="00FC34BA">
              <w:rPr>
                <w:rFonts w:cs="Arial"/>
                <w:sz w:val="28"/>
                <w:szCs w:val="24"/>
              </w:rPr>
              <w:t>Elderly</w:t>
            </w:r>
          </w:p>
        </w:tc>
        <w:tc>
          <w:tcPr>
            <w:tcW w:w="2340" w:type="dxa"/>
            <w:gridSpan w:val="2"/>
            <w:vAlign w:val="center"/>
          </w:tcPr>
          <w:p w:rsidR="00CB1017" w:rsidRPr="00FC34BA" w:rsidRDefault="00CB1017" w:rsidP="00CB1017">
            <w:pPr>
              <w:jc w:val="right"/>
              <w:rPr>
                <w:sz w:val="28"/>
                <w:szCs w:val="24"/>
              </w:rPr>
            </w:pPr>
            <w:r>
              <w:rPr>
                <w:sz w:val="28"/>
                <w:szCs w:val="24"/>
              </w:rPr>
              <w:t>30</w:t>
            </w:r>
          </w:p>
        </w:tc>
        <w:tc>
          <w:tcPr>
            <w:tcW w:w="2191" w:type="dxa"/>
          </w:tcPr>
          <w:p w:rsidR="00CB1017" w:rsidRPr="00FC34BA" w:rsidRDefault="00CB1017" w:rsidP="00CB1017">
            <w:pPr>
              <w:jc w:val="right"/>
              <w:rPr>
                <w:sz w:val="28"/>
                <w:szCs w:val="24"/>
              </w:rPr>
            </w:pPr>
            <w:r w:rsidRPr="00FC34BA">
              <w:rPr>
                <w:sz w:val="28"/>
                <w:szCs w:val="24"/>
              </w:rPr>
              <w:t>-</w:t>
            </w:r>
          </w:p>
        </w:tc>
        <w:tc>
          <w:tcPr>
            <w:tcW w:w="1791" w:type="dxa"/>
            <w:vAlign w:val="center"/>
          </w:tcPr>
          <w:p w:rsidR="00CB1017" w:rsidRPr="00FC34BA" w:rsidRDefault="00CB1017" w:rsidP="00CB1017">
            <w:pPr>
              <w:jc w:val="right"/>
              <w:rPr>
                <w:rFonts w:cs="Arial"/>
                <w:sz w:val="28"/>
                <w:szCs w:val="24"/>
              </w:rPr>
            </w:pPr>
            <w:r w:rsidRPr="00FC34BA">
              <w:rPr>
                <w:rFonts w:cs="Arial"/>
                <w:sz w:val="28"/>
                <w:szCs w:val="24"/>
              </w:rPr>
              <w:t>-</w:t>
            </w:r>
          </w:p>
        </w:tc>
      </w:tr>
      <w:tr w:rsidR="00CB1017" w:rsidRPr="00C236F4" w:rsidTr="006C5457">
        <w:trPr>
          <w:trHeight w:val="215"/>
        </w:trPr>
        <w:tc>
          <w:tcPr>
            <w:tcW w:w="4855" w:type="dxa"/>
            <w:gridSpan w:val="5"/>
            <w:vAlign w:val="center"/>
          </w:tcPr>
          <w:p w:rsidR="00CB1017" w:rsidRPr="00FC34BA" w:rsidRDefault="00CB1017" w:rsidP="00CB1017">
            <w:pPr>
              <w:rPr>
                <w:rFonts w:cs="Arial"/>
                <w:sz w:val="28"/>
                <w:szCs w:val="24"/>
              </w:rPr>
            </w:pPr>
            <w:r w:rsidRPr="00FC34BA">
              <w:rPr>
                <w:rFonts w:cs="Arial"/>
                <w:sz w:val="28"/>
                <w:szCs w:val="24"/>
              </w:rPr>
              <w:t>Serious medical condition</w:t>
            </w:r>
          </w:p>
        </w:tc>
        <w:tc>
          <w:tcPr>
            <w:tcW w:w="2340" w:type="dxa"/>
            <w:gridSpan w:val="2"/>
            <w:vAlign w:val="center"/>
          </w:tcPr>
          <w:p w:rsidR="00CB1017" w:rsidRPr="00FC34BA" w:rsidRDefault="00CB1017" w:rsidP="00CB1017">
            <w:pPr>
              <w:ind w:left="-28"/>
              <w:jc w:val="right"/>
              <w:rPr>
                <w:sz w:val="28"/>
                <w:szCs w:val="24"/>
              </w:rPr>
            </w:pPr>
            <w:r>
              <w:rPr>
                <w:sz w:val="28"/>
                <w:szCs w:val="24"/>
              </w:rPr>
              <w:t>6</w:t>
            </w:r>
          </w:p>
        </w:tc>
        <w:tc>
          <w:tcPr>
            <w:tcW w:w="2191" w:type="dxa"/>
          </w:tcPr>
          <w:p w:rsidR="00CB1017" w:rsidRPr="00FC34BA" w:rsidRDefault="00CB1017" w:rsidP="00CB1017">
            <w:pPr>
              <w:jc w:val="right"/>
              <w:rPr>
                <w:sz w:val="28"/>
                <w:szCs w:val="24"/>
              </w:rPr>
            </w:pPr>
            <w:r w:rsidRPr="00FC34BA">
              <w:rPr>
                <w:sz w:val="28"/>
                <w:szCs w:val="24"/>
              </w:rPr>
              <w:t>-</w:t>
            </w:r>
          </w:p>
        </w:tc>
        <w:tc>
          <w:tcPr>
            <w:tcW w:w="1791" w:type="dxa"/>
            <w:vAlign w:val="center"/>
          </w:tcPr>
          <w:p w:rsidR="00CB1017" w:rsidRPr="00FC34BA" w:rsidRDefault="00CB1017" w:rsidP="00CB1017">
            <w:pPr>
              <w:jc w:val="right"/>
              <w:rPr>
                <w:rFonts w:cs="Arial"/>
                <w:sz w:val="28"/>
                <w:szCs w:val="24"/>
              </w:rPr>
            </w:pPr>
            <w:r w:rsidRPr="00FC34BA">
              <w:rPr>
                <w:rFonts w:cs="Arial"/>
                <w:sz w:val="28"/>
                <w:szCs w:val="24"/>
              </w:rPr>
              <w:t>-</w:t>
            </w:r>
          </w:p>
        </w:tc>
      </w:tr>
      <w:tr w:rsidR="00CB1017" w:rsidRPr="00C236F4" w:rsidTr="006C5457">
        <w:trPr>
          <w:trHeight w:val="215"/>
        </w:trPr>
        <w:tc>
          <w:tcPr>
            <w:tcW w:w="4855" w:type="dxa"/>
            <w:gridSpan w:val="5"/>
            <w:vAlign w:val="center"/>
          </w:tcPr>
          <w:p w:rsidR="00CB1017" w:rsidRPr="00FC34BA" w:rsidRDefault="00CB1017" w:rsidP="00CB1017">
            <w:pPr>
              <w:rPr>
                <w:rFonts w:cs="Arial"/>
                <w:b/>
                <w:color w:val="FF0000"/>
                <w:sz w:val="28"/>
                <w:szCs w:val="24"/>
              </w:rPr>
            </w:pPr>
            <w:r w:rsidRPr="00FC34BA">
              <w:rPr>
                <w:rFonts w:cs="Arial"/>
                <w:b/>
                <w:color w:val="FF0000"/>
                <w:sz w:val="28"/>
                <w:szCs w:val="24"/>
              </w:rPr>
              <w:t>TOTAL</w:t>
            </w:r>
          </w:p>
        </w:tc>
        <w:tc>
          <w:tcPr>
            <w:tcW w:w="2340" w:type="dxa"/>
            <w:gridSpan w:val="2"/>
            <w:vAlign w:val="center"/>
          </w:tcPr>
          <w:p w:rsidR="00CB1017" w:rsidRPr="00FC34BA" w:rsidRDefault="00CB1017" w:rsidP="00CB1017">
            <w:pPr>
              <w:jc w:val="right"/>
              <w:rPr>
                <w:b/>
                <w:color w:val="FF0000"/>
                <w:sz w:val="28"/>
                <w:szCs w:val="24"/>
              </w:rPr>
            </w:pPr>
            <w:r w:rsidRPr="00FC34BA">
              <w:rPr>
                <w:b/>
                <w:color w:val="FF0000"/>
                <w:sz w:val="28"/>
                <w:szCs w:val="24"/>
              </w:rPr>
              <w:t>19</w:t>
            </w:r>
          </w:p>
        </w:tc>
        <w:tc>
          <w:tcPr>
            <w:tcW w:w="2191" w:type="dxa"/>
          </w:tcPr>
          <w:p w:rsidR="00CB1017" w:rsidRPr="00FC34BA" w:rsidRDefault="00CB1017" w:rsidP="00CB1017">
            <w:pPr>
              <w:jc w:val="right"/>
              <w:rPr>
                <w:b/>
                <w:color w:val="FF0000"/>
                <w:sz w:val="28"/>
                <w:szCs w:val="24"/>
              </w:rPr>
            </w:pPr>
            <w:r w:rsidRPr="00FC34BA">
              <w:rPr>
                <w:b/>
                <w:color w:val="FF0000"/>
                <w:sz w:val="28"/>
                <w:szCs w:val="24"/>
              </w:rPr>
              <w:t>-</w:t>
            </w:r>
          </w:p>
        </w:tc>
        <w:tc>
          <w:tcPr>
            <w:tcW w:w="1791" w:type="dxa"/>
            <w:vAlign w:val="center"/>
          </w:tcPr>
          <w:p w:rsidR="00CB1017" w:rsidRPr="00FC34BA" w:rsidRDefault="00CB1017" w:rsidP="00CB1017">
            <w:pPr>
              <w:jc w:val="right"/>
              <w:rPr>
                <w:rFonts w:cs="Arial"/>
                <w:b/>
                <w:color w:val="FF0000"/>
                <w:sz w:val="28"/>
                <w:szCs w:val="24"/>
              </w:rPr>
            </w:pPr>
            <w:r w:rsidRPr="00FC34BA">
              <w:rPr>
                <w:rFonts w:cs="Arial"/>
                <w:b/>
                <w:color w:val="FF0000"/>
                <w:sz w:val="28"/>
                <w:szCs w:val="24"/>
              </w:rPr>
              <w:t>-</w:t>
            </w:r>
          </w:p>
        </w:tc>
      </w:tr>
      <w:tr w:rsidR="00CB1017" w:rsidRPr="00C236F4" w:rsidTr="006C5457">
        <w:trPr>
          <w:trHeight w:val="215"/>
        </w:trPr>
        <w:tc>
          <w:tcPr>
            <w:tcW w:w="4855" w:type="dxa"/>
            <w:gridSpan w:val="5"/>
            <w:vAlign w:val="center"/>
          </w:tcPr>
          <w:p w:rsidR="00CB1017" w:rsidRPr="005B2732" w:rsidRDefault="00CB1017" w:rsidP="00CB1017">
            <w:pPr>
              <w:pStyle w:val="ListParagraph"/>
              <w:numPr>
                <w:ilvl w:val="0"/>
                <w:numId w:val="8"/>
              </w:numPr>
              <w:ind w:left="333"/>
              <w:rPr>
                <w:rFonts w:cs="Arial"/>
                <w:color w:val="FF0000"/>
                <w:sz w:val="18"/>
              </w:rPr>
            </w:pPr>
            <w:r w:rsidRPr="005B2732">
              <w:rPr>
                <w:rFonts w:cstheme="minorHAnsi"/>
                <w:b/>
                <w:sz w:val="28"/>
                <w:szCs w:val="24"/>
                <w:u w:val="single"/>
              </w:rPr>
              <w:t>UKUM LGA</w:t>
            </w:r>
          </w:p>
        </w:tc>
        <w:tc>
          <w:tcPr>
            <w:tcW w:w="2340" w:type="dxa"/>
            <w:gridSpan w:val="2"/>
            <w:vAlign w:val="center"/>
          </w:tcPr>
          <w:p w:rsidR="00CB1017" w:rsidRDefault="00CB1017" w:rsidP="00CB1017">
            <w:pPr>
              <w:jc w:val="right"/>
              <w:rPr>
                <w:rFonts w:cs="Times New Roman"/>
                <w:sz w:val="18"/>
              </w:rPr>
            </w:pPr>
          </w:p>
        </w:tc>
        <w:tc>
          <w:tcPr>
            <w:tcW w:w="2191" w:type="dxa"/>
          </w:tcPr>
          <w:p w:rsidR="00CB1017" w:rsidRDefault="00CB1017" w:rsidP="00CB1017">
            <w:pPr>
              <w:jc w:val="right"/>
              <w:rPr>
                <w:rFonts w:cs="Times New Roman"/>
                <w:sz w:val="18"/>
              </w:rPr>
            </w:pPr>
          </w:p>
        </w:tc>
        <w:tc>
          <w:tcPr>
            <w:tcW w:w="1791" w:type="dxa"/>
            <w:vAlign w:val="center"/>
          </w:tcPr>
          <w:p w:rsidR="00CB1017" w:rsidRDefault="00CB1017" w:rsidP="00CB1017">
            <w:pPr>
              <w:jc w:val="right"/>
              <w:rPr>
                <w:rFonts w:cs="Arial"/>
                <w:sz w:val="18"/>
              </w:rPr>
            </w:pPr>
          </w:p>
        </w:tc>
      </w:tr>
      <w:tr w:rsidR="00CB1017" w:rsidRPr="005B2732" w:rsidTr="006C5457">
        <w:trPr>
          <w:trHeight w:val="215"/>
        </w:trPr>
        <w:tc>
          <w:tcPr>
            <w:tcW w:w="4855" w:type="dxa"/>
            <w:gridSpan w:val="5"/>
            <w:vAlign w:val="center"/>
          </w:tcPr>
          <w:p w:rsidR="00CB1017" w:rsidRPr="00850968" w:rsidRDefault="00CB1017" w:rsidP="00CB1017">
            <w:pPr>
              <w:rPr>
                <w:rFonts w:cs="Arial"/>
                <w:sz w:val="28"/>
                <w:szCs w:val="20"/>
              </w:rPr>
            </w:pPr>
            <w:r w:rsidRPr="00850968">
              <w:rPr>
                <w:rFonts w:cs="Arial"/>
                <w:sz w:val="28"/>
                <w:szCs w:val="20"/>
              </w:rPr>
              <w:t>Female Headed Households</w:t>
            </w:r>
          </w:p>
        </w:tc>
        <w:tc>
          <w:tcPr>
            <w:tcW w:w="2340" w:type="dxa"/>
            <w:gridSpan w:val="2"/>
            <w:vAlign w:val="center"/>
          </w:tcPr>
          <w:p w:rsidR="00CB1017" w:rsidRPr="00850968" w:rsidRDefault="00CB1017" w:rsidP="00CB1017">
            <w:pPr>
              <w:jc w:val="right"/>
              <w:rPr>
                <w:rFonts w:cs="Times New Roman"/>
                <w:sz w:val="28"/>
                <w:szCs w:val="20"/>
              </w:rPr>
            </w:pPr>
            <w:r w:rsidRPr="00850968">
              <w:rPr>
                <w:rFonts w:cs="Times New Roman"/>
                <w:sz w:val="28"/>
                <w:szCs w:val="20"/>
              </w:rPr>
              <w:t>-</w:t>
            </w:r>
          </w:p>
        </w:tc>
        <w:tc>
          <w:tcPr>
            <w:tcW w:w="2191" w:type="dxa"/>
          </w:tcPr>
          <w:p w:rsidR="00CB1017" w:rsidRPr="00850968" w:rsidRDefault="00CB1017" w:rsidP="00CB1017">
            <w:pPr>
              <w:jc w:val="right"/>
              <w:rPr>
                <w:rFonts w:cs="Times New Roman"/>
                <w:sz w:val="28"/>
                <w:szCs w:val="20"/>
              </w:rPr>
            </w:pPr>
            <w:r w:rsidRPr="00850968">
              <w:rPr>
                <w:rFonts w:cs="Times New Roman"/>
                <w:sz w:val="28"/>
                <w:szCs w:val="20"/>
              </w:rPr>
              <w:t>-</w:t>
            </w:r>
          </w:p>
        </w:tc>
        <w:tc>
          <w:tcPr>
            <w:tcW w:w="1791" w:type="dxa"/>
            <w:vAlign w:val="center"/>
          </w:tcPr>
          <w:p w:rsidR="00CB1017" w:rsidRPr="00850968" w:rsidRDefault="00CB1017" w:rsidP="00CB1017">
            <w:pPr>
              <w:jc w:val="right"/>
              <w:rPr>
                <w:rFonts w:cs="Arial"/>
                <w:sz w:val="28"/>
                <w:szCs w:val="20"/>
              </w:rPr>
            </w:pPr>
            <w:r w:rsidRPr="00850968">
              <w:rPr>
                <w:rFonts w:cs="Arial"/>
                <w:sz w:val="28"/>
                <w:szCs w:val="20"/>
              </w:rPr>
              <w:t>-</w:t>
            </w:r>
          </w:p>
        </w:tc>
      </w:tr>
      <w:tr w:rsidR="00CB1017" w:rsidRPr="005B2732" w:rsidTr="006C5457">
        <w:trPr>
          <w:trHeight w:val="215"/>
        </w:trPr>
        <w:tc>
          <w:tcPr>
            <w:tcW w:w="4855" w:type="dxa"/>
            <w:gridSpan w:val="5"/>
            <w:vAlign w:val="center"/>
          </w:tcPr>
          <w:p w:rsidR="00CB1017" w:rsidRPr="00850968" w:rsidRDefault="00CB1017" w:rsidP="00CB1017">
            <w:pPr>
              <w:rPr>
                <w:rFonts w:cs="Arial"/>
                <w:sz w:val="28"/>
                <w:szCs w:val="20"/>
              </w:rPr>
            </w:pPr>
            <w:r w:rsidRPr="00850968">
              <w:rPr>
                <w:rFonts w:cs="Arial"/>
                <w:sz w:val="28"/>
                <w:szCs w:val="20"/>
              </w:rPr>
              <w:t>Pregnant and lactating mothers</w:t>
            </w:r>
          </w:p>
        </w:tc>
        <w:tc>
          <w:tcPr>
            <w:tcW w:w="2340" w:type="dxa"/>
            <w:gridSpan w:val="2"/>
            <w:vAlign w:val="center"/>
          </w:tcPr>
          <w:p w:rsidR="00CB1017" w:rsidRPr="00850968" w:rsidRDefault="00CB1017" w:rsidP="00CB1017">
            <w:pPr>
              <w:jc w:val="right"/>
              <w:rPr>
                <w:rFonts w:cs="Times New Roman"/>
                <w:sz w:val="28"/>
                <w:szCs w:val="20"/>
              </w:rPr>
            </w:pPr>
            <w:r w:rsidRPr="00850968">
              <w:rPr>
                <w:rFonts w:cs="Times New Roman"/>
                <w:sz w:val="28"/>
                <w:szCs w:val="20"/>
              </w:rPr>
              <w:t>-</w:t>
            </w:r>
          </w:p>
        </w:tc>
        <w:tc>
          <w:tcPr>
            <w:tcW w:w="2191" w:type="dxa"/>
          </w:tcPr>
          <w:p w:rsidR="00CB1017" w:rsidRPr="00850968" w:rsidRDefault="00CB1017" w:rsidP="00CB1017">
            <w:pPr>
              <w:jc w:val="right"/>
              <w:rPr>
                <w:rFonts w:cs="Times New Roman"/>
                <w:sz w:val="28"/>
                <w:szCs w:val="20"/>
              </w:rPr>
            </w:pPr>
            <w:r w:rsidRPr="00850968">
              <w:rPr>
                <w:rFonts w:cs="Times New Roman"/>
                <w:sz w:val="28"/>
                <w:szCs w:val="20"/>
              </w:rPr>
              <w:t>-</w:t>
            </w:r>
          </w:p>
        </w:tc>
        <w:tc>
          <w:tcPr>
            <w:tcW w:w="1791" w:type="dxa"/>
            <w:vAlign w:val="center"/>
          </w:tcPr>
          <w:p w:rsidR="00CB1017" w:rsidRPr="00850968" w:rsidRDefault="00CB1017" w:rsidP="00CB1017">
            <w:pPr>
              <w:jc w:val="right"/>
              <w:rPr>
                <w:rFonts w:cs="Arial"/>
                <w:sz w:val="28"/>
                <w:szCs w:val="20"/>
              </w:rPr>
            </w:pPr>
            <w:r w:rsidRPr="00850968">
              <w:rPr>
                <w:rFonts w:cs="Arial"/>
                <w:sz w:val="28"/>
                <w:szCs w:val="20"/>
              </w:rPr>
              <w:t>-</w:t>
            </w:r>
          </w:p>
        </w:tc>
      </w:tr>
      <w:tr w:rsidR="00CB1017" w:rsidRPr="005B2732" w:rsidTr="006C5457">
        <w:trPr>
          <w:trHeight w:val="215"/>
        </w:trPr>
        <w:tc>
          <w:tcPr>
            <w:tcW w:w="4855" w:type="dxa"/>
            <w:gridSpan w:val="5"/>
            <w:vAlign w:val="center"/>
          </w:tcPr>
          <w:p w:rsidR="00CB1017" w:rsidRPr="00850968" w:rsidRDefault="00CB1017" w:rsidP="00CB1017">
            <w:pPr>
              <w:rPr>
                <w:rFonts w:cs="Arial"/>
                <w:sz w:val="28"/>
                <w:szCs w:val="20"/>
              </w:rPr>
            </w:pPr>
            <w:r w:rsidRPr="00850968">
              <w:rPr>
                <w:rFonts w:cs="Arial"/>
                <w:sz w:val="28"/>
                <w:szCs w:val="20"/>
              </w:rPr>
              <w:t>Persons with disabilities</w:t>
            </w:r>
          </w:p>
        </w:tc>
        <w:tc>
          <w:tcPr>
            <w:tcW w:w="2340" w:type="dxa"/>
            <w:gridSpan w:val="2"/>
            <w:vAlign w:val="center"/>
          </w:tcPr>
          <w:p w:rsidR="00CB1017" w:rsidRPr="00850968" w:rsidRDefault="00CB1017" w:rsidP="00CB1017">
            <w:pPr>
              <w:jc w:val="right"/>
              <w:rPr>
                <w:rFonts w:cs="Times New Roman"/>
                <w:sz w:val="28"/>
                <w:szCs w:val="20"/>
              </w:rPr>
            </w:pPr>
            <w:r w:rsidRPr="00850968">
              <w:rPr>
                <w:rFonts w:cs="Times New Roman"/>
                <w:sz w:val="28"/>
                <w:szCs w:val="20"/>
              </w:rPr>
              <w:t>-</w:t>
            </w:r>
          </w:p>
        </w:tc>
        <w:tc>
          <w:tcPr>
            <w:tcW w:w="2191" w:type="dxa"/>
          </w:tcPr>
          <w:p w:rsidR="00CB1017" w:rsidRPr="00850968" w:rsidRDefault="00CB1017" w:rsidP="00CB1017">
            <w:pPr>
              <w:jc w:val="right"/>
              <w:rPr>
                <w:rFonts w:cs="Times New Roman"/>
                <w:sz w:val="28"/>
                <w:szCs w:val="20"/>
              </w:rPr>
            </w:pPr>
            <w:r w:rsidRPr="00850968">
              <w:rPr>
                <w:rFonts w:cs="Times New Roman"/>
                <w:sz w:val="28"/>
                <w:szCs w:val="20"/>
              </w:rPr>
              <w:t>-</w:t>
            </w:r>
          </w:p>
        </w:tc>
        <w:tc>
          <w:tcPr>
            <w:tcW w:w="1791" w:type="dxa"/>
            <w:vAlign w:val="center"/>
          </w:tcPr>
          <w:p w:rsidR="00CB1017" w:rsidRPr="00850968" w:rsidRDefault="00CB1017" w:rsidP="00CB1017">
            <w:pPr>
              <w:jc w:val="right"/>
              <w:rPr>
                <w:rFonts w:cs="Arial"/>
                <w:sz w:val="28"/>
                <w:szCs w:val="20"/>
              </w:rPr>
            </w:pPr>
            <w:r w:rsidRPr="00850968">
              <w:rPr>
                <w:rFonts w:cs="Arial"/>
                <w:sz w:val="28"/>
                <w:szCs w:val="20"/>
              </w:rPr>
              <w:t>-</w:t>
            </w:r>
          </w:p>
        </w:tc>
      </w:tr>
      <w:tr w:rsidR="00CB1017" w:rsidRPr="005B2732" w:rsidTr="006C5457">
        <w:trPr>
          <w:trHeight w:val="215"/>
        </w:trPr>
        <w:tc>
          <w:tcPr>
            <w:tcW w:w="4855" w:type="dxa"/>
            <w:gridSpan w:val="5"/>
            <w:vAlign w:val="center"/>
          </w:tcPr>
          <w:p w:rsidR="00CB1017" w:rsidRPr="00850968" w:rsidRDefault="00CB1017" w:rsidP="00CB1017">
            <w:pPr>
              <w:rPr>
                <w:rFonts w:cs="Arial"/>
                <w:sz w:val="28"/>
                <w:szCs w:val="20"/>
              </w:rPr>
            </w:pPr>
            <w:r w:rsidRPr="00850968">
              <w:rPr>
                <w:rFonts w:cs="Arial"/>
                <w:sz w:val="28"/>
                <w:szCs w:val="20"/>
              </w:rPr>
              <w:t>Elderly</w:t>
            </w:r>
          </w:p>
        </w:tc>
        <w:tc>
          <w:tcPr>
            <w:tcW w:w="2340" w:type="dxa"/>
            <w:gridSpan w:val="2"/>
            <w:vAlign w:val="center"/>
          </w:tcPr>
          <w:p w:rsidR="00CB1017" w:rsidRPr="00850968" w:rsidRDefault="00CB1017" w:rsidP="00CB1017">
            <w:pPr>
              <w:jc w:val="right"/>
              <w:rPr>
                <w:rFonts w:cs="Times New Roman"/>
                <w:sz w:val="28"/>
                <w:szCs w:val="20"/>
              </w:rPr>
            </w:pPr>
            <w:r w:rsidRPr="00850968">
              <w:rPr>
                <w:rFonts w:cs="Times New Roman"/>
                <w:sz w:val="28"/>
                <w:szCs w:val="20"/>
              </w:rPr>
              <w:t>-</w:t>
            </w:r>
          </w:p>
        </w:tc>
        <w:tc>
          <w:tcPr>
            <w:tcW w:w="2191" w:type="dxa"/>
          </w:tcPr>
          <w:p w:rsidR="00CB1017" w:rsidRPr="00850968" w:rsidRDefault="00CB1017" w:rsidP="00CB1017">
            <w:pPr>
              <w:jc w:val="right"/>
              <w:rPr>
                <w:rFonts w:cs="Times New Roman"/>
                <w:sz w:val="28"/>
                <w:szCs w:val="20"/>
              </w:rPr>
            </w:pPr>
            <w:r w:rsidRPr="00850968">
              <w:rPr>
                <w:rFonts w:cs="Times New Roman"/>
                <w:sz w:val="28"/>
                <w:szCs w:val="20"/>
              </w:rPr>
              <w:t>-</w:t>
            </w:r>
          </w:p>
        </w:tc>
        <w:tc>
          <w:tcPr>
            <w:tcW w:w="1791" w:type="dxa"/>
            <w:vAlign w:val="center"/>
          </w:tcPr>
          <w:p w:rsidR="00CB1017" w:rsidRPr="00850968" w:rsidRDefault="00CB1017" w:rsidP="00CB1017">
            <w:pPr>
              <w:jc w:val="right"/>
              <w:rPr>
                <w:rFonts w:cs="Arial"/>
                <w:sz w:val="28"/>
                <w:szCs w:val="20"/>
              </w:rPr>
            </w:pPr>
            <w:r w:rsidRPr="00850968">
              <w:rPr>
                <w:rFonts w:cs="Arial"/>
                <w:sz w:val="28"/>
                <w:szCs w:val="20"/>
              </w:rPr>
              <w:t>-</w:t>
            </w:r>
          </w:p>
        </w:tc>
      </w:tr>
      <w:tr w:rsidR="00CB1017" w:rsidRPr="005B2732" w:rsidTr="006C5457">
        <w:trPr>
          <w:trHeight w:val="215"/>
        </w:trPr>
        <w:tc>
          <w:tcPr>
            <w:tcW w:w="4855" w:type="dxa"/>
            <w:gridSpan w:val="5"/>
            <w:vAlign w:val="center"/>
          </w:tcPr>
          <w:p w:rsidR="00CB1017" w:rsidRPr="00850968" w:rsidRDefault="00CB1017" w:rsidP="00CB1017">
            <w:pPr>
              <w:rPr>
                <w:rFonts w:cs="Arial"/>
                <w:sz w:val="28"/>
                <w:szCs w:val="20"/>
              </w:rPr>
            </w:pPr>
            <w:r w:rsidRPr="00850968">
              <w:rPr>
                <w:rFonts w:cs="Arial"/>
                <w:sz w:val="28"/>
                <w:szCs w:val="20"/>
              </w:rPr>
              <w:t>Serious medical condition</w:t>
            </w:r>
          </w:p>
        </w:tc>
        <w:tc>
          <w:tcPr>
            <w:tcW w:w="2340" w:type="dxa"/>
            <w:gridSpan w:val="2"/>
            <w:vAlign w:val="center"/>
          </w:tcPr>
          <w:p w:rsidR="00CB1017" w:rsidRPr="00850968" w:rsidRDefault="00CB1017" w:rsidP="00CB1017">
            <w:pPr>
              <w:jc w:val="right"/>
              <w:rPr>
                <w:rFonts w:cs="Times New Roman"/>
                <w:sz w:val="28"/>
                <w:szCs w:val="20"/>
              </w:rPr>
            </w:pPr>
            <w:r w:rsidRPr="00850968">
              <w:rPr>
                <w:rFonts w:cs="Times New Roman"/>
                <w:sz w:val="28"/>
                <w:szCs w:val="20"/>
              </w:rPr>
              <w:t>-</w:t>
            </w:r>
          </w:p>
        </w:tc>
        <w:tc>
          <w:tcPr>
            <w:tcW w:w="2191" w:type="dxa"/>
          </w:tcPr>
          <w:p w:rsidR="00CB1017" w:rsidRPr="00850968" w:rsidRDefault="00CB1017" w:rsidP="00CB1017">
            <w:pPr>
              <w:jc w:val="right"/>
              <w:rPr>
                <w:rFonts w:cs="Times New Roman"/>
                <w:sz w:val="28"/>
                <w:szCs w:val="20"/>
              </w:rPr>
            </w:pPr>
            <w:r w:rsidRPr="00850968">
              <w:rPr>
                <w:rFonts w:cs="Times New Roman"/>
                <w:sz w:val="28"/>
                <w:szCs w:val="20"/>
              </w:rPr>
              <w:t>-</w:t>
            </w:r>
          </w:p>
        </w:tc>
        <w:tc>
          <w:tcPr>
            <w:tcW w:w="1791" w:type="dxa"/>
            <w:vAlign w:val="center"/>
          </w:tcPr>
          <w:p w:rsidR="00CB1017" w:rsidRPr="00850968" w:rsidRDefault="00CB1017" w:rsidP="00CB1017">
            <w:pPr>
              <w:jc w:val="right"/>
              <w:rPr>
                <w:rFonts w:cs="Arial"/>
                <w:sz w:val="28"/>
                <w:szCs w:val="20"/>
              </w:rPr>
            </w:pPr>
            <w:r w:rsidRPr="00850968">
              <w:rPr>
                <w:rFonts w:cs="Arial"/>
                <w:sz w:val="28"/>
                <w:szCs w:val="20"/>
              </w:rPr>
              <w:t>-</w:t>
            </w:r>
          </w:p>
        </w:tc>
      </w:tr>
      <w:tr w:rsidR="00CB1017" w:rsidRPr="00850968" w:rsidTr="006C5457">
        <w:trPr>
          <w:trHeight w:val="215"/>
        </w:trPr>
        <w:tc>
          <w:tcPr>
            <w:tcW w:w="4855" w:type="dxa"/>
            <w:gridSpan w:val="5"/>
            <w:vAlign w:val="center"/>
          </w:tcPr>
          <w:p w:rsidR="00CB1017" w:rsidRPr="00850968" w:rsidRDefault="00CB1017" w:rsidP="00CB1017">
            <w:pPr>
              <w:rPr>
                <w:rFonts w:cs="Arial"/>
                <w:b/>
                <w:color w:val="FF0000"/>
                <w:sz w:val="28"/>
                <w:szCs w:val="20"/>
              </w:rPr>
            </w:pPr>
            <w:r w:rsidRPr="00850968">
              <w:rPr>
                <w:rFonts w:cs="Arial"/>
                <w:b/>
                <w:color w:val="FF0000"/>
                <w:sz w:val="28"/>
                <w:szCs w:val="20"/>
              </w:rPr>
              <w:t>TOTAL</w:t>
            </w:r>
          </w:p>
        </w:tc>
        <w:tc>
          <w:tcPr>
            <w:tcW w:w="2340" w:type="dxa"/>
            <w:gridSpan w:val="2"/>
            <w:vAlign w:val="center"/>
          </w:tcPr>
          <w:p w:rsidR="00CB1017" w:rsidRPr="009A1A38" w:rsidRDefault="00CB1017" w:rsidP="00CB1017">
            <w:pPr>
              <w:jc w:val="right"/>
              <w:rPr>
                <w:rFonts w:cs="Times New Roman"/>
                <w:b/>
                <w:color w:val="FF0000"/>
                <w:sz w:val="28"/>
                <w:szCs w:val="20"/>
              </w:rPr>
            </w:pPr>
            <w:r w:rsidRPr="009A1A38">
              <w:rPr>
                <w:rFonts w:cs="Times New Roman"/>
                <w:b/>
                <w:color w:val="FF0000"/>
                <w:sz w:val="28"/>
                <w:szCs w:val="20"/>
              </w:rPr>
              <w:t>-</w:t>
            </w:r>
            <w:bookmarkStart w:id="0" w:name="_GoBack"/>
            <w:bookmarkEnd w:id="0"/>
          </w:p>
        </w:tc>
        <w:tc>
          <w:tcPr>
            <w:tcW w:w="2191" w:type="dxa"/>
          </w:tcPr>
          <w:p w:rsidR="00CB1017" w:rsidRPr="009A1A38" w:rsidRDefault="00CB1017" w:rsidP="00CB1017">
            <w:pPr>
              <w:jc w:val="right"/>
              <w:rPr>
                <w:rFonts w:cs="Times New Roman"/>
                <w:b/>
                <w:color w:val="FF0000"/>
                <w:sz w:val="28"/>
                <w:szCs w:val="20"/>
              </w:rPr>
            </w:pPr>
            <w:r w:rsidRPr="009A1A38">
              <w:rPr>
                <w:rFonts w:cs="Times New Roman"/>
                <w:b/>
                <w:color w:val="FF0000"/>
                <w:sz w:val="28"/>
                <w:szCs w:val="20"/>
              </w:rPr>
              <w:t>-</w:t>
            </w:r>
          </w:p>
        </w:tc>
        <w:tc>
          <w:tcPr>
            <w:tcW w:w="1791" w:type="dxa"/>
            <w:vAlign w:val="center"/>
          </w:tcPr>
          <w:p w:rsidR="00CB1017" w:rsidRPr="009A1A38" w:rsidRDefault="00CB1017" w:rsidP="00CB1017">
            <w:pPr>
              <w:jc w:val="right"/>
              <w:rPr>
                <w:rFonts w:cs="Arial"/>
                <w:b/>
                <w:color w:val="FF0000"/>
                <w:sz w:val="28"/>
                <w:szCs w:val="20"/>
              </w:rPr>
            </w:pPr>
            <w:r w:rsidRPr="009A1A38">
              <w:rPr>
                <w:rFonts w:cs="Arial"/>
                <w:b/>
                <w:color w:val="FF0000"/>
                <w:sz w:val="28"/>
                <w:szCs w:val="20"/>
              </w:rPr>
              <w:t>-</w:t>
            </w:r>
          </w:p>
        </w:tc>
      </w:tr>
      <w:tr w:rsidR="00CB1017" w:rsidRPr="00C236F4" w:rsidTr="001C1C61">
        <w:trPr>
          <w:trHeight w:val="530"/>
        </w:trPr>
        <w:tc>
          <w:tcPr>
            <w:tcW w:w="11177" w:type="dxa"/>
            <w:gridSpan w:val="9"/>
            <w:vAlign w:val="center"/>
          </w:tcPr>
          <w:p w:rsidR="00CB1017" w:rsidRPr="00FC2DB7" w:rsidRDefault="00CB1017" w:rsidP="00CB1017">
            <w:pPr>
              <w:rPr>
                <w:rFonts w:cs="Arial"/>
                <w:i/>
                <w:color w:val="002060"/>
                <w:sz w:val="14"/>
                <w:szCs w:val="14"/>
              </w:rPr>
            </w:pPr>
            <w:r w:rsidRPr="00C236F4">
              <w:rPr>
                <w:rFonts w:cs="Arial"/>
                <w:color w:val="002060"/>
                <w:sz w:val="18"/>
              </w:rPr>
              <w:t>ACCESS TO JUSTICE (</w:t>
            </w:r>
            <w:r w:rsidRPr="00C236F4">
              <w:rPr>
                <w:rFonts w:cs="Arial"/>
                <w:i/>
                <w:color w:val="002060"/>
                <w:sz w:val="14"/>
                <w:szCs w:val="14"/>
              </w:rPr>
              <w:t xml:space="preserve">court cases, arrest and detention, documentation, Housing land and property, </w:t>
            </w:r>
            <w:r>
              <w:rPr>
                <w:rFonts w:cs="Arial"/>
                <w:i/>
                <w:color w:val="002060"/>
                <w:sz w:val="14"/>
                <w:szCs w:val="14"/>
              </w:rPr>
              <w:t>remedy, etc).</w:t>
            </w:r>
          </w:p>
        </w:tc>
      </w:tr>
      <w:tr w:rsidR="00CB1017" w:rsidRPr="00C236F4" w:rsidTr="006C5457">
        <w:trPr>
          <w:trHeight w:val="233"/>
        </w:trPr>
        <w:tc>
          <w:tcPr>
            <w:tcW w:w="4855" w:type="dxa"/>
            <w:gridSpan w:val="5"/>
            <w:vAlign w:val="center"/>
          </w:tcPr>
          <w:p w:rsidR="00CB1017" w:rsidRPr="006D16B9" w:rsidRDefault="00CB1017" w:rsidP="00CB1017">
            <w:pPr>
              <w:pStyle w:val="ListParagraph"/>
              <w:numPr>
                <w:ilvl w:val="0"/>
                <w:numId w:val="9"/>
              </w:numPr>
              <w:ind w:left="333"/>
              <w:rPr>
                <w:rFonts w:cs="Arial"/>
                <w:color w:val="002060"/>
                <w:sz w:val="18"/>
              </w:rPr>
            </w:pPr>
            <w:r w:rsidRPr="006D16B9">
              <w:rPr>
                <w:rFonts w:cstheme="minorHAnsi"/>
                <w:b/>
                <w:sz w:val="28"/>
                <w:szCs w:val="28"/>
                <w:u w:val="single"/>
              </w:rPr>
              <w:t>AGATU LGA</w:t>
            </w:r>
            <w:r w:rsidRPr="006D16B9">
              <w:rPr>
                <w:b/>
                <w:sz w:val="16"/>
                <w:szCs w:val="16"/>
              </w:rPr>
              <w:t xml:space="preserve"> </w:t>
            </w:r>
          </w:p>
        </w:tc>
        <w:tc>
          <w:tcPr>
            <w:tcW w:w="2340" w:type="dxa"/>
            <w:gridSpan w:val="2"/>
            <w:vAlign w:val="center"/>
          </w:tcPr>
          <w:p w:rsidR="00CB1017" w:rsidRPr="00C236F4" w:rsidRDefault="00CB1017" w:rsidP="00CB1017">
            <w:pPr>
              <w:rPr>
                <w:rFonts w:cs="Arial"/>
                <w:sz w:val="18"/>
              </w:rPr>
            </w:pPr>
          </w:p>
        </w:tc>
        <w:tc>
          <w:tcPr>
            <w:tcW w:w="2191" w:type="dxa"/>
          </w:tcPr>
          <w:p w:rsidR="00CB1017" w:rsidRPr="00C236F4" w:rsidRDefault="00CB1017" w:rsidP="00CB1017">
            <w:pPr>
              <w:rPr>
                <w:rFonts w:cs="Arial"/>
                <w:sz w:val="18"/>
              </w:rPr>
            </w:pPr>
          </w:p>
        </w:tc>
        <w:tc>
          <w:tcPr>
            <w:tcW w:w="1791" w:type="dxa"/>
            <w:vAlign w:val="center"/>
          </w:tcPr>
          <w:p w:rsidR="00CB1017" w:rsidRPr="00C236F4" w:rsidRDefault="00CB1017" w:rsidP="00CB1017">
            <w:pPr>
              <w:rPr>
                <w:rFonts w:cs="Arial"/>
                <w:sz w:val="18"/>
              </w:rPr>
            </w:pPr>
          </w:p>
        </w:tc>
      </w:tr>
      <w:tr w:rsidR="00CB1017" w:rsidRPr="006D16B9" w:rsidTr="006C5457">
        <w:trPr>
          <w:trHeight w:val="233"/>
        </w:trPr>
        <w:tc>
          <w:tcPr>
            <w:tcW w:w="4855" w:type="dxa"/>
            <w:gridSpan w:val="5"/>
          </w:tcPr>
          <w:p w:rsidR="00CB1017" w:rsidRPr="00526263" w:rsidRDefault="00CB1017" w:rsidP="00CB1017">
            <w:pPr>
              <w:rPr>
                <w:rFonts w:cs="Arial"/>
                <w:sz w:val="28"/>
              </w:rPr>
            </w:pPr>
            <w:r w:rsidRPr="00526263">
              <w:rPr>
                <w:rFonts w:cs="Arial"/>
                <w:sz w:val="28"/>
              </w:rPr>
              <w:t>Court Case</w:t>
            </w:r>
          </w:p>
        </w:tc>
        <w:tc>
          <w:tcPr>
            <w:tcW w:w="2340" w:type="dxa"/>
            <w:gridSpan w:val="2"/>
            <w:vAlign w:val="center"/>
          </w:tcPr>
          <w:p w:rsidR="00CB1017" w:rsidRPr="00526263" w:rsidRDefault="00CB1017" w:rsidP="00CB1017">
            <w:pPr>
              <w:jc w:val="right"/>
              <w:rPr>
                <w:rFonts w:cs="Arial"/>
                <w:sz w:val="28"/>
              </w:rPr>
            </w:pPr>
            <w:r w:rsidRPr="00526263">
              <w:rPr>
                <w:rFonts w:cs="Arial"/>
                <w:sz w:val="28"/>
              </w:rPr>
              <w:t>-</w:t>
            </w:r>
          </w:p>
        </w:tc>
        <w:tc>
          <w:tcPr>
            <w:tcW w:w="2191" w:type="dxa"/>
          </w:tcPr>
          <w:p w:rsidR="00CB1017" w:rsidRPr="00526263" w:rsidRDefault="00CB1017" w:rsidP="00CB1017">
            <w:pPr>
              <w:jc w:val="right"/>
              <w:rPr>
                <w:rFonts w:cs="Arial"/>
                <w:sz w:val="28"/>
              </w:rPr>
            </w:pPr>
            <w:r w:rsidRPr="00526263">
              <w:rPr>
                <w:rFonts w:cs="Arial"/>
                <w:sz w:val="28"/>
              </w:rPr>
              <w:t>-</w:t>
            </w:r>
          </w:p>
        </w:tc>
        <w:tc>
          <w:tcPr>
            <w:tcW w:w="1791" w:type="dxa"/>
            <w:vAlign w:val="center"/>
          </w:tcPr>
          <w:p w:rsidR="00CB1017" w:rsidRPr="00526263" w:rsidRDefault="00CB1017" w:rsidP="00CB1017">
            <w:pPr>
              <w:jc w:val="right"/>
              <w:rPr>
                <w:rFonts w:cs="Arial"/>
                <w:sz w:val="28"/>
              </w:rPr>
            </w:pPr>
            <w:r w:rsidRPr="00526263">
              <w:rPr>
                <w:rFonts w:cs="Arial"/>
                <w:sz w:val="28"/>
              </w:rPr>
              <w:t>-</w:t>
            </w:r>
          </w:p>
        </w:tc>
      </w:tr>
      <w:tr w:rsidR="00CB1017" w:rsidRPr="006D16B9" w:rsidTr="006C5457">
        <w:trPr>
          <w:trHeight w:val="233"/>
        </w:trPr>
        <w:tc>
          <w:tcPr>
            <w:tcW w:w="4855" w:type="dxa"/>
            <w:gridSpan w:val="5"/>
          </w:tcPr>
          <w:p w:rsidR="00CB1017" w:rsidRPr="00526263" w:rsidRDefault="00CB1017" w:rsidP="00CB1017">
            <w:pPr>
              <w:rPr>
                <w:rFonts w:cs="Arial"/>
                <w:sz w:val="28"/>
              </w:rPr>
            </w:pPr>
            <w:r w:rsidRPr="00526263">
              <w:rPr>
                <w:rFonts w:cs="Arial"/>
                <w:sz w:val="28"/>
              </w:rPr>
              <w:t>Documentation</w:t>
            </w:r>
          </w:p>
        </w:tc>
        <w:tc>
          <w:tcPr>
            <w:tcW w:w="2340" w:type="dxa"/>
            <w:gridSpan w:val="2"/>
            <w:vAlign w:val="center"/>
          </w:tcPr>
          <w:p w:rsidR="00CB1017" w:rsidRPr="00526263" w:rsidRDefault="00CB1017" w:rsidP="00CB1017">
            <w:pPr>
              <w:jc w:val="right"/>
              <w:rPr>
                <w:rFonts w:cs="Arial"/>
                <w:sz w:val="28"/>
              </w:rPr>
            </w:pPr>
            <w:r w:rsidRPr="00526263">
              <w:rPr>
                <w:rFonts w:cs="Arial"/>
                <w:sz w:val="28"/>
              </w:rPr>
              <w:t>-</w:t>
            </w:r>
          </w:p>
        </w:tc>
        <w:tc>
          <w:tcPr>
            <w:tcW w:w="2191" w:type="dxa"/>
          </w:tcPr>
          <w:p w:rsidR="00CB1017" w:rsidRPr="00526263" w:rsidRDefault="00CB1017" w:rsidP="00CB1017">
            <w:pPr>
              <w:jc w:val="right"/>
              <w:rPr>
                <w:rFonts w:cs="Arial"/>
                <w:sz w:val="28"/>
              </w:rPr>
            </w:pPr>
            <w:r w:rsidRPr="00526263">
              <w:rPr>
                <w:rFonts w:cs="Arial"/>
                <w:sz w:val="28"/>
              </w:rPr>
              <w:t>-</w:t>
            </w:r>
          </w:p>
        </w:tc>
        <w:tc>
          <w:tcPr>
            <w:tcW w:w="1791" w:type="dxa"/>
            <w:vAlign w:val="center"/>
          </w:tcPr>
          <w:p w:rsidR="00CB1017" w:rsidRPr="00526263" w:rsidRDefault="00CB1017" w:rsidP="00CB1017">
            <w:pPr>
              <w:jc w:val="right"/>
              <w:rPr>
                <w:rFonts w:cs="Arial"/>
                <w:sz w:val="28"/>
              </w:rPr>
            </w:pPr>
            <w:r w:rsidRPr="00526263">
              <w:rPr>
                <w:rFonts w:cs="Arial"/>
                <w:sz w:val="28"/>
              </w:rPr>
              <w:t>-</w:t>
            </w:r>
          </w:p>
        </w:tc>
      </w:tr>
      <w:tr w:rsidR="00CB1017" w:rsidRPr="006D16B9" w:rsidTr="006C5457">
        <w:trPr>
          <w:trHeight w:val="233"/>
        </w:trPr>
        <w:tc>
          <w:tcPr>
            <w:tcW w:w="4855" w:type="dxa"/>
            <w:gridSpan w:val="5"/>
          </w:tcPr>
          <w:p w:rsidR="00CB1017" w:rsidRPr="00526263" w:rsidRDefault="00CB1017" w:rsidP="00CB1017">
            <w:pPr>
              <w:rPr>
                <w:rFonts w:cs="Arial"/>
                <w:sz w:val="28"/>
              </w:rPr>
            </w:pPr>
            <w:r w:rsidRPr="00526263">
              <w:rPr>
                <w:rFonts w:cs="Arial"/>
                <w:sz w:val="28"/>
              </w:rPr>
              <w:t xml:space="preserve">Arrest &amp;Detention </w:t>
            </w:r>
          </w:p>
        </w:tc>
        <w:tc>
          <w:tcPr>
            <w:tcW w:w="2340" w:type="dxa"/>
            <w:gridSpan w:val="2"/>
            <w:vAlign w:val="center"/>
          </w:tcPr>
          <w:p w:rsidR="00CB1017" w:rsidRPr="00526263" w:rsidRDefault="00CB1017" w:rsidP="00CB1017">
            <w:pPr>
              <w:jc w:val="right"/>
              <w:rPr>
                <w:rFonts w:cs="Arial"/>
                <w:sz w:val="28"/>
              </w:rPr>
            </w:pPr>
            <w:r w:rsidRPr="00526263">
              <w:rPr>
                <w:rFonts w:cs="Arial"/>
                <w:sz w:val="28"/>
              </w:rPr>
              <w:t>-</w:t>
            </w:r>
          </w:p>
        </w:tc>
        <w:tc>
          <w:tcPr>
            <w:tcW w:w="2191" w:type="dxa"/>
          </w:tcPr>
          <w:p w:rsidR="00CB1017" w:rsidRPr="00526263" w:rsidRDefault="00CB1017" w:rsidP="00CB1017">
            <w:pPr>
              <w:jc w:val="right"/>
              <w:rPr>
                <w:rFonts w:cs="Arial"/>
                <w:sz w:val="28"/>
              </w:rPr>
            </w:pPr>
            <w:r w:rsidRPr="00526263">
              <w:rPr>
                <w:rFonts w:cs="Arial"/>
                <w:sz w:val="28"/>
              </w:rPr>
              <w:t>-</w:t>
            </w:r>
          </w:p>
        </w:tc>
        <w:tc>
          <w:tcPr>
            <w:tcW w:w="1791" w:type="dxa"/>
            <w:vAlign w:val="center"/>
          </w:tcPr>
          <w:p w:rsidR="00CB1017" w:rsidRPr="00526263" w:rsidRDefault="00CB1017" w:rsidP="00CB1017">
            <w:pPr>
              <w:jc w:val="right"/>
              <w:rPr>
                <w:rFonts w:cs="Arial"/>
                <w:sz w:val="28"/>
              </w:rPr>
            </w:pPr>
            <w:r w:rsidRPr="00526263">
              <w:rPr>
                <w:rFonts w:cs="Arial"/>
                <w:sz w:val="28"/>
              </w:rPr>
              <w:t>-</w:t>
            </w:r>
          </w:p>
        </w:tc>
      </w:tr>
      <w:tr w:rsidR="00CB1017" w:rsidRPr="006D16B9" w:rsidTr="006C5457">
        <w:trPr>
          <w:trHeight w:val="233"/>
        </w:trPr>
        <w:tc>
          <w:tcPr>
            <w:tcW w:w="4855" w:type="dxa"/>
            <w:gridSpan w:val="5"/>
          </w:tcPr>
          <w:p w:rsidR="00CB1017" w:rsidRPr="00526263" w:rsidRDefault="00CB1017" w:rsidP="00CB1017">
            <w:pPr>
              <w:rPr>
                <w:rFonts w:cs="Arial"/>
                <w:sz w:val="28"/>
              </w:rPr>
            </w:pPr>
            <w:r w:rsidRPr="00526263">
              <w:rPr>
                <w:rFonts w:cs="Arial"/>
                <w:sz w:val="28"/>
              </w:rPr>
              <w:t>Housing Land &amp; Property</w:t>
            </w:r>
          </w:p>
        </w:tc>
        <w:tc>
          <w:tcPr>
            <w:tcW w:w="2340" w:type="dxa"/>
            <w:gridSpan w:val="2"/>
            <w:vAlign w:val="center"/>
          </w:tcPr>
          <w:p w:rsidR="00CB1017" w:rsidRPr="00526263" w:rsidRDefault="00CB1017" w:rsidP="00CB1017">
            <w:pPr>
              <w:jc w:val="right"/>
              <w:rPr>
                <w:rFonts w:cs="Arial"/>
                <w:sz w:val="28"/>
              </w:rPr>
            </w:pPr>
            <w:r w:rsidRPr="00526263">
              <w:rPr>
                <w:rFonts w:cs="Arial"/>
                <w:sz w:val="28"/>
              </w:rPr>
              <w:t>-</w:t>
            </w:r>
          </w:p>
        </w:tc>
        <w:tc>
          <w:tcPr>
            <w:tcW w:w="2191" w:type="dxa"/>
          </w:tcPr>
          <w:p w:rsidR="00CB1017" w:rsidRPr="00526263" w:rsidRDefault="00CB1017" w:rsidP="00CB1017">
            <w:pPr>
              <w:jc w:val="right"/>
              <w:rPr>
                <w:rFonts w:cs="Arial"/>
                <w:sz w:val="28"/>
              </w:rPr>
            </w:pPr>
            <w:r w:rsidRPr="00526263">
              <w:rPr>
                <w:rFonts w:cs="Arial"/>
                <w:sz w:val="28"/>
              </w:rPr>
              <w:t>-</w:t>
            </w:r>
          </w:p>
        </w:tc>
        <w:tc>
          <w:tcPr>
            <w:tcW w:w="1791" w:type="dxa"/>
            <w:vAlign w:val="center"/>
          </w:tcPr>
          <w:p w:rsidR="00CB1017" w:rsidRPr="00526263" w:rsidRDefault="00CB1017" w:rsidP="00CB1017">
            <w:pPr>
              <w:jc w:val="right"/>
              <w:rPr>
                <w:rFonts w:cs="Arial"/>
                <w:sz w:val="28"/>
              </w:rPr>
            </w:pPr>
            <w:r w:rsidRPr="00526263">
              <w:rPr>
                <w:rFonts w:cs="Arial"/>
                <w:sz w:val="28"/>
              </w:rPr>
              <w:t>-</w:t>
            </w:r>
          </w:p>
        </w:tc>
      </w:tr>
      <w:tr w:rsidR="00CB1017" w:rsidRPr="00526263" w:rsidTr="006C5457">
        <w:trPr>
          <w:trHeight w:val="233"/>
        </w:trPr>
        <w:tc>
          <w:tcPr>
            <w:tcW w:w="4855" w:type="dxa"/>
            <w:gridSpan w:val="5"/>
            <w:vAlign w:val="center"/>
          </w:tcPr>
          <w:p w:rsidR="00CB1017" w:rsidRPr="00526263" w:rsidRDefault="00CB1017" w:rsidP="00CB1017">
            <w:pPr>
              <w:rPr>
                <w:rFonts w:cs="Arial"/>
                <w:b/>
                <w:color w:val="FF0000"/>
                <w:sz w:val="28"/>
              </w:rPr>
            </w:pPr>
            <w:r w:rsidRPr="00526263">
              <w:rPr>
                <w:rFonts w:cs="Arial"/>
                <w:b/>
                <w:color w:val="FF0000"/>
                <w:sz w:val="28"/>
              </w:rPr>
              <w:t>TOTAL</w:t>
            </w:r>
          </w:p>
        </w:tc>
        <w:tc>
          <w:tcPr>
            <w:tcW w:w="2340" w:type="dxa"/>
            <w:gridSpan w:val="2"/>
            <w:vAlign w:val="center"/>
          </w:tcPr>
          <w:p w:rsidR="00CB1017" w:rsidRPr="00526263" w:rsidRDefault="00CB1017" w:rsidP="00CB1017">
            <w:pPr>
              <w:jc w:val="right"/>
              <w:rPr>
                <w:rFonts w:cs="Arial"/>
                <w:b/>
                <w:color w:val="FF0000"/>
                <w:sz w:val="28"/>
              </w:rPr>
            </w:pPr>
            <w:r w:rsidRPr="00526263">
              <w:rPr>
                <w:rFonts w:cs="Arial"/>
                <w:b/>
                <w:color w:val="FF0000"/>
                <w:sz w:val="28"/>
              </w:rPr>
              <w:t>-</w:t>
            </w:r>
          </w:p>
        </w:tc>
        <w:tc>
          <w:tcPr>
            <w:tcW w:w="2191" w:type="dxa"/>
          </w:tcPr>
          <w:p w:rsidR="00CB1017" w:rsidRPr="00526263" w:rsidRDefault="00CB1017" w:rsidP="00CB1017">
            <w:pPr>
              <w:jc w:val="right"/>
              <w:rPr>
                <w:rFonts w:cs="Arial"/>
                <w:b/>
                <w:color w:val="FF0000"/>
                <w:sz w:val="28"/>
              </w:rPr>
            </w:pPr>
            <w:r w:rsidRPr="00526263">
              <w:rPr>
                <w:rFonts w:cs="Arial"/>
                <w:b/>
                <w:color w:val="FF0000"/>
                <w:sz w:val="28"/>
              </w:rPr>
              <w:t>-</w:t>
            </w:r>
          </w:p>
        </w:tc>
        <w:tc>
          <w:tcPr>
            <w:tcW w:w="1791" w:type="dxa"/>
            <w:vAlign w:val="center"/>
          </w:tcPr>
          <w:p w:rsidR="00CB1017" w:rsidRPr="00526263" w:rsidRDefault="00CB1017" w:rsidP="00CB1017">
            <w:pPr>
              <w:jc w:val="right"/>
              <w:rPr>
                <w:rFonts w:cs="Arial"/>
                <w:b/>
                <w:color w:val="FF0000"/>
                <w:sz w:val="28"/>
              </w:rPr>
            </w:pPr>
            <w:r w:rsidRPr="00526263">
              <w:rPr>
                <w:rFonts w:cs="Arial"/>
                <w:b/>
                <w:color w:val="FF0000"/>
                <w:sz w:val="28"/>
              </w:rPr>
              <w:t>-</w:t>
            </w:r>
          </w:p>
        </w:tc>
      </w:tr>
      <w:tr w:rsidR="00CB1017" w:rsidRPr="00C236F4" w:rsidTr="006C5457">
        <w:trPr>
          <w:trHeight w:val="233"/>
        </w:trPr>
        <w:tc>
          <w:tcPr>
            <w:tcW w:w="4855" w:type="dxa"/>
            <w:gridSpan w:val="5"/>
            <w:vAlign w:val="center"/>
          </w:tcPr>
          <w:p w:rsidR="00CB1017" w:rsidRPr="00540FD6" w:rsidRDefault="00CB1017" w:rsidP="00CB1017">
            <w:pPr>
              <w:pStyle w:val="ListParagraph"/>
              <w:numPr>
                <w:ilvl w:val="0"/>
                <w:numId w:val="9"/>
              </w:numPr>
              <w:ind w:left="333"/>
              <w:rPr>
                <w:rFonts w:cs="Arial"/>
                <w:color w:val="002060"/>
                <w:sz w:val="18"/>
              </w:rPr>
            </w:pPr>
            <w:r w:rsidRPr="00540FD6">
              <w:rPr>
                <w:rFonts w:cs="Arial"/>
                <w:b/>
                <w:sz w:val="28"/>
                <w:szCs w:val="28"/>
                <w:u w:val="single"/>
              </w:rPr>
              <w:t>BURUKU LGA</w:t>
            </w:r>
          </w:p>
        </w:tc>
        <w:tc>
          <w:tcPr>
            <w:tcW w:w="2340" w:type="dxa"/>
            <w:gridSpan w:val="2"/>
            <w:vAlign w:val="center"/>
          </w:tcPr>
          <w:p w:rsidR="00CB1017" w:rsidRPr="00C236F4" w:rsidRDefault="00CB1017" w:rsidP="00CB1017">
            <w:pPr>
              <w:jc w:val="right"/>
              <w:rPr>
                <w:rFonts w:cs="Arial"/>
                <w:sz w:val="18"/>
              </w:rPr>
            </w:pPr>
          </w:p>
        </w:tc>
        <w:tc>
          <w:tcPr>
            <w:tcW w:w="2191" w:type="dxa"/>
          </w:tcPr>
          <w:p w:rsidR="00CB1017" w:rsidRPr="00C236F4" w:rsidRDefault="00CB1017" w:rsidP="00CB1017">
            <w:pPr>
              <w:jc w:val="right"/>
              <w:rPr>
                <w:rFonts w:cs="Arial"/>
                <w:sz w:val="18"/>
              </w:rPr>
            </w:pPr>
          </w:p>
        </w:tc>
        <w:tc>
          <w:tcPr>
            <w:tcW w:w="1791" w:type="dxa"/>
            <w:vAlign w:val="center"/>
          </w:tcPr>
          <w:p w:rsidR="00CB1017" w:rsidRPr="00C236F4" w:rsidRDefault="00CB1017" w:rsidP="00CB1017">
            <w:pPr>
              <w:jc w:val="right"/>
              <w:rPr>
                <w:rFonts w:cs="Arial"/>
                <w:sz w:val="18"/>
              </w:rPr>
            </w:pPr>
          </w:p>
        </w:tc>
      </w:tr>
      <w:tr w:rsidR="00CB1017" w:rsidRPr="00C236F4" w:rsidTr="006C5457">
        <w:trPr>
          <w:trHeight w:val="233"/>
        </w:trPr>
        <w:tc>
          <w:tcPr>
            <w:tcW w:w="4855" w:type="dxa"/>
            <w:gridSpan w:val="5"/>
          </w:tcPr>
          <w:p w:rsidR="00CB1017" w:rsidRPr="00F0296C" w:rsidRDefault="00CB1017" w:rsidP="00CB1017">
            <w:pPr>
              <w:rPr>
                <w:rFonts w:cs="Arial"/>
                <w:sz w:val="28"/>
              </w:rPr>
            </w:pPr>
            <w:r w:rsidRPr="00F0296C">
              <w:rPr>
                <w:rFonts w:cs="Arial"/>
                <w:sz w:val="28"/>
              </w:rPr>
              <w:t>Court Case</w:t>
            </w:r>
          </w:p>
        </w:tc>
        <w:tc>
          <w:tcPr>
            <w:tcW w:w="2340" w:type="dxa"/>
            <w:gridSpan w:val="2"/>
            <w:vAlign w:val="center"/>
          </w:tcPr>
          <w:p w:rsidR="00CB1017" w:rsidRPr="00F0296C" w:rsidRDefault="00CB1017" w:rsidP="00CB1017">
            <w:pPr>
              <w:jc w:val="right"/>
              <w:rPr>
                <w:rFonts w:cs="Arial"/>
                <w:sz w:val="28"/>
              </w:rPr>
            </w:pPr>
            <w:r w:rsidRPr="00F0296C">
              <w:rPr>
                <w:rFonts w:cs="Arial"/>
                <w:sz w:val="28"/>
              </w:rPr>
              <w:t>0</w:t>
            </w:r>
          </w:p>
        </w:tc>
        <w:tc>
          <w:tcPr>
            <w:tcW w:w="2191" w:type="dxa"/>
            <w:vAlign w:val="center"/>
          </w:tcPr>
          <w:p w:rsidR="00CB1017" w:rsidRPr="00F0296C" w:rsidRDefault="00CB1017" w:rsidP="00CB1017">
            <w:pPr>
              <w:jc w:val="right"/>
              <w:rPr>
                <w:rFonts w:cs="Arial"/>
                <w:sz w:val="28"/>
              </w:rPr>
            </w:pPr>
            <w:r w:rsidRPr="00F0296C">
              <w:rPr>
                <w:rFonts w:cs="Arial"/>
                <w:sz w:val="28"/>
              </w:rPr>
              <w:t>0</w:t>
            </w:r>
          </w:p>
        </w:tc>
        <w:tc>
          <w:tcPr>
            <w:tcW w:w="1791" w:type="dxa"/>
            <w:vAlign w:val="center"/>
          </w:tcPr>
          <w:p w:rsidR="00CB1017" w:rsidRPr="00F0296C" w:rsidRDefault="00CB1017" w:rsidP="00CB1017">
            <w:pPr>
              <w:jc w:val="right"/>
              <w:rPr>
                <w:rFonts w:cs="Arial"/>
                <w:sz w:val="28"/>
              </w:rPr>
            </w:pPr>
            <w:r w:rsidRPr="00F0296C">
              <w:rPr>
                <w:rFonts w:cs="Arial"/>
                <w:sz w:val="28"/>
              </w:rPr>
              <w:t>0</w:t>
            </w:r>
          </w:p>
        </w:tc>
      </w:tr>
      <w:tr w:rsidR="00CB1017" w:rsidRPr="00C236F4" w:rsidTr="006C5457">
        <w:trPr>
          <w:trHeight w:val="233"/>
        </w:trPr>
        <w:tc>
          <w:tcPr>
            <w:tcW w:w="4855" w:type="dxa"/>
            <w:gridSpan w:val="5"/>
          </w:tcPr>
          <w:p w:rsidR="00CB1017" w:rsidRPr="00F0296C" w:rsidRDefault="00CB1017" w:rsidP="00CB1017">
            <w:pPr>
              <w:rPr>
                <w:rFonts w:cs="Arial"/>
                <w:sz w:val="28"/>
              </w:rPr>
            </w:pPr>
            <w:r w:rsidRPr="00F0296C">
              <w:rPr>
                <w:rFonts w:cs="Arial"/>
                <w:sz w:val="28"/>
              </w:rPr>
              <w:t>Documentation</w:t>
            </w:r>
          </w:p>
        </w:tc>
        <w:tc>
          <w:tcPr>
            <w:tcW w:w="2340" w:type="dxa"/>
            <w:gridSpan w:val="2"/>
            <w:vAlign w:val="center"/>
          </w:tcPr>
          <w:p w:rsidR="00CB1017" w:rsidRPr="00F0296C" w:rsidRDefault="00CB1017" w:rsidP="00CB1017">
            <w:pPr>
              <w:jc w:val="right"/>
              <w:rPr>
                <w:rFonts w:cs="Arial"/>
                <w:sz w:val="28"/>
              </w:rPr>
            </w:pPr>
            <w:r w:rsidRPr="00F0296C">
              <w:rPr>
                <w:rFonts w:cs="Arial"/>
                <w:sz w:val="28"/>
              </w:rPr>
              <w:t>0</w:t>
            </w:r>
          </w:p>
        </w:tc>
        <w:tc>
          <w:tcPr>
            <w:tcW w:w="2191" w:type="dxa"/>
            <w:vAlign w:val="center"/>
          </w:tcPr>
          <w:p w:rsidR="00CB1017" w:rsidRPr="00F0296C" w:rsidRDefault="00CB1017" w:rsidP="00CB1017">
            <w:pPr>
              <w:jc w:val="right"/>
              <w:rPr>
                <w:rFonts w:cs="Arial"/>
                <w:sz w:val="28"/>
              </w:rPr>
            </w:pPr>
            <w:r w:rsidRPr="00F0296C">
              <w:rPr>
                <w:rFonts w:cs="Arial"/>
                <w:sz w:val="28"/>
              </w:rPr>
              <w:t>0</w:t>
            </w:r>
          </w:p>
        </w:tc>
        <w:tc>
          <w:tcPr>
            <w:tcW w:w="1791" w:type="dxa"/>
            <w:vAlign w:val="center"/>
          </w:tcPr>
          <w:p w:rsidR="00CB1017" w:rsidRPr="00F0296C" w:rsidRDefault="00CB1017" w:rsidP="00CB1017">
            <w:pPr>
              <w:jc w:val="right"/>
              <w:rPr>
                <w:rFonts w:cs="Arial"/>
                <w:sz w:val="28"/>
              </w:rPr>
            </w:pPr>
            <w:r w:rsidRPr="00F0296C">
              <w:rPr>
                <w:rFonts w:cs="Arial"/>
                <w:sz w:val="28"/>
              </w:rPr>
              <w:t>0</w:t>
            </w:r>
          </w:p>
        </w:tc>
      </w:tr>
      <w:tr w:rsidR="00CB1017" w:rsidRPr="00C236F4" w:rsidTr="006C5457">
        <w:trPr>
          <w:trHeight w:val="233"/>
        </w:trPr>
        <w:tc>
          <w:tcPr>
            <w:tcW w:w="4855" w:type="dxa"/>
            <w:gridSpan w:val="5"/>
          </w:tcPr>
          <w:p w:rsidR="00CB1017" w:rsidRPr="00F0296C" w:rsidRDefault="00CB1017" w:rsidP="00CB1017">
            <w:pPr>
              <w:rPr>
                <w:rFonts w:cs="Arial"/>
                <w:sz w:val="28"/>
              </w:rPr>
            </w:pPr>
            <w:r w:rsidRPr="00F0296C">
              <w:rPr>
                <w:rFonts w:cs="Arial"/>
                <w:sz w:val="28"/>
              </w:rPr>
              <w:t xml:space="preserve">Arrest &amp;Detention </w:t>
            </w:r>
          </w:p>
        </w:tc>
        <w:tc>
          <w:tcPr>
            <w:tcW w:w="2340" w:type="dxa"/>
            <w:gridSpan w:val="2"/>
            <w:vAlign w:val="center"/>
          </w:tcPr>
          <w:p w:rsidR="00CB1017" w:rsidRPr="00F0296C" w:rsidRDefault="00CB1017" w:rsidP="00CB1017">
            <w:pPr>
              <w:jc w:val="right"/>
              <w:rPr>
                <w:rFonts w:cs="Arial"/>
                <w:sz w:val="28"/>
              </w:rPr>
            </w:pPr>
            <w:r w:rsidRPr="00F0296C">
              <w:rPr>
                <w:rFonts w:cs="Arial"/>
                <w:sz w:val="28"/>
              </w:rPr>
              <w:t>0</w:t>
            </w:r>
          </w:p>
        </w:tc>
        <w:tc>
          <w:tcPr>
            <w:tcW w:w="2191" w:type="dxa"/>
            <w:vAlign w:val="center"/>
          </w:tcPr>
          <w:p w:rsidR="00CB1017" w:rsidRPr="00F0296C" w:rsidRDefault="00CB1017" w:rsidP="00CB1017">
            <w:pPr>
              <w:jc w:val="right"/>
              <w:rPr>
                <w:rFonts w:cs="Arial"/>
                <w:sz w:val="28"/>
              </w:rPr>
            </w:pPr>
            <w:r w:rsidRPr="00F0296C">
              <w:rPr>
                <w:rFonts w:cs="Arial"/>
                <w:sz w:val="28"/>
              </w:rPr>
              <w:t>0</w:t>
            </w:r>
          </w:p>
        </w:tc>
        <w:tc>
          <w:tcPr>
            <w:tcW w:w="1791" w:type="dxa"/>
            <w:vAlign w:val="center"/>
          </w:tcPr>
          <w:p w:rsidR="00CB1017" w:rsidRPr="00F0296C" w:rsidRDefault="00CB1017" w:rsidP="00CB1017">
            <w:pPr>
              <w:jc w:val="right"/>
              <w:rPr>
                <w:rFonts w:cs="Arial"/>
                <w:sz w:val="28"/>
              </w:rPr>
            </w:pPr>
            <w:r w:rsidRPr="00F0296C">
              <w:rPr>
                <w:rFonts w:cs="Arial"/>
                <w:sz w:val="28"/>
              </w:rPr>
              <w:t>0</w:t>
            </w:r>
          </w:p>
        </w:tc>
      </w:tr>
      <w:tr w:rsidR="00CB1017" w:rsidRPr="00C236F4" w:rsidTr="006C5457">
        <w:trPr>
          <w:trHeight w:val="233"/>
        </w:trPr>
        <w:tc>
          <w:tcPr>
            <w:tcW w:w="4855" w:type="dxa"/>
            <w:gridSpan w:val="5"/>
          </w:tcPr>
          <w:p w:rsidR="00CB1017" w:rsidRPr="00F0296C" w:rsidRDefault="00CB1017" w:rsidP="00CB1017">
            <w:pPr>
              <w:rPr>
                <w:rFonts w:cs="Arial"/>
                <w:sz w:val="28"/>
              </w:rPr>
            </w:pPr>
            <w:r w:rsidRPr="00F0296C">
              <w:rPr>
                <w:rFonts w:cs="Arial"/>
                <w:sz w:val="28"/>
              </w:rPr>
              <w:t>Housing Land &amp; Property</w:t>
            </w:r>
          </w:p>
        </w:tc>
        <w:tc>
          <w:tcPr>
            <w:tcW w:w="2340" w:type="dxa"/>
            <w:gridSpan w:val="2"/>
            <w:vAlign w:val="center"/>
          </w:tcPr>
          <w:p w:rsidR="00CB1017" w:rsidRPr="00F0296C" w:rsidRDefault="00CB1017" w:rsidP="00CB1017">
            <w:pPr>
              <w:jc w:val="right"/>
              <w:rPr>
                <w:rFonts w:cs="Arial"/>
                <w:sz w:val="28"/>
              </w:rPr>
            </w:pPr>
            <w:r w:rsidRPr="00F0296C">
              <w:rPr>
                <w:rFonts w:cs="Arial"/>
                <w:sz w:val="28"/>
              </w:rPr>
              <w:t>0</w:t>
            </w:r>
          </w:p>
        </w:tc>
        <w:tc>
          <w:tcPr>
            <w:tcW w:w="2191" w:type="dxa"/>
            <w:vAlign w:val="center"/>
          </w:tcPr>
          <w:p w:rsidR="00CB1017" w:rsidRPr="00F0296C" w:rsidRDefault="00CB1017" w:rsidP="00CB1017">
            <w:pPr>
              <w:jc w:val="right"/>
              <w:rPr>
                <w:rFonts w:cs="Arial"/>
                <w:sz w:val="28"/>
              </w:rPr>
            </w:pPr>
            <w:r w:rsidRPr="00F0296C">
              <w:rPr>
                <w:rFonts w:cs="Arial"/>
                <w:sz w:val="28"/>
              </w:rPr>
              <w:t>0</w:t>
            </w:r>
          </w:p>
        </w:tc>
        <w:tc>
          <w:tcPr>
            <w:tcW w:w="1791" w:type="dxa"/>
            <w:vAlign w:val="center"/>
          </w:tcPr>
          <w:p w:rsidR="00CB1017" w:rsidRPr="00F0296C" w:rsidRDefault="00CB1017" w:rsidP="00CB1017">
            <w:pPr>
              <w:jc w:val="right"/>
              <w:rPr>
                <w:rFonts w:cs="Arial"/>
                <w:sz w:val="28"/>
              </w:rPr>
            </w:pPr>
            <w:r w:rsidRPr="00F0296C">
              <w:rPr>
                <w:rFonts w:cs="Arial"/>
                <w:sz w:val="28"/>
              </w:rPr>
              <w:t>0</w:t>
            </w:r>
          </w:p>
        </w:tc>
      </w:tr>
      <w:tr w:rsidR="00CB1017" w:rsidRPr="00F0296C" w:rsidTr="006C5457">
        <w:trPr>
          <w:trHeight w:val="233"/>
        </w:trPr>
        <w:tc>
          <w:tcPr>
            <w:tcW w:w="4855" w:type="dxa"/>
            <w:gridSpan w:val="5"/>
            <w:vAlign w:val="center"/>
          </w:tcPr>
          <w:p w:rsidR="00CB1017" w:rsidRPr="00F0296C" w:rsidRDefault="00CB1017" w:rsidP="00CB1017">
            <w:pPr>
              <w:rPr>
                <w:rFonts w:cs="Arial"/>
                <w:b/>
                <w:color w:val="FF0000"/>
                <w:sz w:val="28"/>
              </w:rPr>
            </w:pPr>
            <w:r w:rsidRPr="00F0296C">
              <w:rPr>
                <w:rFonts w:cs="Arial"/>
                <w:b/>
                <w:color w:val="FF0000"/>
                <w:sz w:val="28"/>
              </w:rPr>
              <w:t>TOTAL</w:t>
            </w:r>
          </w:p>
        </w:tc>
        <w:tc>
          <w:tcPr>
            <w:tcW w:w="2340" w:type="dxa"/>
            <w:gridSpan w:val="2"/>
            <w:vAlign w:val="center"/>
          </w:tcPr>
          <w:p w:rsidR="00CB1017" w:rsidRPr="00F0296C" w:rsidRDefault="00CB1017" w:rsidP="00CB1017">
            <w:pPr>
              <w:jc w:val="right"/>
              <w:rPr>
                <w:rFonts w:cs="Arial"/>
                <w:b/>
                <w:color w:val="FF0000"/>
                <w:sz w:val="28"/>
              </w:rPr>
            </w:pPr>
            <w:r w:rsidRPr="00F0296C">
              <w:rPr>
                <w:rFonts w:cs="Arial"/>
                <w:b/>
                <w:color w:val="FF0000"/>
                <w:sz w:val="28"/>
              </w:rPr>
              <w:t>0</w:t>
            </w:r>
          </w:p>
        </w:tc>
        <w:tc>
          <w:tcPr>
            <w:tcW w:w="2191" w:type="dxa"/>
            <w:vAlign w:val="center"/>
          </w:tcPr>
          <w:p w:rsidR="00CB1017" w:rsidRPr="00F0296C" w:rsidRDefault="00CB1017" w:rsidP="00CB1017">
            <w:pPr>
              <w:jc w:val="right"/>
              <w:rPr>
                <w:rFonts w:cs="Arial"/>
                <w:b/>
                <w:color w:val="FF0000"/>
                <w:sz w:val="28"/>
              </w:rPr>
            </w:pPr>
            <w:r w:rsidRPr="00F0296C">
              <w:rPr>
                <w:rFonts w:cs="Arial"/>
                <w:b/>
                <w:color w:val="FF0000"/>
                <w:sz w:val="28"/>
              </w:rPr>
              <w:t>0</w:t>
            </w:r>
          </w:p>
        </w:tc>
        <w:tc>
          <w:tcPr>
            <w:tcW w:w="1791" w:type="dxa"/>
            <w:vAlign w:val="center"/>
          </w:tcPr>
          <w:p w:rsidR="00CB1017" w:rsidRPr="00F0296C" w:rsidRDefault="00CB1017" w:rsidP="00CB1017">
            <w:pPr>
              <w:jc w:val="right"/>
              <w:rPr>
                <w:rFonts w:cs="Arial"/>
                <w:b/>
                <w:color w:val="FF0000"/>
                <w:sz w:val="28"/>
              </w:rPr>
            </w:pPr>
            <w:r w:rsidRPr="00F0296C">
              <w:rPr>
                <w:rFonts w:cs="Arial"/>
                <w:b/>
                <w:color w:val="FF0000"/>
                <w:sz w:val="28"/>
              </w:rPr>
              <w:t>0</w:t>
            </w:r>
          </w:p>
        </w:tc>
      </w:tr>
      <w:tr w:rsidR="00CB1017" w:rsidRPr="00C236F4" w:rsidTr="006C5457">
        <w:trPr>
          <w:trHeight w:val="233"/>
        </w:trPr>
        <w:tc>
          <w:tcPr>
            <w:tcW w:w="4855" w:type="dxa"/>
            <w:gridSpan w:val="5"/>
            <w:vAlign w:val="center"/>
          </w:tcPr>
          <w:p w:rsidR="00CB1017" w:rsidRPr="008F22D3" w:rsidRDefault="00CB1017" w:rsidP="00CB1017">
            <w:pPr>
              <w:pStyle w:val="ListParagraph"/>
              <w:numPr>
                <w:ilvl w:val="0"/>
                <w:numId w:val="9"/>
              </w:numPr>
              <w:ind w:left="333"/>
              <w:rPr>
                <w:rFonts w:cs="Arial"/>
                <w:color w:val="002060"/>
                <w:sz w:val="18"/>
              </w:rPr>
            </w:pPr>
            <w:r w:rsidRPr="008F22D3">
              <w:rPr>
                <w:rFonts w:cstheme="minorHAnsi"/>
                <w:b/>
                <w:sz w:val="32"/>
                <w:szCs w:val="28"/>
                <w:u w:val="single"/>
              </w:rPr>
              <w:t>GBOKO LGA</w:t>
            </w:r>
          </w:p>
        </w:tc>
        <w:tc>
          <w:tcPr>
            <w:tcW w:w="2340" w:type="dxa"/>
            <w:gridSpan w:val="2"/>
            <w:vAlign w:val="center"/>
          </w:tcPr>
          <w:p w:rsidR="00CB1017" w:rsidRPr="003E5150" w:rsidRDefault="00CB1017" w:rsidP="00CB1017">
            <w:pPr>
              <w:jc w:val="right"/>
              <w:rPr>
                <w:rFonts w:cs="Arial"/>
                <w:sz w:val="28"/>
              </w:rPr>
            </w:pPr>
          </w:p>
        </w:tc>
        <w:tc>
          <w:tcPr>
            <w:tcW w:w="2191" w:type="dxa"/>
          </w:tcPr>
          <w:p w:rsidR="00CB1017" w:rsidRPr="003E5150" w:rsidRDefault="00CB1017" w:rsidP="00CB1017">
            <w:pPr>
              <w:jc w:val="right"/>
              <w:rPr>
                <w:rFonts w:cs="Arial"/>
                <w:sz w:val="28"/>
              </w:rPr>
            </w:pPr>
          </w:p>
        </w:tc>
        <w:tc>
          <w:tcPr>
            <w:tcW w:w="1791" w:type="dxa"/>
            <w:vAlign w:val="center"/>
          </w:tcPr>
          <w:p w:rsidR="00CB1017" w:rsidRPr="003E5150" w:rsidRDefault="00CB1017" w:rsidP="00CB1017">
            <w:pPr>
              <w:jc w:val="right"/>
              <w:rPr>
                <w:rFonts w:cs="Arial"/>
                <w:sz w:val="28"/>
              </w:rPr>
            </w:pP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t>Court Case</w:t>
            </w:r>
          </w:p>
        </w:tc>
        <w:tc>
          <w:tcPr>
            <w:tcW w:w="2340" w:type="dxa"/>
            <w:gridSpan w:val="2"/>
            <w:vAlign w:val="center"/>
          </w:tcPr>
          <w:p w:rsidR="00CB1017" w:rsidRPr="003E5150" w:rsidRDefault="00CB1017" w:rsidP="00CB1017">
            <w:pPr>
              <w:jc w:val="right"/>
              <w:rPr>
                <w:rFonts w:cs="Arial"/>
                <w:sz w:val="28"/>
              </w:rPr>
            </w:pPr>
            <w:r>
              <w:rPr>
                <w:rFonts w:cs="Arial"/>
                <w:sz w:val="28"/>
              </w:rPr>
              <w:t>2</w:t>
            </w:r>
          </w:p>
        </w:tc>
        <w:tc>
          <w:tcPr>
            <w:tcW w:w="2191" w:type="dxa"/>
          </w:tcPr>
          <w:p w:rsidR="00CB1017" w:rsidRPr="003E5150" w:rsidRDefault="00CB1017" w:rsidP="00CB1017">
            <w:pPr>
              <w:jc w:val="right"/>
              <w:rPr>
                <w:rFonts w:cs="Arial"/>
                <w:sz w:val="28"/>
              </w:rPr>
            </w:pPr>
            <w:r>
              <w:rPr>
                <w:rFonts w:cs="Arial"/>
                <w:sz w:val="28"/>
              </w:rPr>
              <w:t>2</w:t>
            </w:r>
          </w:p>
        </w:tc>
        <w:tc>
          <w:tcPr>
            <w:tcW w:w="1791" w:type="dxa"/>
            <w:vAlign w:val="center"/>
          </w:tcPr>
          <w:p w:rsidR="00CB1017" w:rsidRPr="003E5150" w:rsidRDefault="00CB1017" w:rsidP="00CB1017">
            <w:pPr>
              <w:jc w:val="right"/>
              <w:rPr>
                <w:rFonts w:cs="Arial"/>
                <w:sz w:val="28"/>
              </w:rPr>
            </w:pPr>
            <w:r>
              <w:rPr>
                <w:rFonts w:cs="Arial"/>
                <w:sz w:val="28"/>
              </w:rPr>
              <w:t>2</w:t>
            </w: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t>Documentation</w:t>
            </w:r>
          </w:p>
        </w:tc>
        <w:tc>
          <w:tcPr>
            <w:tcW w:w="2340" w:type="dxa"/>
            <w:gridSpan w:val="2"/>
            <w:vAlign w:val="center"/>
          </w:tcPr>
          <w:p w:rsidR="00CB1017" w:rsidRPr="003E5150" w:rsidRDefault="00CB1017" w:rsidP="00CB1017">
            <w:pPr>
              <w:jc w:val="right"/>
              <w:rPr>
                <w:rFonts w:cs="Arial"/>
                <w:sz w:val="28"/>
              </w:rPr>
            </w:pPr>
          </w:p>
        </w:tc>
        <w:tc>
          <w:tcPr>
            <w:tcW w:w="2191" w:type="dxa"/>
          </w:tcPr>
          <w:p w:rsidR="00CB1017" w:rsidRPr="003E5150" w:rsidRDefault="00CB1017" w:rsidP="00CB1017">
            <w:pPr>
              <w:jc w:val="right"/>
              <w:rPr>
                <w:rFonts w:cs="Arial"/>
                <w:sz w:val="28"/>
              </w:rPr>
            </w:pPr>
          </w:p>
        </w:tc>
        <w:tc>
          <w:tcPr>
            <w:tcW w:w="1791" w:type="dxa"/>
            <w:vAlign w:val="center"/>
          </w:tcPr>
          <w:p w:rsidR="00CB1017" w:rsidRPr="003E5150" w:rsidRDefault="00CB1017" w:rsidP="00CB1017">
            <w:pPr>
              <w:jc w:val="right"/>
              <w:rPr>
                <w:rFonts w:cs="Arial"/>
                <w:sz w:val="28"/>
              </w:rPr>
            </w:pP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t xml:space="preserve">Arrest &amp;Detention </w:t>
            </w:r>
          </w:p>
        </w:tc>
        <w:tc>
          <w:tcPr>
            <w:tcW w:w="2340" w:type="dxa"/>
            <w:gridSpan w:val="2"/>
            <w:vAlign w:val="center"/>
          </w:tcPr>
          <w:p w:rsidR="00CB1017" w:rsidRPr="003E5150" w:rsidRDefault="00C43B4C" w:rsidP="00CB1017">
            <w:pPr>
              <w:jc w:val="right"/>
              <w:rPr>
                <w:rFonts w:cs="Arial"/>
                <w:sz w:val="28"/>
              </w:rPr>
            </w:pPr>
            <w:r>
              <w:rPr>
                <w:rFonts w:cs="Arial"/>
                <w:sz w:val="28"/>
              </w:rPr>
              <w:t>4</w:t>
            </w:r>
          </w:p>
        </w:tc>
        <w:tc>
          <w:tcPr>
            <w:tcW w:w="2191" w:type="dxa"/>
          </w:tcPr>
          <w:p w:rsidR="00CB1017" w:rsidRPr="003E5150" w:rsidRDefault="00CB1017" w:rsidP="00CB1017">
            <w:pPr>
              <w:jc w:val="right"/>
              <w:rPr>
                <w:rFonts w:cs="Arial"/>
                <w:sz w:val="28"/>
              </w:rPr>
            </w:pPr>
          </w:p>
        </w:tc>
        <w:tc>
          <w:tcPr>
            <w:tcW w:w="1791" w:type="dxa"/>
            <w:vAlign w:val="center"/>
          </w:tcPr>
          <w:p w:rsidR="00CB1017" w:rsidRPr="003E5150" w:rsidRDefault="00CB1017" w:rsidP="00CB1017">
            <w:pPr>
              <w:jc w:val="right"/>
              <w:rPr>
                <w:rFonts w:cs="Arial"/>
                <w:sz w:val="28"/>
              </w:rPr>
            </w:pP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t>Housing Land &amp; Property</w:t>
            </w:r>
          </w:p>
        </w:tc>
        <w:tc>
          <w:tcPr>
            <w:tcW w:w="2340" w:type="dxa"/>
            <w:gridSpan w:val="2"/>
            <w:vAlign w:val="center"/>
          </w:tcPr>
          <w:p w:rsidR="00CB1017" w:rsidRPr="003E5150" w:rsidRDefault="00CB1017" w:rsidP="00CB1017">
            <w:pPr>
              <w:jc w:val="right"/>
              <w:rPr>
                <w:rFonts w:cs="Arial"/>
                <w:sz w:val="28"/>
              </w:rPr>
            </w:pPr>
          </w:p>
        </w:tc>
        <w:tc>
          <w:tcPr>
            <w:tcW w:w="2191" w:type="dxa"/>
          </w:tcPr>
          <w:p w:rsidR="00CB1017" w:rsidRPr="003E5150" w:rsidRDefault="00CB1017" w:rsidP="00CB1017">
            <w:pPr>
              <w:jc w:val="right"/>
              <w:rPr>
                <w:rFonts w:cs="Arial"/>
                <w:sz w:val="28"/>
              </w:rPr>
            </w:pPr>
          </w:p>
        </w:tc>
        <w:tc>
          <w:tcPr>
            <w:tcW w:w="1791" w:type="dxa"/>
            <w:vAlign w:val="center"/>
          </w:tcPr>
          <w:p w:rsidR="00CB1017" w:rsidRPr="003E5150" w:rsidRDefault="00CB1017" w:rsidP="00CB1017">
            <w:pPr>
              <w:jc w:val="right"/>
              <w:rPr>
                <w:rFonts w:cs="Arial"/>
                <w:sz w:val="28"/>
              </w:rPr>
            </w:pPr>
          </w:p>
        </w:tc>
      </w:tr>
      <w:tr w:rsidR="00CB1017" w:rsidRPr="00C236F4" w:rsidTr="006C5457">
        <w:trPr>
          <w:trHeight w:val="233"/>
        </w:trPr>
        <w:tc>
          <w:tcPr>
            <w:tcW w:w="4855" w:type="dxa"/>
            <w:gridSpan w:val="5"/>
            <w:vAlign w:val="center"/>
          </w:tcPr>
          <w:p w:rsidR="00CB1017" w:rsidRPr="00563275" w:rsidRDefault="00CB1017" w:rsidP="00CB1017">
            <w:pPr>
              <w:rPr>
                <w:rFonts w:cs="Arial"/>
                <w:b/>
                <w:color w:val="FF0000"/>
                <w:sz w:val="28"/>
              </w:rPr>
            </w:pPr>
            <w:r w:rsidRPr="00563275">
              <w:rPr>
                <w:rFonts w:cs="Arial"/>
                <w:b/>
                <w:color w:val="FF0000"/>
                <w:sz w:val="28"/>
              </w:rPr>
              <w:t>TOTAL</w:t>
            </w:r>
          </w:p>
        </w:tc>
        <w:tc>
          <w:tcPr>
            <w:tcW w:w="2340" w:type="dxa"/>
            <w:gridSpan w:val="2"/>
            <w:vAlign w:val="center"/>
          </w:tcPr>
          <w:p w:rsidR="00CB1017" w:rsidRPr="003E5150" w:rsidRDefault="00CB1017" w:rsidP="00CB1017">
            <w:pPr>
              <w:jc w:val="right"/>
              <w:rPr>
                <w:rFonts w:cs="Arial"/>
                <w:sz w:val="28"/>
              </w:rPr>
            </w:pPr>
            <w:r>
              <w:rPr>
                <w:rFonts w:cs="Arial"/>
                <w:sz w:val="28"/>
              </w:rPr>
              <w:t>2</w:t>
            </w:r>
          </w:p>
        </w:tc>
        <w:tc>
          <w:tcPr>
            <w:tcW w:w="2191" w:type="dxa"/>
          </w:tcPr>
          <w:p w:rsidR="00CB1017" w:rsidRPr="003E5150" w:rsidRDefault="00CB1017" w:rsidP="00CB1017">
            <w:pPr>
              <w:jc w:val="right"/>
              <w:rPr>
                <w:rFonts w:cs="Arial"/>
                <w:sz w:val="28"/>
              </w:rPr>
            </w:pPr>
            <w:r>
              <w:rPr>
                <w:rFonts w:cs="Arial"/>
                <w:sz w:val="28"/>
              </w:rPr>
              <w:t>2</w:t>
            </w:r>
          </w:p>
        </w:tc>
        <w:tc>
          <w:tcPr>
            <w:tcW w:w="1791" w:type="dxa"/>
            <w:vAlign w:val="center"/>
          </w:tcPr>
          <w:p w:rsidR="00CB1017" w:rsidRPr="003E5150" w:rsidRDefault="00CB1017" w:rsidP="00CB1017">
            <w:pPr>
              <w:jc w:val="right"/>
              <w:rPr>
                <w:rFonts w:cs="Arial"/>
                <w:sz w:val="28"/>
              </w:rPr>
            </w:pPr>
            <w:r>
              <w:rPr>
                <w:rFonts w:cs="Arial"/>
                <w:sz w:val="28"/>
              </w:rPr>
              <w:t>2</w:t>
            </w:r>
          </w:p>
        </w:tc>
      </w:tr>
      <w:tr w:rsidR="00CB1017" w:rsidRPr="00C236F4" w:rsidTr="006C5457">
        <w:trPr>
          <w:trHeight w:val="233"/>
        </w:trPr>
        <w:tc>
          <w:tcPr>
            <w:tcW w:w="4855" w:type="dxa"/>
            <w:gridSpan w:val="5"/>
            <w:vAlign w:val="center"/>
          </w:tcPr>
          <w:p w:rsidR="00CB1017" w:rsidRPr="000E4A91" w:rsidRDefault="00CB1017" w:rsidP="00CB1017">
            <w:pPr>
              <w:pStyle w:val="ListParagraph"/>
              <w:numPr>
                <w:ilvl w:val="0"/>
                <w:numId w:val="9"/>
              </w:numPr>
              <w:ind w:left="333"/>
              <w:rPr>
                <w:rFonts w:cs="Arial"/>
                <w:color w:val="002060"/>
                <w:sz w:val="18"/>
              </w:rPr>
            </w:pPr>
            <w:r w:rsidRPr="000E4A91">
              <w:rPr>
                <w:rFonts w:cs="Arial"/>
                <w:b/>
                <w:sz w:val="28"/>
                <w:szCs w:val="28"/>
              </w:rPr>
              <w:t>GUMA LGA</w:t>
            </w:r>
          </w:p>
        </w:tc>
        <w:tc>
          <w:tcPr>
            <w:tcW w:w="2340" w:type="dxa"/>
            <w:gridSpan w:val="2"/>
            <w:vAlign w:val="center"/>
          </w:tcPr>
          <w:p w:rsidR="00CB1017" w:rsidRPr="00C236F4" w:rsidRDefault="00CB1017" w:rsidP="00CB1017">
            <w:pPr>
              <w:jc w:val="right"/>
              <w:rPr>
                <w:rFonts w:cs="Arial"/>
                <w:sz w:val="18"/>
              </w:rPr>
            </w:pPr>
          </w:p>
        </w:tc>
        <w:tc>
          <w:tcPr>
            <w:tcW w:w="2191" w:type="dxa"/>
          </w:tcPr>
          <w:p w:rsidR="00CB1017" w:rsidRPr="00C236F4" w:rsidRDefault="00CB1017" w:rsidP="00CB1017">
            <w:pPr>
              <w:jc w:val="right"/>
              <w:rPr>
                <w:rFonts w:cs="Arial"/>
                <w:sz w:val="18"/>
              </w:rPr>
            </w:pPr>
          </w:p>
        </w:tc>
        <w:tc>
          <w:tcPr>
            <w:tcW w:w="1791" w:type="dxa"/>
            <w:vAlign w:val="center"/>
          </w:tcPr>
          <w:p w:rsidR="00CB1017" w:rsidRPr="00C236F4" w:rsidRDefault="00CB1017" w:rsidP="00CB1017">
            <w:pPr>
              <w:jc w:val="right"/>
              <w:rPr>
                <w:rFonts w:cs="Arial"/>
                <w:sz w:val="18"/>
              </w:rPr>
            </w:pP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t>Court Case</w:t>
            </w:r>
          </w:p>
        </w:tc>
        <w:tc>
          <w:tcPr>
            <w:tcW w:w="2340" w:type="dxa"/>
            <w:gridSpan w:val="2"/>
            <w:vAlign w:val="center"/>
          </w:tcPr>
          <w:p w:rsidR="00CB1017" w:rsidRPr="00563275" w:rsidRDefault="00CB1017" w:rsidP="00CB1017">
            <w:pPr>
              <w:jc w:val="right"/>
              <w:rPr>
                <w:rFonts w:cs="Arial"/>
                <w:sz w:val="28"/>
              </w:rPr>
            </w:pPr>
            <w:r w:rsidRPr="00563275">
              <w:rPr>
                <w:rFonts w:cs="Arial"/>
                <w:sz w:val="28"/>
              </w:rPr>
              <w:t>-</w:t>
            </w:r>
          </w:p>
        </w:tc>
        <w:tc>
          <w:tcPr>
            <w:tcW w:w="2191" w:type="dxa"/>
          </w:tcPr>
          <w:p w:rsidR="00CB1017" w:rsidRPr="00563275" w:rsidRDefault="00CB1017" w:rsidP="00CB1017">
            <w:pPr>
              <w:jc w:val="right"/>
              <w:rPr>
                <w:rFonts w:cs="Arial"/>
                <w:sz w:val="28"/>
              </w:rPr>
            </w:pPr>
            <w:r w:rsidRPr="00563275">
              <w:rPr>
                <w:rFonts w:cs="Arial"/>
                <w:sz w:val="28"/>
              </w:rPr>
              <w:t>-</w:t>
            </w:r>
          </w:p>
        </w:tc>
        <w:tc>
          <w:tcPr>
            <w:tcW w:w="1791" w:type="dxa"/>
            <w:vAlign w:val="center"/>
          </w:tcPr>
          <w:p w:rsidR="00CB1017" w:rsidRPr="00563275" w:rsidRDefault="00CB1017" w:rsidP="00CB1017">
            <w:pPr>
              <w:jc w:val="right"/>
              <w:rPr>
                <w:rFonts w:cs="Arial"/>
                <w:sz w:val="28"/>
              </w:rPr>
            </w:pPr>
            <w:r w:rsidRPr="00563275">
              <w:rPr>
                <w:rFonts w:cs="Arial"/>
                <w:sz w:val="28"/>
              </w:rPr>
              <w:t>-</w:t>
            </w: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lastRenderedPageBreak/>
              <w:t>Documentation</w:t>
            </w:r>
          </w:p>
        </w:tc>
        <w:tc>
          <w:tcPr>
            <w:tcW w:w="2340" w:type="dxa"/>
            <w:gridSpan w:val="2"/>
            <w:vAlign w:val="center"/>
          </w:tcPr>
          <w:p w:rsidR="00CB1017" w:rsidRPr="00563275" w:rsidRDefault="00CB1017" w:rsidP="00CB1017">
            <w:pPr>
              <w:jc w:val="right"/>
              <w:rPr>
                <w:rFonts w:cs="Arial"/>
                <w:sz w:val="28"/>
              </w:rPr>
            </w:pPr>
            <w:r w:rsidRPr="00563275">
              <w:rPr>
                <w:rFonts w:cs="Arial"/>
                <w:sz w:val="28"/>
              </w:rPr>
              <w:t>-</w:t>
            </w:r>
          </w:p>
        </w:tc>
        <w:tc>
          <w:tcPr>
            <w:tcW w:w="2191" w:type="dxa"/>
          </w:tcPr>
          <w:p w:rsidR="00CB1017" w:rsidRPr="00563275" w:rsidRDefault="00CB1017" w:rsidP="00CB1017">
            <w:pPr>
              <w:jc w:val="right"/>
              <w:rPr>
                <w:rFonts w:cs="Arial"/>
                <w:sz w:val="28"/>
              </w:rPr>
            </w:pPr>
            <w:r w:rsidRPr="00563275">
              <w:rPr>
                <w:rFonts w:cs="Arial"/>
                <w:sz w:val="28"/>
              </w:rPr>
              <w:t>-</w:t>
            </w:r>
          </w:p>
        </w:tc>
        <w:tc>
          <w:tcPr>
            <w:tcW w:w="1791" w:type="dxa"/>
            <w:vAlign w:val="center"/>
          </w:tcPr>
          <w:p w:rsidR="00CB1017" w:rsidRPr="00563275" w:rsidRDefault="00CB1017" w:rsidP="00CB1017">
            <w:pPr>
              <w:jc w:val="right"/>
              <w:rPr>
                <w:rFonts w:cs="Arial"/>
                <w:sz w:val="28"/>
              </w:rPr>
            </w:pPr>
            <w:r w:rsidRPr="00563275">
              <w:rPr>
                <w:rFonts w:cs="Arial"/>
                <w:sz w:val="28"/>
              </w:rPr>
              <w:t>-</w:t>
            </w: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t xml:space="preserve">Arrest &amp;Detention </w:t>
            </w:r>
          </w:p>
        </w:tc>
        <w:tc>
          <w:tcPr>
            <w:tcW w:w="2340" w:type="dxa"/>
            <w:gridSpan w:val="2"/>
            <w:vAlign w:val="center"/>
          </w:tcPr>
          <w:p w:rsidR="00CB1017" w:rsidRPr="00563275" w:rsidRDefault="00CB1017" w:rsidP="00CB1017">
            <w:pPr>
              <w:jc w:val="right"/>
              <w:rPr>
                <w:rFonts w:cs="Arial"/>
                <w:sz w:val="28"/>
              </w:rPr>
            </w:pPr>
            <w:r w:rsidRPr="00563275">
              <w:rPr>
                <w:rFonts w:cs="Arial"/>
                <w:sz w:val="28"/>
              </w:rPr>
              <w:t>-</w:t>
            </w:r>
          </w:p>
        </w:tc>
        <w:tc>
          <w:tcPr>
            <w:tcW w:w="2191" w:type="dxa"/>
          </w:tcPr>
          <w:p w:rsidR="00CB1017" w:rsidRPr="00563275" w:rsidRDefault="00CB1017" w:rsidP="00CB1017">
            <w:pPr>
              <w:jc w:val="right"/>
              <w:rPr>
                <w:rFonts w:cs="Arial"/>
                <w:sz w:val="28"/>
              </w:rPr>
            </w:pPr>
            <w:r w:rsidRPr="00563275">
              <w:rPr>
                <w:rFonts w:cs="Arial"/>
                <w:sz w:val="28"/>
              </w:rPr>
              <w:t>-</w:t>
            </w:r>
          </w:p>
        </w:tc>
        <w:tc>
          <w:tcPr>
            <w:tcW w:w="1791" w:type="dxa"/>
            <w:vAlign w:val="center"/>
          </w:tcPr>
          <w:p w:rsidR="00CB1017" w:rsidRPr="00563275" w:rsidRDefault="00CB1017" w:rsidP="00CB1017">
            <w:pPr>
              <w:jc w:val="right"/>
              <w:rPr>
                <w:rFonts w:cs="Arial"/>
                <w:sz w:val="28"/>
              </w:rPr>
            </w:pPr>
            <w:r w:rsidRPr="00563275">
              <w:rPr>
                <w:rFonts w:cs="Arial"/>
                <w:sz w:val="28"/>
              </w:rPr>
              <w:t>-</w:t>
            </w:r>
          </w:p>
        </w:tc>
      </w:tr>
      <w:tr w:rsidR="00CB1017" w:rsidRPr="00C236F4" w:rsidTr="006C5457">
        <w:trPr>
          <w:trHeight w:val="233"/>
        </w:trPr>
        <w:tc>
          <w:tcPr>
            <w:tcW w:w="4855" w:type="dxa"/>
            <w:gridSpan w:val="5"/>
          </w:tcPr>
          <w:p w:rsidR="00CB1017" w:rsidRPr="00563275" w:rsidRDefault="00CB1017" w:rsidP="00CB1017">
            <w:pPr>
              <w:rPr>
                <w:rFonts w:cs="Arial"/>
                <w:sz w:val="28"/>
              </w:rPr>
            </w:pPr>
            <w:r w:rsidRPr="00563275">
              <w:rPr>
                <w:rFonts w:cs="Arial"/>
                <w:sz w:val="28"/>
              </w:rPr>
              <w:t>Housing Land &amp; Property</w:t>
            </w:r>
          </w:p>
        </w:tc>
        <w:tc>
          <w:tcPr>
            <w:tcW w:w="2340" w:type="dxa"/>
            <w:gridSpan w:val="2"/>
            <w:vAlign w:val="center"/>
          </w:tcPr>
          <w:p w:rsidR="00CB1017" w:rsidRPr="00563275" w:rsidRDefault="00CB1017" w:rsidP="00CB1017">
            <w:pPr>
              <w:jc w:val="right"/>
              <w:rPr>
                <w:rFonts w:cs="Arial"/>
                <w:sz w:val="28"/>
              </w:rPr>
            </w:pPr>
            <w:r w:rsidRPr="00563275">
              <w:rPr>
                <w:rFonts w:cs="Arial"/>
                <w:sz w:val="28"/>
              </w:rPr>
              <w:t>-</w:t>
            </w:r>
          </w:p>
        </w:tc>
        <w:tc>
          <w:tcPr>
            <w:tcW w:w="2191" w:type="dxa"/>
          </w:tcPr>
          <w:p w:rsidR="00CB1017" w:rsidRPr="00563275" w:rsidRDefault="00CB1017" w:rsidP="00CB1017">
            <w:pPr>
              <w:jc w:val="right"/>
              <w:rPr>
                <w:rFonts w:cs="Arial"/>
                <w:sz w:val="28"/>
              </w:rPr>
            </w:pPr>
            <w:r w:rsidRPr="00563275">
              <w:rPr>
                <w:rFonts w:cs="Arial"/>
                <w:sz w:val="28"/>
              </w:rPr>
              <w:t>-</w:t>
            </w:r>
          </w:p>
        </w:tc>
        <w:tc>
          <w:tcPr>
            <w:tcW w:w="1791" w:type="dxa"/>
            <w:vAlign w:val="center"/>
          </w:tcPr>
          <w:p w:rsidR="00CB1017" w:rsidRPr="00563275" w:rsidRDefault="00CB1017" w:rsidP="00CB1017">
            <w:pPr>
              <w:jc w:val="right"/>
              <w:rPr>
                <w:rFonts w:cs="Arial"/>
                <w:sz w:val="28"/>
              </w:rPr>
            </w:pPr>
            <w:r w:rsidRPr="00563275">
              <w:rPr>
                <w:rFonts w:cs="Arial"/>
                <w:sz w:val="28"/>
              </w:rPr>
              <w:t>-</w:t>
            </w:r>
          </w:p>
        </w:tc>
      </w:tr>
      <w:tr w:rsidR="00CB1017" w:rsidRPr="00563275" w:rsidTr="006C5457">
        <w:trPr>
          <w:trHeight w:val="233"/>
        </w:trPr>
        <w:tc>
          <w:tcPr>
            <w:tcW w:w="4855" w:type="dxa"/>
            <w:gridSpan w:val="5"/>
            <w:vAlign w:val="center"/>
          </w:tcPr>
          <w:p w:rsidR="00CB1017" w:rsidRPr="00563275" w:rsidRDefault="00CB1017" w:rsidP="00CB1017">
            <w:pPr>
              <w:rPr>
                <w:rFonts w:cs="Arial"/>
                <w:b/>
                <w:color w:val="FF0000"/>
                <w:sz w:val="28"/>
              </w:rPr>
            </w:pPr>
            <w:r w:rsidRPr="00563275">
              <w:rPr>
                <w:rFonts w:cs="Arial"/>
                <w:b/>
                <w:color w:val="FF0000"/>
                <w:sz w:val="28"/>
              </w:rPr>
              <w:t>TOTAL</w:t>
            </w:r>
          </w:p>
        </w:tc>
        <w:tc>
          <w:tcPr>
            <w:tcW w:w="2340" w:type="dxa"/>
            <w:gridSpan w:val="2"/>
            <w:vAlign w:val="center"/>
          </w:tcPr>
          <w:p w:rsidR="00CB1017" w:rsidRPr="00563275" w:rsidRDefault="00CB1017" w:rsidP="00CB1017">
            <w:pPr>
              <w:rPr>
                <w:rFonts w:cs="Arial"/>
                <w:b/>
                <w:color w:val="FF0000"/>
                <w:sz w:val="28"/>
              </w:rPr>
            </w:pPr>
          </w:p>
        </w:tc>
        <w:tc>
          <w:tcPr>
            <w:tcW w:w="2191" w:type="dxa"/>
          </w:tcPr>
          <w:p w:rsidR="00CB1017" w:rsidRPr="00563275" w:rsidRDefault="00CB1017" w:rsidP="00CB1017">
            <w:pPr>
              <w:rPr>
                <w:rFonts w:cs="Arial"/>
                <w:b/>
                <w:color w:val="FF0000"/>
                <w:sz w:val="28"/>
              </w:rPr>
            </w:pPr>
          </w:p>
        </w:tc>
        <w:tc>
          <w:tcPr>
            <w:tcW w:w="1791" w:type="dxa"/>
            <w:vAlign w:val="center"/>
          </w:tcPr>
          <w:p w:rsidR="00CB1017" w:rsidRPr="00563275" w:rsidRDefault="00CB1017" w:rsidP="00CB1017">
            <w:pPr>
              <w:rPr>
                <w:rFonts w:cs="Arial"/>
                <w:b/>
                <w:color w:val="FF0000"/>
                <w:sz w:val="28"/>
              </w:rPr>
            </w:pPr>
          </w:p>
        </w:tc>
      </w:tr>
      <w:tr w:rsidR="00CB1017" w:rsidRPr="00C236F4" w:rsidTr="006C5457">
        <w:trPr>
          <w:trHeight w:val="233"/>
        </w:trPr>
        <w:tc>
          <w:tcPr>
            <w:tcW w:w="4855" w:type="dxa"/>
            <w:gridSpan w:val="5"/>
            <w:vAlign w:val="center"/>
          </w:tcPr>
          <w:p w:rsidR="00CB1017" w:rsidRPr="0032465B" w:rsidRDefault="00CB1017" w:rsidP="00CB1017">
            <w:pPr>
              <w:pStyle w:val="ListParagraph"/>
              <w:numPr>
                <w:ilvl w:val="0"/>
                <w:numId w:val="9"/>
              </w:numPr>
              <w:ind w:left="333"/>
              <w:rPr>
                <w:rFonts w:cs="Arial"/>
                <w:color w:val="002060"/>
                <w:sz w:val="18"/>
              </w:rPr>
            </w:pPr>
            <w:r w:rsidRPr="005F5EBB">
              <w:rPr>
                <w:rFonts w:cstheme="minorHAnsi"/>
                <w:b/>
                <w:sz w:val="28"/>
                <w:szCs w:val="28"/>
                <w:u w:val="single"/>
              </w:rPr>
              <w:t>GWER EAST LGA</w:t>
            </w:r>
          </w:p>
        </w:tc>
        <w:tc>
          <w:tcPr>
            <w:tcW w:w="2340" w:type="dxa"/>
            <w:gridSpan w:val="2"/>
            <w:vAlign w:val="center"/>
          </w:tcPr>
          <w:p w:rsidR="00CB1017" w:rsidRPr="00C236F4" w:rsidRDefault="00CB1017" w:rsidP="00CB1017">
            <w:pPr>
              <w:jc w:val="right"/>
              <w:rPr>
                <w:rFonts w:cs="Arial"/>
                <w:sz w:val="18"/>
              </w:rPr>
            </w:pPr>
          </w:p>
        </w:tc>
        <w:tc>
          <w:tcPr>
            <w:tcW w:w="2191" w:type="dxa"/>
          </w:tcPr>
          <w:p w:rsidR="00CB1017" w:rsidRPr="00C236F4" w:rsidRDefault="00CB1017" w:rsidP="00CB1017">
            <w:pPr>
              <w:jc w:val="right"/>
              <w:rPr>
                <w:rFonts w:cs="Arial"/>
                <w:sz w:val="18"/>
              </w:rPr>
            </w:pPr>
          </w:p>
        </w:tc>
        <w:tc>
          <w:tcPr>
            <w:tcW w:w="1791" w:type="dxa"/>
            <w:vAlign w:val="center"/>
          </w:tcPr>
          <w:p w:rsidR="00CB1017" w:rsidRPr="00C236F4" w:rsidRDefault="00CB1017" w:rsidP="00CB1017">
            <w:pPr>
              <w:jc w:val="right"/>
              <w:rPr>
                <w:rFonts w:cs="Arial"/>
                <w:sz w:val="18"/>
              </w:rPr>
            </w:pPr>
          </w:p>
        </w:tc>
      </w:tr>
      <w:tr w:rsidR="00CB1017" w:rsidRPr="00C236F4" w:rsidTr="006C5457">
        <w:trPr>
          <w:trHeight w:val="233"/>
        </w:trPr>
        <w:tc>
          <w:tcPr>
            <w:tcW w:w="4855" w:type="dxa"/>
            <w:gridSpan w:val="5"/>
          </w:tcPr>
          <w:p w:rsidR="00CB1017" w:rsidRPr="008275BC" w:rsidRDefault="00CB1017" w:rsidP="00CB1017">
            <w:pPr>
              <w:rPr>
                <w:rFonts w:cs="Arial"/>
                <w:sz w:val="28"/>
              </w:rPr>
            </w:pPr>
            <w:r w:rsidRPr="008275BC">
              <w:rPr>
                <w:rFonts w:cs="Arial"/>
                <w:sz w:val="28"/>
              </w:rPr>
              <w:t>Court Case</w:t>
            </w:r>
          </w:p>
        </w:tc>
        <w:tc>
          <w:tcPr>
            <w:tcW w:w="2340" w:type="dxa"/>
            <w:gridSpan w:val="2"/>
            <w:vAlign w:val="center"/>
          </w:tcPr>
          <w:p w:rsidR="00CB1017" w:rsidRPr="008275BC" w:rsidRDefault="00CB1017" w:rsidP="00CB1017">
            <w:pPr>
              <w:jc w:val="right"/>
              <w:rPr>
                <w:rFonts w:cs="Arial"/>
                <w:sz w:val="28"/>
              </w:rPr>
            </w:pPr>
            <w:r w:rsidRPr="008275BC">
              <w:rPr>
                <w:rFonts w:cs="Arial"/>
                <w:sz w:val="28"/>
              </w:rPr>
              <w:t>0</w:t>
            </w:r>
          </w:p>
        </w:tc>
        <w:tc>
          <w:tcPr>
            <w:tcW w:w="2191" w:type="dxa"/>
          </w:tcPr>
          <w:p w:rsidR="00CB1017" w:rsidRPr="008275BC" w:rsidRDefault="00CB1017" w:rsidP="00CB1017">
            <w:pPr>
              <w:jc w:val="right"/>
              <w:rPr>
                <w:rFonts w:cs="Arial"/>
                <w:sz w:val="28"/>
              </w:rPr>
            </w:pPr>
            <w:r w:rsidRPr="008275BC">
              <w:rPr>
                <w:rFonts w:cs="Arial"/>
                <w:sz w:val="28"/>
              </w:rPr>
              <w:t>0</w:t>
            </w:r>
          </w:p>
        </w:tc>
        <w:tc>
          <w:tcPr>
            <w:tcW w:w="1791" w:type="dxa"/>
            <w:vAlign w:val="center"/>
          </w:tcPr>
          <w:p w:rsidR="00CB1017" w:rsidRPr="008275BC" w:rsidRDefault="00CB1017" w:rsidP="00CB1017">
            <w:pPr>
              <w:jc w:val="right"/>
              <w:rPr>
                <w:rFonts w:cs="Arial"/>
                <w:sz w:val="28"/>
              </w:rPr>
            </w:pPr>
            <w:r w:rsidRPr="008275BC">
              <w:rPr>
                <w:rFonts w:cs="Arial"/>
                <w:sz w:val="28"/>
              </w:rPr>
              <w:t>0</w:t>
            </w:r>
          </w:p>
        </w:tc>
      </w:tr>
      <w:tr w:rsidR="00CB1017" w:rsidRPr="00C236F4" w:rsidTr="006C5457">
        <w:trPr>
          <w:trHeight w:val="233"/>
        </w:trPr>
        <w:tc>
          <w:tcPr>
            <w:tcW w:w="4855" w:type="dxa"/>
            <w:gridSpan w:val="5"/>
          </w:tcPr>
          <w:p w:rsidR="00CB1017" w:rsidRPr="008275BC" w:rsidRDefault="00CB1017" w:rsidP="00CB1017">
            <w:pPr>
              <w:rPr>
                <w:rFonts w:cs="Arial"/>
                <w:sz w:val="28"/>
              </w:rPr>
            </w:pPr>
            <w:r w:rsidRPr="008275BC">
              <w:rPr>
                <w:rFonts w:cs="Arial"/>
                <w:sz w:val="28"/>
              </w:rPr>
              <w:t>Documentation</w:t>
            </w:r>
          </w:p>
        </w:tc>
        <w:tc>
          <w:tcPr>
            <w:tcW w:w="2340" w:type="dxa"/>
            <w:gridSpan w:val="2"/>
            <w:vAlign w:val="center"/>
          </w:tcPr>
          <w:p w:rsidR="00CB1017" w:rsidRPr="008275BC" w:rsidRDefault="00CB1017" w:rsidP="00CB1017">
            <w:pPr>
              <w:jc w:val="right"/>
              <w:rPr>
                <w:rFonts w:cs="Arial"/>
                <w:sz w:val="28"/>
              </w:rPr>
            </w:pPr>
            <w:r w:rsidRPr="008275BC">
              <w:rPr>
                <w:rFonts w:cs="Arial"/>
                <w:sz w:val="28"/>
              </w:rPr>
              <w:t>0</w:t>
            </w:r>
          </w:p>
        </w:tc>
        <w:tc>
          <w:tcPr>
            <w:tcW w:w="2191" w:type="dxa"/>
          </w:tcPr>
          <w:p w:rsidR="00CB1017" w:rsidRPr="008275BC" w:rsidRDefault="00CB1017" w:rsidP="00CB1017">
            <w:pPr>
              <w:jc w:val="right"/>
              <w:rPr>
                <w:rFonts w:cs="Arial"/>
                <w:sz w:val="28"/>
              </w:rPr>
            </w:pPr>
            <w:r w:rsidRPr="008275BC">
              <w:rPr>
                <w:rFonts w:cs="Arial"/>
                <w:sz w:val="28"/>
              </w:rPr>
              <w:t>0</w:t>
            </w:r>
          </w:p>
        </w:tc>
        <w:tc>
          <w:tcPr>
            <w:tcW w:w="1791" w:type="dxa"/>
            <w:vAlign w:val="center"/>
          </w:tcPr>
          <w:p w:rsidR="00CB1017" w:rsidRPr="008275BC" w:rsidRDefault="00CB1017" w:rsidP="00CB1017">
            <w:pPr>
              <w:jc w:val="right"/>
              <w:rPr>
                <w:rFonts w:cs="Arial"/>
                <w:sz w:val="28"/>
              </w:rPr>
            </w:pPr>
            <w:r w:rsidRPr="008275BC">
              <w:rPr>
                <w:rFonts w:cs="Arial"/>
                <w:sz w:val="28"/>
              </w:rPr>
              <w:t>0</w:t>
            </w:r>
          </w:p>
        </w:tc>
      </w:tr>
      <w:tr w:rsidR="00CB1017" w:rsidRPr="00C236F4" w:rsidTr="006C5457">
        <w:trPr>
          <w:trHeight w:val="233"/>
        </w:trPr>
        <w:tc>
          <w:tcPr>
            <w:tcW w:w="4855" w:type="dxa"/>
            <w:gridSpan w:val="5"/>
          </w:tcPr>
          <w:p w:rsidR="00CB1017" w:rsidRPr="008275BC" w:rsidRDefault="00CB1017" w:rsidP="00CB1017">
            <w:pPr>
              <w:rPr>
                <w:rFonts w:cs="Arial"/>
                <w:sz w:val="28"/>
              </w:rPr>
            </w:pPr>
            <w:r w:rsidRPr="008275BC">
              <w:rPr>
                <w:rFonts w:cs="Arial"/>
                <w:sz w:val="28"/>
              </w:rPr>
              <w:t xml:space="preserve">Arrest &amp;Detention </w:t>
            </w:r>
          </w:p>
        </w:tc>
        <w:tc>
          <w:tcPr>
            <w:tcW w:w="2340" w:type="dxa"/>
            <w:gridSpan w:val="2"/>
            <w:vAlign w:val="center"/>
          </w:tcPr>
          <w:p w:rsidR="00CB1017" w:rsidRPr="008275BC" w:rsidRDefault="00C43B4C" w:rsidP="00CB1017">
            <w:pPr>
              <w:jc w:val="right"/>
              <w:rPr>
                <w:rFonts w:cs="Arial"/>
                <w:sz w:val="28"/>
              </w:rPr>
            </w:pPr>
            <w:r>
              <w:rPr>
                <w:rFonts w:cs="Arial"/>
                <w:sz w:val="28"/>
              </w:rPr>
              <w:t>5</w:t>
            </w:r>
          </w:p>
        </w:tc>
        <w:tc>
          <w:tcPr>
            <w:tcW w:w="2191" w:type="dxa"/>
          </w:tcPr>
          <w:p w:rsidR="00CB1017" w:rsidRPr="008275BC" w:rsidRDefault="00CB1017" w:rsidP="00CB1017">
            <w:pPr>
              <w:jc w:val="right"/>
              <w:rPr>
                <w:rFonts w:cs="Arial"/>
                <w:sz w:val="28"/>
              </w:rPr>
            </w:pPr>
            <w:r w:rsidRPr="008275BC">
              <w:rPr>
                <w:rFonts w:cs="Arial"/>
                <w:sz w:val="28"/>
              </w:rPr>
              <w:t>0</w:t>
            </w:r>
          </w:p>
        </w:tc>
        <w:tc>
          <w:tcPr>
            <w:tcW w:w="1791" w:type="dxa"/>
            <w:vAlign w:val="center"/>
          </w:tcPr>
          <w:p w:rsidR="00CB1017" w:rsidRPr="008275BC" w:rsidRDefault="00CB1017" w:rsidP="00CB1017">
            <w:pPr>
              <w:jc w:val="right"/>
              <w:rPr>
                <w:rFonts w:cs="Arial"/>
                <w:sz w:val="28"/>
              </w:rPr>
            </w:pPr>
            <w:r w:rsidRPr="008275BC">
              <w:rPr>
                <w:rFonts w:cs="Arial"/>
                <w:sz w:val="28"/>
              </w:rPr>
              <w:t>0</w:t>
            </w:r>
          </w:p>
        </w:tc>
      </w:tr>
      <w:tr w:rsidR="00CB1017" w:rsidRPr="00C236F4" w:rsidTr="006C5457">
        <w:trPr>
          <w:trHeight w:val="233"/>
        </w:trPr>
        <w:tc>
          <w:tcPr>
            <w:tcW w:w="4855" w:type="dxa"/>
            <w:gridSpan w:val="5"/>
          </w:tcPr>
          <w:p w:rsidR="00CB1017" w:rsidRPr="008275BC" w:rsidRDefault="00CB1017" w:rsidP="00CB1017">
            <w:pPr>
              <w:rPr>
                <w:rFonts w:cs="Arial"/>
                <w:sz w:val="28"/>
              </w:rPr>
            </w:pPr>
            <w:r w:rsidRPr="008275BC">
              <w:rPr>
                <w:rFonts w:cs="Arial"/>
                <w:sz w:val="28"/>
              </w:rPr>
              <w:t xml:space="preserve">Housing Land &amp; Property </w:t>
            </w:r>
          </w:p>
        </w:tc>
        <w:tc>
          <w:tcPr>
            <w:tcW w:w="2340" w:type="dxa"/>
            <w:gridSpan w:val="2"/>
            <w:vAlign w:val="center"/>
          </w:tcPr>
          <w:p w:rsidR="00CB1017" w:rsidRPr="008275BC" w:rsidRDefault="00CB1017" w:rsidP="00CB1017">
            <w:pPr>
              <w:jc w:val="right"/>
              <w:rPr>
                <w:rFonts w:cs="Arial"/>
                <w:sz w:val="28"/>
              </w:rPr>
            </w:pPr>
            <w:r w:rsidRPr="008275BC">
              <w:rPr>
                <w:rFonts w:cs="Arial"/>
                <w:sz w:val="28"/>
              </w:rPr>
              <w:t>0</w:t>
            </w:r>
          </w:p>
        </w:tc>
        <w:tc>
          <w:tcPr>
            <w:tcW w:w="2191" w:type="dxa"/>
          </w:tcPr>
          <w:p w:rsidR="00CB1017" w:rsidRPr="008275BC" w:rsidRDefault="00CB1017" w:rsidP="00CB1017">
            <w:pPr>
              <w:jc w:val="right"/>
              <w:rPr>
                <w:rFonts w:cs="Arial"/>
                <w:sz w:val="28"/>
              </w:rPr>
            </w:pPr>
            <w:r w:rsidRPr="008275BC">
              <w:rPr>
                <w:rFonts w:cs="Arial"/>
                <w:sz w:val="28"/>
              </w:rPr>
              <w:t>0</w:t>
            </w:r>
          </w:p>
        </w:tc>
        <w:tc>
          <w:tcPr>
            <w:tcW w:w="1791" w:type="dxa"/>
            <w:vAlign w:val="center"/>
          </w:tcPr>
          <w:p w:rsidR="00CB1017" w:rsidRPr="008275BC" w:rsidRDefault="00CB1017" w:rsidP="00CB1017">
            <w:pPr>
              <w:jc w:val="right"/>
              <w:rPr>
                <w:rFonts w:cs="Arial"/>
                <w:sz w:val="28"/>
              </w:rPr>
            </w:pPr>
            <w:r w:rsidRPr="008275BC">
              <w:rPr>
                <w:rFonts w:cs="Arial"/>
                <w:sz w:val="28"/>
              </w:rPr>
              <w:t>0</w:t>
            </w:r>
          </w:p>
        </w:tc>
      </w:tr>
      <w:tr w:rsidR="00CB1017" w:rsidRPr="008275BC" w:rsidTr="006C5457">
        <w:trPr>
          <w:trHeight w:val="233"/>
        </w:trPr>
        <w:tc>
          <w:tcPr>
            <w:tcW w:w="4855" w:type="dxa"/>
            <w:gridSpan w:val="5"/>
            <w:vAlign w:val="center"/>
          </w:tcPr>
          <w:p w:rsidR="00CB1017" w:rsidRPr="008275BC" w:rsidRDefault="00CB1017" w:rsidP="00CB1017">
            <w:pPr>
              <w:rPr>
                <w:rFonts w:cs="Arial"/>
                <w:b/>
                <w:color w:val="FF0000"/>
                <w:sz w:val="28"/>
              </w:rPr>
            </w:pPr>
            <w:r w:rsidRPr="008275BC">
              <w:rPr>
                <w:rFonts w:cs="Arial"/>
                <w:b/>
                <w:color w:val="FF0000"/>
                <w:sz w:val="28"/>
              </w:rPr>
              <w:t>TOTAL</w:t>
            </w:r>
          </w:p>
        </w:tc>
        <w:tc>
          <w:tcPr>
            <w:tcW w:w="2340" w:type="dxa"/>
            <w:gridSpan w:val="2"/>
            <w:vAlign w:val="center"/>
          </w:tcPr>
          <w:p w:rsidR="00CB1017" w:rsidRPr="008275BC" w:rsidRDefault="00CB1017" w:rsidP="00CB1017">
            <w:pPr>
              <w:jc w:val="right"/>
              <w:rPr>
                <w:rFonts w:cs="Arial"/>
                <w:b/>
                <w:color w:val="FF0000"/>
                <w:sz w:val="28"/>
              </w:rPr>
            </w:pPr>
            <w:r w:rsidRPr="008275BC">
              <w:rPr>
                <w:rFonts w:cs="Arial"/>
                <w:b/>
                <w:color w:val="FF0000"/>
                <w:sz w:val="28"/>
              </w:rPr>
              <w:t>0</w:t>
            </w:r>
          </w:p>
        </w:tc>
        <w:tc>
          <w:tcPr>
            <w:tcW w:w="2191" w:type="dxa"/>
          </w:tcPr>
          <w:p w:rsidR="00CB1017" w:rsidRPr="008275BC" w:rsidRDefault="00CB1017" w:rsidP="00CB1017">
            <w:pPr>
              <w:jc w:val="right"/>
              <w:rPr>
                <w:rFonts w:cs="Arial"/>
                <w:b/>
                <w:color w:val="FF0000"/>
                <w:sz w:val="28"/>
              </w:rPr>
            </w:pPr>
            <w:r w:rsidRPr="008275BC">
              <w:rPr>
                <w:rFonts w:cs="Arial"/>
                <w:b/>
                <w:color w:val="FF0000"/>
                <w:sz w:val="28"/>
              </w:rPr>
              <w:t>0</w:t>
            </w:r>
          </w:p>
        </w:tc>
        <w:tc>
          <w:tcPr>
            <w:tcW w:w="1791" w:type="dxa"/>
            <w:vAlign w:val="center"/>
          </w:tcPr>
          <w:p w:rsidR="00CB1017" w:rsidRPr="008275BC" w:rsidRDefault="00CB1017" w:rsidP="00CB1017">
            <w:pPr>
              <w:jc w:val="right"/>
              <w:rPr>
                <w:rFonts w:cs="Arial"/>
                <w:b/>
                <w:color w:val="FF0000"/>
                <w:sz w:val="28"/>
              </w:rPr>
            </w:pPr>
            <w:r w:rsidRPr="008275BC">
              <w:rPr>
                <w:rFonts w:cs="Arial"/>
                <w:b/>
                <w:color w:val="FF0000"/>
                <w:sz w:val="28"/>
              </w:rPr>
              <w:t>0</w:t>
            </w:r>
          </w:p>
        </w:tc>
      </w:tr>
      <w:tr w:rsidR="00CB1017" w:rsidRPr="00AA6C10" w:rsidTr="006C5457">
        <w:trPr>
          <w:trHeight w:val="233"/>
        </w:trPr>
        <w:tc>
          <w:tcPr>
            <w:tcW w:w="4855" w:type="dxa"/>
            <w:gridSpan w:val="5"/>
            <w:vAlign w:val="center"/>
          </w:tcPr>
          <w:p w:rsidR="00CB1017" w:rsidRPr="00AA6C10" w:rsidRDefault="00CB1017" w:rsidP="00CB1017">
            <w:pPr>
              <w:pStyle w:val="ListParagraph"/>
              <w:numPr>
                <w:ilvl w:val="0"/>
                <w:numId w:val="9"/>
              </w:numPr>
              <w:ind w:left="333"/>
              <w:rPr>
                <w:rFonts w:cs="Arial"/>
                <w:color w:val="002060"/>
                <w:sz w:val="28"/>
              </w:rPr>
            </w:pPr>
            <w:r w:rsidRPr="00AA6C10">
              <w:rPr>
                <w:rFonts w:cstheme="minorHAnsi"/>
                <w:b/>
                <w:sz w:val="28"/>
                <w:szCs w:val="28"/>
                <w:u w:val="single"/>
              </w:rPr>
              <w:t xml:space="preserve">GWER WEST LGA </w:t>
            </w:r>
          </w:p>
        </w:tc>
        <w:tc>
          <w:tcPr>
            <w:tcW w:w="2340" w:type="dxa"/>
            <w:gridSpan w:val="2"/>
            <w:vAlign w:val="center"/>
          </w:tcPr>
          <w:p w:rsidR="00CB1017" w:rsidRPr="00AA6C10" w:rsidRDefault="00CB1017" w:rsidP="00CB1017">
            <w:pPr>
              <w:jc w:val="right"/>
              <w:rPr>
                <w:rFonts w:cs="Arial"/>
                <w:sz w:val="28"/>
              </w:rPr>
            </w:pPr>
          </w:p>
        </w:tc>
        <w:tc>
          <w:tcPr>
            <w:tcW w:w="2191" w:type="dxa"/>
          </w:tcPr>
          <w:p w:rsidR="00CB1017" w:rsidRPr="00AA6C10" w:rsidRDefault="00CB1017" w:rsidP="00CB1017">
            <w:pPr>
              <w:jc w:val="right"/>
              <w:rPr>
                <w:rFonts w:cs="Arial"/>
                <w:sz w:val="28"/>
              </w:rPr>
            </w:pPr>
          </w:p>
        </w:tc>
        <w:tc>
          <w:tcPr>
            <w:tcW w:w="1791" w:type="dxa"/>
            <w:vAlign w:val="center"/>
          </w:tcPr>
          <w:p w:rsidR="00CB1017" w:rsidRPr="00AA6C10" w:rsidRDefault="00CB1017" w:rsidP="00CB1017">
            <w:pPr>
              <w:jc w:val="right"/>
              <w:rPr>
                <w:rFonts w:cs="Arial"/>
                <w:sz w:val="28"/>
              </w:rPr>
            </w:pPr>
          </w:p>
        </w:tc>
      </w:tr>
      <w:tr w:rsidR="00CB1017" w:rsidRPr="00A457BB"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Court Case</w:t>
            </w:r>
          </w:p>
        </w:tc>
        <w:tc>
          <w:tcPr>
            <w:tcW w:w="2340" w:type="dxa"/>
            <w:gridSpan w:val="2"/>
            <w:vAlign w:val="center"/>
          </w:tcPr>
          <w:p w:rsidR="00CB1017" w:rsidRPr="00171C82" w:rsidRDefault="00CB1017" w:rsidP="00CB1017">
            <w:pPr>
              <w:jc w:val="right"/>
              <w:rPr>
                <w:rFonts w:cs="Arial"/>
                <w:sz w:val="28"/>
              </w:rPr>
            </w:pPr>
            <w:r w:rsidRPr="00171C82">
              <w:rPr>
                <w:rFonts w:cs="Arial"/>
                <w:sz w:val="28"/>
              </w:rPr>
              <w:t>-</w:t>
            </w:r>
          </w:p>
        </w:tc>
        <w:tc>
          <w:tcPr>
            <w:tcW w:w="2191" w:type="dxa"/>
          </w:tcPr>
          <w:p w:rsidR="00CB1017" w:rsidRPr="00171C82" w:rsidRDefault="00CB1017" w:rsidP="00CB1017">
            <w:pPr>
              <w:jc w:val="right"/>
              <w:rPr>
                <w:rFonts w:cs="Arial"/>
                <w:sz w:val="28"/>
              </w:rPr>
            </w:pPr>
            <w:r w:rsidRPr="00171C82">
              <w:rPr>
                <w:rFonts w:cs="Arial"/>
                <w:sz w:val="28"/>
              </w:rPr>
              <w:t>-</w:t>
            </w:r>
          </w:p>
        </w:tc>
        <w:tc>
          <w:tcPr>
            <w:tcW w:w="1791" w:type="dxa"/>
            <w:vAlign w:val="center"/>
          </w:tcPr>
          <w:p w:rsidR="00CB1017" w:rsidRPr="00171C82" w:rsidRDefault="00CB1017" w:rsidP="00CB1017">
            <w:pPr>
              <w:jc w:val="right"/>
              <w:rPr>
                <w:rFonts w:cs="Arial"/>
                <w:sz w:val="28"/>
              </w:rPr>
            </w:pPr>
            <w:r w:rsidRPr="00171C82">
              <w:rPr>
                <w:rFonts w:cs="Arial"/>
                <w:sz w:val="28"/>
              </w:rPr>
              <w:t>-</w:t>
            </w:r>
          </w:p>
        </w:tc>
      </w:tr>
      <w:tr w:rsidR="00CB1017" w:rsidRPr="00A457BB"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Documentation</w:t>
            </w:r>
          </w:p>
        </w:tc>
        <w:tc>
          <w:tcPr>
            <w:tcW w:w="2340" w:type="dxa"/>
            <w:gridSpan w:val="2"/>
            <w:vAlign w:val="center"/>
          </w:tcPr>
          <w:p w:rsidR="00CB1017" w:rsidRPr="00171C82" w:rsidRDefault="00CB1017" w:rsidP="00CB1017">
            <w:pPr>
              <w:jc w:val="right"/>
              <w:rPr>
                <w:rFonts w:cs="Arial"/>
                <w:sz w:val="28"/>
              </w:rPr>
            </w:pPr>
            <w:r w:rsidRPr="00171C82">
              <w:rPr>
                <w:rFonts w:cs="Arial"/>
                <w:sz w:val="28"/>
              </w:rPr>
              <w:t>-</w:t>
            </w:r>
          </w:p>
        </w:tc>
        <w:tc>
          <w:tcPr>
            <w:tcW w:w="2191" w:type="dxa"/>
          </w:tcPr>
          <w:p w:rsidR="00CB1017" w:rsidRPr="00171C82" w:rsidRDefault="00CB1017" w:rsidP="00CB1017">
            <w:pPr>
              <w:jc w:val="right"/>
              <w:rPr>
                <w:rFonts w:cs="Arial"/>
                <w:sz w:val="28"/>
              </w:rPr>
            </w:pPr>
            <w:r w:rsidRPr="00171C82">
              <w:rPr>
                <w:rFonts w:cs="Arial"/>
                <w:sz w:val="28"/>
              </w:rPr>
              <w:t>-</w:t>
            </w:r>
          </w:p>
        </w:tc>
        <w:tc>
          <w:tcPr>
            <w:tcW w:w="1791" w:type="dxa"/>
            <w:vAlign w:val="center"/>
          </w:tcPr>
          <w:p w:rsidR="00CB1017" w:rsidRPr="00171C82" w:rsidRDefault="00CB1017" w:rsidP="00CB1017">
            <w:pPr>
              <w:jc w:val="right"/>
              <w:rPr>
                <w:rFonts w:cs="Arial"/>
                <w:sz w:val="28"/>
              </w:rPr>
            </w:pPr>
            <w:r w:rsidRPr="00171C82">
              <w:rPr>
                <w:rFonts w:cs="Arial"/>
                <w:sz w:val="28"/>
              </w:rPr>
              <w:t>-</w:t>
            </w:r>
          </w:p>
        </w:tc>
      </w:tr>
      <w:tr w:rsidR="00CB1017" w:rsidRPr="00A457BB"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 xml:space="preserve">Arrest &amp;Detention </w:t>
            </w:r>
          </w:p>
        </w:tc>
        <w:tc>
          <w:tcPr>
            <w:tcW w:w="2340" w:type="dxa"/>
            <w:gridSpan w:val="2"/>
            <w:vAlign w:val="center"/>
          </w:tcPr>
          <w:p w:rsidR="00CB1017" w:rsidRPr="00171C82" w:rsidRDefault="00C43B4C" w:rsidP="00CB1017">
            <w:pPr>
              <w:jc w:val="right"/>
              <w:rPr>
                <w:rFonts w:cs="Arial"/>
                <w:sz w:val="28"/>
              </w:rPr>
            </w:pPr>
            <w:r>
              <w:rPr>
                <w:rFonts w:cs="Arial"/>
                <w:sz w:val="28"/>
              </w:rPr>
              <w:t>2</w:t>
            </w:r>
          </w:p>
        </w:tc>
        <w:tc>
          <w:tcPr>
            <w:tcW w:w="2191" w:type="dxa"/>
          </w:tcPr>
          <w:p w:rsidR="00CB1017" w:rsidRPr="00171C82" w:rsidRDefault="00CB1017" w:rsidP="00CB1017">
            <w:pPr>
              <w:jc w:val="right"/>
              <w:rPr>
                <w:rFonts w:cs="Arial"/>
                <w:sz w:val="28"/>
              </w:rPr>
            </w:pPr>
            <w:r w:rsidRPr="00171C82">
              <w:rPr>
                <w:rFonts w:cs="Arial"/>
                <w:sz w:val="28"/>
              </w:rPr>
              <w:t>-</w:t>
            </w:r>
          </w:p>
        </w:tc>
        <w:tc>
          <w:tcPr>
            <w:tcW w:w="1791" w:type="dxa"/>
            <w:vAlign w:val="center"/>
          </w:tcPr>
          <w:p w:rsidR="00CB1017" w:rsidRPr="00171C82" w:rsidRDefault="00CB1017" w:rsidP="00CB1017">
            <w:pPr>
              <w:jc w:val="right"/>
              <w:rPr>
                <w:rFonts w:cs="Arial"/>
                <w:sz w:val="28"/>
              </w:rPr>
            </w:pPr>
            <w:r w:rsidRPr="00171C82">
              <w:rPr>
                <w:rFonts w:cs="Arial"/>
                <w:sz w:val="28"/>
              </w:rPr>
              <w:t>-</w:t>
            </w:r>
          </w:p>
        </w:tc>
      </w:tr>
      <w:tr w:rsidR="00CB1017" w:rsidRPr="00A457BB"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Housing Land &amp; Property</w:t>
            </w:r>
          </w:p>
        </w:tc>
        <w:tc>
          <w:tcPr>
            <w:tcW w:w="2340" w:type="dxa"/>
            <w:gridSpan w:val="2"/>
            <w:vAlign w:val="center"/>
          </w:tcPr>
          <w:p w:rsidR="00CB1017" w:rsidRPr="00171C82" w:rsidRDefault="00CB1017" w:rsidP="00CB1017">
            <w:pPr>
              <w:jc w:val="right"/>
              <w:rPr>
                <w:rFonts w:cs="Arial"/>
                <w:sz w:val="28"/>
              </w:rPr>
            </w:pPr>
            <w:r w:rsidRPr="00171C82">
              <w:rPr>
                <w:rFonts w:cs="Arial"/>
                <w:sz w:val="28"/>
              </w:rPr>
              <w:t>-</w:t>
            </w:r>
          </w:p>
        </w:tc>
        <w:tc>
          <w:tcPr>
            <w:tcW w:w="2191" w:type="dxa"/>
          </w:tcPr>
          <w:p w:rsidR="00CB1017" w:rsidRPr="00171C82" w:rsidRDefault="00CB1017" w:rsidP="00CB1017">
            <w:pPr>
              <w:jc w:val="right"/>
              <w:rPr>
                <w:rFonts w:cs="Arial"/>
                <w:sz w:val="28"/>
              </w:rPr>
            </w:pPr>
            <w:r w:rsidRPr="00171C82">
              <w:rPr>
                <w:rFonts w:cs="Arial"/>
                <w:sz w:val="28"/>
              </w:rPr>
              <w:t>-</w:t>
            </w:r>
          </w:p>
        </w:tc>
        <w:tc>
          <w:tcPr>
            <w:tcW w:w="1791" w:type="dxa"/>
            <w:vAlign w:val="center"/>
          </w:tcPr>
          <w:p w:rsidR="00CB1017" w:rsidRPr="00171C82" w:rsidRDefault="00CB1017" w:rsidP="00CB1017">
            <w:pPr>
              <w:jc w:val="right"/>
              <w:rPr>
                <w:rFonts w:cs="Arial"/>
                <w:sz w:val="28"/>
              </w:rPr>
            </w:pPr>
            <w:r w:rsidRPr="00171C82">
              <w:rPr>
                <w:rFonts w:cs="Arial"/>
                <w:sz w:val="28"/>
              </w:rPr>
              <w:t>-</w:t>
            </w:r>
          </w:p>
        </w:tc>
      </w:tr>
      <w:tr w:rsidR="00CB1017" w:rsidRPr="00A457BB" w:rsidTr="006C5457">
        <w:trPr>
          <w:trHeight w:val="233"/>
        </w:trPr>
        <w:tc>
          <w:tcPr>
            <w:tcW w:w="4855" w:type="dxa"/>
            <w:gridSpan w:val="5"/>
            <w:vAlign w:val="center"/>
          </w:tcPr>
          <w:p w:rsidR="00CB1017" w:rsidRPr="00171C82" w:rsidRDefault="00CB1017" w:rsidP="00CB1017">
            <w:pPr>
              <w:rPr>
                <w:rFonts w:cs="Arial"/>
                <w:b/>
                <w:color w:val="FF0000"/>
                <w:sz w:val="28"/>
              </w:rPr>
            </w:pPr>
            <w:r w:rsidRPr="00171C82">
              <w:rPr>
                <w:rFonts w:cs="Arial"/>
                <w:b/>
                <w:color w:val="FF0000"/>
                <w:sz w:val="28"/>
              </w:rPr>
              <w:t>TOTAL</w:t>
            </w:r>
          </w:p>
        </w:tc>
        <w:tc>
          <w:tcPr>
            <w:tcW w:w="2340" w:type="dxa"/>
            <w:gridSpan w:val="2"/>
            <w:vAlign w:val="center"/>
          </w:tcPr>
          <w:p w:rsidR="00CB1017" w:rsidRPr="00171C82" w:rsidRDefault="00CB1017" w:rsidP="00CB1017">
            <w:pPr>
              <w:jc w:val="right"/>
              <w:rPr>
                <w:rFonts w:cs="Arial"/>
                <w:b/>
                <w:color w:val="FF0000"/>
                <w:sz w:val="28"/>
              </w:rPr>
            </w:pPr>
            <w:r w:rsidRPr="00171C82">
              <w:rPr>
                <w:rFonts w:cs="Arial"/>
                <w:b/>
                <w:color w:val="FF0000"/>
                <w:sz w:val="28"/>
              </w:rPr>
              <w:t>-</w:t>
            </w:r>
          </w:p>
        </w:tc>
        <w:tc>
          <w:tcPr>
            <w:tcW w:w="2191" w:type="dxa"/>
          </w:tcPr>
          <w:p w:rsidR="00CB1017" w:rsidRPr="00171C82" w:rsidRDefault="00CB1017" w:rsidP="00CB1017">
            <w:pPr>
              <w:jc w:val="right"/>
              <w:rPr>
                <w:rFonts w:cs="Arial"/>
                <w:b/>
                <w:color w:val="FF0000"/>
                <w:sz w:val="28"/>
              </w:rPr>
            </w:pPr>
            <w:r w:rsidRPr="00171C82">
              <w:rPr>
                <w:rFonts w:cs="Arial"/>
                <w:b/>
                <w:color w:val="FF0000"/>
                <w:sz w:val="28"/>
              </w:rPr>
              <w:t>-</w:t>
            </w:r>
          </w:p>
        </w:tc>
        <w:tc>
          <w:tcPr>
            <w:tcW w:w="1791" w:type="dxa"/>
            <w:vAlign w:val="center"/>
          </w:tcPr>
          <w:p w:rsidR="00CB1017" w:rsidRPr="00171C82" w:rsidRDefault="00CB1017" w:rsidP="00CB1017">
            <w:pPr>
              <w:jc w:val="right"/>
              <w:rPr>
                <w:rFonts w:cs="Arial"/>
                <w:b/>
                <w:color w:val="FF0000"/>
                <w:sz w:val="28"/>
              </w:rPr>
            </w:pPr>
            <w:r w:rsidRPr="00171C82">
              <w:rPr>
                <w:rFonts w:cs="Arial"/>
                <w:b/>
                <w:color w:val="FF0000"/>
                <w:sz w:val="28"/>
              </w:rPr>
              <w:t>-</w:t>
            </w:r>
          </w:p>
        </w:tc>
      </w:tr>
      <w:tr w:rsidR="00CB1017" w:rsidRPr="00C236F4" w:rsidTr="006C5457">
        <w:trPr>
          <w:trHeight w:val="233"/>
        </w:trPr>
        <w:tc>
          <w:tcPr>
            <w:tcW w:w="4855" w:type="dxa"/>
            <w:gridSpan w:val="5"/>
            <w:vAlign w:val="center"/>
          </w:tcPr>
          <w:p w:rsidR="00CB1017" w:rsidRPr="00274BFD" w:rsidRDefault="00CB1017" w:rsidP="00CB1017">
            <w:pPr>
              <w:pStyle w:val="ListParagraph"/>
              <w:numPr>
                <w:ilvl w:val="0"/>
                <w:numId w:val="9"/>
              </w:numPr>
              <w:ind w:left="333"/>
              <w:rPr>
                <w:rFonts w:cstheme="minorHAnsi"/>
                <w:b/>
                <w:sz w:val="28"/>
                <w:szCs w:val="28"/>
                <w:u w:val="single"/>
              </w:rPr>
            </w:pPr>
            <w:r w:rsidRPr="00274BFD">
              <w:rPr>
                <w:rFonts w:cstheme="minorHAnsi"/>
                <w:b/>
                <w:sz w:val="28"/>
                <w:szCs w:val="28"/>
                <w:u w:val="single"/>
              </w:rPr>
              <w:t>KATSINA-ALA LGA</w:t>
            </w:r>
          </w:p>
        </w:tc>
        <w:tc>
          <w:tcPr>
            <w:tcW w:w="2340" w:type="dxa"/>
            <w:gridSpan w:val="2"/>
            <w:vAlign w:val="center"/>
          </w:tcPr>
          <w:p w:rsidR="00CB1017" w:rsidRPr="00C236F4" w:rsidRDefault="00CB1017" w:rsidP="00CB1017">
            <w:pPr>
              <w:jc w:val="right"/>
              <w:rPr>
                <w:rFonts w:cs="Arial"/>
                <w:sz w:val="18"/>
              </w:rPr>
            </w:pPr>
          </w:p>
        </w:tc>
        <w:tc>
          <w:tcPr>
            <w:tcW w:w="2191" w:type="dxa"/>
          </w:tcPr>
          <w:p w:rsidR="00CB1017" w:rsidRPr="00C236F4" w:rsidRDefault="00CB1017" w:rsidP="00CB1017">
            <w:pPr>
              <w:jc w:val="right"/>
              <w:rPr>
                <w:rFonts w:cs="Arial"/>
                <w:sz w:val="18"/>
              </w:rPr>
            </w:pPr>
          </w:p>
        </w:tc>
        <w:tc>
          <w:tcPr>
            <w:tcW w:w="1791" w:type="dxa"/>
            <w:vAlign w:val="center"/>
          </w:tcPr>
          <w:p w:rsidR="00CB1017" w:rsidRPr="00C236F4" w:rsidRDefault="00CB1017" w:rsidP="00CB1017">
            <w:pPr>
              <w:jc w:val="right"/>
              <w:rPr>
                <w:rFonts w:cs="Arial"/>
                <w:sz w:val="18"/>
              </w:rPr>
            </w:pPr>
          </w:p>
        </w:tc>
      </w:tr>
      <w:tr w:rsidR="00CB1017" w:rsidRPr="00C236F4" w:rsidTr="006C5457">
        <w:trPr>
          <w:trHeight w:val="233"/>
        </w:trPr>
        <w:tc>
          <w:tcPr>
            <w:tcW w:w="4855" w:type="dxa"/>
            <w:gridSpan w:val="5"/>
          </w:tcPr>
          <w:p w:rsidR="00CB1017" w:rsidRPr="00271307" w:rsidRDefault="00CB1017" w:rsidP="00CB1017">
            <w:pPr>
              <w:rPr>
                <w:rFonts w:cstheme="minorHAnsi"/>
                <w:sz w:val="28"/>
              </w:rPr>
            </w:pPr>
            <w:r w:rsidRPr="00271307">
              <w:rPr>
                <w:rFonts w:cstheme="minorHAnsi"/>
                <w:sz w:val="28"/>
                <w:szCs w:val="18"/>
              </w:rPr>
              <w:t>Court Case</w:t>
            </w:r>
          </w:p>
        </w:tc>
        <w:tc>
          <w:tcPr>
            <w:tcW w:w="2340" w:type="dxa"/>
            <w:gridSpan w:val="2"/>
            <w:vAlign w:val="center"/>
          </w:tcPr>
          <w:p w:rsidR="00CB1017" w:rsidRPr="00271307" w:rsidRDefault="00CB1017" w:rsidP="00CB1017">
            <w:pPr>
              <w:jc w:val="right"/>
              <w:rPr>
                <w:rFonts w:cstheme="minorHAnsi"/>
                <w:sz w:val="28"/>
              </w:rPr>
            </w:pPr>
            <w:r w:rsidRPr="00271307">
              <w:rPr>
                <w:rFonts w:cstheme="minorHAnsi"/>
                <w:sz w:val="28"/>
                <w:szCs w:val="18"/>
              </w:rPr>
              <w:t>-</w:t>
            </w:r>
          </w:p>
        </w:tc>
        <w:tc>
          <w:tcPr>
            <w:tcW w:w="2191" w:type="dxa"/>
          </w:tcPr>
          <w:p w:rsidR="00CB1017" w:rsidRPr="00271307" w:rsidRDefault="00CB1017" w:rsidP="00CB1017">
            <w:pPr>
              <w:jc w:val="right"/>
              <w:rPr>
                <w:rFonts w:cstheme="minorHAnsi"/>
                <w:sz w:val="28"/>
              </w:rPr>
            </w:pPr>
            <w:r w:rsidRPr="00271307">
              <w:rPr>
                <w:rFonts w:cstheme="minorHAnsi"/>
                <w:sz w:val="28"/>
                <w:szCs w:val="18"/>
              </w:rPr>
              <w:t>-</w:t>
            </w:r>
          </w:p>
        </w:tc>
        <w:tc>
          <w:tcPr>
            <w:tcW w:w="1791" w:type="dxa"/>
            <w:vAlign w:val="center"/>
          </w:tcPr>
          <w:p w:rsidR="00CB1017" w:rsidRPr="00271307" w:rsidRDefault="00CB1017" w:rsidP="00CB1017">
            <w:pPr>
              <w:jc w:val="right"/>
              <w:rPr>
                <w:rFonts w:cstheme="minorHAnsi"/>
                <w:sz w:val="28"/>
              </w:rPr>
            </w:pPr>
            <w:r w:rsidRPr="00271307">
              <w:rPr>
                <w:rFonts w:cstheme="minorHAnsi"/>
                <w:sz w:val="28"/>
                <w:szCs w:val="18"/>
              </w:rPr>
              <w:t>-</w:t>
            </w:r>
          </w:p>
        </w:tc>
      </w:tr>
      <w:tr w:rsidR="00CB1017" w:rsidRPr="00C236F4" w:rsidTr="006C5457">
        <w:trPr>
          <w:trHeight w:val="233"/>
        </w:trPr>
        <w:tc>
          <w:tcPr>
            <w:tcW w:w="4855" w:type="dxa"/>
            <w:gridSpan w:val="5"/>
          </w:tcPr>
          <w:p w:rsidR="00CB1017" w:rsidRPr="00271307" w:rsidRDefault="00CB1017" w:rsidP="00CB1017">
            <w:pPr>
              <w:rPr>
                <w:rFonts w:cstheme="minorHAnsi"/>
                <w:sz w:val="28"/>
              </w:rPr>
            </w:pPr>
            <w:r w:rsidRPr="00271307">
              <w:rPr>
                <w:rFonts w:cstheme="minorHAnsi"/>
                <w:sz w:val="28"/>
                <w:szCs w:val="18"/>
              </w:rPr>
              <w:t>Documentation</w:t>
            </w:r>
          </w:p>
        </w:tc>
        <w:tc>
          <w:tcPr>
            <w:tcW w:w="2340" w:type="dxa"/>
            <w:gridSpan w:val="2"/>
            <w:vAlign w:val="center"/>
          </w:tcPr>
          <w:p w:rsidR="00CB1017" w:rsidRPr="00271307" w:rsidRDefault="00CB1017" w:rsidP="00CB1017">
            <w:pPr>
              <w:jc w:val="right"/>
              <w:rPr>
                <w:rFonts w:cstheme="minorHAnsi"/>
                <w:sz w:val="28"/>
              </w:rPr>
            </w:pPr>
            <w:r w:rsidRPr="00271307">
              <w:rPr>
                <w:rFonts w:cstheme="minorHAnsi"/>
                <w:sz w:val="28"/>
                <w:szCs w:val="18"/>
              </w:rPr>
              <w:t>-</w:t>
            </w:r>
          </w:p>
        </w:tc>
        <w:tc>
          <w:tcPr>
            <w:tcW w:w="2191" w:type="dxa"/>
          </w:tcPr>
          <w:p w:rsidR="00CB1017" w:rsidRPr="00271307" w:rsidRDefault="00CB1017" w:rsidP="00CB1017">
            <w:pPr>
              <w:jc w:val="right"/>
              <w:rPr>
                <w:rFonts w:cstheme="minorHAnsi"/>
                <w:sz w:val="28"/>
              </w:rPr>
            </w:pPr>
            <w:r w:rsidRPr="00271307">
              <w:rPr>
                <w:rFonts w:cstheme="minorHAnsi"/>
                <w:sz w:val="28"/>
                <w:szCs w:val="18"/>
              </w:rPr>
              <w:t>-</w:t>
            </w:r>
          </w:p>
        </w:tc>
        <w:tc>
          <w:tcPr>
            <w:tcW w:w="1791" w:type="dxa"/>
            <w:vAlign w:val="center"/>
          </w:tcPr>
          <w:p w:rsidR="00CB1017" w:rsidRPr="00271307" w:rsidRDefault="00CB1017" w:rsidP="00CB1017">
            <w:pPr>
              <w:jc w:val="right"/>
              <w:rPr>
                <w:rFonts w:cstheme="minorHAnsi"/>
                <w:sz w:val="28"/>
              </w:rPr>
            </w:pPr>
            <w:r w:rsidRPr="00271307">
              <w:rPr>
                <w:rFonts w:cstheme="minorHAnsi"/>
                <w:sz w:val="28"/>
                <w:szCs w:val="18"/>
              </w:rPr>
              <w:t>-</w:t>
            </w:r>
          </w:p>
        </w:tc>
      </w:tr>
      <w:tr w:rsidR="00CB1017" w:rsidRPr="00C236F4" w:rsidTr="006C5457">
        <w:trPr>
          <w:trHeight w:val="233"/>
        </w:trPr>
        <w:tc>
          <w:tcPr>
            <w:tcW w:w="4855" w:type="dxa"/>
            <w:gridSpan w:val="5"/>
          </w:tcPr>
          <w:p w:rsidR="00CB1017" w:rsidRPr="00271307" w:rsidRDefault="00CB1017" w:rsidP="00CB1017">
            <w:pPr>
              <w:rPr>
                <w:rFonts w:cstheme="minorHAnsi"/>
                <w:sz w:val="28"/>
              </w:rPr>
            </w:pPr>
            <w:r w:rsidRPr="00271307">
              <w:rPr>
                <w:rFonts w:cstheme="minorHAnsi"/>
                <w:sz w:val="28"/>
                <w:szCs w:val="18"/>
              </w:rPr>
              <w:t xml:space="preserve">Arrest &amp; Detention </w:t>
            </w:r>
          </w:p>
        </w:tc>
        <w:tc>
          <w:tcPr>
            <w:tcW w:w="2340" w:type="dxa"/>
            <w:gridSpan w:val="2"/>
            <w:vAlign w:val="center"/>
          </w:tcPr>
          <w:p w:rsidR="00CB1017" w:rsidRPr="00271307" w:rsidRDefault="00CB1017" w:rsidP="00CB1017">
            <w:pPr>
              <w:jc w:val="right"/>
              <w:rPr>
                <w:rFonts w:cstheme="minorHAnsi"/>
                <w:sz w:val="28"/>
              </w:rPr>
            </w:pPr>
            <w:r w:rsidRPr="00271307">
              <w:rPr>
                <w:rFonts w:cstheme="minorHAnsi"/>
                <w:sz w:val="28"/>
                <w:szCs w:val="18"/>
              </w:rPr>
              <w:t>-</w:t>
            </w:r>
          </w:p>
        </w:tc>
        <w:tc>
          <w:tcPr>
            <w:tcW w:w="2191" w:type="dxa"/>
          </w:tcPr>
          <w:p w:rsidR="00CB1017" w:rsidRPr="00271307" w:rsidRDefault="00CB1017" w:rsidP="00CB1017">
            <w:pPr>
              <w:jc w:val="right"/>
              <w:rPr>
                <w:rFonts w:cstheme="minorHAnsi"/>
                <w:sz w:val="28"/>
              </w:rPr>
            </w:pPr>
            <w:r w:rsidRPr="00271307">
              <w:rPr>
                <w:rFonts w:cstheme="minorHAnsi"/>
                <w:sz w:val="28"/>
                <w:szCs w:val="18"/>
              </w:rPr>
              <w:t>-</w:t>
            </w:r>
          </w:p>
        </w:tc>
        <w:tc>
          <w:tcPr>
            <w:tcW w:w="1791" w:type="dxa"/>
            <w:vAlign w:val="center"/>
          </w:tcPr>
          <w:p w:rsidR="00CB1017" w:rsidRPr="00271307" w:rsidRDefault="00CB1017" w:rsidP="00CB1017">
            <w:pPr>
              <w:jc w:val="right"/>
              <w:rPr>
                <w:rFonts w:cstheme="minorHAnsi"/>
                <w:sz w:val="28"/>
              </w:rPr>
            </w:pPr>
            <w:r w:rsidRPr="00271307">
              <w:rPr>
                <w:rFonts w:cstheme="minorHAnsi"/>
                <w:sz w:val="28"/>
                <w:szCs w:val="18"/>
              </w:rPr>
              <w:t>-</w:t>
            </w:r>
          </w:p>
        </w:tc>
      </w:tr>
      <w:tr w:rsidR="00CB1017" w:rsidRPr="00C236F4" w:rsidTr="006C5457">
        <w:trPr>
          <w:trHeight w:val="233"/>
        </w:trPr>
        <w:tc>
          <w:tcPr>
            <w:tcW w:w="4855" w:type="dxa"/>
            <w:gridSpan w:val="5"/>
          </w:tcPr>
          <w:p w:rsidR="00CB1017" w:rsidRPr="00271307" w:rsidRDefault="00CB1017" w:rsidP="00CB1017">
            <w:pPr>
              <w:rPr>
                <w:rFonts w:cstheme="minorHAnsi"/>
                <w:sz w:val="28"/>
              </w:rPr>
            </w:pPr>
            <w:r w:rsidRPr="00271307">
              <w:rPr>
                <w:rFonts w:cstheme="minorHAnsi"/>
                <w:sz w:val="28"/>
                <w:szCs w:val="18"/>
              </w:rPr>
              <w:t>Housing Land &amp; Property</w:t>
            </w:r>
          </w:p>
        </w:tc>
        <w:tc>
          <w:tcPr>
            <w:tcW w:w="2340" w:type="dxa"/>
            <w:gridSpan w:val="2"/>
            <w:vAlign w:val="center"/>
          </w:tcPr>
          <w:p w:rsidR="00CB1017" w:rsidRPr="00271307" w:rsidRDefault="00CB1017" w:rsidP="00CB1017">
            <w:pPr>
              <w:jc w:val="right"/>
              <w:rPr>
                <w:rFonts w:cstheme="minorHAnsi"/>
                <w:sz w:val="28"/>
              </w:rPr>
            </w:pPr>
            <w:r w:rsidRPr="00271307">
              <w:rPr>
                <w:rFonts w:cstheme="minorHAnsi"/>
                <w:sz w:val="28"/>
                <w:szCs w:val="18"/>
              </w:rPr>
              <w:t>-</w:t>
            </w:r>
          </w:p>
        </w:tc>
        <w:tc>
          <w:tcPr>
            <w:tcW w:w="2191" w:type="dxa"/>
          </w:tcPr>
          <w:p w:rsidR="00CB1017" w:rsidRPr="00271307" w:rsidRDefault="00CB1017" w:rsidP="00CB1017">
            <w:pPr>
              <w:jc w:val="right"/>
              <w:rPr>
                <w:rFonts w:cstheme="minorHAnsi"/>
                <w:sz w:val="28"/>
              </w:rPr>
            </w:pPr>
            <w:r w:rsidRPr="00271307">
              <w:rPr>
                <w:rFonts w:cstheme="minorHAnsi"/>
                <w:sz w:val="28"/>
                <w:szCs w:val="18"/>
              </w:rPr>
              <w:t>-</w:t>
            </w:r>
          </w:p>
        </w:tc>
        <w:tc>
          <w:tcPr>
            <w:tcW w:w="1791" w:type="dxa"/>
            <w:vAlign w:val="center"/>
          </w:tcPr>
          <w:p w:rsidR="00CB1017" w:rsidRPr="00271307" w:rsidRDefault="00CB1017" w:rsidP="00CB1017">
            <w:pPr>
              <w:jc w:val="right"/>
              <w:rPr>
                <w:rFonts w:cstheme="minorHAnsi"/>
                <w:sz w:val="28"/>
              </w:rPr>
            </w:pPr>
            <w:r w:rsidRPr="00271307">
              <w:rPr>
                <w:rFonts w:cstheme="minorHAnsi"/>
                <w:sz w:val="28"/>
                <w:szCs w:val="18"/>
              </w:rPr>
              <w:t>-</w:t>
            </w:r>
          </w:p>
        </w:tc>
      </w:tr>
      <w:tr w:rsidR="00CB1017" w:rsidRPr="005F5EBB" w:rsidTr="006C5457">
        <w:trPr>
          <w:trHeight w:val="233"/>
        </w:trPr>
        <w:tc>
          <w:tcPr>
            <w:tcW w:w="4855" w:type="dxa"/>
            <w:gridSpan w:val="5"/>
            <w:vAlign w:val="center"/>
          </w:tcPr>
          <w:p w:rsidR="00CB1017" w:rsidRPr="005F5EBB" w:rsidRDefault="00CB1017" w:rsidP="00CB1017">
            <w:pPr>
              <w:rPr>
                <w:rFonts w:cstheme="minorHAnsi"/>
                <w:b/>
                <w:color w:val="FF0000"/>
                <w:sz w:val="28"/>
              </w:rPr>
            </w:pPr>
            <w:r w:rsidRPr="005F5EBB">
              <w:rPr>
                <w:rFonts w:cstheme="minorHAnsi"/>
                <w:b/>
                <w:color w:val="FF0000"/>
                <w:sz w:val="28"/>
                <w:szCs w:val="18"/>
              </w:rPr>
              <w:t>TOTAL</w:t>
            </w:r>
          </w:p>
        </w:tc>
        <w:tc>
          <w:tcPr>
            <w:tcW w:w="2340" w:type="dxa"/>
            <w:gridSpan w:val="2"/>
            <w:vAlign w:val="center"/>
          </w:tcPr>
          <w:p w:rsidR="00CB1017" w:rsidRPr="005F5EBB" w:rsidRDefault="00CB1017" w:rsidP="00CB1017">
            <w:pPr>
              <w:jc w:val="right"/>
              <w:rPr>
                <w:rFonts w:cstheme="minorHAnsi"/>
                <w:b/>
                <w:color w:val="FF0000"/>
                <w:sz w:val="28"/>
              </w:rPr>
            </w:pPr>
            <w:r w:rsidRPr="005F5EBB">
              <w:rPr>
                <w:rFonts w:cstheme="minorHAnsi"/>
                <w:b/>
                <w:color w:val="FF0000"/>
                <w:sz w:val="28"/>
                <w:szCs w:val="18"/>
              </w:rPr>
              <w:t>-</w:t>
            </w:r>
          </w:p>
        </w:tc>
        <w:tc>
          <w:tcPr>
            <w:tcW w:w="2191" w:type="dxa"/>
          </w:tcPr>
          <w:p w:rsidR="00CB1017" w:rsidRPr="005F5EBB" w:rsidRDefault="00CB1017" w:rsidP="00CB1017">
            <w:pPr>
              <w:jc w:val="right"/>
              <w:rPr>
                <w:rFonts w:cstheme="minorHAnsi"/>
                <w:b/>
                <w:color w:val="FF0000"/>
                <w:sz w:val="28"/>
              </w:rPr>
            </w:pPr>
            <w:r w:rsidRPr="005F5EBB">
              <w:rPr>
                <w:rFonts w:cstheme="minorHAnsi"/>
                <w:b/>
                <w:color w:val="FF0000"/>
                <w:sz w:val="28"/>
                <w:szCs w:val="18"/>
              </w:rPr>
              <w:t>-</w:t>
            </w:r>
          </w:p>
        </w:tc>
        <w:tc>
          <w:tcPr>
            <w:tcW w:w="1791" w:type="dxa"/>
            <w:vAlign w:val="center"/>
          </w:tcPr>
          <w:p w:rsidR="00CB1017" w:rsidRPr="005F5EBB" w:rsidRDefault="00CB1017" w:rsidP="00CB1017">
            <w:pPr>
              <w:jc w:val="right"/>
              <w:rPr>
                <w:rFonts w:cstheme="minorHAnsi"/>
                <w:b/>
                <w:color w:val="FF0000"/>
                <w:sz w:val="28"/>
              </w:rPr>
            </w:pPr>
            <w:r w:rsidRPr="005F5EBB">
              <w:rPr>
                <w:rFonts w:cstheme="minorHAnsi"/>
                <w:b/>
                <w:color w:val="FF0000"/>
                <w:sz w:val="28"/>
                <w:szCs w:val="18"/>
              </w:rPr>
              <w:t>-</w:t>
            </w:r>
          </w:p>
        </w:tc>
      </w:tr>
      <w:tr w:rsidR="00CB1017" w:rsidRPr="00C236F4" w:rsidTr="006C5457">
        <w:trPr>
          <w:trHeight w:val="233"/>
        </w:trPr>
        <w:tc>
          <w:tcPr>
            <w:tcW w:w="4855" w:type="dxa"/>
            <w:gridSpan w:val="5"/>
            <w:vAlign w:val="center"/>
          </w:tcPr>
          <w:p w:rsidR="00CB1017" w:rsidRPr="00274BFD" w:rsidRDefault="00CB1017" w:rsidP="00CB1017">
            <w:pPr>
              <w:pStyle w:val="ListParagraph"/>
              <w:numPr>
                <w:ilvl w:val="0"/>
                <w:numId w:val="9"/>
              </w:numPr>
              <w:ind w:left="333"/>
              <w:rPr>
                <w:rFonts w:cstheme="minorHAnsi"/>
                <w:b/>
                <w:sz w:val="28"/>
                <w:szCs w:val="28"/>
                <w:u w:val="single"/>
              </w:rPr>
            </w:pPr>
            <w:r w:rsidRPr="003E4256">
              <w:rPr>
                <w:rFonts w:cstheme="minorHAnsi"/>
                <w:b/>
                <w:sz w:val="28"/>
                <w:szCs w:val="28"/>
                <w:u w:val="single"/>
              </w:rPr>
              <w:t>KWANDE LGA</w:t>
            </w:r>
          </w:p>
        </w:tc>
        <w:tc>
          <w:tcPr>
            <w:tcW w:w="2340" w:type="dxa"/>
            <w:gridSpan w:val="2"/>
            <w:vAlign w:val="center"/>
          </w:tcPr>
          <w:p w:rsidR="00CB1017" w:rsidRPr="004645E3" w:rsidRDefault="00CB1017" w:rsidP="00CB1017">
            <w:pPr>
              <w:jc w:val="right"/>
              <w:rPr>
                <w:sz w:val="28"/>
                <w:szCs w:val="20"/>
              </w:rPr>
            </w:pPr>
          </w:p>
        </w:tc>
        <w:tc>
          <w:tcPr>
            <w:tcW w:w="2191" w:type="dxa"/>
            <w:vAlign w:val="center"/>
          </w:tcPr>
          <w:p w:rsidR="00CB1017" w:rsidRPr="004645E3" w:rsidRDefault="00CB1017" w:rsidP="00CB1017">
            <w:pPr>
              <w:jc w:val="right"/>
              <w:rPr>
                <w:sz w:val="28"/>
                <w:szCs w:val="20"/>
              </w:rPr>
            </w:pPr>
          </w:p>
        </w:tc>
        <w:tc>
          <w:tcPr>
            <w:tcW w:w="1791" w:type="dxa"/>
            <w:vAlign w:val="center"/>
          </w:tcPr>
          <w:p w:rsidR="00CB1017" w:rsidRPr="004645E3" w:rsidRDefault="00CB1017" w:rsidP="00CB1017">
            <w:pPr>
              <w:jc w:val="right"/>
              <w:rPr>
                <w:rFonts w:cs="Arial"/>
                <w:sz w:val="28"/>
              </w:rPr>
            </w:pPr>
          </w:p>
        </w:tc>
      </w:tr>
      <w:tr w:rsidR="00CB1017" w:rsidRPr="00C236F4"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Court Case</w:t>
            </w:r>
          </w:p>
        </w:tc>
        <w:tc>
          <w:tcPr>
            <w:tcW w:w="2340" w:type="dxa"/>
            <w:gridSpan w:val="2"/>
            <w:vAlign w:val="center"/>
          </w:tcPr>
          <w:p w:rsidR="00CB1017" w:rsidRPr="00171C82" w:rsidRDefault="00CB1017" w:rsidP="00AA6C10">
            <w:pPr>
              <w:jc w:val="right"/>
              <w:rPr>
                <w:rFonts w:cs="Arial"/>
                <w:sz w:val="28"/>
              </w:rPr>
            </w:pPr>
            <w:r w:rsidRPr="00171C82">
              <w:rPr>
                <w:rFonts w:cs="Arial"/>
                <w:sz w:val="28"/>
              </w:rPr>
              <w:t>-</w:t>
            </w:r>
          </w:p>
        </w:tc>
        <w:tc>
          <w:tcPr>
            <w:tcW w:w="2191" w:type="dxa"/>
          </w:tcPr>
          <w:p w:rsidR="00CB1017" w:rsidRPr="00171C82" w:rsidRDefault="00CB1017" w:rsidP="00AA6C10">
            <w:pPr>
              <w:jc w:val="right"/>
              <w:rPr>
                <w:rFonts w:cs="Arial"/>
                <w:sz w:val="28"/>
              </w:rPr>
            </w:pPr>
            <w:r w:rsidRPr="00171C82">
              <w:rPr>
                <w:rFonts w:cs="Arial"/>
                <w:sz w:val="28"/>
              </w:rPr>
              <w:t>-</w:t>
            </w:r>
          </w:p>
        </w:tc>
        <w:tc>
          <w:tcPr>
            <w:tcW w:w="1791" w:type="dxa"/>
            <w:vAlign w:val="center"/>
          </w:tcPr>
          <w:p w:rsidR="00CB1017" w:rsidRPr="00171C82" w:rsidRDefault="00CB1017" w:rsidP="00AA6C10">
            <w:pPr>
              <w:jc w:val="right"/>
              <w:rPr>
                <w:rFonts w:cs="Arial"/>
                <w:sz w:val="28"/>
              </w:rPr>
            </w:pPr>
            <w:r w:rsidRPr="00171C82">
              <w:rPr>
                <w:rFonts w:cs="Arial"/>
                <w:sz w:val="28"/>
              </w:rPr>
              <w:t>-</w:t>
            </w:r>
          </w:p>
        </w:tc>
      </w:tr>
      <w:tr w:rsidR="00CB1017" w:rsidRPr="00C236F4"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Documentation</w:t>
            </w:r>
          </w:p>
        </w:tc>
        <w:tc>
          <w:tcPr>
            <w:tcW w:w="2340" w:type="dxa"/>
            <w:gridSpan w:val="2"/>
            <w:vAlign w:val="center"/>
          </w:tcPr>
          <w:p w:rsidR="00CB1017" w:rsidRPr="00171C82" w:rsidRDefault="00CB1017" w:rsidP="00AA6C10">
            <w:pPr>
              <w:jc w:val="right"/>
              <w:rPr>
                <w:rFonts w:cs="Arial"/>
                <w:sz w:val="28"/>
              </w:rPr>
            </w:pPr>
            <w:r w:rsidRPr="00171C82">
              <w:rPr>
                <w:rFonts w:cs="Arial"/>
                <w:sz w:val="28"/>
              </w:rPr>
              <w:t>-</w:t>
            </w:r>
          </w:p>
        </w:tc>
        <w:tc>
          <w:tcPr>
            <w:tcW w:w="2191" w:type="dxa"/>
          </w:tcPr>
          <w:p w:rsidR="00CB1017" w:rsidRPr="00171C82" w:rsidRDefault="00CB1017" w:rsidP="00AA6C10">
            <w:pPr>
              <w:jc w:val="right"/>
              <w:rPr>
                <w:rFonts w:cs="Arial"/>
                <w:sz w:val="28"/>
              </w:rPr>
            </w:pPr>
            <w:r w:rsidRPr="00171C82">
              <w:rPr>
                <w:rFonts w:cs="Arial"/>
                <w:sz w:val="28"/>
              </w:rPr>
              <w:t>-</w:t>
            </w:r>
          </w:p>
        </w:tc>
        <w:tc>
          <w:tcPr>
            <w:tcW w:w="1791" w:type="dxa"/>
            <w:vAlign w:val="center"/>
          </w:tcPr>
          <w:p w:rsidR="00CB1017" w:rsidRPr="00171C82" w:rsidRDefault="00CB1017" w:rsidP="00AA6C10">
            <w:pPr>
              <w:jc w:val="right"/>
              <w:rPr>
                <w:rFonts w:cs="Arial"/>
                <w:sz w:val="28"/>
              </w:rPr>
            </w:pPr>
            <w:r w:rsidRPr="00171C82">
              <w:rPr>
                <w:rFonts w:cs="Arial"/>
                <w:sz w:val="28"/>
              </w:rPr>
              <w:t>-</w:t>
            </w:r>
          </w:p>
        </w:tc>
      </w:tr>
      <w:tr w:rsidR="00CB1017" w:rsidRPr="00C236F4"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 xml:space="preserve">Arrest &amp;Detention </w:t>
            </w:r>
          </w:p>
        </w:tc>
        <w:tc>
          <w:tcPr>
            <w:tcW w:w="2340" w:type="dxa"/>
            <w:gridSpan w:val="2"/>
            <w:vAlign w:val="center"/>
          </w:tcPr>
          <w:p w:rsidR="00CB1017" w:rsidRPr="00171C82" w:rsidRDefault="00CB1017" w:rsidP="00AA6C10">
            <w:pPr>
              <w:jc w:val="right"/>
              <w:rPr>
                <w:rFonts w:cs="Arial"/>
                <w:sz w:val="28"/>
              </w:rPr>
            </w:pPr>
            <w:r w:rsidRPr="00171C82">
              <w:rPr>
                <w:rFonts w:cs="Arial"/>
                <w:sz w:val="28"/>
              </w:rPr>
              <w:t>-</w:t>
            </w:r>
          </w:p>
        </w:tc>
        <w:tc>
          <w:tcPr>
            <w:tcW w:w="2191" w:type="dxa"/>
          </w:tcPr>
          <w:p w:rsidR="00CB1017" w:rsidRPr="00171C82" w:rsidRDefault="00CB1017" w:rsidP="00AA6C10">
            <w:pPr>
              <w:jc w:val="right"/>
              <w:rPr>
                <w:rFonts w:cs="Arial"/>
                <w:sz w:val="28"/>
              </w:rPr>
            </w:pPr>
            <w:r w:rsidRPr="00171C82">
              <w:rPr>
                <w:rFonts w:cs="Arial"/>
                <w:sz w:val="28"/>
              </w:rPr>
              <w:t>-</w:t>
            </w:r>
          </w:p>
        </w:tc>
        <w:tc>
          <w:tcPr>
            <w:tcW w:w="1791" w:type="dxa"/>
            <w:vAlign w:val="center"/>
          </w:tcPr>
          <w:p w:rsidR="00CB1017" w:rsidRPr="00171C82" w:rsidRDefault="00CB1017" w:rsidP="00AA6C10">
            <w:pPr>
              <w:jc w:val="right"/>
              <w:rPr>
                <w:rFonts w:cs="Arial"/>
                <w:sz w:val="28"/>
              </w:rPr>
            </w:pPr>
            <w:r w:rsidRPr="00171C82">
              <w:rPr>
                <w:rFonts w:cs="Arial"/>
                <w:sz w:val="28"/>
              </w:rPr>
              <w:t>-</w:t>
            </w:r>
          </w:p>
        </w:tc>
      </w:tr>
      <w:tr w:rsidR="00CB1017" w:rsidRPr="00C236F4" w:rsidTr="006C5457">
        <w:trPr>
          <w:trHeight w:val="233"/>
        </w:trPr>
        <w:tc>
          <w:tcPr>
            <w:tcW w:w="4855" w:type="dxa"/>
            <w:gridSpan w:val="5"/>
          </w:tcPr>
          <w:p w:rsidR="00CB1017" w:rsidRPr="00171C82" w:rsidRDefault="00CB1017" w:rsidP="00CB1017">
            <w:pPr>
              <w:rPr>
                <w:rFonts w:cs="Arial"/>
                <w:sz w:val="28"/>
              </w:rPr>
            </w:pPr>
            <w:r w:rsidRPr="00171C82">
              <w:rPr>
                <w:rFonts w:cs="Arial"/>
                <w:sz w:val="28"/>
              </w:rPr>
              <w:t>Housing Land &amp; Property</w:t>
            </w:r>
          </w:p>
        </w:tc>
        <w:tc>
          <w:tcPr>
            <w:tcW w:w="2340" w:type="dxa"/>
            <w:gridSpan w:val="2"/>
            <w:vAlign w:val="center"/>
          </w:tcPr>
          <w:p w:rsidR="00CB1017" w:rsidRPr="00171C82" w:rsidRDefault="00CB1017" w:rsidP="00AA6C10">
            <w:pPr>
              <w:jc w:val="right"/>
              <w:rPr>
                <w:rFonts w:cs="Arial"/>
                <w:sz w:val="28"/>
              </w:rPr>
            </w:pPr>
            <w:r w:rsidRPr="00171C82">
              <w:rPr>
                <w:rFonts w:cs="Arial"/>
                <w:sz w:val="28"/>
              </w:rPr>
              <w:t>-</w:t>
            </w:r>
          </w:p>
        </w:tc>
        <w:tc>
          <w:tcPr>
            <w:tcW w:w="2191" w:type="dxa"/>
          </w:tcPr>
          <w:p w:rsidR="00CB1017" w:rsidRPr="00171C82" w:rsidRDefault="00CB1017" w:rsidP="00AA6C10">
            <w:pPr>
              <w:jc w:val="right"/>
              <w:rPr>
                <w:rFonts w:cs="Arial"/>
                <w:sz w:val="28"/>
              </w:rPr>
            </w:pPr>
            <w:r w:rsidRPr="00171C82">
              <w:rPr>
                <w:rFonts w:cs="Arial"/>
                <w:sz w:val="28"/>
              </w:rPr>
              <w:t>-</w:t>
            </w:r>
          </w:p>
        </w:tc>
        <w:tc>
          <w:tcPr>
            <w:tcW w:w="1791" w:type="dxa"/>
            <w:vAlign w:val="center"/>
          </w:tcPr>
          <w:p w:rsidR="00CB1017" w:rsidRPr="00171C82" w:rsidRDefault="00CB1017" w:rsidP="00AA6C10">
            <w:pPr>
              <w:jc w:val="right"/>
              <w:rPr>
                <w:rFonts w:cs="Arial"/>
                <w:sz w:val="28"/>
              </w:rPr>
            </w:pPr>
            <w:r w:rsidRPr="00171C82">
              <w:rPr>
                <w:rFonts w:cs="Arial"/>
                <w:sz w:val="28"/>
              </w:rPr>
              <w:t>-</w:t>
            </w:r>
          </w:p>
        </w:tc>
      </w:tr>
      <w:tr w:rsidR="00CB1017" w:rsidRPr="00171C82" w:rsidTr="006C5457">
        <w:trPr>
          <w:trHeight w:val="233"/>
        </w:trPr>
        <w:tc>
          <w:tcPr>
            <w:tcW w:w="4855" w:type="dxa"/>
            <w:gridSpan w:val="5"/>
            <w:vAlign w:val="center"/>
          </w:tcPr>
          <w:p w:rsidR="00CB1017" w:rsidRPr="00171C82" w:rsidRDefault="00CB1017" w:rsidP="00CB1017">
            <w:pPr>
              <w:rPr>
                <w:rFonts w:cs="Arial"/>
                <w:b/>
                <w:color w:val="FF0000"/>
                <w:sz w:val="28"/>
              </w:rPr>
            </w:pPr>
            <w:r w:rsidRPr="00171C82">
              <w:rPr>
                <w:rFonts w:cs="Arial"/>
                <w:b/>
                <w:color w:val="FF0000"/>
                <w:sz w:val="28"/>
              </w:rPr>
              <w:t>TOTAL</w:t>
            </w:r>
          </w:p>
        </w:tc>
        <w:tc>
          <w:tcPr>
            <w:tcW w:w="2340" w:type="dxa"/>
            <w:gridSpan w:val="2"/>
            <w:vAlign w:val="center"/>
          </w:tcPr>
          <w:p w:rsidR="00CB1017" w:rsidRPr="00171C82" w:rsidRDefault="00CB1017" w:rsidP="00AA6C10">
            <w:pPr>
              <w:jc w:val="right"/>
              <w:rPr>
                <w:rFonts w:cs="Arial"/>
                <w:b/>
                <w:color w:val="FF0000"/>
                <w:sz w:val="28"/>
              </w:rPr>
            </w:pPr>
            <w:r w:rsidRPr="00171C82">
              <w:rPr>
                <w:rFonts w:cs="Arial"/>
                <w:b/>
                <w:color w:val="FF0000"/>
                <w:sz w:val="28"/>
              </w:rPr>
              <w:t>-</w:t>
            </w:r>
          </w:p>
        </w:tc>
        <w:tc>
          <w:tcPr>
            <w:tcW w:w="2191" w:type="dxa"/>
          </w:tcPr>
          <w:p w:rsidR="00CB1017" w:rsidRPr="00171C82" w:rsidRDefault="00CB1017" w:rsidP="00AA6C10">
            <w:pPr>
              <w:jc w:val="right"/>
              <w:rPr>
                <w:rFonts w:cs="Arial"/>
                <w:b/>
                <w:color w:val="FF0000"/>
                <w:sz w:val="28"/>
              </w:rPr>
            </w:pPr>
            <w:r w:rsidRPr="00171C82">
              <w:rPr>
                <w:rFonts w:cs="Arial"/>
                <w:b/>
                <w:color w:val="FF0000"/>
                <w:sz w:val="28"/>
              </w:rPr>
              <w:t>-</w:t>
            </w:r>
          </w:p>
        </w:tc>
        <w:tc>
          <w:tcPr>
            <w:tcW w:w="1791" w:type="dxa"/>
            <w:vAlign w:val="center"/>
          </w:tcPr>
          <w:p w:rsidR="00CB1017" w:rsidRPr="00171C82" w:rsidRDefault="00CB1017" w:rsidP="00AA6C10">
            <w:pPr>
              <w:jc w:val="right"/>
              <w:rPr>
                <w:rFonts w:cs="Arial"/>
                <w:b/>
                <w:color w:val="FF0000"/>
                <w:sz w:val="28"/>
              </w:rPr>
            </w:pPr>
            <w:r w:rsidRPr="00171C82">
              <w:rPr>
                <w:rFonts w:cs="Arial"/>
                <w:b/>
                <w:color w:val="FF0000"/>
                <w:sz w:val="28"/>
              </w:rPr>
              <w:t>-</w:t>
            </w:r>
          </w:p>
        </w:tc>
      </w:tr>
      <w:tr w:rsidR="00CB1017" w:rsidRPr="00C236F4" w:rsidTr="006C5457">
        <w:trPr>
          <w:trHeight w:val="233"/>
        </w:trPr>
        <w:tc>
          <w:tcPr>
            <w:tcW w:w="4855" w:type="dxa"/>
            <w:gridSpan w:val="5"/>
            <w:vAlign w:val="center"/>
          </w:tcPr>
          <w:p w:rsidR="00CB1017" w:rsidRPr="00852A1D" w:rsidRDefault="00CB1017" w:rsidP="00CB1017">
            <w:pPr>
              <w:pStyle w:val="ListParagraph"/>
              <w:numPr>
                <w:ilvl w:val="0"/>
                <w:numId w:val="9"/>
              </w:numPr>
              <w:ind w:left="333"/>
              <w:rPr>
                <w:rFonts w:cs="Arial"/>
                <w:color w:val="002060"/>
                <w:sz w:val="18"/>
              </w:rPr>
            </w:pPr>
            <w:r w:rsidRPr="00852A1D">
              <w:rPr>
                <w:rFonts w:cstheme="minorHAnsi"/>
                <w:b/>
                <w:sz w:val="32"/>
                <w:szCs w:val="28"/>
                <w:u w:val="single"/>
              </w:rPr>
              <w:t>LOGO LGA</w:t>
            </w:r>
          </w:p>
        </w:tc>
        <w:tc>
          <w:tcPr>
            <w:tcW w:w="2340" w:type="dxa"/>
            <w:gridSpan w:val="2"/>
            <w:vAlign w:val="center"/>
          </w:tcPr>
          <w:p w:rsidR="00CB1017" w:rsidRPr="004645E3" w:rsidRDefault="00CB1017" w:rsidP="00AA6C10">
            <w:pPr>
              <w:jc w:val="right"/>
              <w:rPr>
                <w:sz w:val="28"/>
                <w:szCs w:val="20"/>
              </w:rPr>
            </w:pPr>
            <w:r>
              <w:rPr>
                <w:sz w:val="28"/>
                <w:szCs w:val="20"/>
              </w:rPr>
              <w:t>-</w:t>
            </w:r>
          </w:p>
        </w:tc>
        <w:tc>
          <w:tcPr>
            <w:tcW w:w="2191" w:type="dxa"/>
            <w:vAlign w:val="center"/>
          </w:tcPr>
          <w:p w:rsidR="00CB1017" w:rsidRPr="004645E3" w:rsidRDefault="00CB1017" w:rsidP="00AA6C10">
            <w:pPr>
              <w:jc w:val="right"/>
              <w:rPr>
                <w:sz w:val="28"/>
                <w:szCs w:val="20"/>
              </w:rPr>
            </w:pPr>
            <w:r>
              <w:rPr>
                <w:sz w:val="28"/>
                <w:szCs w:val="20"/>
              </w:rPr>
              <w:t>-</w:t>
            </w:r>
          </w:p>
        </w:tc>
        <w:tc>
          <w:tcPr>
            <w:tcW w:w="1791" w:type="dxa"/>
            <w:vAlign w:val="center"/>
          </w:tcPr>
          <w:p w:rsidR="00CB1017" w:rsidRPr="004645E3" w:rsidRDefault="00CB1017" w:rsidP="00AA6C10">
            <w:pPr>
              <w:jc w:val="right"/>
              <w:rPr>
                <w:rFonts w:cs="Arial"/>
                <w:sz w:val="28"/>
              </w:rPr>
            </w:pPr>
            <w:r>
              <w:rPr>
                <w:rFonts w:cs="Arial"/>
                <w:sz w:val="28"/>
              </w:rPr>
              <w:t>-</w:t>
            </w:r>
          </w:p>
        </w:tc>
      </w:tr>
      <w:tr w:rsidR="00CB1017" w:rsidRPr="00C236F4" w:rsidTr="006C5457">
        <w:trPr>
          <w:trHeight w:val="233"/>
        </w:trPr>
        <w:tc>
          <w:tcPr>
            <w:tcW w:w="4855" w:type="dxa"/>
            <w:gridSpan w:val="5"/>
            <w:vAlign w:val="center"/>
          </w:tcPr>
          <w:p w:rsidR="00CB1017" w:rsidRPr="003F637E" w:rsidRDefault="00CB1017" w:rsidP="00CB1017">
            <w:pPr>
              <w:pStyle w:val="ListParagraph"/>
              <w:numPr>
                <w:ilvl w:val="0"/>
                <w:numId w:val="9"/>
              </w:numPr>
              <w:ind w:left="333"/>
              <w:rPr>
                <w:rFonts w:cs="Arial"/>
                <w:color w:val="002060"/>
                <w:sz w:val="18"/>
              </w:rPr>
            </w:pPr>
            <w:r w:rsidRPr="00C47D95">
              <w:rPr>
                <w:rFonts w:cstheme="minorHAnsi"/>
                <w:b/>
                <w:sz w:val="28"/>
                <w:szCs w:val="28"/>
                <w:u w:val="single"/>
              </w:rPr>
              <w:t>MAKURDI LGA</w:t>
            </w:r>
          </w:p>
        </w:tc>
        <w:tc>
          <w:tcPr>
            <w:tcW w:w="2340" w:type="dxa"/>
            <w:gridSpan w:val="2"/>
            <w:vAlign w:val="center"/>
          </w:tcPr>
          <w:p w:rsidR="00CB1017" w:rsidRPr="00C236F4" w:rsidRDefault="00CB1017" w:rsidP="00AA6C10">
            <w:pPr>
              <w:jc w:val="right"/>
              <w:rPr>
                <w:rFonts w:cs="Arial"/>
                <w:sz w:val="18"/>
              </w:rPr>
            </w:pPr>
          </w:p>
        </w:tc>
        <w:tc>
          <w:tcPr>
            <w:tcW w:w="2191" w:type="dxa"/>
          </w:tcPr>
          <w:p w:rsidR="00CB1017" w:rsidRPr="00C236F4" w:rsidRDefault="00CB1017" w:rsidP="00AA6C10">
            <w:pPr>
              <w:jc w:val="right"/>
              <w:rPr>
                <w:rFonts w:cs="Arial"/>
                <w:sz w:val="18"/>
              </w:rPr>
            </w:pPr>
          </w:p>
        </w:tc>
        <w:tc>
          <w:tcPr>
            <w:tcW w:w="1791" w:type="dxa"/>
            <w:vAlign w:val="center"/>
          </w:tcPr>
          <w:p w:rsidR="00CB1017" w:rsidRPr="00C236F4" w:rsidRDefault="00CB1017" w:rsidP="00AA6C10">
            <w:pPr>
              <w:jc w:val="right"/>
              <w:rPr>
                <w:rFonts w:cs="Arial"/>
                <w:sz w:val="18"/>
              </w:rPr>
            </w:pPr>
          </w:p>
        </w:tc>
      </w:tr>
      <w:tr w:rsidR="00CB1017" w:rsidRPr="005F5EBB" w:rsidTr="006C5457">
        <w:trPr>
          <w:trHeight w:val="233"/>
        </w:trPr>
        <w:tc>
          <w:tcPr>
            <w:tcW w:w="4855" w:type="dxa"/>
            <w:gridSpan w:val="5"/>
          </w:tcPr>
          <w:p w:rsidR="00CB1017" w:rsidRPr="005F5EBB" w:rsidRDefault="00CB1017" w:rsidP="00CB1017">
            <w:pPr>
              <w:rPr>
                <w:rFonts w:cs="Arial"/>
                <w:sz w:val="28"/>
              </w:rPr>
            </w:pPr>
            <w:r w:rsidRPr="005F5EBB">
              <w:rPr>
                <w:rFonts w:cs="Arial"/>
                <w:sz w:val="28"/>
              </w:rPr>
              <w:t>Court Case</w:t>
            </w:r>
          </w:p>
        </w:tc>
        <w:tc>
          <w:tcPr>
            <w:tcW w:w="2340" w:type="dxa"/>
            <w:gridSpan w:val="2"/>
            <w:vAlign w:val="center"/>
          </w:tcPr>
          <w:p w:rsidR="00CB1017" w:rsidRPr="005F5EBB" w:rsidRDefault="00CB1017" w:rsidP="00AA6C10">
            <w:pPr>
              <w:jc w:val="right"/>
              <w:rPr>
                <w:rFonts w:cs="Arial"/>
                <w:sz w:val="28"/>
              </w:rPr>
            </w:pPr>
            <w:r w:rsidRPr="005F5EBB">
              <w:rPr>
                <w:rFonts w:cs="Arial"/>
                <w:sz w:val="28"/>
              </w:rPr>
              <w:t>-</w:t>
            </w:r>
          </w:p>
        </w:tc>
        <w:tc>
          <w:tcPr>
            <w:tcW w:w="2191" w:type="dxa"/>
          </w:tcPr>
          <w:p w:rsidR="00CB1017" w:rsidRPr="005F5EBB" w:rsidRDefault="00CB1017" w:rsidP="00AA6C10">
            <w:pPr>
              <w:jc w:val="right"/>
              <w:rPr>
                <w:rFonts w:cs="Arial"/>
                <w:sz w:val="28"/>
              </w:rPr>
            </w:pPr>
            <w:r w:rsidRPr="005F5EBB">
              <w:rPr>
                <w:rFonts w:cs="Arial"/>
                <w:sz w:val="28"/>
              </w:rPr>
              <w:t>-</w:t>
            </w:r>
          </w:p>
        </w:tc>
        <w:tc>
          <w:tcPr>
            <w:tcW w:w="1791" w:type="dxa"/>
            <w:vAlign w:val="center"/>
          </w:tcPr>
          <w:p w:rsidR="00CB1017" w:rsidRPr="005F5EBB" w:rsidRDefault="00CB1017" w:rsidP="00AA6C10">
            <w:pPr>
              <w:jc w:val="right"/>
              <w:rPr>
                <w:rFonts w:cs="Arial"/>
                <w:sz w:val="28"/>
              </w:rPr>
            </w:pPr>
            <w:r w:rsidRPr="005F5EBB">
              <w:rPr>
                <w:rFonts w:cs="Arial"/>
                <w:sz w:val="28"/>
              </w:rPr>
              <w:t>-</w:t>
            </w:r>
          </w:p>
        </w:tc>
      </w:tr>
      <w:tr w:rsidR="00CB1017" w:rsidRPr="005F5EBB" w:rsidTr="006C5457">
        <w:trPr>
          <w:trHeight w:val="233"/>
        </w:trPr>
        <w:tc>
          <w:tcPr>
            <w:tcW w:w="4855" w:type="dxa"/>
            <w:gridSpan w:val="5"/>
          </w:tcPr>
          <w:p w:rsidR="00CB1017" w:rsidRPr="005F5EBB" w:rsidRDefault="00CB1017" w:rsidP="00CB1017">
            <w:pPr>
              <w:rPr>
                <w:rFonts w:cs="Arial"/>
                <w:sz w:val="28"/>
              </w:rPr>
            </w:pPr>
            <w:r w:rsidRPr="005F5EBB">
              <w:rPr>
                <w:rFonts w:cs="Arial"/>
                <w:sz w:val="28"/>
              </w:rPr>
              <w:t>Documentation</w:t>
            </w:r>
          </w:p>
        </w:tc>
        <w:tc>
          <w:tcPr>
            <w:tcW w:w="2340" w:type="dxa"/>
            <w:gridSpan w:val="2"/>
            <w:vAlign w:val="center"/>
          </w:tcPr>
          <w:p w:rsidR="00CB1017" w:rsidRPr="005F5EBB" w:rsidRDefault="00CB1017" w:rsidP="00AA6C10">
            <w:pPr>
              <w:jc w:val="right"/>
              <w:rPr>
                <w:rFonts w:cs="Arial"/>
                <w:sz w:val="28"/>
              </w:rPr>
            </w:pPr>
            <w:r w:rsidRPr="005F5EBB">
              <w:rPr>
                <w:rFonts w:cs="Arial"/>
                <w:sz w:val="28"/>
              </w:rPr>
              <w:t>-</w:t>
            </w:r>
          </w:p>
        </w:tc>
        <w:tc>
          <w:tcPr>
            <w:tcW w:w="2191" w:type="dxa"/>
          </w:tcPr>
          <w:p w:rsidR="00CB1017" w:rsidRPr="005F5EBB" w:rsidRDefault="00CB1017" w:rsidP="00AA6C10">
            <w:pPr>
              <w:jc w:val="right"/>
              <w:rPr>
                <w:rFonts w:cs="Arial"/>
                <w:sz w:val="28"/>
              </w:rPr>
            </w:pPr>
            <w:r w:rsidRPr="005F5EBB">
              <w:rPr>
                <w:rFonts w:cs="Arial"/>
                <w:sz w:val="28"/>
              </w:rPr>
              <w:t>-</w:t>
            </w:r>
          </w:p>
        </w:tc>
        <w:tc>
          <w:tcPr>
            <w:tcW w:w="1791" w:type="dxa"/>
            <w:vAlign w:val="center"/>
          </w:tcPr>
          <w:p w:rsidR="00CB1017" w:rsidRPr="005F5EBB" w:rsidRDefault="00CB1017" w:rsidP="00AA6C10">
            <w:pPr>
              <w:jc w:val="right"/>
              <w:rPr>
                <w:rFonts w:cs="Arial"/>
                <w:sz w:val="28"/>
              </w:rPr>
            </w:pPr>
            <w:r w:rsidRPr="005F5EBB">
              <w:rPr>
                <w:rFonts w:cs="Arial"/>
                <w:sz w:val="28"/>
              </w:rPr>
              <w:t>-</w:t>
            </w:r>
          </w:p>
        </w:tc>
      </w:tr>
      <w:tr w:rsidR="00CB1017" w:rsidRPr="005F5EBB" w:rsidTr="006C5457">
        <w:trPr>
          <w:trHeight w:val="233"/>
        </w:trPr>
        <w:tc>
          <w:tcPr>
            <w:tcW w:w="4855" w:type="dxa"/>
            <w:gridSpan w:val="5"/>
          </w:tcPr>
          <w:p w:rsidR="00CB1017" w:rsidRPr="005F5EBB" w:rsidRDefault="00CB1017" w:rsidP="00CB1017">
            <w:pPr>
              <w:rPr>
                <w:rFonts w:cs="Arial"/>
                <w:sz w:val="28"/>
              </w:rPr>
            </w:pPr>
            <w:r w:rsidRPr="005F5EBB">
              <w:rPr>
                <w:rFonts w:cs="Arial"/>
                <w:sz w:val="28"/>
              </w:rPr>
              <w:t xml:space="preserve">Arrest &amp;Detention </w:t>
            </w:r>
          </w:p>
        </w:tc>
        <w:tc>
          <w:tcPr>
            <w:tcW w:w="2340" w:type="dxa"/>
            <w:gridSpan w:val="2"/>
            <w:vAlign w:val="center"/>
          </w:tcPr>
          <w:p w:rsidR="00CB1017" w:rsidRPr="005F5EBB" w:rsidRDefault="00CB1017" w:rsidP="00AA6C10">
            <w:pPr>
              <w:jc w:val="right"/>
              <w:rPr>
                <w:rFonts w:cs="Arial"/>
                <w:sz w:val="28"/>
              </w:rPr>
            </w:pPr>
            <w:r w:rsidRPr="005F5EBB">
              <w:rPr>
                <w:rFonts w:cs="Arial"/>
                <w:sz w:val="28"/>
              </w:rPr>
              <w:t>-</w:t>
            </w:r>
          </w:p>
        </w:tc>
        <w:tc>
          <w:tcPr>
            <w:tcW w:w="2191" w:type="dxa"/>
          </w:tcPr>
          <w:p w:rsidR="00CB1017" w:rsidRPr="005F5EBB" w:rsidRDefault="00CB1017" w:rsidP="00AA6C10">
            <w:pPr>
              <w:jc w:val="right"/>
              <w:rPr>
                <w:rFonts w:cs="Arial"/>
                <w:sz w:val="28"/>
              </w:rPr>
            </w:pPr>
            <w:r w:rsidRPr="005F5EBB">
              <w:rPr>
                <w:rFonts w:cs="Arial"/>
                <w:sz w:val="28"/>
              </w:rPr>
              <w:t>-</w:t>
            </w:r>
          </w:p>
        </w:tc>
        <w:tc>
          <w:tcPr>
            <w:tcW w:w="1791" w:type="dxa"/>
            <w:vAlign w:val="center"/>
          </w:tcPr>
          <w:p w:rsidR="00CB1017" w:rsidRPr="005F5EBB" w:rsidRDefault="00CB1017" w:rsidP="00AA6C10">
            <w:pPr>
              <w:jc w:val="right"/>
              <w:rPr>
                <w:rFonts w:cs="Arial"/>
                <w:sz w:val="28"/>
              </w:rPr>
            </w:pPr>
            <w:r w:rsidRPr="005F5EBB">
              <w:rPr>
                <w:rFonts w:cs="Arial"/>
                <w:sz w:val="28"/>
              </w:rPr>
              <w:t>-</w:t>
            </w:r>
          </w:p>
        </w:tc>
      </w:tr>
      <w:tr w:rsidR="00CB1017" w:rsidRPr="005F5EBB" w:rsidTr="006C5457">
        <w:trPr>
          <w:trHeight w:val="233"/>
        </w:trPr>
        <w:tc>
          <w:tcPr>
            <w:tcW w:w="4855" w:type="dxa"/>
            <w:gridSpan w:val="5"/>
          </w:tcPr>
          <w:p w:rsidR="00CB1017" w:rsidRPr="005F5EBB" w:rsidRDefault="00CB1017" w:rsidP="00CB1017">
            <w:pPr>
              <w:rPr>
                <w:rFonts w:cs="Arial"/>
                <w:sz w:val="28"/>
              </w:rPr>
            </w:pPr>
            <w:r w:rsidRPr="005F5EBB">
              <w:rPr>
                <w:rFonts w:cs="Arial"/>
                <w:sz w:val="28"/>
              </w:rPr>
              <w:t>Housing Land &amp; Property</w:t>
            </w:r>
          </w:p>
        </w:tc>
        <w:tc>
          <w:tcPr>
            <w:tcW w:w="2340" w:type="dxa"/>
            <w:gridSpan w:val="2"/>
            <w:vAlign w:val="center"/>
          </w:tcPr>
          <w:p w:rsidR="00CB1017" w:rsidRPr="005F5EBB" w:rsidRDefault="00CB1017" w:rsidP="00AA6C10">
            <w:pPr>
              <w:jc w:val="right"/>
              <w:rPr>
                <w:rFonts w:cs="Arial"/>
                <w:sz w:val="28"/>
              </w:rPr>
            </w:pPr>
            <w:r w:rsidRPr="005F5EBB">
              <w:rPr>
                <w:rFonts w:cs="Arial"/>
                <w:sz w:val="28"/>
              </w:rPr>
              <w:t>3</w:t>
            </w:r>
          </w:p>
        </w:tc>
        <w:tc>
          <w:tcPr>
            <w:tcW w:w="2191" w:type="dxa"/>
          </w:tcPr>
          <w:p w:rsidR="00CB1017" w:rsidRPr="005F5EBB" w:rsidRDefault="00CB1017" w:rsidP="00AA6C10">
            <w:pPr>
              <w:jc w:val="right"/>
              <w:rPr>
                <w:rFonts w:cs="Arial"/>
                <w:sz w:val="28"/>
              </w:rPr>
            </w:pPr>
            <w:r w:rsidRPr="005F5EBB">
              <w:rPr>
                <w:rFonts w:cs="Arial"/>
                <w:sz w:val="28"/>
              </w:rPr>
              <w:t>3</w:t>
            </w:r>
          </w:p>
        </w:tc>
        <w:tc>
          <w:tcPr>
            <w:tcW w:w="1791" w:type="dxa"/>
            <w:vAlign w:val="center"/>
          </w:tcPr>
          <w:p w:rsidR="00CB1017" w:rsidRPr="005F5EBB" w:rsidRDefault="00CB1017" w:rsidP="00AA6C10">
            <w:pPr>
              <w:jc w:val="right"/>
              <w:rPr>
                <w:rFonts w:cs="Arial"/>
                <w:sz w:val="28"/>
              </w:rPr>
            </w:pPr>
            <w:r w:rsidRPr="005F5EBB">
              <w:rPr>
                <w:rFonts w:cs="Arial"/>
                <w:sz w:val="28"/>
              </w:rPr>
              <w:t>2</w:t>
            </w:r>
          </w:p>
        </w:tc>
      </w:tr>
      <w:tr w:rsidR="00CB1017" w:rsidRPr="005F5EBB" w:rsidTr="00657566">
        <w:trPr>
          <w:trHeight w:val="233"/>
        </w:trPr>
        <w:tc>
          <w:tcPr>
            <w:tcW w:w="4855" w:type="dxa"/>
            <w:gridSpan w:val="5"/>
            <w:vAlign w:val="center"/>
          </w:tcPr>
          <w:p w:rsidR="00CB1017" w:rsidRPr="005F5EBB" w:rsidRDefault="00CB1017" w:rsidP="00CB1017">
            <w:pPr>
              <w:rPr>
                <w:rFonts w:cs="Arial"/>
                <w:b/>
                <w:color w:val="FF0000"/>
                <w:sz w:val="28"/>
              </w:rPr>
            </w:pPr>
            <w:r w:rsidRPr="005F5EBB">
              <w:rPr>
                <w:rFonts w:cs="Arial"/>
                <w:b/>
                <w:color w:val="FF0000"/>
                <w:sz w:val="28"/>
              </w:rPr>
              <w:t>TOTAL</w:t>
            </w:r>
          </w:p>
        </w:tc>
        <w:tc>
          <w:tcPr>
            <w:tcW w:w="2340" w:type="dxa"/>
            <w:gridSpan w:val="2"/>
            <w:vAlign w:val="center"/>
          </w:tcPr>
          <w:p w:rsidR="00CB1017" w:rsidRPr="005F5EBB" w:rsidRDefault="00CB1017" w:rsidP="00AA6C10">
            <w:pPr>
              <w:jc w:val="right"/>
              <w:rPr>
                <w:rFonts w:cs="Arial"/>
                <w:b/>
                <w:color w:val="FF0000"/>
                <w:sz w:val="28"/>
              </w:rPr>
            </w:pPr>
            <w:r w:rsidRPr="005F5EBB">
              <w:rPr>
                <w:rFonts w:cs="Arial"/>
                <w:b/>
                <w:color w:val="FF0000"/>
                <w:sz w:val="28"/>
              </w:rPr>
              <w:t>3</w:t>
            </w:r>
          </w:p>
        </w:tc>
        <w:tc>
          <w:tcPr>
            <w:tcW w:w="2191" w:type="dxa"/>
          </w:tcPr>
          <w:p w:rsidR="00CB1017" w:rsidRPr="005F5EBB" w:rsidRDefault="00CB1017" w:rsidP="00AA6C10">
            <w:pPr>
              <w:jc w:val="right"/>
              <w:rPr>
                <w:rFonts w:cs="Arial"/>
                <w:b/>
                <w:color w:val="FF0000"/>
                <w:sz w:val="28"/>
              </w:rPr>
            </w:pPr>
            <w:r w:rsidRPr="005F5EBB">
              <w:rPr>
                <w:rFonts w:cs="Arial"/>
                <w:b/>
                <w:color w:val="FF0000"/>
                <w:sz w:val="28"/>
              </w:rPr>
              <w:t>3</w:t>
            </w:r>
          </w:p>
        </w:tc>
        <w:tc>
          <w:tcPr>
            <w:tcW w:w="1791" w:type="dxa"/>
            <w:vAlign w:val="center"/>
          </w:tcPr>
          <w:p w:rsidR="00CB1017" w:rsidRPr="005F5EBB" w:rsidRDefault="00CB1017" w:rsidP="00AA6C10">
            <w:pPr>
              <w:jc w:val="right"/>
              <w:rPr>
                <w:rFonts w:cs="Arial"/>
                <w:b/>
                <w:color w:val="FF0000"/>
                <w:sz w:val="28"/>
              </w:rPr>
            </w:pPr>
            <w:r w:rsidRPr="005F5EBB">
              <w:rPr>
                <w:rFonts w:cs="Arial"/>
                <w:b/>
                <w:color w:val="FF0000"/>
                <w:sz w:val="28"/>
              </w:rPr>
              <w:t>2</w:t>
            </w:r>
          </w:p>
        </w:tc>
      </w:tr>
      <w:tr w:rsidR="00CB1017" w:rsidRPr="00C236F4" w:rsidTr="006C5457">
        <w:trPr>
          <w:trHeight w:val="233"/>
        </w:trPr>
        <w:tc>
          <w:tcPr>
            <w:tcW w:w="4855" w:type="dxa"/>
            <w:gridSpan w:val="5"/>
            <w:vAlign w:val="center"/>
          </w:tcPr>
          <w:p w:rsidR="00CB1017" w:rsidRPr="00F820E9" w:rsidRDefault="00CB1017" w:rsidP="00CB1017">
            <w:pPr>
              <w:pStyle w:val="ListParagraph"/>
              <w:numPr>
                <w:ilvl w:val="0"/>
                <w:numId w:val="9"/>
              </w:numPr>
              <w:ind w:left="333"/>
              <w:rPr>
                <w:rFonts w:cs="Arial"/>
                <w:color w:val="002060"/>
                <w:sz w:val="18"/>
              </w:rPr>
            </w:pPr>
            <w:r w:rsidRPr="00F820E9">
              <w:rPr>
                <w:rFonts w:cs="Arial"/>
                <w:b/>
                <w:sz w:val="28"/>
                <w:u w:val="single"/>
              </w:rPr>
              <w:t>OGBADIBO LGA</w:t>
            </w:r>
          </w:p>
        </w:tc>
        <w:tc>
          <w:tcPr>
            <w:tcW w:w="2340" w:type="dxa"/>
            <w:gridSpan w:val="2"/>
            <w:vAlign w:val="center"/>
          </w:tcPr>
          <w:p w:rsidR="00CB1017" w:rsidRPr="00C236F4" w:rsidRDefault="00CB1017" w:rsidP="00CB1017">
            <w:pPr>
              <w:jc w:val="right"/>
              <w:rPr>
                <w:rFonts w:cs="Arial"/>
                <w:sz w:val="18"/>
              </w:rPr>
            </w:pPr>
          </w:p>
        </w:tc>
        <w:tc>
          <w:tcPr>
            <w:tcW w:w="2191" w:type="dxa"/>
          </w:tcPr>
          <w:p w:rsidR="00CB1017" w:rsidRPr="00C236F4" w:rsidRDefault="00CB1017" w:rsidP="00CB1017">
            <w:pPr>
              <w:jc w:val="right"/>
              <w:rPr>
                <w:rFonts w:cs="Arial"/>
                <w:sz w:val="18"/>
              </w:rPr>
            </w:pPr>
          </w:p>
        </w:tc>
        <w:tc>
          <w:tcPr>
            <w:tcW w:w="1791" w:type="dxa"/>
            <w:vAlign w:val="center"/>
          </w:tcPr>
          <w:p w:rsidR="00CB1017" w:rsidRPr="00C236F4" w:rsidRDefault="00CB1017" w:rsidP="00CB1017">
            <w:pPr>
              <w:jc w:val="right"/>
              <w:rPr>
                <w:rFonts w:cs="Arial"/>
                <w:sz w:val="18"/>
              </w:rPr>
            </w:pPr>
          </w:p>
        </w:tc>
      </w:tr>
      <w:tr w:rsidR="00CB1017" w:rsidRPr="0033451C" w:rsidTr="006C5457">
        <w:trPr>
          <w:trHeight w:val="233"/>
        </w:trPr>
        <w:tc>
          <w:tcPr>
            <w:tcW w:w="4855" w:type="dxa"/>
            <w:gridSpan w:val="5"/>
          </w:tcPr>
          <w:p w:rsidR="00CB1017" w:rsidRPr="0033451C" w:rsidRDefault="00CB1017" w:rsidP="00CB1017">
            <w:pPr>
              <w:rPr>
                <w:rFonts w:cs="Arial"/>
                <w:sz w:val="28"/>
              </w:rPr>
            </w:pPr>
            <w:r w:rsidRPr="0033451C">
              <w:rPr>
                <w:rFonts w:cs="Arial"/>
                <w:sz w:val="28"/>
              </w:rPr>
              <w:t>Court Case</w:t>
            </w:r>
          </w:p>
        </w:tc>
        <w:tc>
          <w:tcPr>
            <w:tcW w:w="2340" w:type="dxa"/>
            <w:gridSpan w:val="2"/>
            <w:vAlign w:val="center"/>
          </w:tcPr>
          <w:p w:rsidR="00CB1017" w:rsidRPr="0033451C" w:rsidRDefault="00CB1017" w:rsidP="00CB1017">
            <w:pPr>
              <w:jc w:val="right"/>
              <w:rPr>
                <w:rFonts w:cs="Arial"/>
                <w:sz w:val="28"/>
              </w:rPr>
            </w:pPr>
            <w:r>
              <w:rPr>
                <w:rFonts w:cs="Arial"/>
                <w:sz w:val="28"/>
              </w:rPr>
              <w:t>-</w:t>
            </w:r>
          </w:p>
        </w:tc>
        <w:tc>
          <w:tcPr>
            <w:tcW w:w="2191" w:type="dxa"/>
          </w:tcPr>
          <w:p w:rsidR="00CB1017" w:rsidRPr="0033451C" w:rsidRDefault="00CB1017" w:rsidP="00CB1017">
            <w:pPr>
              <w:jc w:val="right"/>
              <w:rPr>
                <w:rFonts w:cs="Arial"/>
                <w:sz w:val="28"/>
              </w:rPr>
            </w:pPr>
            <w:r>
              <w:rPr>
                <w:rFonts w:cs="Arial"/>
                <w:sz w:val="28"/>
              </w:rPr>
              <w:t>-</w:t>
            </w:r>
          </w:p>
        </w:tc>
        <w:tc>
          <w:tcPr>
            <w:tcW w:w="1791" w:type="dxa"/>
            <w:vAlign w:val="center"/>
          </w:tcPr>
          <w:p w:rsidR="00CB1017" w:rsidRPr="0033451C" w:rsidRDefault="00CB1017" w:rsidP="00CB1017">
            <w:pPr>
              <w:jc w:val="right"/>
              <w:rPr>
                <w:rFonts w:cs="Arial"/>
                <w:sz w:val="28"/>
              </w:rPr>
            </w:pPr>
            <w:r>
              <w:rPr>
                <w:rFonts w:cs="Arial"/>
                <w:sz w:val="28"/>
              </w:rPr>
              <w:t>-</w:t>
            </w:r>
          </w:p>
        </w:tc>
      </w:tr>
      <w:tr w:rsidR="00CB1017" w:rsidRPr="0033451C" w:rsidTr="006C5457">
        <w:trPr>
          <w:trHeight w:val="233"/>
        </w:trPr>
        <w:tc>
          <w:tcPr>
            <w:tcW w:w="4855" w:type="dxa"/>
            <w:gridSpan w:val="5"/>
          </w:tcPr>
          <w:p w:rsidR="00CB1017" w:rsidRPr="0033451C" w:rsidRDefault="00CB1017" w:rsidP="00CB1017">
            <w:pPr>
              <w:rPr>
                <w:rFonts w:cs="Arial"/>
                <w:sz w:val="28"/>
              </w:rPr>
            </w:pPr>
            <w:r w:rsidRPr="0033451C">
              <w:rPr>
                <w:rFonts w:cs="Arial"/>
                <w:sz w:val="28"/>
              </w:rPr>
              <w:t>Documentation</w:t>
            </w:r>
          </w:p>
        </w:tc>
        <w:tc>
          <w:tcPr>
            <w:tcW w:w="2340" w:type="dxa"/>
            <w:gridSpan w:val="2"/>
            <w:vAlign w:val="center"/>
          </w:tcPr>
          <w:p w:rsidR="00CB1017" w:rsidRPr="0033451C" w:rsidRDefault="00CB1017" w:rsidP="00CB1017">
            <w:pPr>
              <w:jc w:val="right"/>
              <w:rPr>
                <w:rFonts w:cs="Arial"/>
                <w:sz w:val="28"/>
              </w:rPr>
            </w:pPr>
            <w:r>
              <w:rPr>
                <w:rFonts w:cs="Arial"/>
                <w:sz w:val="28"/>
              </w:rPr>
              <w:t>-</w:t>
            </w:r>
          </w:p>
        </w:tc>
        <w:tc>
          <w:tcPr>
            <w:tcW w:w="2191" w:type="dxa"/>
          </w:tcPr>
          <w:p w:rsidR="00CB1017" w:rsidRPr="0033451C" w:rsidRDefault="00CB1017" w:rsidP="00CB1017">
            <w:pPr>
              <w:jc w:val="right"/>
              <w:rPr>
                <w:rFonts w:cs="Arial"/>
                <w:sz w:val="28"/>
              </w:rPr>
            </w:pPr>
            <w:r>
              <w:rPr>
                <w:rFonts w:cs="Arial"/>
                <w:sz w:val="28"/>
              </w:rPr>
              <w:t>-</w:t>
            </w:r>
          </w:p>
        </w:tc>
        <w:tc>
          <w:tcPr>
            <w:tcW w:w="1791" w:type="dxa"/>
            <w:vAlign w:val="center"/>
          </w:tcPr>
          <w:p w:rsidR="00CB1017" w:rsidRPr="0033451C" w:rsidRDefault="00CB1017" w:rsidP="00CB1017">
            <w:pPr>
              <w:jc w:val="right"/>
              <w:rPr>
                <w:rFonts w:cs="Arial"/>
                <w:sz w:val="28"/>
              </w:rPr>
            </w:pPr>
            <w:r>
              <w:rPr>
                <w:rFonts w:cs="Arial"/>
                <w:sz w:val="28"/>
              </w:rPr>
              <w:t>-</w:t>
            </w:r>
          </w:p>
        </w:tc>
      </w:tr>
      <w:tr w:rsidR="00CB1017" w:rsidRPr="0033451C" w:rsidTr="006C5457">
        <w:trPr>
          <w:trHeight w:val="233"/>
        </w:trPr>
        <w:tc>
          <w:tcPr>
            <w:tcW w:w="4855" w:type="dxa"/>
            <w:gridSpan w:val="5"/>
          </w:tcPr>
          <w:p w:rsidR="00CB1017" w:rsidRPr="0033451C" w:rsidRDefault="00CB1017" w:rsidP="00CB1017">
            <w:pPr>
              <w:rPr>
                <w:rFonts w:cs="Arial"/>
                <w:sz w:val="28"/>
              </w:rPr>
            </w:pPr>
            <w:r w:rsidRPr="0033451C">
              <w:rPr>
                <w:rFonts w:cs="Arial"/>
                <w:sz w:val="28"/>
              </w:rPr>
              <w:t xml:space="preserve">Arrest &amp;Detention </w:t>
            </w:r>
          </w:p>
        </w:tc>
        <w:tc>
          <w:tcPr>
            <w:tcW w:w="2340" w:type="dxa"/>
            <w:gridSpan w:val="2"/>
            <w:vAlign w:val="center"/>
          </w:tcPr>
          <w:p w:rsidR="00CB1017" w:rsidRPr="0033451C" w:rsidRDefault="00CB1017" w:rsidP="00CB1017">
            <w:pPr>
              <w:jc w:val="right"/>
              <w:rPr>
                <w:rFonts w:cs="Arial"/>
                <w:sz w:val="28"/>
              </w:rPr>
            </w:pPr>
            <w:r>
              <w:rPr>
                <w:rFonts w:cs="Arial"/>
                <w:sz w:val="28"/>
              </w:rPr>
              <w:t>-</w:t>
            </w:r>
          </w:p>
        </w:tc>
        <w:tc>
          <w:tcPr>
            <w:tcW w:w="2191" w:type="dxa"/>
          </w:tcPr>
          <w:p w:rsidR="00CB1017" w:rsidRPr="0033451C" w:rsidRDefault="00CB1017" w:rsidP="00CB1017">
            <w:pPr>
              <w:jc w:val="right"/>
              <w:rPr>
                <w:rFonts w:cs="Arial"/>
                <w:sz w:val="28"/>
              </w:rPr>
            </w:pPr>
            <w:r>
              <w:rPr>
                <w:rFonts w:cs="Arial"/>
                <w:sz w:val="28"/>
              </w:rPr>
              <w:t>-</w:t>
            </w:r>
          </w:p>
        </w:tc>
        <w:tc>
          <w:tcPr>
            <w:tcW w:w="1791" w:type="dxa"/>
            <w:vAlign w:val="center"/>
          </w:tcPr>
          <w:p w:rsidR="00CB1017" w:rsidRPr="0033451C" w:rsidRDefault="00CB1017" w:rsidP="00CB1017">
            <w:pPr>
              <w:jc w:val="right"/>
              <w:rPr>
                <w:rFonts w:cs="Arial"/>
                <w:sz w:val="28"/>
              </w:rPr>
            </w:pPr>
            <w:r>
              <w:rPr>
                <w:rFonts w:cs="Arial"/>
                <w:sz w:val="28"/>
              </w:rPr>
              <w:t>-</w:t>
            </w:r>
          </w:p>
        </w:tc>
      </w:tr>
      <w:tr w:rsidR="00CB1017" w:rsidRPr="0033451C" w:rsidTr="006C5457">
        <w:trPr>
          <w:trHeight w:val="233"/>
        </w:trPr>
        <w:tc>
          <w:tcPr>
            <w:tcW w:w="4855" w:type="dxa"/>
            <w:gridSpan w:val="5"/>
          </w:tcPr>
          <w:p w:rsidR="00CB1017" w:rsidRPr="0033451C" w:rsidRDefault="00CB1017" w:rsidP="00CB1017">
            <w:pPr>
              <w:rPr>
                <w:rFonts w:cs="Arial"/>
                <w:sz w:val="28"/>
              </w:rPr>
            </w:pPr>
            <w:r w:rsidRPr="0033451C">
              <w:rPr>
                <w:rFonts w:cs="Arial"/>
                <w:sz w:val="28"/>
              </w:rPr>
              <w:t>Housing Land &amp; Property</w:t>
            </w:r>
          </w:p>
        </w:tc>
        <w:tc>
          <w:tcPr>
            <w:tcW w:w="2340" w:type="dxa"/>
            <w:gridSpan w:val="2"/>
            <w:vAlign w:val="center"/>
          </w:tcPr>
          <w:p w:rsidR="00CB1017" w:rsidRPr="0033451C" w:rsidRDefault="00CB1017" w:rsidP="00CB1017">
            <w:pPr>
              <w:jc w:val="right"/>
              <w:rPr>
                <w:rFonts w:cs="Arial"/>
                <w:sz w:val="28"/>
              </w:rPr>
            </w:pPr>
            <w:r>
              <w:rPr>
                <w:rFonts w:cs="Arial"/>
                <w:sz w:val="28"/>
              </w:rPr>
              <w:t>-</w:t>
            </w:r>
          </w:p>
        </w:tc>
        <w:tc>
          <w:tcPr>
            <w:tcW w:w="2191" w:type="dxa"/>
          </w:tcPr>
          <w:p w:rsidR="00CB1017" w:rsidRPr="0033451C" w:rsidRDefault="00CB1017" w:rsidP="00CB1017">
            <w:pPr>
              <w:jc w:val="right"/>
              <w:rPr>
                <w:rFonts w:cs="Arial"/>
                <w:sz w:val="28"/>
              </w:rPr>
            </w:pPr>
            <w:r>
              <w:rPr>
                <w:rFonts w:cs="Arial"/>
                <w:sz w:val="28"/>
              </w:rPr>
              <w:t>-</w:t>
            </w:r>
          </w:p>
        </w:tc>
        <w:tc>
          <w:tcPr>
            <w:tcW w:w="1791" w:type="dxa"/>
            <w:vAlign w:val="center"/>
          </w:tcPr>
          <w:p w:rsidR="00CB1017" w:rsidRPr="0033451C" w:rsidRDefault="00CB1017" w:rsidP="00CB1017">
            <w:pPr>
              <w:jc w:val="right"/>
              <w:rPr>
                <w:rFonts w:cs="Arial"/>
                <w:sz w:val="28"/>
              </w:rPr>
            </w:pPr>
            <w:r>
              <w:rPr>
                <w:rFonts w:cs="Arial"/>
                <w:sz w:val="28"/>
              </w:rPr>
              <w:t>-</w:t>
            </w:r>
          </w:p>
        </w:tc>
      </w:tr>
      <w:tr w:rsidR="00CB1017" w:rsidRPr="00FA2239" w:rsidTr="006C5457">
        <w:trPr>
          <w:trHeight w:val="233"/>
        </w:trPr>
        <w:tc>
          <w:tcPr>
            <w:tcW w:w="4855" w:type="dxa"/>
            <w:gridSpan w:val="5"/>
            <w:vAlign w:val="center"/>
          </w:tcPr>
          <w:p w:rsidR="00CB1017" w:rsidRPr="00FA2239" w:rsidRDefault="00CB1017" w:rsidP="00CB1017">
            <w:pPr>
              <w:rPr>
                <w:rFonts w:cs="Arial"/>
                <w:b/>
                <w:color w:val="FF0000"/>
                <w:sz w:val="28"/>
              </w:rPr>
            </w:pPr>
            <w:r w:rsidRPr="00FA2239">
              <w:rPr>
                <w:rFonts w:cs="Arial"/>
                <w:b/>
                <w:color w:val="FF0000"/>
                <w:sz w:val="28"/>
              </w:rPr>
              <w:t>TOTAL</w:t>
            </w:r>
          </w:p>
        </w:tc>
        <w:tc>
          <w:tcPr>
            <w:tcW w:w="2340" w:type="dxa"/>
            <w:gridSpan w:val="2"/>
            <w:vAlign w:val="center"/>
          </w:tcPr>
          <w:p w:rsidR="00CB1017" w:rsidRPr="0033451C" w:rsidRDefault="00CB1017" w:rsidP="00CB1017">
            <w:pPr>
              <w:jc w:val="right"/>
              <w:rPr>
                <w:rFonts w:cs="Arial"/>
                <w:sz w:val="28"/>
              </w:rPr>
            </w:pPr>
            <w:r>
              <w:rPr>
                <w:rFonts w:cs="Arial"/>
                <w:sz w:val="28"/>
              </w:rPr>
              <w:t>-</w:t>
            </w:r>
          </w:p>
        </w:tc>
        <w:tc>
          <w:tcPr>
            <w:tcW w:w="2191" w:type="dxa"/>
          </w:tcPr>
          <w:p w:rsidR="00CB1017" w:rsidRPr="0033451C" w:rsidRDefault="00CB1017" w:rsidP="00CB1017">
            <w:pPr>
              <w:jc w:val="right"/>
              <w:rPr>
                <w:rFonts w:cs="Arial"/>
                <w:sz w:val="28"/>
              </w:rPr>
            </w:pPr>
            <w:r>
              <w:rPr>
                <w:rFonts w:cs="Arial"/>
                <w:sz w:val="28"/>
              </w:rPr>
              <w:t>-</w:t>
            </w:r>
          </w:p>
        </w:tc>
        <w:tc>
          <w:tcPr>
            <w:tcW w:w="1791" w:type="dxa"/>
            <w:vAlign w:val="center"/>
          </w:tcPr>
          <w:p w:rsidR="00CB1017" w:rsidRPr="0033451C" w:rsidRDefault="00CB1017" w:rsidP="00CB1017">
            <w:pPr>
              <w:jc w:val="right"/>
              <w:rPr>
                <w:rFonts w:cs="Arial"/>
                <w:sz w:val="28"/>
              </w:rPr>
            </w:pPr>
            <w:r>
              <w:rPr>
                <w:rFonts w:cs="Arial"/>
                <w:sz w:val="28"/>
              </w:rPr>
              <w:t>-</w:t>
            </w:r>
          </w:p>
        </w:tc>
      </w:tr>
      <w:tr w:rsidR="00CB1017" w:rsidRPr="00C236F4" w:rsidTr="006C5457">
        <w:trPr>
          <w:trHeight w:val="233"/>
        </w:trPr>
        <w:tc>
          <w:tcPr>
            <w:tcW w:w="4855" w:type="dxa"/>
            <w:gridSpan w:val="5"/>
            <w:vAlign w:val="center"/>
          </w:tcPr>
          <w:p w:rsidR="00CB1017" w:rsidRPr="00EF0E21" w:rsidRDefault="00CB1017" w:rsidP="00CB1017">
            <w:pPr>
              <w:pStyle w:val="ListParagraph"/>
              <w:numPr>
                <w:ilvl w:val="0"/>
                <w:numId w:val="9"/>
              </w:numPr>
              <w:ind w:left="333"/>
              <w:rPr>
                <w:rFonts w:cs="Arial"/>
                <w:color w:val="002060"/>
                <w:sz w:val="18"/>
              </w:rPr>
            </w:pPr>
            <w:r w:rsidRPr="00E22B34">
              <w:rPr>
                <w:rFonts w:cstheme="minorHAnsi"/>
                <w:b/>
                <w:sz w:val="28"/>
                <w:szCs w:val="28"/>
                <w:u w:val="single"/>
              </w:rPr>
              <w:t>OJU LGA</w:t>
            </w:r>
            <w:r w:rsidRPr="00EF0E21">
              <w:rPr>
                <w:rFonts w:cs="Calibri"/>
                <w:b/>
                <w:sz w:val="28"/>
                <w:szCs w:val="24"/>
                <w:u w:val="single"/>
              </w:rPr>
              <w:t xml:space="preserve"> </w:t>
            </w:r>
          </w:p>
        </w:tc>
        <w:tc>
          <w:tcPr>
            <w:tcW w:w="2340" w:type="dxa"/>
            <w:gridSpan w:val="2"/>
            <w:vAlign w:val="center"/>
          </w:tcPr>
          <w:p w:rsidR="00CB1017" w:rsidRPr="00C236F4" w:rsidRDefault="00CB1017" w:rsidP="00CB1017">
            <w:pPr>
              <w:jc w:val="right"/>
              <w:rPr>
                <w:rFonts w:cs="Arial"/>
                <w:sz w:val="18"/>
              </w:rPr>
            </w:pPr>
          </w:p>
        </w:tc>
        <w:tc>
          <w:tcPr>
            <w:tcW w:w="2191" w:type="dxa"/>
          </w:tcPr>
          <w:p w:rsidR="00CB1017" w:rsidRPr="00C236F4" w:rsidRDefault="00CB1017" w:rsidP="00CB1017">
            <w:pPr>
              <w:jc w:val="right"/>
              <w:rPr>
                <w:rFonts w:cs="Arial"/>
                <w:sz w:val="18"/>
              </w:rPr>
            </w:pPr>
          </w:p>
        </w:tc>
        <w:tc>
          <w:tcPr>
            <w:tcW w:w="1791" w:type="dxa"/>
            <w:vAlign w:val="center"/>
          </w:tcPr>
          <w:p w:rsidR="00CB1017" w:rsidRPr="00C236F4" w:rsidRDefault="00CB1017" w:rsidP="00CB1017">
            <w:pPr>
              <w:jc w:val="right"/>
              <w:rPr>
                <w:rFonts w:cs="Arial"/>
                <w:sz w:val="18"/>
              </w:rPr>
            </w:pPr>
          </w:p>
        </w:tc>
      </w:tr>
      <w:tr w:rsidR="00CB1017" w:rsidRPr="00C236F4" w:rsidTr="006C5457">
        <w:trPr>
          <w:trHeight w:val="233"/>
        </w:trPr>
        <w:tc>
          <w:tcPr>
            <w:tcW w:w="4855" w:type="dxa"/>
            <w:gridSpan w:val="5"/>
          </w:tcPr>
          <w:p w:rsidR="00CB1017" w:rsidRPr="00B301EC" w:rsidRDefault="00CB1017" w:rsidP="00CB1017">
            <w:pPr>
              <w:rPr>
                <w:rFonts w:cs="Arial"/>
                <w:sz w:val="28"/>
              </w:rPr>
            </w:pPr>
            <w:r w:rsidRPr="00B301EC">
              <w:rPr>
                <w:rFonts w:cs="Arial"/>
                <w:sz w:val="28"/>
              </w:rPr>
              <w:t>Court Case</w:t>
            </w:r>
          </w:p>
        </w:tc>
        <w:tc>
          <w:tcPr>
            <w:tcW w:w="2340" w:type="dxa"/>
            <w:gridSpan w:val="2"/>
            <w:vAlign w:val="center"/>
          </w:tcPr>
          <w:p w:rsidR="00CB1017" w:rsidRPr="00B301EC" w:rsidRDefault="00CB1017" w:rsidP="00CB1017">
            <w:pPr>
              <w:jc w:val="right"/>
              <w:rPr>
                <w:rFonts w:cs="Arial"/>
                <w:sz w:val="28"/>
              </w:rPr>
            </w:pPr>
            <w:r w:rsidRPr="00B301EC">
              <w:rPr>
                <w:rFonts w:cs="Arial"/>
                <w:sz w:val="28"/>
              </w:rPr>
              <w:t>-</w:t>
            </w:r>
          </w:p>
        </w:tc>
        <w:tc>
          <w:tcPr>
            <w:tcW w:w="2191" w:type="dxa"/>
          </w:tcPr>
          <w:p w:rsidR="00CB1017" w:rsidRPr="00B301EC" w:rsidRDefault="00CB1017" w:rsidP="00CB1017">
            <w:pPr>
              <w:jc w:val="right"/>
              <w:rPr>
                <w:rFonts w:cs="Arial"/>
                <w:sz w:val="28"/>
              </w:rPr>
            </w:pPr>
            <w:r w:rsidRPr="00B301EC">
              <w:rPr>
                <w:rFonts w:cs="Arial"/>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33"/>
        </w:trPr>
        <w:tc>
          <w:tcPr>
            <w:tcW w:w="4855" w:type="dxa"/>
            <w:gridSpan w:val="5"/>
          </w:tcPr>
          <w:p w:rsidR="00CB1017" w:rsidRPr="00B301EC" w:rsidRDefault="00CB1017" w:rsidP="00CB1017">
            <w:pPr>
              <w:rPr>
                <w:rFonts w:cs="Arial"/>
                <w:sz w:val="28"/>
              </w:rPr>
            </w:pPr>
            <w:r w:rsidRPr="00B301EC">
              <w:rPr>
                <w:rFonts w:cs="Arial"/>
                <w:sz w:val="28"/>
              </w:rPr>
              <w:t>Documentation</w:t>
            </w:r>
          </w:p>
        </w:tc>
        <w:tc>
          <w:tcPr>
            <w:tcW w:w="2340" w:type="dxa"/>
            <w:gridSpan w:val="2"/>
            <w:vAlign w:val="center"/>
          </w:tcPr>
          <w:p w:rsidR="00CB1017" w:rsidRPr="00B301EC" w:rsidRDefault="00CB1017" w:rsidP="00CB1017">
            <w:pPr>
              <w:jc w:val="right"/>
              <w:rPr>
                <w:rFonts w:cs="Arial"/>
                <w:sz w:val="28"/>
              </w:rPr>
            </w:pPr>
            <w:r w:rsidRPr="00B301EC">
              <w:rPr>
                <w:rFonts w:cs="Arial"/>
                <w:sz w:val="28"/>
              </w:rPr>
              <w:t>-</w:t>
            </w:r>
          </w:p>
        </w:tc>
        <w:tc>
          <w:tcPr>
            <w:tcW w:w="2191" w:type="dxa"/>
          </w:tcPr>
          <w:p w:rsidR="00CB1017" w:rsidRPr="00B301EC" w:rsidRDefault="00CB1017" w:rsidP="00CB1017">
            <w:pPr>
              <w:jc w:val="right"/>
              <w:rPr>
                <w:rFonts w:cs="Arial"/>
                <w:sz w:val="28"/>
              </w:rPr>
            </w:pPr>
            <w:r w:rsidRPr="00B301EC">
              <w:rPr>
                <w:rFonts w:cs="Arial"/>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33"/>
        </w:trPr>
        <w:tc>
          <w:tcPr>
            <w:tcW w:w="4855" w:type="dxa"/>
            <w:gridSpan w:val="5"/>
          </w:tcPr>
          <w:p w:rsidR="00CB1017" w:rsidRPr="00B301EC" w:rsidRDefault="00CB1017" w:rsidP="00CB1017">
            <w:pPr>
              <w:rPr>
                <w:rFonts w:cs="Arial"/>
                <w:sz w:val="28"/>
              </w:rPr>
            </w:pPr>
            <w:r w:rsidRPr="00B301EC">
              <w:rPr>
                <w:rFonts w:cs="Arial"/>
                <w:sz w:val="28"/>
              </w:rPr>
              <w:t xml:space="preserve">Arrest &amp;Detention </w:t>
            </w:r>
          </w:p>
        </w:tc>
        <w:tc>
          <w:tcPr>
            <w:tcW w:w="2340" w:type="dxa"/>
            <w:gridSpan w:val="2"/>
            <w:vAlign w:val="center"/>
          </w:tcPr>
          <w:p w:rsidR="00CB1017" w:rsidRPr="00B301EC" w:rsidRDefault="00CB1017" w:rsidP="00CB1017">
            <w:pPr>
              <w:jc w:val="right"/>
              <w:rPr>
                <w:rFonts w:cs="Arial"/>
                <w:sz w:val="28"/>
              </w:rPr>
            </w:pPr>
            <w:r w:rsidRPr="00B301EC">
              <w:rPr>
                <w:rFonts w:cs="Arial"/>
                <w:sz w:val="28"/>
              </w:rPr>
              <w:t>-</w:t>
            </w:r>
          </w:p>
        </w:tc>
        <w:tc>
          <w:tcPr>
            <w:tcW w:w="2191" w:type="dxa"/>
          </w:tcPr>
          <w:p w:rsidR="00CB1017" w:rsidRPr="00B301EC" w:rsidRDefault="00CB1017" w:rsidP="00CB1017">
            <w:pPr>
              <w:jc w:val="right"/>
              <w:rPr>
                <w:rFonts w:cs="Arial"/>
                <w:sz w:val="28"/>
              </w:rPr>
            </w:pPr>
            <w:r w:rsidRPr="00B301EC">
              <w:rPr>
                <w:rFonts w:cs="Arial"/>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C236F4" w:rsidTr="006C5457">
        <w:trPr>
          <w:trHeight w:val="233"/>
        </w:trPr>
        <w:tc>
          <w:tcPr>
            <w:tcW w:w="4855" w:type="dxa"/>
            <w:gridSpan w:val="5"/>
          </w:tcPr>
          <w:p w:rsidR="00CB1017" w:rsidRPr="00B301EC" w:rsidRDefault="00CB1017" w:rsidP="00CB1017">
            <w:pPr>
              <w:rPr>
                <w:rFonts w:cs="Arial"/>
                <w:sz w:val="28"/>
              </w:rPr>
            </w:pPr>
            <w:r w:rsidRPr="00B301EC">
              <w:rPr>
                <w:rFonts w:cs="Arial"/>
                <w:sz w:val="28"/>
              </w:rPr>
              <w:lastRenderedPageBreak/>
              <w:t>Housing Land &amp; Property</w:t>
            </w:r>
          </w:p>
        </w:tc>
        <w:tc>
          <w:tcPr>
            <w:tcW w:w="2340" w:type="dxa"/>
            <w:gridSpan w:val="2"/>
            <w:vAlign w:val="center"/>
          </w:tcPr>
          <w:p w:rsidR="00CB1017" w:rsidRPr="00B301EC" w:rsidRDefault="00CB1017" w:rsidP="00CB1017">
            <w:pPr>
              <w:jc w:val="right"/>
              <w:rPr>
                <w:rFonts w:cs="Arial"/>
                <w:sz w:val="28"/>
              </w:rPr>
            </w:pPr>
            <w:r w:rsidRPr="00B301EC">
              <w:rPr>
                <w:rFonts w:cs="Arial"/>
                <w:sz w:val="28"/>
              </w:rPr>
              <w:t>-</w:t>
            </w:r>
          </w:p>
        </w:tc>
        <w:tc>
          <w:tcPr>
            <w:tcW w:w="2191" w:type="dxa"/>
          </w:tcPr>
          <w:p w:rsidR="00CB1017" w:rsidRPr="00B301EC" w:rsidRDefault="00CB1017" w:rsidP="00CB1017">
            <w:pPr>
              <w:jc w:val="right"/>
              <w:rPr>
                <w:rFonts w:cs="Arial"/>
                <w:sz w:val="28"/>
              </w:rPr>
            </w:pPr>
            <w:r w:rsidRPr="00B301EC">
              <w:rPr>
                <w:rFonts w:cs="Arial"/>
                <w:sz w:val="28"/>
              </w:rPr>
              <w:t>-</w:t>
            </w:r>
          </w:p>
        </w:tc>
        <w:tc>
          <w:tcPr>
            <w:tcW w:w="1791" w:type="dxa"/>
            <w:vAlign w:val="center"/>
          </w:tcPr>
          <w:p w:rsidR="00CB1017" w:rsidRPr="00B301EC" w:rsidRDefault="00CB1017" w:rsidP="00CB1017">
            <w:pPr>
              <w:jc w:val="right"/>
              <w:rPr>
                <w:rFonts w:cs="Arial"/>
                <w:sz w:val="28"/>
              </w:rPr>
            </w:pPr>
            <w:r w:rsidRPr="00B301EC">
              <w:rPr>
                <w:rFonts w:cs="Arial"/>
                <w:sz w:val="28"/>
              </w:rPr>
              <w:t>-</w:t>
            </w:r>
          </w:p>
        </w:tc>
      </w:tr>
      <w:tr w:rsidR="00CB1017" w:rsidRPr="00B301EC" w:rsidTr="006C5457">
        <w:trPr>
          <w:trHeight w:val="233"/>
        </w:trPr>
        <w:tc>
          <w:tcPr>
            <w:tcW w:w="4855" w:type="dxa"/>
            <w:gridSpan w:val="5"/>
            <w:vAlign w:val="center"/>
          </w:tcPr>
          <w:p w:rsidR="00CB1017" w:rsidRPr="00B301EC" w:rsidRDefault="00CB1017" w:rsidP="00CB1017">
            <w:pPr>
              <w:rPr>
                <w:rFonts w:cs="Arial"/>
                <w:b/>
                <w:color w:val="FF0000"/>
                <w:sz w:val="28"/>
              </w:rPr>
            </w:pPr>
            <w:r w:rsidRPr="00B301EC">
              <w:rPr>
                <w:rFonts w:cs="Arial"/>
                <w:b/>
                <w:color w:val="FF0000"/>
                <w:sz w:val="28"/>
              </w:rPr>
              <w:t>TOTAL</w:t>
            </w:r>
          </w:p>
        </w:tc>
        <w:tc>
          <w:tcPr>
            <w:tcW w:w="2340" w:type="dxa"/>
            <w:gridSpan w:val="2"/>
            <w:vAlign w:val="center"/>
          </w:tcPr>
          <w:p w:rsidR="00CB1017" w:rsidRPr="00B301EC" w:rsidRDefault="00CB1017" w:rsidP="00CB1017">
            <w:pPr>
              <w:rPr>
                <w:rFonts w:cs="Arial"/>
                <w:b/>
                <w:color w:val="FF0000"/>
                <w:sz w:val="28"/>
              </w:rPr>
            </w:pPr>
          </w:p>
        </w:tc>
        <w:tc>
          <w:tcPr>
            <w:tcW w:w="2191" w:type="dxa"/>
          </w:tcPr>
          <w:p w:rsidR="00CB1017" w:rsidRPr="00B301EC" w:rsidRDefault="00CB1017" w:rsidP="00CB1017">
            <w:pPr>
              <w:rPr>
                <w:rFonts w:cs="Arial"/>
                <w:b/>
                <w:color w:val="FF0000"/>
                <w:sz w:val="28"/>
              </w:rPr>
            </w:pPr>
          </w:p>
        </w:tc>
        <w:tc>
          <w:tcPr>
            <w:tcW w:w="1791" w:type="dxa"/>
            <w:vAlign w:val="center"/>
          </w:tcPr>
          <w:p w:rsidR="00CB1017" w:rsidRPr="00B301EC" w:rsidRDefault="00CB1017" w:rsidP="00CB1017">
            <w:pPr>
              <w:rPr>
                <w:rFonts w:cs="Arial"/>
                <w:b/>
                <w:color w:val="FF0000"/>
                <w:sz w:val="28"/>
              </w:rPr>
            </w:pPr>
          </w:p>
        </w:tc>
      </w:tr>
      <w:tr w:rsidR="00CB1017" w:rsidRPr="00C236F4" w:rsidTr="006C5457">
        <w:trPr>
          <w:trHeight w:val="233"/>
        </w:trPr>
        <w:tc>
          <w:tcPr>
            <w:tcW w:w="4855" w:type="dxa"/>
            <w:gridSpan w:val="5"/>
            <w:vAlign w:val="center"/>
          </w:tcPr>
          <w:p w:rsidR="00CB1017" w:rsidRPr="00EF0E21" w:rsidRDefault="00CB1017" w:rsidP="00CB1017">
            <w:pPr>
              <w:pStyle w:val="ListParagraph"/>
              <w:numPr>
                <w:ilvl w:val="0"/>
                <w:numId w:val="9"/>
              </w:numPr>
              <w:ind w:left="333"/>
              <w:rPr>
                <w:rFonts w:cs="Calibri"/>
                <w:b/>
                <w:sz w:val="28"/>
                <w:szCs w:val="24"/>
                <w:u w:val="single"/>
              </w:rPr>
            </w:pPr>
            <w:r w:rsidRPr="00EF0E21">
              <w:rPr>
                <w:rFonts w:cs="Calibri"/>
                <w:b/>
                <w:sz w:val="28"/>
                <w:szCs w:val="24"/>
                <w:u w:val="single"/>
              </w:rPr>
              <w:t>OTUKPO LGA</w:t>
            </w:r>
          </w:p>
        </w:tc>
        <w:tc>
          <w:tcPr>
            <w:tcW w:w="2340" w:type="dxa"/>
            <w:gridSpan w:val="2"/>
            <w:vAlign w:val="center"/>
          </w:tcPr>
          <w:p w:rsidR="00CB1017" w:rsidRPr="00C236F4" w:rsidRDefault="00CB1017" w:rsidP="00CB1017">
            <w:pPr>
              <w:jc w:val="right"/>
              <w:rPr>
                <w:rFonts w:cs="Arial"/>
                <w:sz w:val="18"/>
              </w:rPr>
            </w:pPr>
          </w:p>
        </w:tc>
        <w:tc>
          <w:tcPr>
            <w:tcW w:w="2191" w:type="dxa"/>
          </w:tcPr>
          <w:p w:rsidR="00CB1017" w:rsidRPr="00C236F4" w:rsidRDefault="00CB1017" w:rsidP="00CB1017">
            <w:pPr>
              <w:jc w:val="right"/>
              <w:rPr>
                <w:rFonts w:cs="Arial"/>
                <w:sz w:val="18"/>
              </w:rPr>
            </w:pPr>
          </w:p>
        </w:tc>
        <w:tc>
          <w:tcPr>
            <w:tcW w:w="1791" w:type="dxa"/>
            <w:vAlign w:val="center"/>
          </w:tcPr>
          <w:p w:rsidR="00CB1017" w:rsidRPr="00C236F4" w:rsidRDefault="00CB1017" w:rsidP="00CB1017">
            <w:pPr>
              <w:jc w:val="right"/>
              <w:rPr>
                <w:rFonts w:cs="Arial"/>
                <w:sz w:val="18"/>
              </w:rPr>
            </w:pPr>
          </w:p>
        </w:tc>
      </w:tr>
      <w:tr w:rsidR="00CB1017" w:rsidRPr="00EF0E21" w:rsidTr="006C5457">
        <w:trPr>
          <w:trHeight w:val="233"/>
        </w:trPr>
        <w:tc>
          <w:tcPr>
            <w:tcW w:w="4855" w:type="dxa"/>
            <w:gridSpan w:val="5"/>
          </w:tcPr>
          <w:p w:rsidR="00CB1017" w:rsidRPr="008725EC" w:rsidRDefault="00CB1017" w:rsidP="00CB1017">
            <w:pPr>
              <w:rPr>
                <w:rFonts w:cs="Arial"/>
                <w:sz w:val="28"/>
              </w:rPr>
            </w:pPr>
            <w:r w:rsidRPr="008725EC">
              <w:rPr>
                <w:rFonts w:cs="Arial"/>
                <w:sz w:val="28"/>
              </w:rPr>
              <w:t>Court Case</w:t>
            </w:r>
          </w:p>
        </w:tc>
        <w:tc>
          <w:tcPr>
            <w:tcW w:w="2340" w:type="dxa"/>
            <w:gridSpan w:val="2"/>
            <w:vAlign w:val="center"/>
          </w:tcPr>
          <w:p w:rsidR="00CB1017" w:rsidRPr="008725EC" w:rsidRDefault="00CB1017" w:rsidP="00AA6C10">
            <w:pPr>
              <w:jc w:val="right"/>
              <w:rPr>
                <w:rFonts w:cs="Arial"/>
                <w:sz w:val="28"/>
              </w:rPr>
            </w:pPr>
            <w:r w:rsidRPr="008725EC">
              <w:rPr>
                <w:rFonts w:cs="Arial"/>
                <w:sz w:val="28"/>
              </w:rPr>
              <w:t>-</w:t>
            </w:r>
          </w:p>
        </w:tc>
        <w:tc>
          <w:tcPr>
            <w:tcW w:w="2191" w:type="dxa"/>
          </w:tcPr>
          <w:p w:rsidR="00CB1017" w:rsidRPr="008725EC" w:rsidRDefault="00CB1017" w:rsidP="00AA6C10">
            <w:pPr>
              <w:jc w:val="right"/>
              <w:rPr>
                <w:rFonts w:cs="Arial"/>
                <w:sz w:val="28"/>
              </w:rPr>
            </w:pPr>
            <w:r w:rsidRPr="008725EC">
              <w:rPr>
                <w:rFonts w:cs="Arial"/>
                <w:sz w:val="28"/>
              </w:rPr>
              <w:t>-</w:t>
            </w:r>
          </w:p>
        </w:tc>
        <w:tc>
          <w:tcPr>
            <w:tcW w:w="1791" w:type="dxa"/>
            <w:vAlign w:val="center"/>
          </w:tcPr>
          <w:p w:rsidR="00CB1017" w:rsidRPr="008725EC" w:rsidRDefault="00CB1017" w:rsidP="00AA6C10">
            <w:pPr>
              <w:jc w:val="right"/>
              <w:rPr>
                <w:rFonts w:cs="Arial"/>
                <w:sz w:val="28"/>
              </w:rPr>
            </w:pPr>
            <w:r w:rsidRPr="008725EC">
              <w:rPr>
                <w:rFonts w:cs="Arial"/>
                <w:sz w:val="28"/>
              </w:rPr>
              <w:t>-</w:t>
            </w:r>
          </w:p>
        </w:tc>
      </w:tr>
      <w:tr w:rsidR="00CB1017" w:rsidRPr="00EF0E21" w:rsidTr="006C5457">
        <w:trPr>
          <w:trHeight w:val="233"/>
        </w:trPr>
        <w:tc>
          <w:tcPr>
            <w:tcW w:w="4855" w:type="dxa"/>
            <w:gridSpan w:val="5"/>
          </w:tcPr>
          <w:p w:rsidR="00CB1017" w:rsidRPr="008725EC" w:rsidRDefault="00CB1017" w:rsidP="00CB1017">
            <w:pPr>
              <w:rPr>
                <w:rFonts w:cs="Arial"/>
                <w:sz w:val="28"/>
              </w:rPr>
            </w:pPr>
            <w:r w:rsidRPr="008725EC">
              <w:rPr>
                <w:rFonts w:cs="Arial"/>
                <w:sz w:val="28"/>
              </w:rPr>
              <w:t>Documentation</w:t>
            </w:r>
          </w:p>
        </w:tc>
        <w:tc>
          <w:tcPr>
            <w:tcW w:w="2340" w:type="dxa"/>
            <w:gridSpan w:val="2"/>
            <w:vAlign w:val="center"/>
          </w:tcPr>
          <w:p w:rsidR="00CB1017" w:rsidRPr="008725EC" w:rsidRDefault="00CB1017" w:rsidP="00AA6C10">
            <w:pPr>
              <w:jc w:val="right"/>
              <w:rPr>
                <w:rFonts w:cs="Arial"/>
                <w:sz w:val="28"/>
              </w:rPr>
            </w:pPr>
            <w:r w:rsidRPr="008725EC">
              <w:rPr>
                <w:rFonts w:cs="Arial"/>
                <w:sz w:val="28"/>
              </w:rPr>
              <w:t>-</w:t>
            </w:r>
          </w:p>
        </w:tc>
        <w:tc>
          <w:tcPr>
            <w:tcW w:w="2191" w:type="dxa"/>
          </w:tcPr>
          <w:p w:rsidR="00CB1017" w:rsidRPr="008725EC" w:rsidRDefault="00CB1017" w:rsidP="00AA6C10">
            <w:pPr>
              <w:jc w:val="right"/>
              <w:rPr>
                <w:rFonts w:cs="Arial"/>
                <w:sz w:val="28"/>
              </w:rPr>
            </w:pPr>
            <w:r w:rsidRPr="008725EC">
              <w:rPr>
                <w:rFonts w:cs="Arial"/>
                <w:sz w:val="28"/>
              </w:rPr>
              <w:t>-</w:t>
            </w:r>
          </w:p>
        </w:tc>
        <w:tc>
          <w:tcPr>
            <w:tcW w:w="1791" w:type="dxa"/>
            <w:vAlign w:val="center"/>
          </w:tcPr>
          <w:p w:rsidR="00CB1017" w:rsidRPr="008725EC" w:rsidRDefault="00CB1017" w:rsidP="00AA6C10">
            <w:pPr>
              <w:jc w:val="right"/>
              <w:rPr>
                <w:rFonts w:cs="Arial"/>
                <w:sz w:val="28"/>
              </w:rPr>
            </w:pPr>
            <w:r w:rsidRPr="008725EC">
              <w:rPr>
                <w:rFonts w:cs="Arial"/>
                <w:sz w:val="28"/>
              </w:rPr>
              <w:t>-</w:t>
            </w:r>
          </w:p>
        </w:tc>
      </w:tr>
      <w:tr w:rsidR="00CB1017" w:rsidRPr="00EF0E21" w:rsidTr="006C5457">
        <w:trPr>
          <w:trHeight w:val="233"/>
        </w:trPr>
        <w:tc>
          <w:tcPr>
            <w:tcW w:w="4855" w:type="dxa"/>
            <w:gridSpan w:val="5"/>
          </w:tcPr>
          <w:p w:rsidR="00CB1017" w:rsidRPr="008725EC" w:rsidRDefault="00CB1017" w:rsidP="00CB1017">
            <w:pPr>
              <w:rPr>
                <w:rFonts w:cs="Arial"/>
                <w:sz w:val="28"/>
              </w:rPr>
            </w:pPr>
            <w:r w:rsidRPr="008725EC">
              <w:rPr>
                <w:rFonts w:cs="Arial"/>
                <w:sz w:val="28"/>
              </w:rPr>
              <w:t xml:space="preserve">Arrest &amp;Detention </w:t>
            </w:r>
          </w:p>
        </w:tc>
        <w:tc>
          <w:tcPr>
            <w:tcW w:w="2340" w:type="dxa"/>
            <w:gridSpan w:val="2"/>
            <w:vAlign w:val="center"/>
          </w:tcPr>
          <w:p w:rsidR="00CB1017" w:rsidRPr="008725EC" w:rsidRDefault="00C43B4C" w:rsidP="00AA6C10">
            <w:pPr>
              <w:jc w:val="right"/>
              <w:rPr>
                <w:rFonts w:cs="Arial"/>
                <w:sz w:val="28"/>
              </w:rPr>
            </w:pPr>
            <w:r>
              <w:rPr>
                <w:rFonts w:cs="Arial"/>
                <w:sz w:val="28"/>
              </w:rPr>
              <w:t>2</w:t>
            </w:r>
          </w:p>
        </w:tc>
        <w:tc>
          <w:tcPr>
            <w:tcW w:w="2191" w:type="dxa"/>
          </w:tcPr>
          <w:p w:rsidR="00CB1017" w:rsidRPr="008725EC" w:rsidRDefault="00CB1017" w:rsidP="00AA6C10">
            <w:pPr>
              <w:jc w:val="right"/>
              <w:rPr>
                <w:rFonts w:cs="Arial"/>
                <w:sz w:val="28"/>
              </w:rPr>
            </w:pPr>
            <w:r w:rsidRPr="008725EC">
              <w:rPr>
                <w:rFonts w:cs="Arial"/>
                <w:sz w:val="28"/>
              </w:rPr>
              <w:t>-</w:t>
            </w:r>
          </w:p>
        </w:tc>
        <w:tc>
          <w:tcPr>
            <w:tcW w:w="1791" w:type="dxa"/>
            <w:vAlign w:val="center"/>
          </w:tcPr>
          <w:p w:rsidR="00CB1017" w:rsidRPr="008725EC" w:rsidRDefault="00CB1017" w:rsidP="00AA6C10">
            <w:pPr>
              <w:jc w:val="right"/>
              <w:rPr>
                <w:rFonts w:cs="Arial"/>
                <w:sz w:val="28"/>
              </w:rPr>
            </w:pPr>
            <w:r w:rsidRPr="008725EC">
              <w:rPr>
                <w:rFonts w:cs="Arial"/>
                <w:sz w:val="28"/>
              </w:rPr>
              <w:t>-</w:t>
            </w:r>
          </w:p>
        </w:tc>
      </w:tr>
      <w:tr w:rsidR="00CB1017" w:rsidRPr="00EF0E21" w:rsidTr="006C5457">
        <w:trPr>
          <w:trHeight w:val="233"/>
        </w:trPr>
        <w:tc>
          <w:tcPr>
            <w:tcW w:w="4855" w:type="dxa"/>
            <w:gridSpan w:val="5"/>
          </w:tcPr>
          <w:p w:rsidR="00CB1017" w:rsidRPr="008725EC" w:rsidRDefault="00CB1017" w:rsidP="00CB1017">
            <w:pPr>
              <w:rPr>
                <w:rFonts w:cs="Arial"/>
                <w:sz w:val="28"/>
              </w:rPr>
            </w:pPr>
            <w:r w:rsidRPr="008725EC">
              <w:rPr>
                <w:rFonts w:cs="Arial"/>
                <w:sz w:val="28"/>
              </w:rPr>
              <w:t>Housing Land &amp; Property</w:t>
            </w:r>
          </w:p>
        </w:tc>
        <w:tc>
          <w:tcPr>
            <w:tcW w:w="2340" w:type="dxa"/>
            <w:gridSpan w:val="2"/>
            <w:vAlign w:val="center"/>
          </w:tcPr>
          <w:p w:rsidR="00CB1017" w:rsidRPr="008725EC" w:rsidRDefault="00CB1017" w:rsidP="00AA6C10">
            <w:pPr>
              <w:jc w:val="right"/>
              <w:rPr>
                <w:rFonts w:cs="Arial"/>
                <w:sz w:val="28"/>
              </w:rPr>
            </w:pPr>
            <w:r w:rsidRPr="008725EC">
              <w:rPr>
                <w:rFonts w:cs="Arial"/>
                <w:sz w:val="28"/>
              </w:rPr>
              <w:t>-</w:t>
            </w:r>
          </w:p>
        </w:tc>
        <w:tc>
          <w:tcPr>
            <w:tcW w:w="2191" w:type="dxa"/>
          </w:tcPr>
          <w:p w:rsidR="00CB1017" w:rsidRPr="008725EC" w:rsidRDefault="00CB1017" w:rsidP="00AA6C10">
            <w:pPr>
              <w:jc w:val="right"/>
              <w:rPr>
                <w:rFonts w:cs="Arial"/>
                <w:sz w:val="28"/>
              </w:rPr>
            </w:pPr>
            <w:r w:rsidRPr="008725EC">
              <w:rPr>
                <w:rFonts w:cs="Arial"/>
                <w:sz w:val="28"/>
              </w:rPr>
              <w:t>-</w:t>
            </w:r>
          </w:p>
        </w:tc>
        <w:tc>
          <w:tcPr>
            <w:tcW w:w="1791" w:type="dxa"/>
            <w:vAlign w:val="center"/>
          </w:tcPr>
          <w:p w:rsidR="00CB1017" w:rsidRPr="008725EC" w:rsidRDefault="00CB1017" w:rsidP="00AA6C10">
            <w:pPr>
              <w:jc w:val="right"/>
              <w:rPr>
                <w:rFonts w:cs="Arial"/>
                <w:sz w:val="28"/>
              </w:rPr>
            </w:pPr>
            <w:r w:rsidRPr="008725EC">
              <w:rPr>
                <w:rFonts w:cs="Arial"/>
                <w:sz w:val="28"/>
              </w:rPr>
              <w:t>-</w:t>
            </w:r>
          </w:p>
        </w:tc>
      </w:tr>
      <w:tr w:rsidR="00CB1017" w:rsidRPr="008725EC" w:rsidTr="006C5457">
        <w:trPr>
          <w:trHeight w:val="233"/>
        </w:trPr>
        <w:tc>
          <w:tcPr>
            <w:tcW w:w="4855" w:type="dxa"/>
            <w:gridSpan w:val="5"/>
            <w:vAlign w:val="center"/>
          </w:tcPr>
          <w:p w:rsidR="00CB1017" w:rsidRPr="008725EC" w:rsidRDefault="00CB1017" w:rsidP="00CB1017">
            <w:pPr>
              <w:rPr>
                <w:rFonts w:cs="Arial"/>
                <w:b/>
                <w:color w:val="FF0000"/>
                <w:sz w:val="28"/>
              </w:rPr>
            </w:pPr>
            <w:r w:rsidRPr="008725EC">
              <w:rPr>
                <w:rFonts w:cs="Arial"/>
                <w:b/>
                <w:color w:val="FF0000"/>
                <w:sz w:val="28"/>
              </w:rPr>
              <w:t>TOTAL</w:t>
            </w:r>
          </w:p>
        </w:tc>
        <w:tc>
          <w:tcPr>
            <w:tcW w:w="2340" w:type="dxa"/>
            <w:gridSpan w:val="2"/>
            <w:vAlign w:val="center"/>
          </w:tcPr>
          <w:p w:rsidR="00CB1017" w:rsidRPr="008725EC" w:rsidRDefault="00CB1017" w:rsidP="00CB1017">
            <w:pPr>
              <w:rPr>
                <w:rFonts w:cs="Arial"/>
                <w:b/>
                <w:color w:val="FF0000"/>
                <w:sz w:val="28"/>
              </w:rPr>
            </w:pPr>
          </w:p>
        </w:tc>
        <w:tc>
          <w:tcPr>
            <w:tcW w:w="2191" w:type="dxa"/>
          </w:tcPr>
          <w:p w:rsidR="00CB1017" w:rsidRPr="008725EC" w:rsidRDefault="00CB1017" w:rsidP="00CB1017">
            <w:pPr>
              <w:rPr>
                <w:rFonts w:cs="Arial"/>
                <w:b/>
                <w:color w:val="FF0000"/>
                <w:sz w:val="28"/>
              </w:rPr>
            </w:pPr>
          </w:p>
        </w:tc>
        <w:tc>
          <w:tcPr>
            <w:tcW w:w="1791" w:type="dxa"/>
            <w:vAlign w:val="center"/>
          </w:tcPr>
          <w:p w:rsidR="00CB1017" w:rsidRPr="008725EC" w:rsidRDefault="00CB1017" w:rsidP="00CB1017">
            <w:pPr>
              <w:rPr>
                <w:rFonts w:cs="Arial"/>
                <w:b/>
                <w:color w:val="FF0000"/>
                <w:sz w:val="28"/>
              </w:rPr>
            </w:pPr>
          </w:p>
        </w:tc>
      </w:tr>
      <w:tr w:rsidR="00CB1017" w:rsidRPr="00EF0E21" w:rsidTr="006C5457">
        <w:trPr>
          <w:trHeight w:val="233"/>
        </w:trPr>
        <w:tc>
          <w:tcPr>
            <w:tcW w:w="4855" w:type="dxa"/>
            <w:gridSpan w:val="5"/>
          </w:tcPr>
          <w:p w:rsidR="00CB1017" w:rsidRPr="00BA2805" w:rsidRDefault="00CB1017" w:rsidP="00CB1017">
            <w:pPr>
              <w:pStyle w:val="ListParagraph"/>
              <w:numPr>
                <w:ilvl w:val="0"/>
                <w:numId w:val="9"/>
              </w:numPr>
              <w:ind w:left="333"/>
              <w:rPr>
                <w:rFonts w:cs="Arial"/>
                <w:b/>
                <w:sz w:val="28"/>
                <w:u w:val="single"/>
              </w:rPr>
            </w:pPr>
            <w:r>
              <w:rPr>
                <w:rFonts w:cs="Arial"/>
                <w:b/>
                <w:sz w:val="28"/>
                <w:u w:val="single"/>
              </w:rPr>
              <w:t xml:space="preserve">TARKA LGA </w:t>
            </w:r>
          </w:p>
        </w:tc>
        <w:tc>
          <w:tcPr>
            <w:tcW w:w="2340" w:type="dxa"/>
            <w:gridSpan w:val="2"/>
            <w:vAlign w:val="center"/>
          </w:tcPr>
          <w:p w:rsidR="00CB1017" w:rsidRPr="00EF0E21" w:rsidRDefault="00CB1017" w:rsidP="00CB1017">
            <w:pPr>
              <w:jc w:val="right"/>
              <w:rPr>
                <w:rFonts w:cs="Arial"/>
                <w:sz w:val="28"/>
              </w:rPr>
            </w:pPr>
          </w:p>
        </w:tc>
        <w:tc>
          <w:tcPr>
            <w:tcW w:w="2191" w:type="dxa"/>
          </w:tcPr>
          <w:p w:rsidR="00CB1017" w:rsidRPr="00EF0E21" w:rsidRDefault="00CB1017" w:rsidP="00CB1017">
            <w:pPr>
              <w:jc w:val="right"/>
              <w:rPr>
                <w:rFonts w:cs="Arial"/>
                <w:sz w:val="28"/>
              </w:rPr>
            </w:pPr>
          </w:p>
        </w:tc>
        <w:tc>
          <w:tcPr>
            <w:tcW w:w="1791" w:type="dxa"/>
            <w:vAlign w:val="center"/>
          </w:tcPr>
          <w:p w:rsidR="00CB1017" w:rsidRPr="00EF0E21" w:rsidRDefault="00CB1017" w:rsidP="00CB1017">
            <w:pPr>
              <w:jc w:val="right"/>
              <w:rPr>
                <w:rFonts w:cs="Arial"/>
                <w:sz w:val="28"/>
              </w:rPr>
            </w:pPr>
          </w:p>
        </w:tc>
      </w:tr>
      <w:tr w:rsidR="00CB1017" w:rsidRPr="00EF0E21" w:rsidTr="006C5457">
        <w:trPr>
          <w:trHeight w:val="233"/>
        </w:trPr>
        <w:tc>
          <w:tcPr>
            <w:tcW w:w="4855" w:type="dxa"/>
            <w:gridSpan w:val="5"/>
          </w:tcPr>
          <w:p w:rsidR="00CB1017" w:rsidRPr="00BA2805" w:rsidRDefault="00CB1017" w:rsidP="00CB1017">
            <w:pPr>
              <w:rPr>
                <w:rFonts w:cs="Arial"/>
                <w:sz w:val="28"/>
                <w:szCs w:val="24"/>
              </w:rPr>
            </w:pPr>
            <w:r w:rsidRPr="00BA2805">
              <w:rPr>
                <w:rFonts w:cs="Arial"/>
                <w:sz w:val="28"/>
                <w:szCs w:val="24"/>
              </w:rPr>
              <w:t>Court Case</w:t>
            </w:r>
          </w:p>
        </w:tc>
        <w:tc>
          <w:tcPr>
            <w:tcW w:w="2340" w:type="dxa"/>
            <w:gridSpan w:val="2"/>
            <w:vAlign w:val="center"/>
          </w:tcPr>
          <w:p w:rsidR="00CB1017" w:rsidRPr="00BA2805" w:rsidRDefault="00CB1017" w:rsidP="00CB1017">
            <w:pPr>
              <w:jc w:val="right"/>
              <w:rPr>
                <w:rFonts w:cs="Arial"/>
                <w:sz w:val="28"/>
                <w:szCs w:val="24"/>
              </w:rPr>
            </w:pPr>
            <w:r w:rsidRPr="00BA2805">
              <w:rPr>
                <w:rFonts w:cs="Arial"/>
                <w:sz w:val="28"/>
                <w:szCs w:val="24"/>
              </w:rPr>
              <w:t>1</w:t>
            </w:r>
          </w:p>
        </w:tc>
        <w:tc>
          <w:tcPr>
            <w:tcW w:w="2191" w:type="dxa"/>
          </w:tcPr>
          <w:p w:rsidR="00CB1017" w:rsidRPr="00BA2805" w:rsidRDefault="00CB1017" w:rsidP="00CB1017">
            <w:pPr>
              <w:jc w:val="right"/>
              <w:rPr>
                <w:rFonts w:cs="Arial"/>
                <w:sz w:val="28"/>
                <w:szCs w:val="24"/>
              </w:rPr>
            </w:pPr>
            <w:r w:rsidRPr="00BA2805">
              <w:rPr>
                <w:rFonts w:cs="Arial"/>
                <w:sz w:val="28"/>
                <w:szCs w:val="24"/>
              </w:rPr>
              <w:t>-</w:t>
            </w:r>
          </w:p>
        </w:tc>
        <w:tc>
          <w:tcPr>
            <w:tcW w:w="1791" w:type="dxa"/>
            <w:vAlign w:val="center"/>
          </w:tcPr>
          <w:p w:rsidR="00CB1017" w:rsidRPr="00BA2805" w:rsidRDefault="00CB1017" w:rsidP="00CB1017">
            <w:pPr>
              <w:jc w:val="right"/>
              <w:rPr>
                <w:rFonts w:cs="Arial"/>
                <w:sz w:val="28"/>
                <w:szCs w:val="24"/>
              </w:rPr>
            </w:pPr>
            <w:r w:rsidRPr="00BA2805">
              <w:rPr>
                <w:rFonts w:cs="Arial"/>
                <w:sz w:val="28"/>
                <w:szCs w:val="24"/>
              </w:rPr>
              <w:t>-</w:t>
            </w:r>
          </w:p>
        </w:tc>
      </w:tr>
      <w:tr w:rsidR="00CB1017" w:rsidRPr="00EF0E21" w:rsidTr="006C5457">
        <w:trPr>
          <w:trHeight w:val="233"/>
        </w:trPr>
        <w:tc>
          <w:tcPr>
            <w:tcW w:w="4855" w:type="dxa"/>
            <w:gridSpan w:val="5"/>
          </w:tcPr>
          <w:p w:rsidR="00CB1017" w:rsidRPr="00BA2805" w:rsidRDefault="00CB1017" w:rsidP="00CB1017">
            <w:pPr>
              <w:rPr>
                <w:rFonts w:cs="Arial"/>
                <w:sz w:val="28"/>
                <w:szCs w:val="24"/>
              </w:rPr>
            </w:pPr>
            <w:r w:rsidRPr="00BA2805">
              <w:rPr>
                <w:rFonts w:cs="Arial"/>
                <w:sz w:val="28"/>
                <w:szCs w:val="24"/>
              </w:rPr>
              <w:t>Documentation</w:t>
            </w:r>
          </w:p>
        </w:tc>
        <w:tc>
          <w:tcPr>
            <w:tcW w:w="2340" w:type="dxa"/>
            <w:gridSpan w:val="2"/>
          </w:tcPr>
          <w:p w:rsidR="00CB1017" w:rsidRPr="00BA2805" w:rsidRDefault="00CB1017" w:rsidP="00CB1017">
            <w:pPr>
              <w:pStyle w:val="ListParagraph"/>
              <w:spacing w:before="240"/>
              <w:ind w:left="0"/>
              <w:jc w:val="right"/>
              <w:rPr>
                <w:rFonts w:eastAsia="Arial"/>
                <w:sz w:val="28"/>
                <w:szCs w:val="24"/>
              </w:rPr>
            </w:pPr>
            <w:r w:rsidRPr="00BA2805">
              <w:rPr>
                <w:rFonts w:eastAsia="Arial"/>
                <w:sz w:val="28"/>
                <w:szCs w:val="24"/>
              </w:rPr>
              <w:t>-</w:t>
            </w:r>
          </w:p>
        </w:tc>
        <w:tc>
          <w:tcPr>
            <w:tcW w:w="2191" w:type="dxa"/>
          </w:tcPr>
          <w:p w:rsidR="00CB1017" w:rsidRPr="00BA2805" w:rsidRDefault="00CB1017" w:rsidP="00CB1017">
            <w:pPr>
              <w:pStyle w:val="ListParagraph"/>
              <w:spacing w:before="240"/>
              <w:ind w:left="0"/>
              <w:jc w:val="right"/>
              <w:rPr>
                <w:rFonts w:eastAsia="Arial"/>
                <w:sz w:val="28"/>
                <w:szCs w:val="24"/>
              </w:rPr>
            </w:pPr>
            <w:r w:rsidRPr="00BA2805">
              <w:rPr>
                <w:rFonts w:eastAsia="Arial"/>
                <w:sz w:val="28"/>
                <w:szCs w:val="24"/>
              </w:rPr>
              <w:t>-</w:t>
            </w:r>
          </w:p>
        </w:tc>
        <w:tc>
          <w:tcPr>
            <w:tcW w:w="1791" w:type="dxa"/>
          </w:tcPr>
          <w:p w:rsidR="00CB1017" w:rsidRPr="00BA2805" w:rsidRDefault="00CB1017" w:rsidP="00CB1017">
            <w:pPr>
              <w:pStyle w:val="ListParagraph"/>
              <w:spacing w:before="240"/>
              <w:ind w:left="0"/>
              <w:jc w:val="right"/>
              <w:rPr>
                <w:rFonts w:eastAsia="Arial"/>
                <w:sz w:val="28"/>
                <w:szCs w:val="24"/>
              </w:rPr>
            </w:pPr>
            <w:r w:rsidRPr="00BA2805">
              <w:rPr>
                <w:rFonts w:eastAsia="Arial"/>
                <w:sz w:val="28"/>
                <w:szCs w:val="24"/>
              </w:rPr>
              <w:t>-</w:t>
            </w:r>
          </w:p>
        </w:tc>
      </w:tr>
      <w:tr w:rsidR="00CB1017" w:rsidRPr="00EF0E21" w:rsidTr="006C5457">
        <w:trPr>
          <w:trHeight w:val="233"/>
        </w:trPr>
        <w:tc>
          <w:tcPr>
            <w:tcW w:w="4855" w:type="dxa"/>
            <w:gridSpan w:val="5"/>
          </w:tcPr>
          <w:p w:rsidR="00CB1017" w:rsidRPr="00BA2805" w:rsidRDefault="00CB1017" w:rsidP="00CB1017">
            <w:pPr>
              <w:rPr>
                <w:rFonts w:cs="Arial"/>
                <w:sz w:val="28"/>
                <w:szCs w:val="24"/>
              </w:rPr>
            </w:pPr>
            <w:r w:rsidRPr="00BA2805">
              <w:rPr>
                <w:rFonts w:cs="Arial"/>
                <w:sz w:val="28"/>
                <w:szCs w:val="24"/>
              </w:rPr>
              <w:t xml:space="preserve">Arrest &amp;Detention </w:t>
            </w:r>
          </w:p>
        </w:tc>
        <w:tc>
          <w:tcPr>
            <w:tcW w:w="2340" w:type="dxa"/>
            <w:gridSpan w:val="2"/>
          </w:tcPr>
          <w:p w:rsidR="00CB1017" w:rsidRPr="00BA2805" w:rsidRDefault="00CB1017" w:rsidP="00CB1017">
            <w:pPr>
              <w:pStyle w:val="ListParagraph"/>
              <w:spacing w:before="240"/>
              <w:ind w:left="0"/>
              <w:jc w:val="right"/>
              <w:rPr>
                <w:rFonts w:eastAsia="Arial"/>
                <w:sz w:val="28"/>
                <w:szCs w:val="24"/>
              </w:rPr>
            </w:pPr>
            <w:r>
              <w:rPr>
                <w:rFonts w:eastAsia="Arial"/>
                <w:sz w:val="28"/>
                <w:szCs w:val="24"/>
              </w:rPr>
              <w:t>2</w:t>
            </w:r>
          </w:p>
        </w:tc>
        <w:tc>
          <w:tcPr>
            <w:tcW w:w="2191" w:type="dxa"/>
          </w:tcPr>
          <w:p w:rsidR="00CB1017" w:rsidRPr="00BA2805" w:rsidRDefault="00CB1017" w:rsidP="00CB1017">
            <w:pPr>
              <w:pStyle w:val="ListParagraph"/>
              <w:spacing w:before="240"/>
              <w:ind w:left="0"/>
              <w:contextualSpacing w:val="0"/>
              <w:jc w:val="right"/>
              <w:rPr>
                <w:rFonts w:eastAsia="Arial"/>
                <w:sz w:val="28"/>
                <w:szCs w:val="24"/>
              </w:rPr>
            </w:pPr>
            <w:r w:rsidRPr="00BA2805">
              <w:rPr>
                <w:rFonts w:eastAsia="Arial"/>
                <w:sz w:val="28"/>
                <w:szCs w:val="24"/>
              </w:rPr>
              <w:t>-</w:t>
            </w:r>
          </w:p>
        </w:tc>
        <w:tc>
          <w:tcPr>
            <w:tcW w:w="1791" w:type="dxa"/>
          </w:tcPr>
          <w:p w:rsidR="00CB1017" w:rsidRPr="00BA2805" w:rsidRDefault="00CB1017" w:rsidP="00CB1017">
            <w:pPr>
              <w:pStyle w:val="ListParagraph"/>
              <w:spacing w:before="240"/>
              <w:ind w:left="0"/>
              <w:jc w:val="right"/>
              <w:rPr>
                <w:rFonts w:eastAsia="Arial"/>
                <w:sz w:val="28"/>
                <w:szCs w:val="24"/>
              </w:rPr>
            </w:pPr>
            <w:r w:rsidRPr="00BA2805">
              <w:rPr>
                <w:rFonts w:eastAsia="Arial"/>
                <w:sz w:val="28"/>
                <w:szCs w:val="24"/>
              </w:rPr>
              <w:t>-</w:t>
            </w:r>
          </w:p>
        </w:tc>
      </w:tr>
      <w:tr w:rsidR="00CB1017" w:rsidRPr="00EF0E21" w:rsidTr="006C5457">
        <w:trPr>
          <w:trHeight w:val="233"/>
        </w:trPr>
        <w:tc>
          <w:tcPr>
            <w:tcW w:w="4855" w:type="dxa"/>
            <w:gridSpan w:val="5"/>
          </w:tcPr>
          <w:p w:rsidR="00CB1017" w:rsidRPr="00BA2805" w:rsidRDefault="00CB1017" w:rsidP="00CB1017">
            <w:pPr>
              <w:rPr>
                <w:rFonts w:cs="Arial"/>
                <w:sz w:val="28"/>
                <w:szCs w:val="24"/>
              </w:rPr>
            </w:pPr>
            <w:r w:rsidRPr="00BA2805">
              <w:rPr>
                <w:rFonts w:cs="Arial"/>
                <w:sz w:val="28"/>
                <w:szCs w:val="24"/>
              </w:rPr>
              <w:t>Housing Land &amp; Property</w:t>
            </w:r>
          </w:p>
        </w:tc>
        <w:tc>
          <w:tcPr>
            <w:tcW w:w="2340" w:type="dxa"/>
            <w:gridSpan w:val="2"/>
            <w:vAlign w:val="center"/>
          </w:tcPr>
          <w:p w:rsidR="00CB1017" w:rsidRPr="00BA2805" w:rsidRDefault="00CB1017" w:rsidP="00CB1017">
            <w:pPr>
              <w:jc w:val="right"/>
              <w:rPr>
                <w:rFonts w:cs="Arial"/>
                <w:sz w:val="28"/>
                <w:szCs w:val="24"/>
              </w:rPr>
            </w:pPr>
            <w:r w:rsidRPr="00BA2805">
              <w:rPr>
                <w:rFonts w:cs="Arial"/>
                <w:sz w:val="28"/>
                <w:szCs w:val="24"/>
              </w:rPr>
              <w:t>-</w:t>
            </w:r>
          </w:p>
        </w:tc>
        <w:tc>
          <w:tcPr>
            <w:tcW w:w="2191" w:type="dxa"/>
          </w:tcPr>
          <w:p w:rsidR="00CB1017" w:rsidRPr="00BA2805" w:rsidRDefault="00CB1017" w:rsidP="00CB1017">
            <w:pPr>
              <w:jc w:val="right"/>
              <w:rPr>
                <w:rFonts w:cs="Arial"/>
                <w:sz w:val="28"/>
                <w:szCs w:val="24"/>
              </w:rPr>
            </w:pPr>
            <w:r w:rsidRPr="00BA2805">
              <w:rPr>
                <w:rFonts w:cs="Arial"/>
                <w:sz w:val="28"/>
                <w:szCs w:val="24"/>
              </w:rPr>
              <w:t>-</w:t>
            </w:r>
          </w:p>
        </w:tc>
        <w:tc>
          <w:tcPr>
            <w:tcW w:w="1791" w:type="dxa"/>
            <w:vAlign w:val="center"/>
          </w:tcPr>
          <w:p w:rsidR="00CB1017" w:rsidRPr="00BA2805" w:rsidRDefault="00CB1017" w:rsidP="00CB1017">
            <w:pPr>
              <w:jc w:val="right"/>
              <w:rPr>
                <w:rFonts w:cs="Arial"/>
                <w:sz w:val="28"/>
                <w:szCs w:val="24"/>
              </w:rPr>
            </w:pPr>
            <w:r w:rsidRPr="00BA2805">
              <w:rPr>
                <w:rFonts w:cs="Arial"/>
                <w:sz w:val="28"/>
                <w:szCs w:val="24"/>
              </w:rPr>
              <w:t>-</w:t>
            </w:r>
          </w:p>
        </w:tc>
      </w:tr>
      <w:tr w:rsidR="00CB1017" w:rsidRPr="00EF0E21" w:rsidTr="006C5457">
        <w:trPr>
          <w:trHeight w:val="233"/>
        </w:trPr>
        <w:tc>
          <w:tcPr>
            <w:tcW w:w="4855" w:type="dxa"/>
            <w:gridSpan w:val="5"/>
            <w:vAlign w:val="center"/>
          </w:tcPr>
          <w:p w:rsidR="00CB1017" w:rsidRPr="00BA2805" w:rsidRDefault="00CB1017" w:rsidP="00CB1017">
            <w:pPr>
              <w:rPr>
                <w:rFonts w:cs="Arial"/>
                <w:b/>
                <w:color w:val="FF0000"/>
                <w:sz w:val="28"/>
                <w:szCs w:val="24"/>
              </w:rPr>
            </w:pPr>
            <w:r w:rsidRPr="00BA2805">
              <w:rPr>
                <w:rFonts w:cs="Arial"/>
                <w:b/>
                <w:color w:val="FF0000"/>
                <w:sz w:val="28"/>
                <w:szCs w:val="24"/>
              </w:rPr>
              <w:t>TOTAL</w:t>
            </w:r>
          </w:p>
        </w:tc>
        <w:tc>
          <w:tcPr>
            <w:tcW w:w="2340" w:type="dxa"/>
            <w:gridSpan w:val="2"/>
            <w:vAlign w:val="center"/>
          </w:tcPr>
          <w:p w:rsidR="00CB1017" w:rsidRPr="00BA2805" w:rsidRDefault="00CB1017" w:rsidP="00CB1017">
            <w:pPr>
              <w:jc w:val="right"/>
              <w:rPr>
                <w:rFonts w:cs="Arial"/>
                <w:b/>
                <w:color w:val="FF0000"/>
                <w:sz w:val="28"/>
                <w:szCs w:val="24"/>
              </w:rPr>
            </w:pPr>
            <w:r>
              <w:rPr>
                <w:rFonts w:cs="Arial"/>
                <w:b/>
                <w:color w:val="FF0000"/>
                <w:sz w:val="28"/>
                <w:szCs w:val="24"/>
              </w:rPr>
              <w:t>3</w:t>
            </w:r>
          </w:p>
        </w:tc>
        <w:tc>
          <w:tcPr>
            <w:tcW w:w="2191" w:type="dxa"/>
          </w:tcPr>
          <w:p w:rsidR="00CB1017" w:rsidRPr="00BA2805" w:rsidRDefault="00CB1017" w:rsidP="00CB1017">
            <w:pPr>
              <w:jc w:val="right"/>
              <w:rPr>
                <w:rFonts w:cs="Arial"/>
                <w:b/>
                <w:color w:val="FF0000"/>
                <w:sz w:val="28"/>
                <w:szCs w:val="24"/>
              </w:rPr>
            </w:pPr>
            <w:r w:rsidRPr="00BA2805">
              <w:rPr>
                <w:rFonts w:cs="Arial"/>
                <w:b/>
                <w:color w:val="FF0000"/>
                <w:sz w:val="28"/>
                <w:szCs w:val="24"/>
              </w:rPr>
              <w:t>-</w:t>
            </w:r>
          </w:p>
        </w:tc>
        <w:tc>
          <w:tcPr>
            <w:tcW w:w="1791" w:type="dxa"/>
            <w:vAlign w:val="center"/>
          </w:tcPr>
          <w:p w:rsidR="00CB1017" w:rsidRPr="00BA2805" w:rsidRDefault="00CB1017" w:rsidP="00CB1017">
            <w:pPr>
              <w:jc w:val="right"/>
              <w:rPr>
                <w:rFonts w:cs="Arial"/>
                <w:b/>
                <w:color w:val="FF0000"/>
                <w:sz w:val="28"/>
                <w:szCs w:val="24"/>
              </w:rPr>
            </w:pPr>
            <w:r w:rsidRPr="00BA2805">
              <w:rPr>
                <w:rFonts w:cs="Arial"/>
                <w:b/>
                <w:color w:val="FF0000"/>
                <w:sz w:val="28"/>
                <w:szCs w:val="24"/>
              </w:rPr>
              <w:t>-</w:t>
            </w:r>
          </w:p>
        </w:tc>
      </w:tr>
      <w:tr w:rsidR="00CB1017" w:rsidRPr="00C236F4" w:rsidTr="006C5457">
        <w:trPr>
          <w:trHeight w:val="233"/>
        </w:trPr>
        <w:tc>
          <w:tcPr>
            <w:tcW w:w="4855" w:type="dxa"/>
            <w:gridSpan w:val="5"/>
            <w:vAlign w:val="center"/>
          </w:tcPr>
          <w:p w:rsidR="00CB1017" w:rsidRPr="00FD794C" w:rsidRDefault="00CB1017" w:rsidP="00CB1017">
            <w:pPr>
              <w:pStyle w:val="ListParagraph"/>
              <w:numPr>
                <w:ilvl w:val="0"/>
                <w:numId w:val="9"/>
              </w:numPr>
              <w:ind w:left="333"/>
              <w:rPr>
                <w:rFonts w:cs="Arial"/>
                <w:color w:val="002060"/>
                <w:sz w:val="18"/>
              </w:rPr>
            </w:pPr>
            <w:r w:rsidRPr="00FD794C">
              <w:rPr>
                <w:rFonts w:cstheme="minorHAnsi"/>
                <w:b/>
                <w:sz w:val="28"/>
                <w:szCs w:val="24"/>
                <w:u w:val="single"/>
              </w:rPr>
              <w:t>UKUM LGA</w:t>
            </w:r>
          </w:p>
        </w:tc>
        <w:tc>
          <w:tcPr>
            <w:tcW w:w="2340" w:type="dxa"/>
            <w:gridSpan w:val="2"/>
            <w:vAlign w:val="center"/>
          </w:tcPr>
          <w:p w:rsidR="00CB1017" w:rsidRPr="003E5150" w:rsidRDefault="00CB1017" w:rsidP="00CB1017">
            <w:pPr>
              <w:jc w:val="right"/>
              <w:rPr>
                <w:rFonts w:cs="Arial"/>
                <w:sz w:val="28"/>
              </w:rPr>
            </w:pPr>
            <w:r w:rsidRPr="003E5150">
              <w:rPr>
                <w:rFonts w:cs="Arial"/>
                <w:sz w:val="28"/>
              </w:rPr>
              <w:t>-</w:t>
            </w:r>
          </w:p>
        </w:tc>
        <w:tc>
          <w:tcPr>
            <w:tcW w:w="2191" w:type="dxa"/>
          </w:tcPr>
          <w:p w:rsidR="00CB1017" w:rsidRPr="003E5150" w:rsidRDefault="00CB1017" w:rsidP="00CB1017">
            <w:pPr>
              <w:jc w:val="right"/>
              <w:rPr>
                <w:rFonts w:cs="Arial"/>
                <w:sz w:val="28"/>
              </w:rPr>
            </w:pPr>
            <w:r w:rsidRPr="003E5150">
              <w:rPr>
                <w:rFonts w:cs="Arial"/>
                <w:sz w:val="28"/>
              </w:rPr>
              <w:t>-</w:t>
            </w:r>
          </w:p>
        </w:tc>
        <w:tc>
          <w:tcPr>
            <w:tcW w:w="1791" w:type="dxa"/>
            <w:vAlign w:val="center"/>
          </w:tcPr>
          <w:p w:rsidR="00CB1017" w:rsidRPr="003E5150" w:rsidRDefault="00CB1017" w:rsidP="00CB1017">
            <w:pPr>
              <w:jc w:val="right"/>
              <w:rPr>
                <w:rFonts w:cs="Arial"/>
                <w:sz w:val="28"/>
              </w:rPr>
            </w:pPr>
            <w:r w:rsidRPr="003E5150">
              <w:rPr>
                <w:rFonts w:cs="Arial"/>
                <w:sz w:val="28"/>
              </w:rPr>
              <w:t>-</w:t>
            </w:r>
          </w:p>
        </w:tc>
      </w:tr>
      <w:tr w:rsidR="00CB1017" w:rsidRPr="00850968" w:rsidTr="006C5457">
        <w:trPr>
          <w:trHeight w:val="233"/>
        </w:trPr>
        <w:tc>
          <w:tcPr>
            <w:tcW w:w="4855" w:type="dxa"/>
            <w:gridSpan w:val="5"/>
          </w:tcPr>
          <w:p w:rsidR="00CB1017" w:rsidRPr="00850968" w:rsidRDefault="00CB1017" w:rsidP="00CB1017">
            <w:pPr>
              <w:rPr>
                <w:rFonts w:cs="Arial"/>
                <w:sz w:val="28"/>
                <w:szCs w:val="20"/>
              </w:rPr>
            </w:pPr>
            <w:r w:rsidRPr="00850968">
              <w:rPr>
                <w:rFonts w:cs="Arial"/>
                <w:sz w:val="28"/>
                <w:szCs w:val="20"/>
              </w:rPr>
              <w:t>Court Case</w:t>
            </w:r>
          </w:p>
        </w:tc>
        <w:tc>
          <w:tcPr>
            <w:tcW w:w="2340" w:type="dxa"/>
            <w:gridSpan w:val="2"/>
            <w:vAlign w:val="center"/>
          </w:tcPr>
          <w:p w:rsidR="00CB1017" w:rsidRPr="003E5150" w:rsidRDefault="00CB1017" w:rsidP="00CB1017">
            <w:pPr>
              <w:jc w:val="right"/>
              <w:rPr>
                <w:rFonts w:cs="Arial"/>
                <w:sz w:val="28"/>
              </w:rPr>
            </w:pPr>
            <w:r w:rsidRPr="003E5150">
              <w:rPr>
                <w:rFonts w:cs="Arial"/>
                <w:sz w:val="28"/>
              </w:rPr>
              <w:t>-</w:t>
            </w:r>
          </w:p>
        </w:tc>
        <w:tc>
          <w:tcPr>
            <w:tcW w:w="2191" w:type="dxa"/>
          </w:tcPr>
          <w:p w:rsidR="00CB1017" w:rsidRPr="003E5150" w:rsidRDefault="00CB1017" w:rsidP="00CB1017">
            <w:pPr>
              <w:jc w:val="right"/>
              <w:rPr>
                <w:rFonts w:cs="Arial"/>
                <w:sz w:val="28"/>
              </w:rPr>
            </w:pPr>
            <w:r w:rsidRPr="003E5150">
              <w:rPr>
                <w:rFonts w:cs="Arial"/>
                <w:sz w:val="28"/>
              </w:rPr>
              <w:t>-</w:t>
            </w:r>
          </w:p>
        </w:tc>
        <w:tc>
          <w:tcPr>
            <w:tcW w:w="1791" w:type="dxa"/>
            <w:vAlign w:val="center"/>
          </w:tcPr>
          <w:p w:rsidR="00CB1017" w:rsidRPr="003E5150" w:rsidRDefault="00CB1017" w:rsidP="00CB1017">
            <w:pPr>
              <w:jc w:val="right"/>
              <w:rPr>
                <w:rFonts w:cs="Arial"/>
                <w:sz w:val="28"/>
              </w:rPr>
            </w:pPr>
            <w:r w:rsidRPr="003E5150">
              <w:rPr>
                <w:rFonts w:cs="Arial"/>
                <w:sz w:val="28"/>
              </w:rPr>
              <w:t>-</w:t>
            </w:r>
          </w:p>
        </w:tc>
      </w:tr>
      <w:tr w:rsidR="00CB1017" w:rsidRPr="00850968" w:rsidTr="006C5457">
        <w:trPr>
          <w:trHeight w:val="233"/>
        </w:trPr>
        <w:tc>
          <w:tcPr>
            <w:tcW w:w="4855" w:type="dxa"/>
            <w:gridSpan w:val="5"/>
          </w:tcPr>
          <w:p w:rsidR="00CB1017" w:rsidRPr="00850968" w:rsidRDefault="00CB1017" w:rsidP="00CB1017">
            <w:pPr>
              <w:rPr>
                <w:rFonts w:cs="Arial"/>
                <w:sz w:val="28"/>
                <w:szCs w:val="20"/>
              </w:rPr>
            </w:pPr>
            <w:r w:rsidRPr="00850968">
              <w:rPr>
                <w:rFonts w:cs="Arial"/>
                <w:sz w:val="28"/>
                <w:szCs w:val="20"/>
              </w:rPr>
              <w:t>Documentation</w:t>
            </w:r>
          </w:p>
        </w:tc>
        <w:tc>
          <w:tcPr>
            <w:tcW w:w="2340" w:type="dxa"/>
            <w:gridSpan w:val="2"/>
            <w:vAlign w:val="center"/>
          </w:tcPr>
          <w:p w:rsidR="00CB1017" w:rsidRPr="003E5150" w:rsidRDefault="00CB1017" w:rsidP="00CB1017">
            <w:pPr>
              <w:jc w:val="right"/>
              <w:rPr>
                <w:rFonts w:cs="Arial"/>
                <w:sz w:val="28"/>
              </w:rPr>
            </w:pPr>
            <w:r w:rsidRPr="003E5150">
              <w:rPr>
                <w:rFonts w:cs="Arial"/>
                <w:sz w:val="28"/>
              </w:rPr>
              <w:t>-</w:t>
            </w:r>
          </w:p>
        </w:tc>
        <w:tc>
          <w:tcPr>
            <w:tcW w:w="2191" w:type="dxa"/>
          </w:tcPr>
          <w:p w:rsidR="00CB1017" w:rsidRPr="003E5150" w:rsidRDefault="00CB1017" w:rsidP="00CB1017">
            <w:pPr>
              <w:jc w:val="right"/>
              <w:rPr>
                <w:rFonts w:cs="Arial"/>
                <w:sz w:val="28"/>
              </w:rPr>
            </w:pPr>
            <w:r w:rsidRPr="003E5150">
              <w:rPr>
                <w:rFonts w:cs="Arial"/>
                <w:sz w:val="28"/>
              </w:rPr>
              <w:t>-</w:t>
            </w:r>
          </w:p>
        </w:tc>
        <w:tc>
          <w:tcPr>
            <w:tcW w:w="1791" w:type="dxa"/>
            <w:vAlign w:val="center"/>
          </w:tcPr>
          <w:p w:rsidR="00CB1017" w:rsidRPr="003E5150" w:rsidRDefault="00CB1017" w:rsidP="00CB1017">
            <w:pPr>
              <w:jc w:val="right"/>
              <w:rPr>
                <w:rFonts w:cs="Arial"/>
                <w:sz w:val="28"/>
              </w:rPr>
            </w:pPr>
            <w:r w:rsidRPr="003E5150">
              <w:rPr>
                <w:rFonts w:cs="Arial"/>
                <w:sz w:val="28"/>
              </w:rPr>
              <w:t>-</w:t>
            </w:r>
          </w:p>
        </w:tc>
      </w:tr>
      <w:tr w:rsidR="00CB1017" w:rsidRPr="00850968" w:rsidTr="006C5457">
        <w:trPr>
          <w:trHeight w:val="233"/>
        </w:trPr>
        <w:tc>
          <w:tcPr>
            <w:tcW w:w="4855" w:type="dxa"/>
            <w:gridSpan w:val="5"/>
          </w:tcPr>
          <w:p w:rsidR="00CB1017" w:rsidRPr="00850968" w:rsidRDefault="00CB1017" w:rsidP="00CB1017">
            <w:pPr>
              <w:rPr>
                <w:rFonts w:cs="Arial"/>
                <w:sz w:val="28"/>
                <w:szCs w:val="20"/>
              </w:rPr>
            </w:pPr>
            <w:r w:rsidRPr="00850968">
              <w:rPr>
                <w:rFonts w:cs="Arial"/>
                <w:sz w:val="28"/>
                <w:szCs w:val="20"/>
              </w:rPr>
              <w:t xml:space="preserve">Arrest &amp;Detention </w:t>
            </w:r>
          </w:p>
        </w:tc>
        <w:tc>
          <w:tcPr>
            <w:tcW w:w="2340" w:type="dxa"/>
            <w:gridSpan w:val="2"/>
            <w:vAlign w:val="center"/>
          </w:tcPr>
          <w:p w:rsidR="00CB1017" w:rsidRPr="003E5150" w:rsidRDefault="00C43B4C" w:rsidP="00CB1017">
            <w:pPr>
              <w:jc w:val="right"/>
              <w:rPr>
                <w:rFonts w:cs="Arial"/>
                <w:sz w:val="28"/>
              </w:rPr>
            </w:pPr>
            <w:r>
              <w:rPr>
                <w:rFonts w:cs="Arial"/>
                <w:sz w:val="28"/>
              </w:rPr>
              <w:t>5</w:t>
            </w:r>
          </w:p>
        </w:tc>
        <w:tc>
          <w:tcPr>
            <w:tcW w:w="2191" w:type="dxa"/>
          </w:tcPr>
          <w:p w:rsidR="00CB1017" w:rsidRPr="003E5150" w:rsidRDefault="00CB1017" w:rsidP="00CB1017">
            <w:pPr>
              <w:jc w:val="right"/>
              <w:rPr>
                <w:rFonts w:cs="Arial"/>
                <w:sz w:val="28"/>
              </w:rPr>
            </w:pPr>
            <w:r w:rsidRPr="003E5150">
              <w:rPr>
                <w:rFonts w:cs="Arial"/>
                <w:sz w:val="28"/>
              </w:rPr>
              <w:t>-</w:t>
            </w:r>
          </w:p>
        </w:tc>
        <w:tc>
          <w:tcPr>
            <w:tcW w:w="1791" w:type="dxa"/>
            <w:vAlign w:val="center"/>
          </w:tcPr>
          <w:p w:rsidR="00CB1017" w:rsidRPr="003E5150" w:rsidRDefault="00CB1017" w:rsidP="00CB1017">
            <w:pPr>
              <w:jc w:val="right"/>
              <w:rPr>
                <w:rFonts w:cs="Arial"/>
                <w:sz w:val="28"/>
              </w:rPr>
            </w:pPr>
            <w:r w:rsidRPr="003E5150">
              <w:rPr>
                <w:rFonts w:cs="Arial"/>
                <w:sz w:val="28"/>
              </w:rPr>
              <w:t>-</w:t>
            </w:r>
          </w:p>
        </w:tc>
      </w:tr>
      <w:tr w:rsidR="00CB1017" w:rsidRPr="00850968" w:rsidTr="006C5457">
        <w:trPr>
          <w:trHeight w:val="233"/>
        </w:trPr>
        <w:tc>
          <w:tcPr>
            <w:tcW w:w="4855" w:type="dxa"/>
            <w:gridSpan w:val="5"/>
          </w:tcPr>
          <w:p w:rsidR="00CB1017" w:rsidRPr="00850968" w:rsidRDefault="00CB1017" w:rsidP="00CB1017">
            <w:pPr>
              <w:rPr>
                <w:rFonts w:cs="Arial"/>
                <w:sz w:val="28"/>
                <w:szCs w:val="20"/>
              </w:rPr>
            </w:pPr>
            <w:r w:rsidRPr="00850968">
              <w:rPr>
                <w:rFonts w:cs="Arial"/>
                <w:sz w:val="28"/>
                <w:szCs w:val="20"/>
              </w:rPr>
              <w:t>Housing Land &amp; Property</w:t>
            </w:r>
          </w:p>
        </w:tc>
        <w:tc>
          <w:tcPr>
            <w:tcW w:w="2340" w:type="dxa"/>
            <w:gridSpan w:val="2"/>
            <w:vAlign w:val="center"/>
          </w:tcPr>
          <w:p w:rsidR="00CB1017" w:rsidRPr="003E5150" w:rsidRDefault="00CB1017" w:rsidP="00CB1017">
            <w:pPr>
              <w:jc w:val="right"/>
              <w:rPr>
                <w:rFonts w:cs="Arial"/>
                <w:sz w:val="28"/>
              </w:rPr>
            </w:pPr>
            <w:r w:rsidRPr="003E5150">
              <w:rPr>
                <w:rFonts w:cs="Arial"/>
                <w:sz w:val="28"/>
              </w:rPr>
              <w:t>-</w:t>
            </w:r>
          </w:p>
        </w:tc>
        <w:tc>
          <w:tcPr>
            <w:tcW w:w="2191" w:type="dxa"/>
          </w:tcPr>
          <w:p w:rsidR="00CB1017" w:rsidRPr="003E5150" w:rsidRDefault="00CB1017" w:rsidP="00CB1017">
            <w:pPr>
              <w:jc w:val="right"/>
              <w:rPr>
                <w:rFonts w:cs="Arial"/>
                <w:sz w:val="28"/>
              </w:rPr>
            </w:pPr>
            <w:r w:rsidRPr="003E5150">
              <w:rPr>
                <w:rFonts w:cs="Arial"/>
                <w:sz w:val="28"/>
              </w:rPr>
              <w:t>-</w:t>
            </w:r>
          </w:p>
        </w:tc>
        <w:tc>
          <w:tcPr>
            <w:tcW w:w="1791" w:type="dxa"/>
            <w:vAlign w:val="center"/>
          </w:tcPr>
          <w:p w:rsidR="00CB1017" w:rsidRPr="003E5150" w:rsidRDefault="00CB1017" w:rsidP="00CB1017">
            <w:pPr>
              <w:jc w:val="right"/>
              <w:rPr>
                <w:rFonts w:cs="Arial"/>
                <w:sz w:val="28"/>
              </w:rPr>
            </w:pPr>
            <w:r w:rsidRPr="003E5150">
              <w:rPr>
                <w:rFonts w:cs="Arial"/>
                <w:sz w:val="28"/>
              </w:rPr>
              <w:t>-</w:t>
            </w:r>
          </w:p>
        </w:tc>
      </w:tr>
      <w:tr w:rsidR="00CB1017" w:rsidRPr="000975D6" w:rsidTr="006C5457">
        <w:trPr>
          <w:trHeight w:val="233"/>
        </w:trPr>
        <w:tc>
          <w:tcPr>
            <w:tcW w:w="4855" w:type="dxa"/>
            <w:gridSpan w:val="5"/>
            <w:vAlign w:val="center"/>
          </w:tcPr>
          <w:p w:rsidR="00CB1017" w:rsidRPr="000975D6" w:rsidRDefault="00CB1017" w:rsidP="00CB1017">
            <w:pPr>
              <w:rPr>
                <w:rFonts w:cs="Arial"/>
                <w:b/>
                <w:color w:val="FF0000"/>
                <w:sz w:val="28"/>
                <w:szCs w:val="20"/>
              </w:rPr>
            </w:pPr>
            <w:r w:rsidRPr="000975D6">
              <w:rPr>
                <w:rFonts w:cs="Arial"/>
                <w:b/>
                <w:color w:val="FF0000"/>
                <w:sz w:val="28"/>
                <w:szCs w:val="20"/>
              </w:rPr>
              <w:t>TOTAL</w:t>
            </w:r>
          </w:p>
        </w:tc>
        <w:tc>
          <w:tcPr>
            <w:tcW w:w="2340" w:type="dxa"/>
            <w:gridSpan w:val="2"/>
            <w:vAlign w:val="center"/>
          </w:tcPr>
          <w:p w:rsidR="00CB1017" w:rsidRPr="000975D6" w:rsidRDefault="00CB1017" w:rsidP="00CB1017">
            <w:pPr>
              <w:jc w:val="right"/>
              <w:rPr>
                <w:rFonts w:cs="Arial"/>
                <w:b/>
                <w:color w:val="FF0000"/>
                <w:sz w:val="28"/>
              </w:rPr>
            </w:pPr>
            <w:r w:rsidRPr="000975D6">
              <w:rPr>
                <w:rFonts w:cs="Arial"/>
                <w:b/>
                <w:color w:val="FF0000"/>
                <w:sz w:val="28"/>
              </w:rPr>
              <w:t>-</w:t>
            </w:r>
          </w:p>
        </w:tc>
        <w:tc>
          <w:tcPr>
            <w:tcW w:w="2191" w:type="dxa"/>
          </w:tcPr>
          <w:p w:rsidR="00CB1017" w:rsidRPr="000975D6" w:rsidRDefault="00CB1017" w:rsidP="00CB1017">
            <w:pPr>
              <w:jc w:val="right"/>
              <w:rPr>
                <w:rFonts w:cs="Arial"/>
                <w:b/>
                <w:color w:val="FF0000"/>
                <w:sz w:val="28"/>
              </w:rPr>
            </w:pPr>
            <w:r w:rsidRPr="000975D6">
              <w:rPr>
                <w:rFonts w:cs="Arial"/>
                <w:b/>
                <w:color w:val="FF0000"/>
                <w:sz w:val="28"/>
              </w:rPr>
              <w:t>-</w:t>
            </w:r>
          </w:p>
        </w:tc>
        <w:tc>
          <w:tcPr>
            <w:tcW w:w="1791" w:type="dxa"/>
            <w:vAlign w:val="center"/>
          </w:tcPr>
          <w:p w:rsidR="00CB1017" w:rsidRPr="000975D6" w:rsidRDefault="00CB1017" w:rsidP="00CB1017">
            <w:pPr>
              <w:jc w:val="right"/>
              <w:rPr>
                <w:rFonts w:cs="Arial"/>
                <w:b/>
                <w:color w:val="FF0000"/>
                <w:sz w:val="28"/>
              </w:rPr>
            </w:pPr>
            <w:r w:rsidRPr="000975D6">
              <w:rPr>
                <w:rFonts w:cs="Arial"/>
                <w:b/>
                <w:color w:val="FF0000"/>
                <w:sz w:val="28"/>
              </w:rPr>
              <w:t>-</w:t>
            </w:r>
          </w:p>
        </w:tc>
      </w:tr>
      <w:tr w:rsidR="00CB1017" w:rsidRPr="00C236F4" w:rsidTr="006C5457">
        <w:trPr>
          <w:trHeight w:val="530"/>
        </w:trPr>
        <w:tc>
          <w:tcPr>
            <w:tcW w:w="4855" w:type="dxa"/>
            <w:gridSpan w:val="5"/>
            <w:vAlign w:val="center"/>
          </w:tcPr>
          <w:p w:rsidR="00CB1017" w:rsidRPr="00C236F4" w:rsidRDefault="00CB1017" w:rsidP="00CB1017">
            <w:pPr>
              <w:rPr>
                <w:rFonts w:cs="Arial"/>
                <w:color w:val="000000" w:themeColor="text1"/>
                <w:sz w:val="18"/>
              </w:rPr>
            </w:pPr>
            <w:r w:rsidRPr="00C236F4">
              <w:rPr>
                <w:rFonts w:cs="Arial"/>
                <w:color w:val="000000" w:themeColor="text1"/>
                <w:sz w:val="18"/>
              </w:rPr>
              <w:t>Others (Specify)</w:t>
            </w:r>
          </w:p>
          <w:p w:rsidR="00CB1017" w:rsidRPr="00C236F4" w:rsidRDefault="00CB1017" w:rsidP="00CB1017">
            <w:pPr>
              <w:rPr>
                <w:rFonts w:cs="Arial"/>
                <w:color w:val="000000" w:themeColor="text1"/>
                <w:sz w:val="18"/>
              </w:rPr>
            </w:pPr>
          </w:p>
          <w:p w:rsidR="00CB1017" w:rsidRPr="00C236F4" w:rsidRDefault="00CB1017" w:rsidP="00CB1017">
            <w:pPr>
              <w:rPr>
                <w:rFonts w:cs="Arial"/>
                <w:color w:val="000000" w:themeColor="text1"/>
                <w:sz w:val="18"/>
              </w:rPr>
            </w:pPr>
          </w:p>
        </w:tc>
        <w:tc>
          <w:tcPr>
            <w:tcW w:w="2340" w:type="dxa"/>
            <w:gridSpan w:val="2"/>
            <w:vAlign w:val="center"/>
          </w:tcPr>
          <w:p w:rsidR="00CB1017" w:rsidRPr="00C236F4" w:rsidRDefault="00CB1017" w:rsidP="00CB1017">
            <w:pPr>
              <w:jc w:val="right"/>
              <w:rPr>
                <w:rFonts w:cs="Times New Roman"/>
                <w:b/>
                <w:sz w:val="18"/>
              </w:rPr>
            </w:pPr>
            <w:r>
              <w:rPr>
                <w:rFonts w:cs="Times New Roman"/>
                <w:b/>
                <w:sz w:val="18"/>
              </w:rPr>
              <w:t>-</w:t>
            </w:r>
          </w:p>
        </w:tc>
        <w:tc>
          <w:tcPr>
            <w:tcW w:w="2191" w:type="dxa"/>
          </w:tcPr>
          <w:p w:rsidR="00CB1017" w:rsidRDefault="00CB1017" w:rsidP="00CB1017">
            <w:pPr>
              <w:jc w:val="right"/>
              <w:rPr>
                <w:rFonts w:cs="Arial"/>
                <w:sz w:val="18"/>
              </w:rPr>
            </w:pPr>
          </w:p>
          <w:p w:rsidR="00CB1017" w:rsidRPr="00A76CC0" w:rsidRDefault="00CB1017" w:rsidP="00CB1017">
            <w:pPr>
              <w:jc w:val="right"/>
              <w:rPr>
                <w:rFonts w:cs="Arial"/>
                <w:sz w:val="18"/>
              </w:rPr>
            </w:pPr>
            <w:r>
              <w:rPr>
                <w:rFonts w:cs="Arial"/>
                <w:sz w:val="18"/>
              </w:rPr>
              <w:t>-</w:t>
            </w:r>
          </w:p>
        </w:tc>
        <w:tc>
          <w:tcPr>
            <w:tcW w:w="1791" w:type="dxa"/>
            <w:vAlign w:val="center"/>
          </w:tcPr>
          <w:p w:rsidR="00CB1017" w:rsidRPr="00C236F4" w:rsidRDefault="00CB1017" w:rsidP="00CB1017">
            <w:pPr>
              <w:jc w:val="right"/>
              <w:rPr>
                <w:rFonts w:cs="Arial"/>
                <w:sz w:val="18"/>
              </w:rPr>
            </w:pPr>
            <w:r>
              <w:rPr>
                <w:rFonts w:cs="Arial"/>
                <w:sz w:val="18"/>
              </w:rPr>
              <w:t>-</w:t>
            </w:r>
          </w:p>
        </w:tc>
      </w:tr>
      <w:tr w:rsidR="00CB1017" w:rsidRPr="00C236F4" w:rsidTr="001C1C61">
        <w:trPr>
          <w:trHeight w:val="530"/>
        </w:trPr>
        <w:tc>
          <w:tcPr>
            <w:tcW w:w="11177" w:type="dxa"/>
            <w:gridSpan w:val="9"/>
            <w:shd w:val="clear" w:color="auto" w:fill="4472C4" w:themeFill="accent5"/>
            <w:vAlign w:val="center"/>
          </w:tcPr>
          <w:p w:rsidR="00CB1017" w:rsidRPr="00DC5E44" w:rsidRDefault="00CB1017" w:rsidP="00CB1017">
            <w:pPr>
              <w:pStyle w:val="ListParagraph"/>
              <w:numPr>
                <w:ilvl w:val="0"/>
                <w:numId w:val="2"/>
              </w:numPr>
              <w:rPr>
                <w:rFonts w:cs="Arial"/>
                <w:b/>
                <w:sz w:val="18"/>
              </w:rPr>
            </w:pPr>
            <w:r w:rsidRPr="00DC5E44">
              <w:rPr>
                <w:rFonts w:cs="Arial"/>
                <w:b/>
                <w:color w:val="FF0000"/>
                <w:sz w:val="18"/>
              </w:rPr>
              <w:t>DETAIL</w:t>
            </w:r>
            <w:r>
              <w:rPr>
                <w:rFonts w:cs="Arial"/>
                <w:b/>
                <w:color w:val="FF0000"/>
                <w:sz w:val="18"/>
              </w:rPr>
              <w:t>S</w:t>
            </w:r>
            <w:r w:rsidRPr="00DC5E44">
              <w:rPr>
                <w:rFonts w:cs="Arial"/>
                <w:b/>
                <w:color w:val="FF0000"/>
                <w:sz w:val="18"/>
              </w:rPr>
              <w:t xml:space="preserve"> OF RIGHTS VIOLATION ISSUES IDENTIFEID</w:t>
            </w:r>
            <w:r>
              <w:rPr>
                <w:rFonts w:cs="Arial"/>
                <w:b/>
                <w:color w:val="FF0000"/>
                <w:sz w:val="18"/>
              </w:rPr>
              <w:t xml:space="preserve"> ABOVE</w:t>
            </w:r>
          </w:p>
        </w:tc>
      </w:tr>
      <w:tr w:rsidR="00CB1017" w:rsidRPr="00C236F4" w:rsidTr="006C5457">
        <w:trPr>
          <w:trHeight w:val="341"/>
        </w:trPr>
        <w:tc>
          <w:tcPr>
            <w:tcW w:w="4855" w:type="dxa"/>
            <w:gridSpan w:val="5"/>
            <w:shd w:val="clear" w:color="auto" w:fill="DEEAF6" w:themeFill="accent1" w:themeFillTint="33"/>
            <w:vAlign w:val="center"/>
          </w:tcPr>
          <w:p w:rsidR="00CB1017" w:rsidRPr="00C236F4" w:rsidRDefault="00CB1017" w:rsidP="00CB1017">
            <w:pPr>
              <w:rPr>
                <w:rFonts w:cs="Arial"/>
                <w:color w:val="002060"/>
                <w:sz w:val="18"/>
              </w:rPr>
            </w:pPr>
            <w:r>
              <w:rPr>
                <w:rFonts w:cs="Arial"/>
                <w:color w:val="002060"/>
                <w:sz w:val="18"/>
              </w:rPr>
              <w:t>RIGHTS VIOLATION ISSUES/CONCERNS</w:t>
            </w:r>
          </w:p>
        </w:tc>
        <w:tc>
          <w:tcPr>
            <w:tcW w:w="2340" w:type="dxa"/>
            <w:gridSpan w:val="2"/>
            <w:shd w:val="clear" w:color="auto" w:fill="DEEAF6" w:themeFill="accent1" w:themeFillTint="33"/>
            <w:vAlign w:val="center"/>
          </w:tcPr>
          <w:p w:rsidR="00CB1017" w:rsidRPr="00C236F4" w:rsidRDefault="00CB1017" w:rsidP="00CB1017">
            <w:pPr>
              <w:rPr>
                <w:rFonts w:cs="Arial"/>
                <w:sz w:val="18"/>
              </w:rPr>
            </w:pPr>
            <w:r w:rsidRPr="00C236F4">
              <w:rPr>
                <w:rFonts w:cs="Arial"/>
                <w:sz w:val="18"/>
              </w:rPr>
              <w:t>Response provided</w:t>
            </w:r>
          </w:p>
        </w:tc>
        <w:tc>
          <w:tcPr>
            <w:tcW w:w="2191" w:type="dxa"/>
            <w:shd w:val="clear" w:color="auto" w:fill="DEEAF6" w:themeFill="accent1" w:themeFillTint="33"/>
          </w:tcPr>
          <w:p w:rsidR="00CB1017" w:rsidRPr="00C236F4" w:rsidRDefault="00CB1017" w:rsidP="00CB1017">
            <w:pPr>
              <w:rPr>
                <w:rFonts w:cs="Arial"/>
                <w:sz w:val="18"/>
              </w:rPr>
            </w:pPr>
            <w:r w:rsidRPr="00C236F4">
              <w:rPr>
                <w:rFonts w:cs="Arial"/>
                <w:sz w:val="18"/>
              </w:rPr>
              <w:t>Gap/challenges identified</w:t>
            </w:r>
          </w:p>
        </w:tc>
        <w:tc>
          <w:tcPr>
            <w:tcW w:w="1791" w:type="dxa"/>
            <w:shd w:val="clear" w:color="auto" w:fill="DEEAF6" w:themeFill="accent1" w:themeFillTint="33"/>
            <w:vAlign w:val="center"/>
          </w:tcPr>
          <w:p w:rsidR="00CB1017" w:rsidRPr="00C236F4" w:rsidRDefault="00CB1017" w:rsidP="00CB1017">
            <w:pPr>
              <w:rPr>
                <w:rFonts w:cs="Arial"/>
                <w:sz w:val="18"/>
              </w:rPr>
            </w:pPr>
            <w:r w:rsidRPr="00C236F4">
              <w:rPr>
                <w:rFonts w:cs="Arial"/>
                <w:sz w:val="18"/>
              </w:rPr>
              <w:t>Recommendations</w:t>
            </w:r>
          </w:p>
        </w:tc>
      </w:tr>
      <w:tr w:rsidR="00CB1017" w:rsidRPr="00C236F4" w:rsidTr="006C5457">
        <w:trPr>
          <w:trHeight w:val="1043"/>
        </w:trPr>
        <w:tc>
          <w:tcPr>
            <w:tcW w:w="4855" w:type="dxa"/>
            <w:gridSpan w:val="5"/>
            <w:vAlign w:val="center"/>
          </w:tcPr>
          <w:p w:rsidR="00CB1017" w:rsidRPr="006D16B9" w:rsidRDefault="00CB1017" w:rsidP="00CB1017">
            <w:pPr>
              <w:rPr>
                <w:rFonts w:cs="Arial"/>
                <w:color w:val="002060"/>
                <w:sz w:val="14"/>
              </w:rPr>
            </w:pPr>
            <w:r>
              <w:rPr>
                <w:rFonts w:cs="Arial"/>
                <w:color w:val="002060"/>
                <w:sz w:val="18"/>
              </w:rPr>
              <w:t xml:space="preserve">TREND IN </w:t>
            </w:r>
            <w:r w:rsidRPr="00C236F4">
              <w:rPr>
                <w:rFonts w:cs="Arial"/>
                <w:color w:val="002060"/>
                <w:sz w:val="18"/>
              </w:rPr>
              <w:t xml:space="preserve">SECURITY INCIDENTS/RISKS </w:t>
            </w:r>
            <w:r w:rsidRPr="00C236F4">
              <w:rPr>
                <w:rFonts w:cs="Arial"/>
                <w:i/>
                <w:color w:val="002060"/>
                <w:sz w:val="14"/>
              </w:rPr>
              <w:t>(physical violence, tensions within community, arrest/detention, harassment, t</w:t>
            </w:r>
            <w:r>
              <w:rPr>
                <w:rFonts w:cs="Arial"/>
                <w:i/>
                <w:color w:val="002060"/>
                <w:sz w:val="14"/>
              </w:rPr>
              <w:t>rafficking,</w:t>
            </w:r>
            <w:r w:rsidRPr="00C236F4">
              <w:rPr>
                <w:rFonts w:cs="Arial"/>
                <w:i/>
                <w:color w:val="002060"/>
                <w:sz w:val="14"/>
              </w:rPr>
              <w:t xml:space="preserve"> destruction of property,</w:t>
            </w:r>
            <w:r>
              <w:rPr>
                <w:rFonts w:cs="Arial"/>
                <w:i/>
                <w:color w:val="002060"/>
                <w:sz w:val="14"/>
              </w:rPr>
              <w:t xml:space="preserve"> destruction of farmlands/livestock, attacks on communities,</w:t>
            </w:r>
            <w:r w:rsidRPr="00C236F4">
              <w:rPr>
                <w:rFonts w:cs="Arial"/>
                <w:i/>
                <w:color w:val="002060"/>
                <w:sz w:val="14"/>
              </w:rPr>
              <w:t xml:space="preserve"> etc.)</w:t>
            </w:r>
          </w:p>
        </w:tc>
        <w:tc>
          <w:tcPr>
            <w:tcW w:w="2340" w:type="dxa"/>
            <w:gridSpan w:val="2"/>
            <w:vAlign w:val="center"/>
          </w:tcPr>
          <w:p w:rsidR="00CB1017" w:rsidRPr="00C236F4" w:rsidRDefault="00CB1017" w:rsidP="00CB1017">
            <w:pPr>
              <w:rPr>
                <w:rFonts w:cs="Times New Roman"/>
                <w:sz w:val="18"/>
                <w:szCs w:val="18"/>
              </w:rPr>
            </w:pPr>
          </w:p>
        </w:tc>
        <w:tc>
          <w:tcPr>
            <w:tcW w:w="2191" w:type="dxa"/>
          </w:tcPr>
          <w:p w:rsidR="00CB1017" w:rsidRPr="00C236F4" w:rsidRDefault="00CB1017" w:rsidP="00CB1017">
            <w:pPr>
              <w:rPr>
                <w:rFonts w:cs="Times New Roman"/>
                <w:sz w:val="20"/>
                <w:szCs w:val="20"/>
              </w:rPr>
            </w:pPr>
          </w:p>
        </w:tc>
        <w:tc>
          <w:tcPr>
            <w:tcW w:w="1791" w:type="dxa"/>
            <w:vAlign w:val="center"/>
          </w:tcPr>
          <w:p w:rsidR="00CB1017" w:rsidRPr="00C236F4" w:rsidRDefault="00CB1017" w:rsidP="00CB1017">
            <w:pPr>
              <w:rPr>
                <w:rFonts w:cs="Times New Roman"/>
                <w:sz w:val="20"/>
                <w:szCs w:val="20"/>
              </w:rPr>
            </w:pPr>
          </w:p>
        </w:tc>
      </w:tr>
      <w:tr w:rsidR="00CB1017" w:rsidRPr="00C236F4" w:rsidTr="006C5457">
        <w:trPr>
          <w:trHeight w:val="575"/>
        </w:trPr>
        <w:tc>
          <w:tcPr>
            <w:tcW w:w="4855" w:type="dxa"/>
            <w:gridSpan w:val="5"/>
            <w:vAlign w:val="center"/>
          </w:tcPr>
          <w:p w:rsidR="00CB1017" w:rsidRPr="006D16B9" w:rsidRDefault="00CB1017" w:rsidP="00CB1017">
            <w:pPr>
              <w:pStyle w:val="ListParagraph"/>
              <w:numPr>
                <w:ilvl w:val="0"/>
                <w:numId w:val="10"/>
              </w:numPr>
              <w:ind w:left="333"/>
              <w:rPr>
                <w:rFonts w:cs="Arial"/>
                <w:color w:val="002060"/>
                <w:sz w:val="18"/>
              </w:rPr>
            </w:pPr>
            <w:r w:rsidRPr="006D16B9">
              <w:rPr>
                <w:rFonts w:cstheme="minorHAnsi"/>
                <w:b/>
                <w:sz w:val="28"/>
                <w:szCs w:val="28"/>
                <w:u w:val="single"/>
              </w:rPr>
              <w:t>AGATU LGA</w:t>
            </w:r>
          </w:p>
        </w:tc>
        <w:tc>
          <w:tcPr>
            <w:tcW w:w="2340" w:type="dxa"/>
            <w:gridSpan w:val="2"/>
            <w:vAlign w:val="center"/>
          </w:tcPr>
          <w:p w:rsidR="00CB1017" w:rsidRPr="00C236F4" w:rsidRDefault="00CB1017" w:rsidP="00CB1017">
            <w:pPr>
              <w:rPr>
                <w:rFonts w:cs="Times New Roman"/>
                <w:sz w:val="18"/>
                <w:szCs w:val="18"/>
              </w:rPr>
            </w:pPr>
          </w:p>
        </w:tc>
        <w:tc>
          <w:tcPr>
            <w:tcW w:w="2191" w:type="dxa"/>
          </w:tcPr>
          <w:p w:rsidR="00CB1017" w:rsidRPr="00C236F4" w:rsidRDefault="00CB1017" w:rsidP="00CB1017">
            <w:pPr>
              <w:rPr>
                <w:rFonts w:cs="Times New Roman"/>
                <w:sz w:val="20"/>
                <w:szCs w:val="20"/>
              </w:rPr>
            </w:pPr>
          </w:p>
        </w:tc>
        <w:tc>
          <w:tcPr>
            <w:tcW w:w="1791" w:type="dxa"/>
            <w:vAlign w:val="center"/>
          </w:tcPr>
          <w:p w:rsidR="00CB1017" w:rsidRPr="00C236F4" w:rsidRDefault="00CB1017" w:rsidP="00CB1017">
            <w:pPr>
              <w:rPr>
                <w:rFonts w:cs="Times New Roman"/>
                <w:sz w:val="20"/>
                <w:szCs w:val="20"/>
              </w:rPr>
            </w:pPr>
          </w:p>
        </w:tc>
      </w:tr>
      <w:tr w:rsidR="00CB1017" w:rsidRPr="006D16B9" w:rsidTr="006C5457">
        <w:trPr>
          <w:trHeight w:val="77"/>
        </w:trPr>
        <w:tc>
          <w:tcPr>
            <w:tcW w:w="4855" w:type="dxa"/>
            <w:gridSpan w:val="5"/>
          </w:tcPr>
          <w:p w:rsidR="00CB1017" w:rsidRPr="003F5AB4" w:rsidRDefault="00CB1017" w:rsidP="0086539B">
            <w:pPr>
              <w:pStyle w:val="ListParagraph"/>
              <w:numPr>
                <w:ilvl w:val="0"/>
                <w:numId w:val="47"/>
              </w:numPr>
              <w:ind w:left="333" w:hanging="387"/>
              <w:jc w:val="both"/>
              <w:rPr>
                <w:rFonts w:cstheme="minorHAnsi"/>
                <w:color w:val="002060"/>
                <w:sz w:val="18"/>
              </w:rPr>
            </w:pPr>
            <w:r w:rsidRPr="003F5AB4">
              <w:rPr>
                <w:rFonts w:eastAsia="Arial" w:cstheme="minorHAnsi"/>
                <w:sz w:val="28"/>
                <w:szCs w:val="28"/>
              </w:rPr>
              <w:t>The</w:t>
            </w:r>
            <w:r w:rsidRPr="003F5AB4">
              <w:rPr>
                <w:rFonts w:eastAsia="Arial" w:cstheme="minorHAnsi"/>
                <w:sz w:val="24"/>
                <w:szCs w:val="24"/>
              </w:rPr>
              <w:t xml:space="preserve"> </w:t>
            </w:r>
            <w:r w:rsidRPr="003F5AB4">
              <w:rPr>
                <w:rFonts w:eastAsia="Arial" w:cstheme="minorHAnsi"/>
                <w:sz w:val="28"/>
                <w:szCs w:val="28"/>
              </w:rPr>
              <w:t xml:space="preserve">OHCHR Monitoring Team on the 4/09/2020 </w:t>
            </w:r>
            <w:r w:rsidRPr="003F5AB4">
              <w:rPr>
                <w:rFonts w:cstheme="minorHAnsi"/>
                <w:sz w:val="28"/>
                <w:szCs w:val="28"/>
              </w:rPr>
              <w:t>visited the community of olegechonu-Agatu, the monitor was able to visit 4 households in this river bank community, identified certain issues with the households like poor access to health care, poor nutrition, poor health seeking behavior. The community is gradually coming back to its full population and capacity.</w:t>
            </w:r>
          </w:p>
        </w:tc>
        <w:tc>
          <w:tcPr>
            <w:tcW w:w="2340" w:type="dxa"/>
            <w:gridSpan w:val="2"/>
            <w:vAlign w:val="center"/>
          </w:tcPr>
          <w:p w:rsidR="00CB1017" w:rsidRPr="006D16B9" w:rsidRDefault="00CB1017" w:rsidP="00CB1017">
            <w:pPr>
              <w:jc w:val="both"/>
              <w:rPr>
                <w:rFonts w:cstheme="minorHAnsi"/>
                <w:sz w:val="28"/>
                <w:szCs w:val="28"/>
              </w:rPr>
            </w:pPr>
          </w:p>
        </w:tc>
        <w:tc>
          <w:tcPr>
            <w:tcW w:w="2191" w:type="dxa"/>
          </w:tcPr>
          <w:p w:rsidR="00CB1017" w:rsidRPr="006D16B9" w:rsidRDefault="00CB1017" w:rsidP="00CB1017">
            <w:pPr>
              <w:rPr>
                <w:rFonts w:cstheme="minorHAnsi"/>
                <w:sz w:val="28"/>
                <w:szCs w:val="28"/>
              </w:rPr>
            </w:pPr>
          </w:p>
        </w:tc>
        <w:tc>
          <w:tcPr>
            <w:tcW w:w="1791" w:type="dxa"/>
            <w:vAlign w:val="center"/>
          </w:tcPr>
          <w:p w:rsidR="00CB1017" w:rsidRPr="006D16B9" w:rsidRDefault="00CB1017" w:rsidP="00CB1017">
            <w:pPr>
              <w:rPr>
                <w:rFonts w:cstheme="minorHAnsi"/>
                <w:sz w:val="28"/>
                <w:szCs w:val="28"/>
              </w:rPr>
            </w:pPr>
          </w:p>
        </w:tc>
      </w:tr>
      <w:tr w:rsidR="00CB1017" w:rsidRPr="006B7B76" w:rsidTr="006C5457">
        <w:trPr>
          <w:trHeight w:val="77"/>
        </w:trPr>
        <w:tc>
          <w:tcPr>
            <w:tcW w:w="4855" w:type="dxa"/>
            <w:gridSpan w:val="5"/>
          </w:tcPr>
          <w:p w:rsidR="00CB1017" w:rsidRPr="006B7B76" w:rsidRDefault="00CB1017" w:rsidP="0086539B">
            <w:pPr>
              <w:pStyle w:val="ListParagraph"/>
              <w:numPr>
                <w:ilvl w:val="0"/>
                <w:numId w:val="47"/>
              </w:numPr>
              <w:ind w:left="333" w:hanging="387"/>
              <w:jc w:val="both"/>
              <w:rPr>
                <w:rFonts w:cstheme="minorHAnsi"/>
                <w:color w:val="002060"/>
                <w:sz w:val="18"/>
              </w:rPr>
            </w:pPr>
            <w:r w:rsidRPr="006B7B76">
              <w:rPr>
                <w:rFonts w:eastAsia="Arial" w:cstheme="minorHAnsi"/>
                <w:sz w:val="28"/>
                <w:szCs w:val="28"/>
              </w:rPr>
              <w:t>The</w:t>
            </w:r>
            <w:r w:rsidRPr="006B7B76">
              <w:rPr>
                <w:rFonts w:eastAsia="Arial" w:cstheme="minorHAnsi"/>
                <w:sz w:val="24"/>
                <w:szCs w:val="24"/>
              </w:rPr>
              <w:t xml:space="preserve"> </w:t>
            </w:r>
            <w:r w:rsidRPr="006B7B76">
              <w:rPr>
                <w:rFonts w:eastAsia="Arial" w:cstheme="minorHAnsi"/>
                <w:sz w:val="28"/>
                <w:szCs w:val="28"/>
              </w:rPr>
              <w:t>OHCHR Monitoring Team on the 11</w:t>
            </w:r>
            <w:r w:rsidRPr="006B7B76">
              <w:rPr>
                <w:rFonts w:eastAsia="Arial" w:cstheme="minorHAnsi"/>
                <w:sz w:val="28"/>
                <w:szCs w:val="28"/>
                <w:vertAlign w:val="superscript"/>
              </w:rPr>
              <w:t>th</w:t>
            </w:r>
            <w:r w:rsidRPr="006B7B76">
              <w:rPr>
                <w:rFonts w:eastAsia="Arial" w:cstheme="minorHAnsi"/>
                <w:sz w:val="28"/>
                <w:szCs w:val="28"/>
              </w:rPr>
              <w:t xml:space="preserve">/09/2020 </w:t>
            </w:r>
            <w:r w:rsidRPr="006B7B76">
              <w:rPr>
                <w:rFonts w:cstheme="minorHAnsi"/>
                <w:i/>
                <w:sz w:val="28"/>
                <w:szCs w:val="28"/>
              </w:rPr>
              <w:t xml:space="preserve">visited the community of ocholonya, the monitor was able to visit 9 households in this river bank community, and she identified certain </w:t>
            </w:r>
            <w:r w:rsidRPr="006B7B76">
              <w:rPr>
                <w:rFonts w:cstheme="minorHAnsi"/>
                <w:i/>
                <w:sz w:val="28"/>
                <w:szCs w:val="28"/>
              </w:rPr>
              <w:lastRenderedPageBreak/>
              <w:t xml:space="preserve">issues with the households like poor access to health care, poor health seeking behavior. The monitor also observed that the community is very peaceful and also that people have started rebuilding their houses.  </w:t>
            </w:r>
          </w:p>
        </w:tc>
        <w:tc>
          <w:tcPr>
            <w:tcW w:w="2340" w:type="dxa"/>
            <w:gridSpan w:val="2"/>
            <w:vAlign w:val="center"/>
          </w:tcPr>
          <w:p w:rsidR="00CB1017" w:rsidRPr="006B7B76" w:rsidRDefault="00CB1017" w:rsidP="00CB1017">
            <w:pPr>
              <w:jc w:val="both"/>
              <w:rPr>
                <w:rFonts w:cstheme="minorHAnsi"/>
                <w:sz w:val="28"/>
                <w:szCs w:val="28"/>
              </w:rPr>
            </w:pPr>
          </w:p>
        </w:tc>
        <w:tc>
          <w:tcPr>
            <w:tcW w:w="2191" w:type="dxa"/>
          </w:tcPr>
          <w:p w:rsidR="00CB1017" w:rsidRPr="006B7B76" w:rsidRDefault="00CB1017" w:rsidP="00CB1017">
            <w:pPr>
              <w:rPr>
                <w:rFonts w:cstheme="minorHAnsi"/>
                <w:sz w:val="28"/>
                <w:szCs w:val="28"/>
              </w:rPr>
            </w:pPr>
          </w:p>
        </w:tc>
        <w:tc>
          <w:tcPr>
            <w:tcW w:w="1791" w:type="dxa"/>
            <w:vAlign w:val="center"/>
          </w:tcPr>
          <w:p w:rsidR="00CB1017" w:rsidRPr="006B7B76" w:rsidRDefault="00CB1017" w:rsidP="00CB1017">
            <w:pPr>
              <w:rPr>
                <w:rFonts w:cstheme="minorHAnsi"/>
                <w:sz w:val="28"/>
                <w:szCs w:val="28"/>
              </w:rPr>
            </w:pPr>
          </w:p>
        </w:tc>
      </w:tr>
      <w:tr w:rsidR="00CB1017" w:rsidRPr="006D16B9" w:rsidTr="006C5457">
        <w:trPr>
          <w:trHeight w:val="77"/>
        </w:trPr>
        <w:tc>
          <w:tcPr>
            <w:tcW w:w="4855" w:type="dxa"/>
            <w:gridSpan w:val="5"/>
            <w:vAlign w:val="center"/>
          </w:tcPr>
          <w:p w:rsidR="00CB1017" w:rsidRPr="00F0296C" w:rsidRDefault="00CB1017" w:rsidP="0086539B">
            <w:pPr>
              <w:pStyle w:val="ListParagraph"/>
              <w:numPr>
                <w:ilvl w:val="0"/>
                <w:numId w:val="47"/>
              </w:numPr>
              <w:ind w:left="333" w:hanging="387"/>
              <w:rPr>
                <w:rFonts w:eastAsia="Arial" w:cstheme="minorHAnsi"/>
                <w:sz w:val="28"/>
                <w:szCs w:val="28"/>
              </w:rPr>
            </w:pPr>
            <w:r w:rsidRPr="001C1C61">
              <w:rPr>
                <w:rFonts w:eastAsia="Arial" w:cstheme="minorHAnsi"/>
                <w:sz w:val="28"/>
                <w:szCs w:val="28"/>
              </w:rPr>
              <w:lastRenderedPageBreak/>
              <w:t>The</w:t>
            </w:r>
            <w:r w:rsidRPr="001C1C61">
              <w:rPr>
                <w:rFonts w:eastAsia="Arial" w:cstheme="minorHAnsi"/>
                <w:sz w:val="24"/>
                <w:szCs w:val="24"/>
              </w:rPr>
              <w:t xml:space="preserve"> </w:t>
            </w:r>
            <w:r w:rsidRPr="001C1C61">
              <w:rPr>
                <w:rFonts w:eastAsia="Arial" w:cstheme="minorHAnsi"/>
                <w:sz w:val="28"/>
                <w:szCs w:val="28"/>
              </w:rPr>
              <w:t>OHCHR Monitoring Team on the 18/09/2020 and visited ogbalisho community and the community is in peace there has been no issues from Fulani herdsmen and there has been no inter or intra communal clash, the monitor visited 5 households and there were doing fine although to visit households it has to be in the evening due to the fact that they spend most</w:t>
            </w:r>
            <w:r>
              <w:rPr>
                <w:rFonts w:eastAsia="Arial" w:cstheme="minorHAnsi"/>
                <w:sz w:val="28"/>
                <w:szCs w:val="28"/>
              </w:rPr>
              <w:t xml:space="preserve"> of their time in their farms. </w:t>
            </w:r>
          </w:p>
        </w:tc>
        <w:tc>
          <w:tcPr>
            <w:tcW w:w="2340" w:type="dxa"/>
            <w:gridSpan w:val="2"/>
            <w:vAlign w:val="center"/>
          </w:tcPr>
          <w:p w:rsidR="00CB1017" w:rsidRPr="006D16B9" w:rsidRDefault="00CB1017" w:rsidP="00CB1017">
            <w:pPr>
              <w:jc w:val="both"/>
              <w:rPr>
                <w:rFonts w:cstheme="minorHAnsi"/>
                <w:sz w:val="28"/>
                <w:szCs w:val="28"/>
              </w:rPr>
            </w:pPr>
          </w:p>
        </w:tc>
        <w:tc>
          <w:tcPr>
            <w:tcW w:w="2191" w:type="dxa"/>
          </w:tcPr>
          <w:p w:rsidR="00CB1017" w:rsidRPr="006D16B9" w:rsidRDefault="00CB1017" w:rsidP="00CB1017">
            <w:pPr>
              <w:rPr>
                <w:rFonts w:cstheme="minorHAnsi"/>
                <w:sz w:val="28"/>
                <w:szCs w:val="28"/>
              </w:rPr>
            </w:pPr>
          </w:p>
        </w:tc>
        <w:tc>
          <w:tcPr>
            <w:tcW w:w="1791" w:type="dxa"/>
            <w:vAlign w:val="center"/>
          </w:tcPr>
          <w:p w:rsidR="00CB1017" w:rsidRPr="006D16B9" w:rsidRDefault="00CB1017" w:rsidP="00CB1017">
            <w:pPr>
              <w:rPr>
                <w:rFonts w:cstheme="minorHAnsi"/>
                <w:sz w:val="28"/>
                <w:szCs w:val="28"/>
              </w:rPr>
            </w:pPr>
          </w:p>
        </w:tc>
      </w:tr>
      <w:tr w:rsidR="00CB1017" w:rsidRPr="006D16B9" w:rsidTr="006C5457">
        <w:trPr>
          <w:trHeight w:val="77"/>
        </w:trPr>
        <w:tc>
          <w:tcPr>
            <w:tcW w:w="4855" w:type="dxa"/>
            <w:gridSpan w:val="5"/>
            <w:vAlign w:val="center"/>
          </w:tcPr>
          <w:p w:rsidR="00CB1017" w:rsidRPr="00F0296C" w:rsidRDefault="00CB1017" w:rsidP="0086539B">
            <w:pPr>
              <w:pStyle w:val="ListParagraph"/>
              <w:numPr>
                <w:ilvl w:val="0"/>
                <w:numId w:val="47"/>
              </w:numPr>
              <w:ind w:left="333" w:hanging="387"/>
              <w:rPr>
                <w:rFonts w:eastAsia="Arial" w:cstheme="minorHAnsi"/>
                <w:sz w:val="28"/>
                <w:szCs w:val="28"/>
              </w:rPr>
            </w:pPr>
            <w:r w:rsidRPr="00F0296C">
              <w:rPr>
                <w:rFonts w:eastAsia="Arial" w:cstheme="minorHAnsi"/>
                <w:sz w:val="28"/>
                <w:szCs w:val="28"/>
              </w:rPr>
              <w:t>The</w:t>
            </w:r>
            <w:r w:rsidRPr="00F0296C">
              <w:rPr>
                <w:rFonts w:eastAsia="Arial" w:cstheme="minorHAnsi"/>
                <w:sz w:val="24"/>
                <w:szCs w:val="24"/>
              </w:rPr>
              <w:t xml:space="preserve"> </w:t>
            </w:r>
            <w:r w:rsidRPr="00F0296C">
              <w:rPr>
                <w:rFonts w:eastAsia="Arial" w:cstheme="minorHAnsi"/>
                <w:sz w:val="28"/>
                <w:szCs w:val="28"/>
              </w:rPr>
              <w:t>OHCHR Monitoring Team on the 25</w:t>
            </w:r>
            <w:r w:rsidRPr="00F0296C">
              <w:rPr>
                <w:rFonts w:eastAsia="Arial" w:cstheme="minorHAnsi"/>
                <w:sz w:val="28"/>
                <w:szCs w:val="28"/>
                <w:vertAlign w:val="superscript"/>
              </w:rPr>
              <w:t>th</w:t>
            </w:r>
            <w:r w:rsidRPr="00F0296C">
              <w:rPr>
                <w:rFonts w:eastAsia="Arial" w:cstheme="minorHAnsi"/>
                <w:sz w:val="28"/>
                <w:szCs w:val="28"/>
              </w:rPr>
              <w:t xml:space="preserve">/09/2020 visited Obagaji community and was able to visit 6 households, they were no issues identified with the household visited although the monitor noticed that there is a  lack of gender knowledge when she noticed that the girls were made to fetch water for the male members of the house to take their baths and the girls are made to serve their brothers or male members of the household not to mention that the young boys seem beyond reproach by being called providers and men of the house while the girl child is constantly berated for any number of reasons, granted the girl child is not denied education but the idea that the male child is superior to the girl child calls for a need to carry out a Gender and parenting session for the community.  </w:t>
            </w:r>
          </w:p>
        </w:tc>
        <w:tc>
          <w:tcPr>
            <w:tcW w:w="2340" w:type="dxa"/>
            <w:gridSpan w:val="2"/>
            <w:vAlign w:val="center"/>
          </w:tcPr>
          <w:p w:rsidR="00CB1017" w:rsidRPr="006D16B9" w:rsidRDefault="00CB1017" w:rsidP="00CB1017">
            <w:pPr>
              <w:jc w:val="both"/>
              <w:rPr>
                <w:rFonts w:cstheme="minorHAnsi"/>
                <w:sz w:val="28"/>
                <w:szCs w:val="28"/>
              </w:rPr>
            </w:pPr>
          </w:p>
        </w:tc>
        <w:tc>
          <w:tcPr>
            <w:tcW w:w="2191" w:type="dxa"/>
          </w:tcPr>
          <w:p w:rsidR="00CB1017" w:rsidRPr="006D16B9" w:rsidRDefault="00CB1017" w:rsidP="00CB1017">
            <w:pPr>
              <w:rPr>
                <w:rFonts w:cstheme="minorHAnsi"/>
                <w:sz w:val="28"/>
                <w:szCs w:val="28"/>
              </w:rPr>
            </w:pPr>
          </w:p>
        </w:tc>
        <w:tc>
          <w:tcPr>
            <w:tcW w:w="1791" w:type="dxa"/>
            <w:vAlign w:val="center"/>
          </w:tcPr>
          <w:p w:rsidR="00CB1017" w:rsidRPr="006D16B9" w:rsidRDefault="00CB1017" w:rsidP="00CB1017">
            <w:pPr>
              <w:rPr>
                <w:rFonts w:cstheme="minorHAnsi"/>
                <w:sz w:val="28"/>
                <w:szCs w:val="28"/>
              </w:rPr>
            </w:pPr>
          </w:p>
        </w:tc>
      </w:tr>
      <w:tr w:rsidR="00CB1017" w:rsidRPr="00C236F4" w:rsidTr="006C5457">
        <w:trPr>
          <w:trHeight w:val="260"/>
        </w:trPr>
        <w:tc>
          <w:tcPr>
            <w:tcW w:w="4855" w:type="dxa"/>
            <w:gridSpan w:val="5"/>
            <w:vAlign w:val="center"/>
          </w:tcPr>
          <w:p w:rsidR="00CB1017" w:rsidRPr="00540FD6" w:rsidRDefault="00CB1017" w:rsidP="00CB1017">
            <w:pPr>
              <w:pStyle w:val="ListParagraph"/>
              <w:numPr>
                <w:ilvl w:val="0"/>
                <w:numId w:val="10"/>
              </w:numPr>
              <w:ind w:left="333"/>
              <w:rPr>
                <w:rFonts w:cs="Arial"/>
                <w:color w:val="002060"/>
                <w:sz w:val="18"/>
              </w:rPr>
            </w:pPr>
            <w:r w:rsidRPr="00540FD6">
              <w:rPr>
                <w:rFonts w:cs="Arial"/>
                <w:b/>
                <w:sz w:val="28"/>
                <w:szCs w:val="28"/>
                <w:u w:val="single"/>
              </w:rPr>
              <w:t>BURUKU LGA</w:t>
            </w:r>
          </w:p>
        </w:tc>
        <w:tc>
          <w:tcPr>
            <w:tcW w:w="2340" w:type="dxa"/>
            <w:gridSpan w:val="2"/>
            <w:vAlign w:val="center"/>
          </w:tcPr>
          <w:p w:rsidR="00CB1017" w:rsidRDefault="00CB1017" w:rsidP="00CB1017">
            <w:pPr>
              <w:rPr>
                <w:rFonts w:cs="Times New Roman"/>
                <w:sz w:val="18"/>
                <w:szCs w:val="18"/>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260"/>
        </w:trPr>
        <w:tc>
          <w:tcPr>
            <w:tcW w:w="4855" w:type="dxa"/>
            <w:gridSpan w:val="5"/>
            <w:vAlign w:val="center"/>
          </w:tcPr>
          <w:p w:rsidR="00CB1017" w:rsidRPr="00FD0E59" w:rsidRDefault="00CB1017" w:rsidP="0086539B">
            <w:pPr>
              <w:pStyle w:val="ListParagraph"/>
              <w:numPr>
                <w:ilvl w:val="0"/>
                <w:numId w:val="49"/>
              </w:numPr>
              <w:ind w:left="333" w:hanging="387"/>
              <w:rPr>
                <w:sz w:val="28"/>
              </w:rPr>
            </w:pPr>
            <w:r w:rsidRPr="00F0296C">
              <w:rPr>
                <w:rFonts w:cs="Calibri"/>
                <w:b/>
                <w:bCs/>
                <w:sz w:val="28"/>
                <w:szCs w:val="24"/>
              </w:rPr>
              <w:t>Ashamena Community</w:t>
            </w:r>
            <w:r>
              <w:rPr>
                <w:rFonts w:cs="Calibri"/>
                <w:b/>
                <w:bCs/>
                <w:sz w:val="28"/>
                <w:szCs w:val="24"/>
              </w:rPr>
              <w:t xml:space="preserve">: </w:t>
            </w:r>
            <w:r w:rsidRPr="00F0296C">
              <w:rPr>
                <w:rFonts w:cs="Calibri"/>
                <w:sz w:val="28"/>
                <w:szCs w:val="24"/>
              </w:rPr>
              <w:t xml:space="preserve">On the 07/09/2020 the OHCHR monitor visited Ashamena community of Mbayaka Council Ward in Buruku </w:t>
            </w:r>
            <w:r w:rsidRPr="00F0296C">
              <w:rPr>
                <w:rFonts w:cs="Calibri"/>
                <w:sz w:val="28"/>
                <w:szCs w:val="24"/>
              </w:rPr>
              <w:lastRenderedPageBreak/>
              <w:t>LGA on right abuse/violation monitoring in the council ward. According to report, there is issue of right abuse/violation in the community. Mr. Tersoo Iornav reported that the people of Ashamena are seriously lacking amenities which is affecting their livelihood. According to his report, there are no good roads linking Ashamena with other communities. There is no electricity, no good schools. The people pleaded for government's intervention and support.</w:t>
            </w:r>
          </w:p>
        </w:tc>
        <w:tc>
          <w:tcPr>
            <w:tcW w:w="2340" w:type="dxa"/>
            <w:gridSpan w:val="2"/>
            <w:vAlign w:val="center"/>
          </w:tcPr>
          <w:p w:rsidR="00CB1017" w:rsidRDefault="00CB1017" w:rsidP="00CB1017">
            <w:pPr>
              <w:rPr>
                <w:sz w:val="28"/>
                <w:szCs w:val="18"/>
              </w:rPr>
            </w:pPr>
            <w:r w:rsidRPr="00F0296C">
              <w:rPr>
                <w:sz w:val="28"/>
                <w:szCs w:val="18"/>
              </w:rPr>
              <w:lastRenderedPageBreak/>
              <w:t xml:space="preserve">Other communities have been benefiting all sort of amenities </w:t>
            </w:r>
            <w:r w:rsidRPr="00F0296C">
              <w:rPr>
                <w:sz w:val="28"/>
                <w:szCs w:val="18"/>
              </w:rPr>
              <w:lastRenderedPageBreak/>
              <w:t xml:space="preserve">but Ashamena community is neglected. </w:t>
            </w: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Pr="00F0296C" w:rsidRDefault="00CB1017" w:rsidP="00CB1017">
            <w:pPr>
              <w:rPr>
                <w:sz w:val="28"/>
                <w:szCs w:val="18"/>
              </w:rPr>
            </w:pPr>
          </w:p>
        </w:tc>
        <w:tc>
          <w:tcPr>
            <w:tcW w:w="2191" w:type="dxa"/>
          </w:tcPr>
          <w:p w:rsidR="00CB1017" w:rsidRPr="00F0296C" w:rsidRDefault="00CB1017" w:rsidP="00CB1017">
            <w:pPr>
              <w:rPr>
                <w:sz w:val="28"/>
                <w:szCs w:val="20"/>
              </w:rPr>
            </w:pPr>
            <w:r w:rsidRPr="00F0296C">
              <w:rPr>
                <w:sz w:val="28"/>
                <w:szCs w:val="20"/>
              </w:rPr>
              <w:lastRenderedPageBreak/>
              <w:t xml:space="preserve">A monitoring team should be formed to go round villages to </w:t>
            </w:r>
            <w:r w:rsidRPr="00F0296C">
              <w:rPr>
                <w:sz w:val="28"/>
                <w:szCs w:val="20"/>
              </w:rPr>
              <w:lastRenderedPageBreak/>
              <w:t xml:space="preserve">know whether amenities granted to villages are properly executed.  </w:t>
            </w:r>
          </w:p>
        </w:tc>
        <w:tc>
          <w:tcPr>
            <w:tcW w:w="1791" w:type="dxa"/>
            <w:vAlign w:val="center"/>
          </w:tcPr>
          <w:p w:rsidR="00CB1017" w:rsidRDefault="00CB1017" w:rsidP="00CB1017">
            <w:pPr>
              <w:rPr>
                <w:sz w:val="28"/>
                <w:szCs w:val="20"/>
              </w:rPr>
            </w:pPr>
            <w:r w:rsidRPr="00F0296C">
              <w:rPr>
                <w:sz w:val="28"/>
                <w:szCs w:val="20"/>
              </w:rPr>
              <w:lastRenderedPageBreak/>
              <w:t xml:space="preserve">The government should provide social </w:t>
            </w:r>
            <w:r w:rsidRPr="00F0296C">
              <w:rPr>
                <w:sz w:val="28"/>
                <w:szCs w:val="20"/>
              </w:rPr>
              <w:lastRenderedPageBreak/>
              <w:t>amenities to rural areas too to make life meaningful to rural dwellers.</w:t>
            </w:r>
          </w:p>
          <w:p w:rsidR="00CB1017" w:rsidRDefault="00CB1017" w:rsidP="00CB1017">
            <w:pPr>
              <w:rPr>
                <w:sz w:val="28"/>
                <w:szCs w:val="20"/>
              </w:rPr>
            </w:pPr>
          </w:p>
          <w:p w:rsidR="00CB1017" w:rsidRDefault="00CB1017" w:rsidP="00CB1017">
            <w:pPr>
              <w:rPr>
                <w:sz w:val="28"/>
                <w:szCs w:val="20"/>
              </w:rPr>
            </w:pPr>
          </w:p>
          <w:p w:rsidR="00CB1017" w:rsidRDefault="00CB1017" w:rsidP="00CB1017">
            <w:pPr>
              <w:rPr>
                <w:sz w:val="28"/>
                <w:szCs w:val="20"/>
              </w:rPr>
            </w:pPr>
          </w:p>
          <w:p w:rsidR="00CB1017" w:rsidRDefault="00CB1017" w:rsidP="00CB1017">
            <w:pPr>
              <w:rPr>
                <w:sz w:val="28"/>
                <w:szCs w:val="20"/>
              </w:rPr>
            </w:pPr>
          </w:p>
          <w:p w:rsidR="00CB1017" w:rsidRPr="00F0296C" w:rsidRDefault="00CB1017" w:rsidP="00CB1017">
            <w:pPr>
              <w:rPr>
                <w:sz w:val="28"/>
                <w:szCs w:val="20"/>
              </w:rPr>
            </w:pPr>
            <w:r w:rsidRPr="00F0296C">
              <w:rPr>
                <w:sz w:val="28"/>
                <w:szCs w:val="20"/>
              </w:rPr>
              <w:t xml:space="preserve">   </w:t>
            </w:r>
          </w:p>
        </w:tc>
      </w:tr>
      <w:tr w:rsidR="00CB1017" w:rsidRPr="00C236F4" w:rsidTr="006C5457">
        <w:trPr>
          <w:trHeight w:val="260"/>
        </w:trPr>
        <w:tc>
          <w:tcPr>
            <w:tcW w:w="4855" w:type="dxa"/>
            <w:gridSpan w:val="5"/>
            <w:vAlign w:val="center"/>
          </w:tcPr>
          <w:p w:rsidR="00CB1017" w:rsidRPr="00FD0E59" w:rsidRDefault="00CB1017" w:rsidP="0086539B">
            <w:pPr>
              <w:pStyle w:val="ListParagraph"/>
              <w:numPr>
                <w:ilvl w:val="0"/>
                <w:numId w:val="49"/>
              </w:numPr>
              <w:ind w:left="333" w:hanging="387"/>
              <w:rPr>
                <w:sz w:val="28"/>
              </w:rPr>
            </w:pPr>
            <w:r>
              <w:rPr>
                <w:rFonts w:cs="Calibri"/>
                <w:b/>
                <w:sz w:val="28"/>
                <w:szCs w:val="24"/>
              </w:rPr>
              <w:lastRenderedPageBreak/>
              <w:t xml:space="preserve">Agir Community: </w:t>
            </w:r>
            <w:r w:rsidRPr="00FD0E59">
              <w:rPr>
                <w:rFonts w:cs="Calibri"/>
                <w:sz w:val="28"/>
                <w:szCs w:val="24"/>
              </w:rPr>
              <w:t>On the 14/09/2020 the OHCHR monitor visited Agir community of Mbayaka Council Ward in Buruku LGA on right abuse/violation monitoring in the council ward. No issue of abuse or violence were reported in the community. The people laments on how the government have forgotten about their existence in the local government. According to report, the government fails to provide the basic amenities for the community like, good roads, schools, electricity, jobs among other things. The people also reported that the community do not have a hall to conduct their council meetings. They pleaded for government's intervention and support.</w:t>
            </w:r>
          </w:p>
        </w:tc>
        <w:tc>
          <w:tcPr>
            <w:tcW w:w="2340" w:type="dxa"/>
            <w:gridSpan w:val="2"/>
            <w:vAlign w:val="center"/>
          </w:tcPr>
          <w:p w:rsidR="00CB1017" w:rsidRPr="00FD0E59" w:rsidRDefault="00CB1017" w:rsidP="00CB1017">
            <w:pPr>
              <w:rPr>
                <w:sz w:val="28"/>
                <w:szCs w:val="18"/>
              </w:rPr>
            </w:pPr>
            <w:r w:rsidRPr="00FD0E59">
              <w:rPr>
                <w:sz w:val="28"/>
                <w:szCs w:val="18"/>
              </w:rPr>
              <w:t xml:space="preserve">Other communities have been benefiting all sort of amenities but Agir community is neglected. </w:t>
            </w:r>
          </w:p>
        </w:tc>
        <w:tc>
          <w:tcPr>
            <w:tcW w:w="2191" w:type="dxa"/>
          </w:tcPr>
          <w:p w:rsidR="00CB1017" w:rsidRPr="00FD0E59" w:rsidRDefault="00CB1017" w:rsidP="00CB1017">
            <w:pPr>
              <w:rPr>
                <w:sz w:val="28"/>
                <w:szCs w:val="20"/>
              </w:rPr>
            </w:pPr>
            <w:r w:rsidRPr="00FD0E59">
              <w:rPr>
                <w:sz w:val="28"/>
                <w:szCs w:val="20"/>
              </w:rPr>
              <w:t xml:space="preserve">A monitoring team should be formed to go round villages to know whether amenities granted to villages are properly executed.  </w:t>
            </w:r>
          </w:p>
        </w:tc>
        <w:tc>
          <w:tcPr>
            <w:tcW w:w="1791" w:type="dxa"/>
            <w:vAlign w:val="center"/>
          </w:tcPr>
          <w:p w:rsidR="00CB1017" w:rsidRPr="00FD0E59" w:rsidRDefault="00CB1017" w:rsidP="00CB1017">
            <w:pPr>
              <w:rPr>
                <w:sz w:val="28"/>
                <w:szCs w:val="20"/>
              </w:rPr>
            </w:pPr>
            <w:r w:rsidRPr="00FD0E59">
              <w:rPr>
                <w:sz w:val="28"/>
                <w:szCs w:val="20"/>
              </w:rPr>
              <w:t xml:space="preserve">The government should provide social amenities to rural areas too to make life meaningful to rural dwellers.   </w:t>
            </w:r>
          </w:p>
        </w:tc>
      </w:tr>
      <w:tr w:rsidR="00CB1017" w:rsidRPr="00C236F4" w:rsidTr="006C5457">
        <w:trPr>
          <w:trHeight w:val="260"/>
        </w:trPr>
        <w:tc>
          <w:tcPr>
            <w:tcW w:w="4855" w:type="dxa"/>
            <w:gridSpan w:val="5"/>
            <w:vAlign w:val="center"/>
          </w:tcPr>
          <w:p w:rsidR="00CB1017" w:rsidRPr="00AD4BBB" w:rsidRDefault="00CB1017" w:rsidP="0086539B">
            <w:pPr>
              <w:pStyle w:val="ListParagraph"/>
              <w:numPr>
                <w:ilvl w:val="0"/>
                <w:numId w:val="49"/>
              </w:numPr>
              <w:ind w:left="333" w:hanging="387"/>
              <w:rPr>
                <w:rFonts w:cs="Calibri"/>
                <w:b/>
                <w:sz w:val="28"/>
                <w:szCs w:val="24"/>
              </w:rPr>
            </w:pPr>
            <w:r>
              <w:rPr>
                <w:rFonts w:cs="Calibri"/>
                <w:b/>
                <w:sz w:val="28"/>
                <w:szCs w:val="24"/>
              </w:rPr>
              <w:t xml:space="preserve">Mbakumalu Community: </w:t>
            </w:r>
            <w:r w:rsidRPr="007E7E86">
              <w:rPr>
                <w:rFonts w:cs="Calibri"/>
                <w:sz w:val="28"/>
                <w:szCs w:val="24"/>
              </w:rPr>
              <w:t xml:space="preserve">OHCHR monitor visited Mbakumalu community in Mbayaka Council Ward on the 28/09/2020 on right abuse/violation monitoring in the community. Mbakamalu community reported no issues of abuse or violation in the community. Mr. Terhemba Akaanger reported bitterly on the issue of development in the community. According to his report, </w:t>
            </w:r>
            <w:r w:rsidRPr="007E7E86">
              <w:rPr>
                <w:rFonts w:cs="Calibri"/>
                <w:sz w:val="28"/>
                <w:szCs w:val="24"/>
              </w:rPr>
              <w:lastRenderedPageBreak/>
              <w:t xml:space="preserve">the people of Mbakamalu are facing serious challenge of transportation because of the state of road in the community especially now that there is rain. People find it difficult to convey their goods to the market, there are also no good schools, hospitals among other amenities. They pleaded for government intervention and support.  </w:t>
            </w:r>
          </w:p>
        </w:tc>
        <w:tc>
          <w:tcPr>
            <w:tcW w:w="2340" w:type="dxa"/>
            <w:gridSpan w:val="2"/>
            <w:vAlign w:val="center"/>
          </w:tcPr>
          <w:p w:rsidR="00CB1017" w:rsidRPr="007E7E86" w:rsidRDefault="00CB1017" w:rsidP="00CB1017">
            <w:pPr>
              <w:rPr>
                <w:sz w:val="28"/>
                <w:szCs w:val="18"/>
              </w:rPr>
            </w:pPr>
            <w:r w:rsidRPr="007E7E86">
              <w:rPr>
                <w:sz w:val="28"/>
                <w:szCs w:val="18"/>
              </w:rPr>
              <w:lastRenderedPageBreak/>
              <w:t xml:space="preserve">Other communities have been benefiting all sort of amenities but Mbakamalu is neglected. </w:t>
            </w:r>
          </w:p>
        </w:tc>
        <w:tc>
          <w:tcPr>
            <w:tcW w:w="2191" w:type="dxa"/>
          </w:tcPr>
          <w:p w:rsidR="00CB1017" w:rsidRPr="007E7E86" w:rsidRDefault="00CB1017" w:rsidP="00CB1017">
            <w:pPr>
              <w:rPr>
                <w:sz w:val="28"/>
                <w:szCs w:val="20"/>
              </w:rPr>
            </w:pPr>
            <w:r w:rsidRPr="007E7E86">
              <w:rPr>
                <w:sz w:val="28"/>
                <w:szCs w:val="18"/>
              </w:rPr>
              <w:t>A monitoring team should be formed to go round villages to inspect whether amenities granted to villages are properly executed.</w:t>
            </w:r>
          </w:p>
        </w:tc>
        <w:tc>
          <w:tcPr>
            <w:tcW w:w="1791" w:type="dxa"/>
            <w:vAlign w:val="center"/>
          </w:tcPr>
          <w:p w:rsidR="00CB1017" w:rsidRPr="007E7E86" w:rsidRDefault="00CB1017" w:rsidP="00CB1017">
            <w:pPr>
              <w:rPr>
                <w:sz w:val="28"/>
                <w:szCs w:val="20"/>
              </w:rPr>
            </w:pPr>
            <w:r w:rsidRPr="007E7E86">
              <w:rPr>
                <w:sz w:val="28"/>
                <w:szCs w:val="20"/>
              </w:rPr>
              <w:t xml:space="preserve">The government should provide amenities to rural areas too to make  life meaningful to rural dwellers. </w:t>
            </w:r>
          </w:p>
        </w:tc>
      </w:tr>
      <w:tr w:rsidR="00CB1017" w:rsidRPr="00C236F4" w:rsidTr="006C5457">
        <w:trPr>
          <w:trHeight w:val="260"/>
        </w:trPr>
        <w:tc>
          <w:tcPr>
            <w:tcW w:w="4855" w:type="dxa"/>
            <w:gridSpan w:val="5"/>
            <w:vAlign w:val="center"/>
          </w:tcPr>
          <w:p w:rsidR="00CB1017" w:rsidRPr="007E7E86" w:rsidRDefault="00CB1017" w:rsidP="0086539B">
            <w:pPr>
              <w:pStyle w:val="ListParagraph"/>
              <w:numPr>
                <w:ilvl w:val="0"/>
                <w:numId w:val="49"/>
              </w:numPr>
              <w:ind w:left="333" w:hanging="387"/>
              <w:jc w:val="both"/>
              <w:rPr>
                <w:rFonts w:cs="Calibri"/>
                <w:sz w:val="28"/>
                <w:szCs w:val="24"/>
              </w:rPr>
            </w:pPr>
            <w:r>
              <w:rPr>
                <w:rFonts w:cs="Calibri"/>
                <w:b/>
                <w:sz w:val="28"/>
                <w:szCs w:val="24"/>
              </w:rPr>
              <w:lastRenderedPageBreak/>
              <w:t xml:space="preserve">Anshav Community: </w:t>
            </w:r>
            <w:r w:rsidRPr="007E7E86">
              <w:rPr>
                <w:rFonts w:cs="Calibri"/>
                <w:sz w:val="28"/>
                <w:szCs w:val="24"/>
              </w:rPr>
              <w:t xml:space="preserve">OHCHR monitor visited Anshav community in Mbayaka Council Ward on the 29/09/2020 on right abuse/violation monitoring in the community. No issues of abuse or violations were reported in Anshav community. The people of Anshav community pleaded with government and individuals to help develop the economic and educational standard of the community to help the people achieve livelihood. </w:t>
            </w:r>
          </w:p>
        </w:tc>
        <w:tc>
          <w:tcPr>
            <w:tcW w:w="2340" w:type="dxa"/>
            <w:gridSpan w:val="2"/>
            <w:vAlign w:val="center"/>
          </w:tcPr>
          <w:p w:rsidR="00CB1017" w:rsidRPr="007E7E86" w:rsidRDefault="00CB1017" w:rsidP="00CB1017">
            <w:pPr>
              <w:rPr>
                <w:sz w:val="28"/>
                <w:szCs w:val="18"/>
              </w:rPr>
            </w:pPr>
            <w:r w:rsidRPr="007E7E86">
              <w:rPr>
                <w:sz w:val="28"/>
                <w:szCs w:val="18"/>
              </w:rPr>
              <w:t xml:space="preserve">Other communities have been benefiting all sort of amenities but Anshav community is neglected. </w:t>
            </w:r>
          </w:p>
        </w:tc>
        <w:tc>
          <w:tcPr>
            <w:tcW w:w="2191" w:type="dxa"/>
          </w:tcPr>
          <w:p w:rsidR="00CB1017" w:rsidRPr="007E7E86" w:rsidRDefault="00CB1017" w:rsidP="00CB1017">
            <w:pPr>
              <w:rPr>
                <w:sz w:val="28"/>
                <w:szCs w:val="20"/>
              </w:rPr>
            </w:pPr>
            <w:r w:rsidRPr="007E7E86">
              <w:rPr>
                <w:sz w:val="28"/>
                <w:szCs w:val="18"/>
              </w:rPr>
              <w:t>A monitoring team should be formed to go round villages to inspect whether amenities granted to villages are properly executed.</w:t>
            </w:r>
          </w:p>
        </w:tc>
        <w:tc>
          <w:tcPr>
            <w:tcW w:w="1791" w:type="dxa"/>
            <w:vAlign w:val="center"/>
          </w:tcPr>
          <w:p w:rsidR="00CB1017" w:rsidRPr="007E7E86" w:rsidRDefault="00CB1017" w:rsidP="00CB1017">
            <w:pPr>
              <w:rPr>
                <w:sz w:val="28"/>
                <w:szCs w:val="20"/>
              </w:rPr>
            </w:pPr>
            <w:r w:rsidRPr="007E7E86">
              <w:rPr>
                <w:sz w:val="28"/>
                <w:szCs w:val="20"/>
              </w:rPr>
              <w:t xml:space="preserve">The government should provide amenities to rural areas too to make life meaningful to rural dwellers. </w:t>
            </w:r>
          </w:p>
        </w:tc>
      </w:tr>
      <w:tr w:rsidR="00CB1017" w:rsidRPr="00C236F4" w:rsidTr="006C5457">
        <w:trPr>
          <w:trHeight w:val="260"/>
        </w:trPr>
        <w:tc>
          <w:tcPr>
            <w:tcW w:w="4855" w:type="dxa"/>
            <w:gridSpan w:val="5"/>
            <w:vAlign w:val="center"/>
          </w:tcPr>
          <w:p w:rsidR="00CB1017" w:rsidRPr="009D5267" w:rsidRDefault="00CB1017" w:rsidP="00CB1017">
            <w:pPr>
              <w:pStyle w:val="ListParagraph"/>
              <w:numPr>
                <w:ilvl w:val="0"/>
                <w:numId w:val="10"/>
              </w:numPr>
              <w:ind w:left="333"/>
              <w:rPr>
                <w:rFonts w:cs="Arial"/>
                <w:color w:val="002060"/>
                <w:sz w:val="18"/>
              </w:rPr>
            </w:pPr>
            <w:r w:rsidRPr="009D5267">
              <w:rPr>
                <w:rFonts w:cstheme="minorHAnsi"/>
                <w:b/>
                <w:sz w:val="32"/>
                <w:szCs w:val="28"/>
                <w:u w:val="single"/>
              </w:rPr>
              <w:t>GBOKO LGA</w:t>
            </w:r>
          </w:p>
        </w:tc>
        <w:tc>
          <w:tcPr>
            <w:tcW w:w="2340" w:type="dxa"/>
            <w:gridSpan w:val="2"/>
            <w:vAlign w:val="center"/>
          </w:tcPr>
          <w:p w:rsidR="00CB1017" w:rsidRDefault="00CB1017" w:rsidP="00CB1017">
            <w:pPr>
              <w:rPr>
                <w:rFonts w:cs="Times New Roman"/>
                <w:sz w:val="18"/>
                <w:szCs w:val="18"/>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260"/>
        </w:trPr>
        <w:tc>
          <w:tcPr>
            <w:tcW w:w="4855" w:type="dxa"/>
            <w:gridSpan w:val="5"/>
            <w:vAlign w:val="center"/>
          </w:tcPr>
          <w:p w:rsidR="00CB1017" w:rsidRPr="00886CB2" w:rsidRDefault="00CB1017" w:rsidP="0086539B">
            <w:pPr>
              <w:pStyle w:val="ListParagraph"/>
              <w:numPr>
                <w:ilvl w:val="5"/>
                <w:numId w:val="107"/>
              </w:numPr>
              <w:ind w:left="243" w:hanging="90"/>
              <w:jc w:val="both"/>
              <w:rPr>
                <w:sz w:val="24"/>
                <w:szCs w:val="24"/>
              </w:rPr>
            </w:pPr>
            <w:r w:rsidRPr="00C8229F">
              <w:rPr>
                <w:sz w:val="28"/>
                <w:szCs w:val="28"/>
              </w:rPr>
              <w:t>On the 3</w:t>
            </w:r>
            <w:r w:rsidRPr="00C8229F">
              <w:rPr>
                <w:sz w:val="28"/>
                <w:szCs w:val="28"/>
                <w:vertAlign w:val="superscript"/>
              </w:rPr>
              <w:t>rd</w:t>
            </w:r>
            <w:r w:rsidRPr="00C8229F">
              <w:rPr>
                <w:sz w:val="28"/>
                <w:szCs w:val="28"/>
              </w:rPr>
              <w:t xml:space="preserve"> September, 2020, a little boy of 17 years Master Tersoo Tyo-Apine of Atonko Village of Matan, Mbayion opposite FIDEL Polytechnic, smuggled into a Handset repairing shop and made away with an ITEL Phone, when arrested by the vigilante group, the boy confessed committing the crime. He was asked to pay a fine and returned the stolen handset. </w:t>
            </w:r>
          </w:p>
        </w:tc>
        <w:tc>
          <w:tcPr>
            <w:tcW w:w="2340" w:type="dxa"/>
            <w:gridSpan w:val="2"/>
            <w:vAlign w:val="center"/>
          </w:tcPr>
          <w:p w:rsidR="00CB1017" w:rsidRPr="00F82A60" w:rsidRDefault="00CB1017" w:rsidP="00CB1017">
            <w:pPr>
              <w:rPr>
                <w:sz w:val="28"/>
                <w:szCs w:val="18"/>
              </w:rPr>
            </w:pPr>
            <w:r>
              <w:rPr>
                <w:sz w:val="28"/>
                <w:szCs w:val="18"/>
              </w:rPr>
              <w:t>The vigilante were contacted and arrest was made and the young boy was asked to pay back the stolen item.</w:t>
            </w:r>
          </w:p>
        </w:tc>
        <w:tc>
          <w:tcPr>
            <w:tcW w:w="2191" w:type="dxa"/>
          </w:tcPr>
          <w:p w:rsidR="00CB1017" w:rsidRPr="00F82A60" w:rsidRDefault="00CB1017" w:rsidP="00CB1017">
            <w:pPr>
              <w:rPr>
                <w:sz w:val="28"/>
                <w:szCs w:val="20"/>
              </w:rPr>
            </w:pPr>
          </w:p>
        </w:tc>
        <w:tc>
          <w:tcPr>
            <w:tcW w:w="1791" w:type="dxa"/>
            <w:vAlign w:val="center"/>
          </w:tcPr>
          <w:p w:rsidR="00CB1017" w:rsidRDefault="00CB1017" w:rsidP="00CB1017">
            <w:pPr>
              <w:rPr>
                <w:sz w:val="20"/>
                <w:szCs w:val="20"/>
              </w:rPr>
            </w:pPr>
            <w:r w:rsidRPr="00E0404B">
              <w:rPr>
                <w:sz w:val="28"/>
                <w:szCs w:val="20"/>
              </w:rPr>
              <w:t xml:space="preserve">Security agencies should be put in place at all times to respond to the security needs of the people. </w:t>
            </w:r>
          </w:p>
        </w:tc>
      </w:tr>
      <w:tr w:rsidR="00CB1017" w:rsidRPr="00C236F4" w:rsidTr="006C5457">
        <w:trPr>
          <w:trHeight w:val="260"/>
        </w:trPr>
        <w:tc>
          <w:tcPr>
            <w:tcW w:w="4855" w:type="dxa"/>
            <w:gridSpan w:val="5"/>
            <w:vAlign w:val="center"/>
          </w:tcPr>
          <w:p w:rsidR="00CB1017" w:rsidRPr="00905EE5" w:rsidRDefault="00CB1017" w:rsidP="0086539B">
            <w:pPr>
              <w:pStyle w:val="ListParagraph"/>
              <w:numPr>
                <w:ilvl w:val="0"/>
                <w:numId w:val="107"/>
              </w:numPr>
              <w:ind w:left="337" w:hanging="90"/>
              <w:rPr>
                <w:sz w:val="18"/>
                <w:szCs w:val="18"/>
              </w:rPr>
            </w:pPr>
            <w:r w:rsidRPr="00905EE5">
              <w:rPr>
                <w:sz w:val="28"/>
                <w:szCs w:val="28"/>
              </w:rPr>
              <w:t>On the 8</w:t>
            </w:r>
            <w:r w:rsidRPr="00905EE5">
              <w:rPr>
                <w:sz w:val="28"/>
                <w:szCs w:val="28"/>
                <w:vertAlign w:val="superscript"/>
              </w:rPr>
              <w:t>th</w:t>
            </w:r>
            <w:r w:rsidRPr="00905EE5">
              <w:rPr>
                <w:sz w:val="28"/>
                <w:szCs w:val="28"/>
              </w:rPr>
              <w:t xml:space="preserve"> September, 2020, one of the notorious Kingpin, a famous criminal in the state by named, Terwase Akaza (AKA GANA) was snatched in a government convoy by men of the Nigerian army at MASEJE, check point, Gboko and was later assassinated in Nassarawa State. The said criminal who has been declared wanted by the State Government had on this day responded to the amnesty granted to criminals in the </w:t>
            </w:r>
            <w:r w:rsidRPr="00905EE5">
              <w:rPr>
                <w:sz w:val="28"/>
                <w:szCs w:val="28"/>
              </w:rPr>
              <w:lastRenderedPageBreak/>
              <w:t>state by the state Governor, Dr. Samuel Ortom. It was after his repentance and submission of ammunition that he was accompanied to the state headquarters by the Catholic Bishop of Gboko Dioces and the 1</w:t>
            </w:r>
            <w:r w:rsidRPr="00905EE5">
              <w:rPr>
                <w:sz w:val="28"/>
                <w:szCs w:val="28"/>
                <w:vertAlign w:val="superscript"/>
              </w:rPr>
              <w:t>st</w:t>
            </w:r>
            <w:r w:rsidRPr="00905EE5">
              <w:rPr>
                <w:sz w:val="28"/>
                <w:szCs w:val="28"/>
              </w:rPr>
              <w:t xml:space="preserve"> class chief of Sankera Axis Chief Abu King-Shuluwa. So he could be given the executive pardon in the state headquarters. The military at the checkpoint however, disrupted the process and defeated the aim of the amnesty in the whole state. </w:t>
            </w:r>
          </w:p>
        </w:tc>
        <w:tc>
          <w:tcPr>
            <w:tcW w:w="2340" w:type="dxa"/>
            <w:gridSpan w:val="2"/>
            <w:vAlign w:val="center"/>
          </w:tcPr>
          <w:p w:rsidR="00CB1017" w:rsidRPr="00F82A60" w:rsidRDefault="00CB1017" w:rsidP="00CB1017">
            <w:pPr>
              <w:rPr>
                <w:sz w:val="28"/>
                <w:szCs w:val="18"/>
              </w:rPr>
            </w:pPr>
            <w:r>
              <w:rPr>
                <w:sz w:val="28"/>
                <w:szCs w:val="18"/>
              </w:rPr>
              <w:lastRenderedPageBreak/>
              <w:t>The Governor of the state and the Federal Government has been contacted of the said development</w:t>
            </w:r>
          </w:p>
          <w:p w:rsidR="00CB1017" w:rsidRPr="00F82A60" w:rsidRDefault="00CB1017" w:rsidP="00CB1017">
            <w:pPr>
              <w:rPr>
                <w:sz w:val="28"/>
                <w:szCs w:val="18"/>
              </w:rPr>
            </w:pPr>
          </w:p>
        </w:tc>
        <w:tc>
          <w:tcPr>
            <w:tcW w:w="2191" w:type="dxa"/>
          </w:tcPr>
          <w:p w:rsidR="00CB1017" w:rsidRPr="00F82A60" w:rsidRDefault="00CB1017" w:rsidP="00CB1017">
            <w:pPr>
              <w:rPr>
                <w:sz w:val="28"/>
                <w:szCs w:val="20"/>
              </w:rPr>
            </w:pPr>
            <w:r>
              <w:rPr>
                <w:sz w:val="28"/>
                <w:szCs w:val="20"/>
              </w:rPr>
              <w:t xml:space="preserve">It was on the snatching of the criminal that took place in Gboko but the general view of the people is that, amnesty as a process of making peace in the land cannot work in Benue </w:t>
            </w:r>
            <w:r>
              <w:rPr>
                <w:sz w:val="28"/>
                <w:szCs w:val="20"/>
              </w:rPr>
              <w:lastRenderedPageBreak/>
              <w:t>again with this scenario.</w:t>
            </w:r>
          </w:p>
        </w:tc>
        <w:tc>
          <w:tcPr>
            <w:tcW w:w="1791" w:type="dxa"/>
            <w:vAlign w:val="center"/>
          </w:tcPr>
          <w:p w:rsidR="00CB1017" w:rsidRDefault="00CB1017" w:rsidP="00CB1017">
            <w:pPr>
              <w:rPr>
                <w:sz w:val="20"/>
                <w:szCs w:val="20"/>
              </w:rPr>
            </w:pPr>
            <w:r>
              <w:rPr>
                <w:sz w:val="28"/>
                <w:szCs w:val="20"/>
              </w:rPr>
              <w:lastRenderedPageBreak/>
              <w:t xml:space="preserve">The Government should respond appropriately. </w:t>
            </w:r>
          </w:p>
        </w:tc>
      </w:tr>
      <w:tr w:rsidR="00CB1017" w:rsidRPr="00C236F4" w:rsidTr="006C5457">
        <w:trPr>
          <w:trHeight w:val="260"/>
        </w:trPr>
        <w:tc>
          <w:tcPr>
            <w:tcW w:w="4855" w:type="dxa"/>
            <w:gridSpan w:val="5"/>
            <w:vAlign w:val="center"/>
          </w:tcPr>
          <w:p w:rsidR="00CB1017" w:rsidRPr="00905EE5" w:rsidRDefault="00CB1017" w:rsidP="0086539B">
            <w:pPr>
              <w:pStyle w:val="ListParagraph"/>
              <w:numPr>
                <w:ilvl w:val="0"/>
                <w:numId w:val="107"/>
              </w:numPr>
              <w:ind w:left="337" w:hanging="90"/>
              <w:jc w:val="both"/>
              <w:rPr>
                <w:sz w:val="24"/>
                <w:szCs w:val="24"/>
              </w:rPr>
            </w:pPr>
            <w:r w:rsidRPr="00905EE5">
              <w:rPr>
                <w:sz w:val="28"/>
                <w:szCs w:val="28"/>
              </w:rPr>
              <w:lastRenderedPageBreak/>
              <w:t>On the 17</w:t>
            </w:r>
            <w:r w:rsidRPr="00905EE5">
              <w:rPr>
                <w:sz w:val="28"/>
                <w:szCs w:val="28"/>
                <w:vertAlign w:val="superscript"/>
              </w:rPr>
              <w:t>th</w:t>
            </w:r>
            <w:r w:rsidRPr="00905EE5">
              <w:rPr>
                <w:sz w:val="28"/>
                <w:szCs w:val="28"/>
              </w:rPr>
              <w:t xml:space="preserve"> September, 2020, Mr. Iorlumun Maga (aka Mr. Kune) together with Mr. Mbatyerevde conspired and break into a shop belonging to Mrs. Tami Ayisa Swende at Luga Mbatiav Gboko LG and made away with a gallon of Ogogoro dry gin and other valuables, when arrested by the vigilante at Laga, the victims confessed committing the crime. They regretted committing the crime and promised to pay all the lost items. </w:t>
            </w:r>
          </w:p>
        </w:tc>
        <w:tc>
          <w:tcPr>
            <w:tcW w:w="2340" w:type="dxa"/>
            <w:gridSpan w:val="2"/>
            <w:vAlign w:val="center"/>
          </w:tcPr>
          <w:p w:rsidR="00CB1017" w:rsidRPr="00F82A60" w:rsidRDefault="00CB1017" w:rsidP="00CB1017">
            <w:pPr>
              <w:rPr>
                <w:sz w:val="28"/>
                <w:szCs w:val="18"/>
              </w:rPr>
            </w:pPr>
            <w:r>
              <w:rPr>
                <w:sz w:val="28"/>
                <w:szCs w:val="18"/>
              </w:rPr>
              <w:t xml:space="preserve">The vigilante at Luga and zonal headquarters, Gboko were contacted. </w:t>
            </w:r>
          </w:p>
        </w:tc>
        <w:tc>
          <w:tcPr>
            <w:tcW w:w="2191" w:type="dxa"/>
          </w:tcPr>
          <w:p w:rsidR="00CB1017" w:rsidRPr="00F82A60" w:rsidRDefault="00CB1017" w:rsidP="00CB1017">
            <w:pPr>
              <w:rPr>
                <w:sz w:val="28"/>
                <w:szCs w:val="20"/>
              </w:rPr>
            </w:pPr>
          </w:p>
        </w:tc>
        <w:tc>
          <w:tcPr>
            <w:tcW w:w="1791" w:type="dxa"/>
            <w:vAlign w:val="center"/>
          </w:tcPr>
          <w:p w:rsidR="00CB1017" w:rsidRDefault="00CB1017" w:rsidP="00CB1017">
            <w:pPr>
              <w:rPr>
                <w:sz w:val="20"/>
                <w:szCs w:val="20"/>
              </w:rPr>
            </w:pPr>
            <w:r w:rsidRPr="000E7B05">
              <w:rPr>
                <w:sz w:val="28"/>
                <w:szCs w:val="20"/>
              </w:rPr>
              <w:t xml:space="preserve">There should enough security agencies in the Local Government to handle crime </w:t>
            </w:r>
          </w:p>
        </w:tc>
      </w:tr>
      <w:tr w:rsidR="00CB1017" w:rsidRPr="00C236F4" w:rsidTr="006C5457">
        <w:trPr>
          <w:trHeight w:val="260"/>
        </w:trPr>
        <w:tc>
          <w:tcPr>
            <w:tcW w:w="4855" w:type="dxa"/>
            <w:gridSpan w:val="5"/>
            <w:vAlign w:val="center"/>
          </w:tcPr>
          <w:p w:rsidR="00CB1017" w:rsidRPr="00905EE5" w:rsidRDefault="00CB1017" w:rsidP="0086539B">
            <w:pPr>
              <w:pStyle w:val="ListParagraph"/>
              <w:numPr>
                <w:ilvl w:val="0"/>
                <w:numId w:val="107"/>
              </w:numPr>
              <w:ind w:left="337" w:hanging="90"/>
              <w:jc w:val="both"/>
              <w:rPr>
                <w:sz w:val="28"/>
                <w:szCs w:val="28"/>
              </w:rPr>
            </w:pPr>
            <w:r w:rsidRPr="00905EE5">
              <w:rPr>
                <w:sz w:val="28"/>
                <w:szCs w:val="28"/>
              </w:rPr>
              <w:t>The proliferation of occultist activities in Gboko Town has been so alarming and a major concern to some stakeholders. In the face of this trouble, the attitude of the police to subdue and bring low the activities of these group is quite worrisome. On the 16</w:t>
            </w:r>
            <w:r w:rsidRPr="00905EE5">
              <w:rPr>
                <w:sz w:val="28"/>
                <w:szCs w:val="28"/>
                <w:vertAlign w:val="superscript"/>
              </w:rPr>
              <w:t>th</w:t>
            </w:r>
            <w:r w:rsidRPr="00905EE5">
              <w:rPr>
                <w:sz w:val="28"/>
                <w:szCs w:val="28"/>
              </w:rPr>
              <w:t xml:space="preserve"> September, 2020, Mr. David Kaseun a commander in the vigilante at Adekaa unit in Gboko complained that several times he alerted the police of an incidence of the cult activities, they will rather turn against him, sometimes they forced him to join them and look for cultist if he give any report. He however, appreciated the DPO of ‘B’ Division for always responding promptly to such calls but lament of his boys whose negligence </w:t>
            </w:r>
            <w:r w:rsidRPr="00905EE5">
              <w:rPr>
                <w:sz w:val="28"/>
                <w:szCs w:val="28"/>
              </w:rPr>
              <w:lastRenderedPageBreak/>
              <w:t>to respond on such matters is highly affecting the community.</w:t>
            </w:r>
          </w:p>
        </w:tc>
        <w:tc>
          <w:tcPr>
            <w:tcW w:w="2340" w:type="dxa"/>
            <w:gridSpan w:val="2"/>
            <w:vAlign w:val="center"/>
          </w:tcPr>
          <w:p w:rsidR="00CB1017" w:rsidRDefault="00CB1017" w:rsidP="00CB1017">
            <w:pPr>
              <w:rPr>
                <w:sz w:val="28"/>
                <w:szCs w:val="18"/>
              </w:rPr>
            </w:pPr>
            <w:r>
              <w:rPr>
                <w:sz w:val="28"/>
                <w:szCs w:val="18"/>
              </w:rPr>
              <w:lastRenderedPageBreak/>
              <w:t xml:space="preserve">No response yet. </w:t>
            </w:r>
          </w:p>
        </w:tc>
        <w:tc>
          <w:tcPr>
            <w:tcW w:w="2191" w:type="dxa"/>
          </w:tcPr>
          <w:p w:rsidR="00CB1017" w:rsidRPr="00F82A60" w:rsidRDefault="00CB1017" w:rsidP="00CB1017">
            <w:pPr>
              <w:rPr>
                <w:sz w:val="28"/>
                <w:szCs w:val="20"/>
              </w:rPr>
            </w:pPr>
            <w:r>
              <w:rPr>
                <w:sz w:val="28"/>
                <w:szCs w:val="20"/>
              </w:rPr>
              <w:t>It’s quite challenging even to report the matter to the DPO since his men will not be happy with the report.</w:t>
            </w:r>
          </w:p>
        </w:tc>
        <w:tc>
          <w:tcPr>
            <w:tcW w:w="1791" w:type="dxa"/>
            <w:vAlign w:val="center"/>
          </w:tcPr>
          <w:p w:rsidR="00CB1017" w:rsidRPr="000E7B05" w:rsidRDefault="00CB1017" w:rsidP="00CB1017">
            <w:pPr>
              <w:rPr>
                <w:sz w:val="28"/>
                <w:szCs w:val="20"/>
              </w:rPr>
            </w:pPr>
            <w:r>
              <w:rPr>
                <w:sz w:val="28"/>
                <w:szCs w:val="20"/>
              </w:rPr>
              <w:t xml:space="preserve">The DPO should be contacted as well as other relevant a authority will explain the police within the community. </w:t>
            </w:r>
          </w:p>
        </w:tc>
      </w:tr>
      <w:tr w:rsidR="00CB1017" w:rsidRPr="00C236F4" w:rsidTr="006C5457">
        <w:trPr>
          <w:trHeight w:val="260"/>
        </w:trPr>
        <w:tc>
          <w:tcPr>
            <w:tcW w:w="4855" w:type="dxa"/>
            <w:gridSpan w:val="5"/>
            <w:vAlign w:val="center"/>
          </w:tcPr>
          <w:p w:rsidR="00CB1017" w:rsidRPr="00905EE5" w:rsidRDefault="00CB1017" w:rsidP="0086539B">
            <w:pPr>
              <w:pStyle w:val="ListParagraph"/>
              <w:numPr>
                <w:ilvl w:val="0"/>
                <w:numId w:val="107"/>
              </w:numPr>
              <w:ind w:left="337" w:hanging="90"/>
              <w:jc w:val="both"/>
              <w:rPr>
                <w:sz w:val="24"/>
                <w:szCs w:val="24"/>
              </w:rPr>
            </w:pPr>
            <w:r w:rsidRPr="00905EE5">
              <w:rPr>
                <w:sz w:val="28"/>
                <w:szCs w:val="28"/>
              </w:rPr>
              <w:lastRenderedPageBreak/>
              <w:t>On the 21</w:t>
            </w:r>
            <w:r w:rsidRPr="00905EE5">
              <w:rPr>
                <w:sz w:val="28"/>
                <w:szCs w:val="28"/>
                <w:vertAlign w:val="superscript"/>
              </w:rPr>
              <w:t>st</w:t>
            </w:r>
            <w:r w:rsidRPr="00905EE5">
              <w:rPr>
                <w:sz w:val="28"/>
                <w:szCs w:val="28"/>
              </w:rPr>
              <w:t xml:space="preserve"> September, 2020, a group of criminals attacked Mkovour Market at Igyorov Ipav, Gboko LG and took some valuable items form different shops, when the matter was investigated, one of the stakeholders in the market was suspected to be among the criminals and was handed over to the police at ‘B’ Division Gboko for investigation and interrogation. </w:t>
            </w:r>
          </w:p>
        </w:tc>
        <w:tc>
          <w:tcPr>
            <w:tcW w:w="2340" w:type="dxa"/>
            <w:gridSpan w:val="2"/>
            <w:vAlign w:val="center"/>
          </w:tcPr>
          <w:p w:rsidR="00CB1017" w:rsidRPr="00F82A60" w:rsidRDefault="00CB1017" w:rsidP="00CB1017">
            <w:pPr>
              <w:rPr>
                <w:sz w:val="28"/>
                <w:szCs w:val="18"/>
              </w:rPr>
            </w:pPr>
            <w:r>
              <w:rPr>
                <w:sz w:val="28"/>
                <w:szCs w:val="18"/>
              </w:rPr>
              <w:t>The police at ‘B’ Division Gboko were contacted.</w:t>
            </w:r>
          </w:p>
        </w:tc>
        <w:tc>
          <w:tcPr>
            <w:tcW w:w="2191" w:type="dxa"/>
          </w:tcPr>
          <w:p w:rsidR="00CB1017" w:rsidRPr="00F82A60" w:rsidRDefault="00CB1017" w:rsidP="00CB1017">
            <w:pPr>
              <w:rPr>
                <w:sz w:val="28"/>
                <w:szCs w:val="20"/>
              </w:rPr>
            </w:pPr>
            <w:r>
              <w:rPr>
                <w:sz w:val="28"/>
                <w:szCs w:val="20"/>
              </w:rPr>
              <w:t>Security agencies are not always in place to secure lives and property in major places.</w:t>
            </w:r>
          </w:p>
        </w:tc>
        <w:tc>
          <w:tcPr>
            <w:tcW w:w="1791" w:type="dxa"/>
            <w:vAlign w:val="center"/>
          </w:tcPr>
          <w:p w:rsidR="00CB1017" w:rsidRDefault="00CB1017" w:rsidP="00CB1017">
            <w:pPr>
              <w:rPr>
                <w:sz w:val="20"/>
                <w:szCs w:val="20"/>
              </w:rPr>
            </w:pPr>
            <w:r w:rsidRPr="00D016BF">
              <w:rPr>
                <w:sz w:val="28"/>
                <w:szCs w:val="20"/>
              </w:rPr>
              <w:t xml:space="preserve">Security agencies should be put in place and be proactive in major areas of the Local Government to monitor and control crimes wave in the local government. </w:t>
            </w:r>
          </w:p>
        </w:tc>
      </w:tr>
      <w:tr w:rsidR="00CB1017" w:rsidRPr="00C236F4" w:rsidTr="006C5457">
        <w:trPr>
          <w:trHeight w:val="260"/>
        </w:trPr>
        <w:tc>
          <w:tcPr>
            <w:tcW w:w="4855" w:type="dxa"/>
            <w:gridSpan w:val="5"/>
            <w:vAlign w:val="center"/>
          </w:tcPr>
          <w:p w:rsidR="00CB1017" w:rsidRPr="00905EE5" w:rsidRDefault="00CB1017" w:rsidP="0086539B">
            <w:pPr>
              <w:pStyle w:val="ListParagraph"/>
              <w:numPr>
                <w:ilvl w:val="0"/>
                <w:numId w:val="107"/>
              </w:numPr>
              <w:ind w:left="337" w:hanging="90"/>
              <w:jc w:val="both"/>
              <w:rPr>
                <w:sz w:val="28"/>
                <w:szCs w:val="28"/>
              </w:rPr>
            </w:pPr>
            <w:r w:rsidRPr="00905EE5">
              <w:rPr>
                <w:sz w:val="28"/>
                <w:szCs w:val="28"/>
              </w:rPr>
              <w:t>On the 25</w:t>
            </w:r>
            <w:r w:rsidRPr="00905EE5">
              <w:rPr>
                <w:sz w:val="28"/>
                <w:szCs w:val="28"/>
                <w:vertAlign w:val="superscript"/>
              </w:rPr>
              <w:t>th</w:t>
            </w:r>
            <w:r w:rsidRPr="00905EE5">
              <w:rPr>
                <w:sz w:val="28"/>
                <w:szCs w:val="28"/>
              </w:rPr>
              <w:t xml:space="preserve"> September, 2020, a young man of about 23 years old Mr. Alema Daniel was arrested at Mbausu Community close to Tse Kucha for alleged vandalization of electric cables, when arrested by the youth in the area, he claimed there are workers with the PHCN and were there for the electrification of the area, when contacted Hon. Terngu Tsegba denied that there was no project of such given in the area at the moment. The young man was taken to the kindred head of Ukpekpe Chief Igbalumun Tsegba, where he denied been a worker with PHCN. The matter was referred to the Police at ‘B’ Division, Gboko LG for proper investigation.</w:t>
            </w:r>
          </w:p>
        </w:tc>
        <w:tc>
          <w:tcPr>
            <w:tcW w:w="2340" w:type="dxa"/>
            <w:gridSpan w:val="2"/>
            <w:vAlign w:val="center"/>
          </w:tcPr>
          <w:p w:rsidR="00CB1017" w:rsidRDefault="00CB1017" w:rsidP="00CB1017">
            <w:pPr>
              <w:rPr>
                <w:sz w:val="28"/>
                <w:szCs w:val="18"/>
              </w:rPr>
            </w:pPr>
            <w:r>
              <w:rPr>
                <w:sz w:val="28"/>
                <w:szCs w:val="18"/>
              </w:rPr>
              <w:t>The Traditional leader of Ukpekpe and chief Tsegba and the police at ‘B’ Division were contacted.</w:t>
            </w:r>
          </w:p>
        </w:tc>
        <w:tc>
          <w:tcPr>
            <w:tcW w:w="2191" w:type="dxa"/>
          </w:tcPr>
          <w:p w:rsidR="00CB1017" w:rsidRDefault="00CB1017" w:rsidP="00CB1017">
            <w:pPr>
              <w:rPr>
                <w:sz w:val="28"/>
                <w:szCs w:val="20"/>
              </w:rPr>
            </w:pPr>
            <w:r>
              <w:rPr>
                <w:sz w:val="28"/>
                <w:szCs w:val="20"/>
              </w:rPr>
              <w:t>There is no proper provision to watch over Government facilities in the locality.</w:t>
            </w:r>
          </w:p>
        </w:tc>
        <w:tc>
          <w:tcPr>
            <w:tcW w:w="1791" w:type="dxa"/>
            <w:vAlign w:val="center"/>
          </w:tcPr>
          <w:p w:rsidR="00CB1017" w:rsidRPr="00D016BF" w:rsidRDefault="00CB1017" w:rsidP="00CB1017">
            <w:pPr>
              <w:rPr>
                <w:sz w:val="28"/>
                <w:szCs w:val="20"/>
              </w:rPr>
            </w:pPr>
            <w:r>
              <w:rPr>
                <w:sz w:val="28"/>
                <w:szCs w:val="20"/>
              </w:rPr>
              <w:t xml:space="preserve">Proper provision should be made and if possible, security agencies to look after Government facilities to safeguard them. </w:t>
            </w:r>
          </w:p>
        </w:tc>
      </w:tr>
      <w:tr w:rsidR="00CB1017" w:rsidRPr="00C236F4" w:rsidTr="006C5457">
        <w:trPr>
          <w:trHeight w:val="260"/>
        </w:trPr>
        <w:tc>
          <w:tcPr>
            <w:tcW w:w="4855" w:type="dxa"/>
            <w:gridSpan w:val="5"/>
            <w:vAlign w:val="center"/>
          </w:tcPr>
          <w:p w:rsidR="00CB1017" w:rsidRPr="000E4A91" w:rsidRDefault="00CB1017" w:rsidP="00CB1017">
            <w:pPr>
              <w:pStyle w:val="ListParagraph"/>
              <w:numPr>
                <w:ilvl w:val="0"/>
                <w:numId w:val="10"/>
              </w:numPr>
              <w:ind w:left="333"/>
              <w:rPr>
                <w:rFonts w:cs="Arial"/>
                <w:color w:val="002060"/>
                <w:sz w:val="18"/>
              </w:rPr>
            </w:pPr>
            <w:r w:rsidRPr="000E4A91">
              <w:rPr>
                <w:rFonts w:cs="Arial"/>
                <w:b/>
                <w:sz w:val="28"/>
                <w:szCs w:val="28"/>
              </w:rPr>
              <w:t>GUMA LGA</w:t>
            </w:r>
          </w:p>
        </w:tc>
        <w:tc>
          <w:tcPr>
            <w:tcW w:w="2340" w:type="dxa"/>
            <w:gridSpan w:val="2"/>
            <w:vAlign w:val="center"/>
          </w:tcPr>
          <w:p w:rsidR="00CB1017" w:rsidRDefault="00CB1017" w:rsidP="00CB1017">
            <w:pPr>
              <w:rPr>
                <w:rFonts w:cs="Times New Roman"/>
                <w:sz w:val="18"/>
                <w:szCs w:val="18"/>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9323"/>
        </w:trPr>
        <w:tc>
          <w:tcPr>
            <w:tcW w:w="4855" w:type="dxa"/>
            <w:gridSpan w:val="5"/>
            <w:vAlign w:val="center"/>
          </w:tcPr>
          <w:p w:rsidR="00CB1017" w:rsidRPr="00563275" w:rsidRDefault="00CB1017" w:rsidP="0086539B">
            <w:pPr>
              <w:pStyle w:val="ListParagraph"/>
              <w:numPr>
                <w:ilvl w:val="5"/>
                <w:numId w:val="93"/>
              </w:numPr>
              <w:ind w:left="333"/>
              <w:rPr>
                <w:rFonts w:cs="Times New Roman"/>
                <w:sz w:val="28"/>
                <w:szCs w:val="18"/>
              </w:rPr>
            </w:pPr>
            <w:r w:rsidRPr="00563275">
              <w:rPr>
                <w:rFonts w:cs="Times New Roman"/>
                <w:sz w:val="28"/>
                <w:szCs w:val="18"/>
              </w:rPr>
              <w:lastRenderedPageBreak/>
              <w:t>On 5/9/2020, suspected herdsmen killed 2 people, there is tension, there are cases of destruction of farmlands, and cases of harassment by suspected herdsmen in Haaga community.</w:t>
            </w:r>
          </w:p>
          <w:p w:rsidR="00CB1017" w:rsidRPr="00563275" w:rsidRDefault="00CB1017" w:rsidP="00CB1017">
            <w:pPr>
              <w:rPr>
                <w:rFonts w:cs="Times New Roman"/>
                <w:sz w:val="28"/>
                <w:szCs w:val="18"/>
              </w:rPr>
            </w:pPr>
          </w:p>
          <w:p w:rsidR="00CB1017" w:rsidRPr="00563275" w:rsidRDefault="00CB1017" w:rsidP="00CB1017">
            <w:pPr>
              <w:rPr>
                <w:rFonts w:cs="Times New Roman"/>
                <w:sz w:val="28"/>
                <w:szCs w:val="18"/>
              </w:rPr>
            </w:pPr>
          </w:p>
          <w:p w:rsidR="00CB1017" w:rsidRPr="00563275" w:rsidRDefault="00CB1017" w:rsidP="00CB1017">
            <w:pPr>
              <w:rPr>
                <w:rFonts w:cs="Times New Roman"/>
                <w:sz w:val="28"/>
                <w:szCs w:val="18"/>
              </w:rPr>
            </w:pPr>
          </w:p>
          <w:p w:rsidR="00CB1017" w:rsidRPr="00563275" w:rsidRDefault="00CB1017" w:rsidP="00CB1017">
            <w:pPr>
              <w:rPr>
                <w:rFonts w:cs="Times New Roman"/>
                <w:sz w:val="28"/>
                <w:szCs w:val="18"/>
              </w:rPr>
            </w:pPr>
          </w:p>
          <w:p w:rsidR="00CB1017" w:rsidRPr="00563275" w:rsidRDefault="00CB1017" w:rsidP="00CB1017">
            <w:pPr>
              <w:rPr>
                <w:rFonts w:cs="Arial"/>
                <w:color w:val="002060"/>
                <w:sz w:val="28"/>
              </w:rPr>
            </w:pPr>
          </w:p>
          <w:p w:rsidR="00CB1017" w:rsidRPr="00563275" w:rsidRDefault="00CB1017" w:rsidP="00CB1017">
            <w:pPr>
              <w:rPr>
                <w:rFonts w:cs="Arial"/>
                <w:color w:val="002060"/>
                <w:sz w:val="28"/>
              </w:rPr>
            </w:pPr>
          </w:p>
          <w:p w:rsidR="00CB1017" w:rsidRPr="00563275" w:rsidRDefault="00CB1017" w:rsidP="00CB1017">
            <w:pPr>
              <w:rPr>
                <w:rFonts w:cs="Arial"/>
                <w:color w:val="002060"/>
                <w:sz w:val="28"/>
              </w:rPr>
            </w:pPr>
          </w:p>
          <w:p w:rsidR="00CB1017" w:rsidRPr="00563275" w:rsidRDefault="00CB1017" w:rsidP="00CB1017">
            <w:pPr>
              <w:rPr>
                <w:rFonts w:cs="Arial"/>
                <w:color w:val="002060"/>
                <w:sz w:val="28"/>
              </w:rPr>
            </w:pPr>
          </w:p>
        </w:tc>
        <w:tc>
          <w:tcPr>
            <w:tcW w:w="2340" w:type="dxa"/>
            <w:gridSpan w:val="2"/>
            <w:vAlign w:val="center"/>
          </w:tcPr>
          <w:p w:rsidR="00CB1017" w:rsidRPr="00563275" w:rsidRDefault="00CB1017" w:rsidP="00CB1017">
            <w:pPr>
              <w:rPr>
                <w:rFonts w:cs="Times New Roman"/>
                <w:sz w:val="28"/>
                <w:szCs w:val="18"/>
              </w:rPr>
            </w:pPr>
            <w:r w:rsidRPr="00563275">
              <w:rPr>
                <w:rFonts w:cs="Times New Roman"/>
                <w:sz w:val="28"/>
                <w:szCs w:val="18"/>
              </w:rPr>
              <w:t>The cases were being reported to the security personnel and Investigation is currently ongoing to curtail the identified cases.</w:t>
            </w:r>
          </w:p>
        </w:tc>
        <w:tc>
          <w:tcPr>
            <w:tcW w:w="2191" w:type="dxa"/>
          </w:tcPr>
          <w:p w:rsidR="00CB1017" w:rsidRPr="00563275" w:rsidRDefault="00CB1017" w:rsidP="00CB1017">
            <w:pPr>
              <w:rPr>
                <w:rFonts w:cs="Times New Roman"/>
                <w:sz w:val="28"/>
                <w:szCs w:val="20"/>
              </w:rPr>
            </w:pPr>
            <w:r w:rsidRPr="00563275">
              <w:rPr>
                <w:rFonts w:cs="Times New Roman"/>
                <w:sz w:val="28"/>
                <w:szCs w:val="20"/>
              </w:rPr>
              <w:t xml:space="preserve">Insecurity, Lack of understanding, peace and cordial relationship </w:t>
            </w:r>
            <w:r>
              <w:rPr>
                <w:rFonts w:cs="Times New Roman"/>
                <w:sz w:val="28"/>
                <w:szCs w:val="20"/>
              </w:rPr>
              <w:t>between the farmers and herders</w:t>
            </w:r>
            <w:r w:rsidRPr="00563275">
              <w:rPr>
                <w:rFonts w:cs="Times New Roman"/>
                <w:sz w:val="28"/>
                <w:szCs w:val="20"/>
              </w:rPr>
              <w:t>.</w:t>
            </w:r>
            <w:r>
              <w:rPr>
                <w:rFonts w:cs="Times New Roman"/>
                <w:sz w:val="28"/>
                <w:szCs w:val="20"/>
              </w:rPr>
              <w:t xml:space="preserve"> </w:t>
            </w:r>
            <w:r w:rsidRPr="00563275">
              <w:rPr>
                <w:rFonts w:cs="Times New Roman"/>
                <w:sz w:val="28"/>
                <w:szCs w:val="20"/>
              </w:rPr>
              <w:t xml:space="preserve">Slow response from the security personnel. </w:t>
            </w:r>
          </w:p>
        </w:tc>
        <w:tc>
          <w:tcPr>
            <w:tcW w:w="1791" w:type="dxa"/>
            <w:vAlign w:val="center"/>
          </w:tcPr>
          <w:p w:rsidR="00CB1017" w:rsidRPr="00563275" w:rsidRDefault="00CB1017" w:rsidP="00CB1017">
            <w:pPr>
              <w:rPr>
                <w:rFonts w:cs="Times New Roman"/>
                <w:sz w:val="28"/>
                <w:szCs w:val="20"/>
              </w:rPr>
            </w:pPr>
            <w:r w:rsidRPr="00563275">
              <w:rPr>
                <w:rFonts w:cs="Times New Roman"/>
                <w:sz w:val="28"/>
                <w:szCs w:val="20"/>
              </w:rPr>
              <w:t>Since it is apparently becoming impossible for the farmers and herders to live close to themselves, then there should be distance and strict boundaries among them. Measures should be taken to foster peace between the two parties. Security modalities within the comm</w:t>
            </w:r>
            <w:r>
              <w:rPr>
                <w:rFonts w:cs="Times New Roman"/>
                <w:sz w:val="28"/>
                <w:szCs w:val="20"/>
              </w:rPr>
              <w:t xml:space="preserve">unities should be intensified. </w:t>
            </w:r>
          </w:p>
        </w:tc>
      </w:tr>
      <w:tr w:rsidR="00CB1017" w:rsidRPr="00C236F4" w:rsidTr="006C5457">
        <w:trPr>
          <w:trHeight w:val="260"/>
        </w:trPr>
        <w:tc>
          <w:tcPr>
            <w:tcW w:w="4855" w:type="dxa"/>
            <w:gridSpan w:val="5"/>
            <w:vAlign w:val="center"/>
          </w:tcPr>
          <w:p w:rsidR="00CB1017" w:rsidRPr="00CE61B5" w:rsidRDefault="00CB1017" w:rsidP="0086539B">
            <w:pPr>
              <w:pStyle w:val="ListParagraph"/>
              <w:numPr>
                <w:ilvl w:val="0"/>
                <w:numId w:val="93"/>
              </w:numPr>
              <w:ind w:left="423" w:hanging="270"/>
              <w:rPr>
                <w:rFonts w:cs="Times New Roman"/>
                <w:sz w:val="28"/>
                <w:szCs w:val="18"/>
              </w:rPr>
            </w:pPr>
            <w:r w:rsidRPr="00CE61B5">
              <w:rPr>
                <w:rFonts w:cs="Times New Roman"/>
                <w:sz w:val="28"/>
                <w:szCs w:val="18"/>
              </w:rPr>
              <w:t>On 14/9/2020, military personnel and Daudu community few members are currently having little misunderstand, there are cases of destruction of farmlands, and cases of harassment by suspected herdsmen in Daudu community.</w:t>
            </w:r>
          </w:p>
          <w:p w:rsidR="00CB1017" w:rsidRPr="008A03A2" w:rsidRDefault="00CB1017" w:rsidP="00CB1017">
            <w:pPr>
              <w:rPr>
                <w:rFonts w:cs="Times New Roman"/>
                <w:sz w:val="28"/>
                <w:szCs w:val="18"/>
              </w:rPr>
            </w:pPr>
          </w:p>
          <w:p w:rsidR="00CB1017" w:rsidRPr="008A03A2" w:rsidRDefault="00CB1017" w:rsidP="00CB1017">
            <w:pPr>
              <w:rPr>
                <w:rFonts w:cs="Times New Roman"/>
                <w:sz w:val="28"/>
                <w:szCs w:val="18"/>
              </w:rPr>
            </w:pPr>
          </w:p>
          <w:p w:rsidR="00CB1017" w:rsidRPr="008A03A2" w:rsidRDefault="00CB1017" w:rsidP="00CB1017">
            <w:pPr>
              <w:rPr>
                <w:rFonts w:cs="Times New Roman"/>
                <w:sz w:val="28"/>
                <w:szCs w:val="18"/>
              </w:rPr>
            </w:pPr>
          </w:p>
          <w:p w:rsidR="00CB1017" w:rsidRPr="008A03A2" w:rsidRDefault="00CB1017" w:rsidP="00CB1017">
            <w:pPr>
              <w:rPr>
                <w:rFonts w:cs="Times New Roman"/>
                <w:sz w:val="28"/>
                <w:szCs w:val="18"/>
              </w:rPr>
            </w:pPr>
          </w:p>
          <w:p w:rsidR="00CB1017" w:rsidRPr="008A03A2" w:rsidRDefault="00CB1017" w:rsidP="00CB1017">
            <w:pPr>
              <w:rPr>
                <w:rFonts w:cs="Arial"/>
                <w:color w:val="002060"/>
                <w:sz w:val="28"/>
              </w:rPr>
            </w:pPr>
          </w:p>
          <w:p w:rsidR="00CB1017" w:rsidRPr="008A03A2" w:rsidRDefault="00CB1017" w:rsidP="00CB1017">
            <w:pPr>
              <w:rPr>
                <w:rFonts w:cs="Arial"/>
                <w:color w:val="002060"/>
                <w:sz w:val="28"/>
              </w:rPr>
            </w:pPr>
          </w:p>
          <w:p w:rsidR="00CB1017" w:rsidRPr="008A03A2" w:rsidRDefault="00CB1017" w:rsidP="00CB1017">
            <w:pPr>
              <w:rPr>
                <w:rFonts w:cs="Arial"/>
                <w:color w:val="002060"/>
                <w:sz w:val="28"/>
              </w:rPr>
            </w:pPr>
          </w:p>
          <w:p w:rsidR="00CB1017" w:rsidRPr="008A03A2" w:rsidRDefault="00CB1017" w:rsidP="00CB1017">
            <w:pPr>
              <w:rPr>
                <w:rFonts w:cs="Arial"/>
                <w:color w:val="002060"/>
                <w:sz w:val="28"/>
              </w:rPr>
            </w:pPr>
          </w:p>
          <w:p w:rsidR="00CB1017" w:rsidRPr="008A03A2" w:rsidRDefault="00CB1017" w:rsidP="00CB1017">
            <w:pPr>
              <w:rPr>
                <w:rFonts w:cs="Arial"/>
                <w:color w:val="002060"/>
                <w:sz w:val="28"/>
              </w:rPr>
            </w:pPr>
          </w:p>
          <w:p w:rsidR="00CB1017" w:rsidRPr="008A03A2" w:rsidRDefault="00CB1017" w:rsidP="00CB1017">
            <w:pPr>
              <w:rPr>
                <w:rFonts w:cs="Arial"/>
                <w:color w:val="002060"/>
                <w:sz w:val="28"/>
              </w:rPr>
            </w:pPr>
          </w:p>
        </w:tc>
        <w:tc>
          <w:tcPr>
            <w:tcW w:w="2340" w:type="dxa"/>
            <w:gridSpan w:val="2"/>
            <w:vAlign w:val="center"/>
          </w:tcPr>
          <w:p w:rsidR="00CB1017" w:rsidRDefault="00CB1017" w:rsidP="00CB1017">
            <w:pPr>
              <w:rPr>
                <w:rFonts w:cs="Times New Roman"/>
                <w:sz w:val="28"/>
                <w:szCs w:val="18"/>
              </w:rPr>
            </w:pPr>
            <w:r w:rsidRPr="008A03A2">
              <w:rPr>
                <w:rFonts w:cs="Times New Roman"/>
                <w:sz w:val="28"/>
                <w:szCs w:val="18"/>
              </w:rPr>
              <w:t>The cases were being reported to the security personnel and Investigation is currently ongoing to curtail the identified cases.</w:t>
            </w: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Pr="008A03A2" w:rsidRDefault="00CB1017" w:rsidP="00CB1017">
            <w:pPr>
              <w:rPr>
                <w:rFonts w:cs="Times New Roman"/>
                <w:sz w:val="28"/>
                <w:szCs w:val="18"/>
              </w:rPr>
            </w:pPr>
          </w:p>
        </w:tc>
        <w:tc>
          <w:tcPr>
            <w:tcW w:w="2191" w:type="dxa"/>
          </w:tcPr>
          <w:p w:rsidR="00CB1017" w:rsidRPr="008A03A2" w:rsidRDefault="00CB1017" w:rsidP="00CB1017">
            <w:pPr>
              <w:rPr>
                <w:rFonts w:cs="Times New Roman"/>
                <w:sz w:val="28"/>
                <w:szCs w:val="20"/>
              </w:rPr>
            </w:pPr>
            <w:r w:rsidRPr="008A03A2">
              <w:rPr>
                <w:rFonts w:cs="Times New Roman"/>
                <w:sz w:val="28"/>
                <w:szCs w:val="20"/>
              </w:rPr>
              <w:t xml:space="preserve">Insecurity, Lack of understanding, peace and cordial relationship </w:t>
            </w:r>
            <w:r>
              <w:rPr>
                <w:rFonts w:cs="Times New Roman"/>
                <w:sz w:val="28"/>
                <w:szCs w:val="20"/>
              </w:rPr>
              <w:t>between the farmers and herders</w:t>
            </w:r>
            <w:r w:rsidRPr="008A03A2">
              <w:rPr>
                <w:rFonts w:cs="Times New Roman"/>
                <w:sz w:val="28"/>
                <w:szCs w:val="20"/>
              </w:rPr>
              <w:t>.</w:t>
            </w:r>
            <w:r>
              <w:rPr>
                <w:rFonts w:cs="Times New Roman"/>
                <w:sz w:val="28"/>
                <w:szCs w:val="20"/>
              </w:rPr>
              <w:t xml:space="preserve"> </w:t>
            </w:r>
            <w:r w:rsidRPr="008A03A2">
              <w:rPr>
                <w:rFonts w:cs="Times New Roman"/>
                <w:sz w:val="28"/>
                <w:szCs w:val="20"/>
              </w:rPr>
              <w:t xml:space="preserve">Slow response from the security personnel. </w:t>
            </w:r>
          </w:p>
        </w:tc>
        <w:tc>
          <w:tcPr>
            <w:tcW w:w="1791" w:type="dxa"/>
            <w:vAlign w:val="center"/>
          </w:tcPr>
          <w:p w:rsidR="00CB1017" w:rsidRPr="008A03A2" w:rsidRDefault="00CB1017" w:rsidP="00CB1017">
            <w:pPr>
              <w:rPr>
                <w:rFonts w:cs="Times New Roman"/>
                <w:sz w:val="28"/>
                <w:szCs w:val="20"/>
              </w:rPr>
            </w:pPr>
            <w:r w:rsidRPr="008A03A2">
              <w:rPr>
                <w:rFonts w:cs="Times New Roman"/>
                <w:sz w:val="28"/>
                <w:szCs w:val="20"/>
              </w:rPr>
              <w:t xml:space="preserve">Since it is apparently becoming impossible for the farmers and herders to live close to themselves, then there should be distance and strict boundaries among them. Measures should be taken to foster peace </w:t>
            </w:r>
            <w:r w:rsidRPr="008A03A2">
              <w:rPr>
                <w:rFonts w:cs="Times New Roman"/>
                <w:sz w:val="28"/>
                <w:szCs w:val="20"/>
              </w:rPr>
              <w:lastRenderedPageBreak/>
              <w:t xml:space="preserve">between the two parties. Security modalities within the communities should be intensified. </w:t>
            </w:r>
          </w:p>
        </w:tc>
      </w:tr>
      <w:tr w:rsidR="00CB1017" w:rsidRPr="00C236F4" w:rsidTr="006C5457">
        <w:trPr>
          <w:trHeight w:val="260"/>
        </w:trPr>
        <w:tc>
          <w:tcPr>
            <w:tcW w:w="4855" w:type="dxa"/>
            <w:gridSpan w:val="5"/>
            <w:vAlign w:val="center"/>
          </w:tcPr>
          <w:p w:rsidR="00CB1017" w:rsidRPr="00CE61B5" w:rsidRDefault="00CB1017" w:rsidP="0086539B">
            <w:pPr>
              <w:pStyle w:val="ListParagraph"/>
              <w:numPr>
                <w:ilvl w:val="0"/>
                <w:numId w:val="93"/>
              </w:numPr>
              <w:rPr>
                <w:rFonts w:cs="Times New Roman"/>
                <w:sz w:val="28"/>
                <w:szCs w:val="18"/>
              </w:rPr>
            </w:pPr>
            <w:r w:rsidRPr="00CE61B5">
              <w:rPr>
                <w:rFonts w:cs="Times New Roman"/>
                <w:sz w:val="28"/>
                <w:szCs w:val="18"/>
              </w:rPr>
              <w:lastRenderedPageBreak/>
              <w:t xml:space="preserve">On 20/9/2020, suspected herdsmen killed 3 people and injured 5 in Apera community Nzorov ward.  There were cases of destruction of farmlands, physical violence, high rate of tension and cases of harassment by herdsmen. </w:t>
            </w:r>
          </w:p>
          <w:p w:rsidR="00CB1017" w:rsidRPr="0001007F" w:rsidRDefault="00CB1017" w:rsidP="00CB1017">
            <w:pPr>
              <w:rPr>
                <w:rFonts w:cs="Times New Roman"/>
                <w:sz w:val="28"/>
                <w:szCs w:val="18"/>
              </w:rPr>
            </w:pPr>
          </w:p>
          <w:p w:rsidR="00CB1017" w:rsidRPr="00CE61B5" w:rsidRDefault="00CB1017" w:rsidP="0086539B">
            <w:pPr>
              <w:pStyle w:val="ListParagraph"/>
              <w:numPr>
                <w:ilvl w:val="0"/>
                <w:numId w:val="93"/>
              </w:numPr>
              <w:rPr>
                <w:rFonts w:cs="Times New Roman"/>
                <w:sz w:val="28"/>
                <w:szCs w:val="18"/>
              </w:rPr>
            </w:pPr>
            <w:r w:rsidRPr="00CE61B5">
              <w:rPr>
                <w:rFonts w:cs="Times New Roman"/>
                <w:sz w:val="28"/>
                <w:szCs w:val="18"/>
              </w:rPr>
              <w:t>On 21/9/2020, suspected herdsmen are causing tension in Mbagen community.</w:t>
            </w:r>
          </w:p>
          <w:p w:rsidR="00CB1017" w:rsidRPr="0001007F" w:rsidRDefault="00CB1017" w:rsidP="00CB1017">
            <w:pPr>
              <w:rPr>
                <w:rFonts w:cs="Times New Roman"/>
                <w:sz w:val="28"/>
                <w:szCs w:val="18"/>
              </w:rPr>
            </w:pPr>
          </w:p>
          <w:p w:rsidR="00CB1017" w:rsidRPr="00CE61B5" w:rsidRDefault="00CB1017" w:rsidP="0086539B">
            <w:pPr>
              <w:pStyle w:val="ListParagraph"/>
              <w:numPr>
                <w:ilvl w:val="0"/>
                <w:numId w:val="93"/>
              </w:numPr>
              <w:rPr>
                <w:rFonts w:cs="Times New Roman"/>
                <w:sz w:val="28"/>
                <w:szCs w:val="18"/>
              </w:rPr>
            </w:pPr>
            <w:r w:rsidRPr="00CE61B5">
              <w:rPr>
                <w:rFonts w:cs="Times New Roman"/>
                <w:sz w:val="28"/>
                <w:szCs w:val="18"/>
              </w:rPr>
              <w:t xml:space="preserve">On 24/9/2020, suspected herdsmen injured 1 person in Tomatar community Nzorov ward. </w:t>
            </w:r>
          </w:p>
          <w:p w:rsidR="00CB1017" w:rsidRPr="0001007F" w:rsidRDefault="00CB1017" w:rsidP="00CB1017">
            <w:pPr>
              <w:rPr>
                <w:rFonts w:cs="Times New Roman"/>
                <w:sz w:val="28"/>
                <w:szCs w:val="18"/>
              </w:rPr>
            </w:pPr>
          </w:p>
          <w:p w:rsidR="00CB1017" w:rsidRPr="0001007F" w:rsidRDefault="00CB1017" w:rsidP="00CB1017">
            <w:pPr>
              <w:rPr>
                <w:rFonts w:cs="Times New Roman"/>
                <w:sz w:val="28"/>
                <w:szCs w:val="18"/>
              </w:rPr>
            </w:pPr>
          </w:p>
          <w:p w:rsidR="00CB1017" w:rsidRPr="0001007F" w:rsidRDefault="00CB1017" w:rsidP="00CB1017">
            <w:pPr>
              <w:rPr>
                <w:rFonts w:cs="Arial"/>
                <w:color w:val="002060"/>
                <w:sz w:val="28"/>
              </w:rPr>
            </w:pPr>
          </w:p>
          <w:p w:rsidR="00CB1017" w:rsidRPr="0001007F" w:rsidRDefault="00CB1017" w:rsidP="00CB1017">
            <w:pPr>
              <w:rPr>
                <w:rFonts w:cs="Arial"/>
                <w:color w:val="002060"/>
                <w:sz w:val="28"/>
              </w:rPr>
            </w:pPr>
          </w:p>
          <w:p w:rsidR="00CB1017" w:rsidRPr="0001007F" w:rsidRDefault="00CB1017" w:rsidP="00CB1017">
            <w:pPr>
              <w:rPr>
                <w:rFonts w:cs="Arial"/>
                <w:color w:val="002060"/>
                <w:sz w:val="28"/>
              </w:rPr>
            </w:pPr>
          </w:p>
          <w:p w:rsidR="00CB1017" w:rsidRPr="0001007F" w:rsidRDefault="00CB1017" w:rsidP="00CB1017">
            <w:pPr>
              <w:rPr>
                <w:rFonts w:cs="Arial"/>
                <w:color w:val="002060"/>
                <w:sz w:val="28"/>
              </w:rPr>
            </w:pPr>
          </w:p>
          <w:p w:rsidR="00CB1017" w:rsidRPr="0001007F" w:rsidRDefault="00CB1017" w:rsidP="00CB1017">
            <w:pPr>
              <w:rPr>
                <w:rFonts w:cs="Arial"/>
                <w:color w:val="002060"/>
                <w:sz w:val="28"/>
              </w:rPr>
            </w:pPr>
          </w:p>
          <w:p w:rsidR="00CB1017" w:rsidRPr="0001007F" w:rsidRDefault="00CB1017" w:rsidP="00CB1017">
            <w:pPr>
              <w:rPr>
                <w:rFonts w:cs="Arial"/>
                <w:color w:val="002060"/>
                <w:sz w:val="28"/>
              </w:rPr>
            </w:pPr>
          </w:p>
        </w:tc>
        <w:tc>
          <w:tcPr>
            <w:tcW w:w="2340" w:type="dxa"/>
            <w:gridSpan w:val="2"/>
            <w:vAlign w:val="center"/>
          </w:tcPr>
          <w:p w:rsidR="00CB1017" w:rsidRPr="0001007F" w:rsidRDefault="00CB1017" w:rsidP="00CB1017">
            <w:pPr>
              <w:rPr>
                <w:rFonts w:cs="Times New Roman"/>
                <w:sz w:val="28"/>
                <w:szCs w:val="18"/>
              </w:rPr>
            </w:pPr>
            <w:r w:rsidRPr="0001007F">
              <w:rPr>
                <w:rFonts w:cs="Times New Roman"/>
                <w:sz w:val="28"/>
                <w:szCs w:val="18"/>
              </w:rPr>
              <w:t>The cases were being reported to the security personnel and Investigation is currently ongoing to curtail the identified cases.</w:t>
            </w:r>
          </w:p>
        </w:tc>
        <w:tc>
          <w:tcPr>
            <w:tcW w:w="2191" w:type="dxa"/>
          </w:tcPr>
          <w:p w:rsidR="00CB1017" w:rsidRPr="0001007F" w:rsidRDefault="00CB1017" w:rsidP="00CB1017">
            <w:pPr>
              <w:rPr>
                <w:rFonts w:cs="Times New Roman"/>
                <w:sz w:val="28"/>
                <w:szCs w:val="20"/>
              </w:rPr>
            </w:pPr>
            <w:r w:rsidRPr="0001007F">
              <w:rPr>
                <w:rFonts w:cs="Times New Roman"/>
                <w:sz w:val="28"/>
                <w:szCs w:val="20"/>
              </w:rPr>
              <w:t xml:space="preserve">Insecurity, Lack of understanding, peace and cordial relationship between the farmers and herders. Slow response from the security personnel. </w:t>
            </w:r>
          </w:p>
        </w:tc>
        <w:tc>
          <w:tcPr>
            <w:tcW w:w="1791" w:type="dxa"/>
            <w:vAlign w:val="center"/>
          </w:tcPr>
          <w:p w:rsidR="00CB1017" w:rsidRPr="0001007F" w:rsidRDefault="00CB1017" w:rsidP="00CB1017">
            <w:pPr>
              <w:rPr>
                <w:rFonts w:cs="Times New Roman"/>
                <w:sz w:val="28"/>
                <w:szCs w:val="20"/>
              </w:rPr>
            </w:pPr>
            <w:r w:rsidRPr="0001007F">
              <w:rPr>
                <w:rFonts w:cs="Times New Roman"/>
                <w:sz w:val="28"/>
                <w:szCs w:val="20"/>
              </w:rPr>
              <w:t xml:space="preserve">Since it is apparently becoming impossible for the farmers and herders to live close to themselves, then there should be distance and strict boundaries among them. Measures should be taken to foster peace between the two parties. Security modalities within the communities should be intensified. </w:t>
            </w:r>
          </w:p>
        </w:tc>
      </w:tr>
      <w:tr w:rsidR="00CB1017" w:rsidRPr="00C236F4" w:rsidTr="006C5457">
        <w:trPr>
          <w:trHeight w:val="260"/>
        </w:trPr>
        <w:tc>
          <w:tcPr>
            <w:tcW w:w="4855" w:type="dxa"/>
            <w:gridSpan w:val="5"/>
            <w:vAlign w:val="center"/>
          </w:tcPr>
          <w:p w:rsidR="00CB1017" w:rsidRPr="00CE61B5" w:rsidRDefault="00CB1017" w:rsidP="0086539B">
            <w:pPr>
              <w:pStyle w:val="ListParagraph"/>
              <w:numPr>
                <w:ilvl w:val="0"/>
                <w:numId w:val="93"/>
              </w:numPr>
              <w:rPr>
                <w:rFonts w:cs="Times New Roman"/>
                <w:sz w:val="28"/>
                <w:szCs w:val="18"/>
              </w:rPr>
            </w:pPr>
            <w:r w:rsidRPr="00CE61B5">
              <w:rPr>
                <w:rFonts w:cs="Times New Roman"/>
                <w:sz w:val="28"/>
                <w:szCs w:val="18"/>
              </w:rPr>
              <w:t>On 2</w:t>
            </w:r>
            <w:r w:rsidRPr="00CE61B5">
              <w:rPr>
                <w:rFonts w:cs="Times New Roman"/>
                <w:sz w:val="28"/>
                <w:szCs w:val="18"/>
                <w:vertAlign w:val="superscript"/>
              </w:rPr>
              <w:t>nd</w:t>
            </w:r>
            <w:r w:rsidRPr="00CE61B5">
              <w:rPr>
                <w:rFonts w:cs="Times New Roman"/>
                <w:sz w:val="28"/>
                <w:szCs w:val="18"/>
              </w:rPr>
              <w:t>/9/2020, Suspected herdsmen killed 3 in Ulevklaa community and 2 in Kulugh community. Same suspected herdsmen are causing tension in Ulevkaa and Kulugh communities, there are also cases of destruction of farmlands, and cases of harassment by same suspected herdsmen in both communities.</w:t>
            </w:r>
          </w:p>
          <w:p w:rsidR="00CB1017" w:rsidRPr="00A3406B" w:rsidRDefault="00CB1017" w:rsidP="00CB1017">
            <w:pPr>
              <w:rPr>
                <w:rFonts w:cs="Times New Roman"/>
                <w:sz w:val="28"/>
                <w:szCs w:val="18"/>
              </w:rPr>
            </w:pPr>
          </w:p>
          <w:p w:rsidR="00CB1017" w:rsidRPr="00A3406B" w:rsidRDefault="00CB1017" w:rsidP="00CB1017">
            <w:pPr>
              <w:rPr>
                <w:rFonts w:cs="Times New Roman"/>
                <w:sz w:val="28"/>
                <w:szCs w:val="18"/>
              </w:rPr>
            </w:pPr>
          </w:p>
          <w:p w:rsidR="00CB1017" w:rsidRPr="00A3406B" w:rsidRDefault="00CB1017" w:rsidP="00CB1017">
            <w:pPr>
              <w:rPr>
                <w:rFonts w:cs="Times New Roman"/>
                <w:sz w:val="28"/>
                <w:szCs w:val="18"/>
              </w:rPr>
            </w:pPr>
          </w:p>
          <w:p w:rsidR="00CB1017" w:rsidRPr="00A3406B" w:rsidRDefault="00CB1017" w:rsidP="00CB1017">
            <w:pPr>
              <w:rPr>
                <w:rFonts w:cs="Times New Roman"/>
                <w:sz w:val="28"/>
                <w:szCs w:val="18"/>
              </w:rPr>
            </w:pPr>
          </w:p>
          <w:p w:rsidR="00CB1017" w:rsidRPr="00A3406B" w:rsidRDefault="00CB1017" w:rsidP="00CB1017">
            <w:pPr>
              <w:rPr>
                <w:rFonts w:cs="Arial"/>
                <w:color w:val="002060"/>
                <w:sz w:val="28"/>
              </w:rPr>
            </w:pPr>
          </w:p>
          <w:p w:rsidR="00CB1017" w:rsidRPr="00A3406B" w:rsidRDefault="00CB1017" w:rsidP="00CB1017">
            <w:pPr>
              <w:rPr>
                <w:rFonts w:cs="Arial"/>
                <w:color w:val="002060"/>
                <w:sz w:val="28"/>
              </w:rPr>
            </w:pPr>
          </w:p>
          <w:p w:rsidR="00CB1017" w:rsidRPr="00A3406B" w:rsidRDefault="00CB1017" w:rsidP="00CB1017">
            <w:pPr>
              <w:rPr>
                <w:rFonts w:cs="Arial"/>
                <w:color w:val="002060"/>
                <w:sz w:val="28"/>
              </w:rPr>
            </w:pPr>
          </w:p>
          <w:p w:rsidR="00CB1017" w:rsidRPr="00A3406B" w:rsidRDefault="00CB1017" w:rsidP="00CB1017">
            <w:pPr>
              <w:rPr>
                <w:rFonts w:cs="Arial"/>
                <w:color w:val="002060"/>
                <w:sz w:val="28"/>
              </w:rPr>
            </w:pPr>
          </w:p>
          <w:p w:rsidR="00CB1017" w:rsidRPr="00A3406B" w:rsidRDefault="00CB1017" w:rsidP="00CB1017">
            <w:pPr>
              <w:rPr>
                <w:rFonts w:cs="Arial"/>
                <w:color w:val="002060"/>
                <w:sz w:val="28"/>
              </w:rPr>
            </w:pPr>
          </w:p>
          <w:p w:rsidR="00CB1017" w:rsidRPr="00A3406B" w:rsidRDefault="00CB1017" w:rsidP="00CB1017">
            <w:pPr>
              <w:rPr>
                <w:rFonts w:cs="Arial"/>
                <w:color w:val="002060"/>
                <w:sz w:val="28"/>
              </w:rPr>
            </w:pPr>
          </w:p>
        </w:tc>
        <w:tc>
          <w:tcPr>
            <w:tcW w:w="2340" w:type="dxa"/>
            <w:gridSpan w:val="2"/>
            <w:vAlign w:val="center"/>
          </w:tcPr>
          <w:p w:rsidR="00CB1017" w:rsidRPr="00A3406B" w:rsidRDefault="00CB1017" w:rsidP="00CB1017">
            <w:pPr>
              <w:rPr>
                <w:rFonts w:cs="Times New Roman"/>
                <w:sz w:val="28"/>
                <w:szCs w:val="18"/>
              </w:rPr>
            </w:pPr>
            <w:r w:rsidRPr="00A3406B">
              <w:rPr>
                <w:rFonts w:cs="Times New Roman"/>
                <w:sz w:val="28"/>
                <w:szCs w:val="18"/>
              </w:rPr>
              <w:lastRenderedPageBreak/>
              <w:t>The cases were being reported to the security personnel and Investigation is currently ongoing to curtail the identified cases.</w:t>
            </w:r>
          </w:p>
        </w:tc>
        <w:tc>
          <w:tcPr>
            <w:tcW w:w="2191" w:type="dxa"/>
          </w:tcPr>
          <w:p w:rsidR="00CB1017" w:rsidRPr="00A3406B" w:rsidRDefault="00CB1017" w:rsidP="00CB1017">
            <w:pPr>
              <w:rPr>
                <w:rFonts w:cs="Times New Roman"/>
                <w:sz w:val="28"/>
                <w:szCs w:val="20"/>
              </w:rPr>
            </w:pPr>
            <w:r w:rsidRPr="00A3406B">
              <w:rPr>
                <w:rFonts w:cs="Times New Roman"/>
                <w:sz w:val="28"/>
                <w:szCs w:val="20"/>
              </w:rPr>
              <w:t xml:space="preserve">Insecurity, Lack of understanding, peace and cordial relationship between the farmers and herders .Slow response from </w:t>
            </w:r>
            <w:r w:rsidRPr="00A3406B">
              <w:rPr>
                <w:rFonts w:cs="Times New Roman"/>
                <w:sz w:val="28"/>
                <w:szCs w:val="20"/>
              </w:rPr>
              <w:lastRenderedPageBreak/>
              <w:t xml:space="preserve">the security personnel. </w:t>
            </w:r>
          </w:p>
        </w:tc>
        <w:tc>
          <w:tcPr>
            <w:tcW w:w="1791" w:type="dxa"/>
            <w:vAlign w:val="center"/>
          </w:tcPr>
          <w:p w:rsidR="00CB1017" w:rsidRPr="00A3406B" w:rsidRDefault="00CB1017" w:rsidP="00CB1017">
            <w:pPr>
              <w:rPr>
                <w:rFonts w:cs="Times New Roman"/>
                <w:sz w:val="28"/>
                <w:szCs w:val="20"/>
              </w:rPr>
            </w:pPr>
            <w:r w:rsidRPr="00A3406B">
              <w:rPr>
                <w:rFonts w:cs="Times New Roman"/>
                <w:sz w:val="28"/>
                <w:szCs w:val="20"/>
              </w:rPr>
              <w:lastRenderedPageBreak/>
              <w:t xml:space="preserve">Since it is apparently becoming impossible for the farmers and herders to live close to themselves, then there should be </w:t>
            </w:r>
            <w:r w:rsidRPr="00A3406B">
              <w:rPr>
                <w:rFonts w:cs="Times New Roman"/>
                <w:sz w:val="28"/>
                <w:szCs w:val="20"/>
              </w:rPr>
              <w:lastRenderedPageBreak/>
              <w:t>distance and strict boundaries among them. Measures should be taken to foster peace between the two parties. Security modalities within the comm</w:t>
            </w:r>
            <w:r>
              <w:rPr>
                <w:rFonts w:cs="Times New Roman"/>
                <w:sz w:val="28"/>
                <w:szCs w:val="20"/>
              </w:rPr>
              <w:t xml:space="preserve">unities should be intensified. </w:t>
            </w:r>
          </w:p>
        </w:tc>
      </w:tr>
      <w:tr w:rsidR="00CB1017" w:rsidRPr="00C236F4" w:rsidTr="006C5457">
        <w:trPr>
          <w:trHeight w:val="260"/>
        </w:trPr>
        <w:tc>
          <w:tcPr>
            <w:tcW w:w="4855" w:type="dxa"/>
            <w:gridSpan w:val="5"/>
            <w:vAlign w:val="center"/>
          </w:tcPr>
          <w:p w:rsidR="00CB1017" w:rsidRPr="00CE61B5" w:rsidRDefault="00CB1017" w:rsidP="0086539B">
            <w:pPr>
              <w:pStyle w:val="ListParagraph"/>
              <w:numPr>
                <w:ilvl w:val="0"/>
                <w:numId w:val="93"/>
              </w:numPr>
              <w:rPr>
                <w:rFonts w:cs="Times New Roman"/>
                <w:sz w:val="28"/>
                <w:szCs w:val="18"/>
              </w:rPr>
            </w:pPr>
            <w:r w:rsidRPr="00CE61B5">
              <w:rPr>
                <w:rFonts w:cs="Times New Roman"/>
                <w:sz w:val="28"/>
                <w:szCs w:val="18"/>
              </w:rPr>
              <w:lastRenderedPageBreak/>
              <w:t xml:space="preserve">On 28/9/2020, suspected herdsmen confiscated 4 people motorcycles and there were cases of destruction of farmlands, high rate of tension and cases of harassment by herdsmen in Mbagem community Nzorov ward. </w:t>
            </w:r>
          </w:p>
          <w:p w:rsidR="00CB1017" w:rsidRPr="00CE61B5" w:rsidRDefault="00CB1017" w:rsidP="00CB1017">
            <w:pPr>
              <w:rPr>
                <w:rFonts w:cs="Times New Roman"/>
                <w:sz w:val="28"/>
                <w:szCs w:val="18"/>
              </w:rPr>
            </w:pPr>
          </w:p>
          <w:p w:rsidR="00CB1017" w:rsidRPr="00CE61B5" w:rsidRDefault="00CB1017" w:rsidP="0086539B">
            <w:pPr>
              <w:pStyle w:val="ListParagraph"/>
              <w:numPr>
                <w:ilvl w:val="0"/>
                <w:numId w:val="93"/>
              </w:numPr>
              <w:rPr>
                <w:rFonts w:cs="Times New Roman"/>
                <w:sz w:val="28"/>
                <w:szCs w:val="18"/>
              </w:rPr>
            </w:pPr>
            <w:r w:rsidRPr="00CE61B5">
              <w:rPr>
                <w:rFonts w:cs="Times New Roman"/>
                <w:sz w:val="28"/>
                <w:szCs w:val="18"/>
              </w:rPr>
              <w:t>On 30/9/2020, suspected herdsmen are causing tension, harassment, physical violent and destruction of farmlands in Kulilmi, Iordye and Tsegwa communities of both Nzorov ward.</w:t>
            </w:r>
          </w:p>
          <w:p w:rsidR="00CB1017" w:rsidRPr="00CE61B5" w:rsidRDefault="00CB1017" w:rsidP="00CB1017">
            <w:pPr>
              <w:rPr>
                <w:rFonts w:cs="Times New Roman"/>
                <w:sz w:val="28"/>
                <w:szCs w:val="18"/>
              </w:rPr>
            </w:pPr>
          </w:p>
          <w:p w:rsidR="00CB1017" w:rsidRPr="00CE61B5" w:rsidRDefault="00CB1017" w:rsidP="00CB1017">
            <w:pPr>
              <w:rPr>
                <w:rFonts w:cs="Times New Roman"/>
                <w:sz w:val="28"/>
                <w:szCs w:val="18"/>
              </w:rPr>
            </w:pPr>
          </w:p>
          <w:p w:rsidR="00CB1017" w:rsidRPr="00CE61B5" w:rsidRDefault="00CB1017" w:rsidP="00CB1017">
            <w:pPr>
              <w:rPr>
                <w:rFonts w:cs="Arial"/>
                <w:color w:val="002060"/>
                <w:sz w:val="28"/>
              </w:rPr>
            </w:pPr>
          </w:p>
          <w:p w:rsidR="00CB1017" w:rsidRPr="00CE61B5" w:rsidRDefault="00CB1017" w:rsidP="00CB1017">
            <w:pPr>
              <w:rPr>
                <w:rFonts w:cs="Arial"/>
                <w:color w:val="002060"/>
                <w:sz w:val="28"/>
              </w:rPr>
            </w:pPr>
          </w:p>
          <w:p w:rsidR="00CB1017" w:rsidRPr="00CE61B5" w:rsidRDefault="00CB1017" w:rsidP="00CB1017">
            <w:pPr>
              <w:rPr>
                <w:rFonts w:cs="Arial"/>
                <w:color w:val="002060"/>
                <w:sz w:val="28"/>
              </w:rPr>
            </w:pPr>
          </w:p>
          <w:p w:rsidR="00CB1017" w:rsidRPr="00CE61B5" w:rsidRDefault="00CB1017" w:rsidP="00CB1017">
            <w:pPr>
              <w:rPr>
                <w:rFonts w:cs="Arial"/>
                <w:color w:val="002060"/>
                <w:sz w:val="28"/>
              </w:rPr>
            </w:pPr>
          </w:p>
          <w:p w:rsidR="00CB1017" w:rsidRPr="00CE61B5" w:rsidRDefault="00CB1017" w:rsidP="00CB1017">
            <w:pPr>
              <w:rPr>
                <w:rFonts w:cs="Arial"/>
                <w:color w:val="002060"/>
                <w:sz w:val="28"/>
              </w:rPr>
            </w:pPr>
          </w:p>
          <w:p w:rsidR="00CB1017" w:rsidRPr="00CE61B5" w:rsidRDefault="00CB1017" w:rsidP="00CB1017">
            <w:pPr>
              <w:rPr>
                <w:rFonts w:cs="Arial"/>
                <w:color w:val="002060"/>
                <w:sz w:val="28"/>
              </w:rPr>
            </w:pPr>
          </w:p>
        </w:tc>
        <w:tc>
          <w:tcPr>
            <w:tcW w:w="2340" w:type="dxa"/>
            <w:gridSpan w:val="2"/>
            <w:vAlign w:val="center"/>
          </w:tcPr>
          <w:p w:rsidR="00CB1017" w:rsidRPr="00CE61B5" w:rsidRDefault="00CB1017" w:rsidP="00CB1017">
            <w:pPr>
              <w:rPr>
                <w:rFonts w:cs="Times New Roman"/>
                <w:sz w:val="28"/>
                <w:szCs w:val="18"/>
              </w:rPr>
            </w:pPr>
            <w:r w:rsidRPr="00CE61B5">
              <w:rPr>
                <w:rFonts w:cs="Times New Roman"/>
                <w:sz w:val="28"/>
                <w:szCs w:val="18"/>
              </w:rPr>
              <w:t>The cases were being reported to the security personnel and Investigation is currently ongoing to curtail the identified cases.</w:t>
            </w:r>
          </w:p>
        </w:tc>
        <w:tc>
          <w:tcPr>
            <w:tcW w:w="2191" w:type="dxa"/>
          </w:tcPr>
          <w:p w:rsidR="00CB1017" w:rsidRPr="00CE61B5" w:rsidRDefault="00CB1017" w:rsidP="00CB1017">
            <w:pPr>
              <w:rPr>
                <w:rFonts w:cs="Times New Roman"/>
                <w:sz w:val="28"/>
                <w:szCs w:val="20"/>
              </w:rPr>
            </w:pPr>
            <w:r w:rsidRPr="00CE61B5">
              <w:rPr>
                <w:rFonts w:cs="Times New Roman"/>
                <w:sz w:val="28"/>
                <w:szCs w:val="20"/>
              </w:rPr>
              <w:t xml:space="preserve">Insecurity, Lack of understanding, peace and cordial relationship between the farmers and herders. Slow response from the security personnel. </w:t>
            </w:r>
          </w:p>
        </w:tc>
        <w:tc>
          <w:tcPr>
            <w:tcW w:w="1791" w:type="dxa"/>
            <w:vAlign w:val="center"/>
          </w:tcPr>
          <w:p w:rsidR="00CB1017" w:rsidRPr="00CE61B5" w:rsidRDefault="00CB1017" w:rsidP="00CB1017">
            <w:pPr>
              <w:rPr>
                <w:rFonts w:cs="Times New Roman"/>
                <w:sz w:val="28"/>
                <w:szCs w:val="20"/>
              </w:rPr>
            </w:pPr>
            <w:r w:rsidRPr="00CE61B5">
              <w:rPr>
                <w:rFonts w:cs="Times New Roman"/>
                <w:sz w:val="28"/>
                <w:szCs w:val="20"/>
              </w:rPr>
              <w:t xml:space="preserve">Since it is apparently becoming impossible for the farmers and herders to live close to themselves, then there should be distance and strict boundaries among them. Measures should be taken to foster peace between the two parties. Security modalities within the communities should be intensified. </w:t>
            </w:r>
          </w:p>
        </w:tc>
      </w:tr>
      <w:tr w:rsidR="00CB1017" w:rsidRPr="00CE61B5" w:rsidTr="006C5457">
        <w:trPr>
          <w:trHeight w:val="260"/>
        </w:trPr>
        <w:tc>
          <w:tcPr>
            <w:tcW w:w="4855" w:type="dxa"/>
            <w:gridSpan w:val="5"/>
            <w:vAlign w:val="center"/>
          </w:tcPr>
          <w:p w:rsidR="00CB1017" w:rsidRPr="00CE61B5" w:rsidRDefault="00CB1017" w:rsidP="00CB1017">
            <w:pPr>
              <w:pStyle w:val="ListParagraph"/>
              <w:numPr>
                <w:ilvl w:val="0"/>
                <w:numId w:val="10"/>
              </w:numPr>
              <w:ind w:left="333"/>
              <w:rPr>
                <w:rFonts w:cs="Arial"/>
                <w:color w:val="002060"/>
                <w:sz w:val="28"/>
              </w:rPr>
            </w:pPr>
            <w:r w:rsidRPr="00CE61B5">
              <w:rPr>
                <w:rFonts w:cstheme="minorHAnsi"/>
                <w:b/>
                <w:sz w:val="28"/>
                <w:szCs w:val="28"/>
                <w:u w:val="single"/>
              </w:rPr>
              <w:t>GWER EAST LGA</w:t>
            </w:r>
          </w:p>
        </w:tc>
        <w:tc>
          <w:tcPr>
            <w:tcW w:w="2340" w:type="dxa"/>
            <w:gridSpan w:val="2"/>
            <w:vAlign w:val="center"/>
          </w:tcPr>
          <w:p w:rsidR="00CB1017" w:rsidRPr="00CE61B5" w:rsidRDefault="00CB1017" w:rsidP="00CB1017">
            <w:pPr>
              <w:rPr>
                <w:rFonts w:cs="Times New Roman"/>
                <w:sz w:val="28"/>
                <w:szCs w:val="18"/>
              </w:rPr>
            </w:pPr>
          </w:p>
        </w:tc>
        <w:tc>
          <w:tcPr>
            <w:tcW w:w="2191" w:type="dxa"/>
          </w:tcPr>
          <w:p w:rsidR="00CB1017" w:rsidRPr="00CE61B5" w:rsidRDefault="00CB1017" w:rsidP="00CB1017">
            <w:pPr>
              <w:rPr>
                <w:rFonts w:cs="Times New Roman"/>
                <w:sz w:val="28"/>
                <w:szCs w:val="20"/>
              </w:rPr>
            </w:pPr>
          </w:p>
        </w:tc>
        <w:tc>
          <w:tcPr>
            <w:tcW w:w="1791" w:type="dxa"/>
            <w:vAlign w:val="center"/>
          </w:tcPr>
          <w:p w:rsidR="00CB1017" w:rsidRPr="00CE61B5" w:rsidRDefault="00CB1017" w:rsidP="00CB1017">
            <w:pPr>
              <w:rPr>
                <w:rFonts w:cs="Times New Roman"/>
                <w:sz w:val="28"/>
                <w:szCs w:val="20"/>
              </w:rPr>
            </w:pPr>
          </w:p>
        </w:tc>
      </w:tr>
      <w:tr w:rsidR="00CB1017" w:rsidRPr="00C236F4" w:rsidTr="006C5457">
        <w:trPr>
          <w:trHeight w:val="260"/>
        </w:trPr>
        <w:tc>
          <w:tcPr>
            <w:tcW w:w="4855" w:type="dxa"/>
            <w:gridSpan w:val="5"/>
            <w:vAlign w:val="center"/>
          </w:tcPr>
          <w:p w:rsidR="00CB1017" w:rsidRPr="004709BE" w:rsidRDefault="00CB1017" w:rsidP="0086539B">
            <w:pPr>
              <w:pStyle w:val="ListParagraph"/>
              <w:numPr>
                <w:ilvl w:val="0"/>
                <w:numId w:val="53"/>
              </w:numPr>
              <w:ind w:left="513"/>
              <w:rPr>
                <w:rFonts w:eastAsia="Arial" w:cs="Times New Roman"/>
                <w:sz w:val="28"/>
                <w:szCs w:val="20"/>
              </w:rPr>
            </w:pPr>
            <w:r w:rsidRPr="004709BE">
              <w:rPr>
                <w:rFonts w:eastAsia="Arial" w:cs="Times New Roman"/>
                <w:sz w:val="28"/>
                <w:szCs w:val="24"/>
              </w:rPr>
              <w:lastRenderedPageBreak/>
              <w:t xml:space="preserve">On 02/09/2020, at about 3:55pm, SOLOMON UBI of Mbaamandev community in Ikwe council ward and KWAGHBEE AGBATSE of Mbakyu community in Mbasombo council ward attacked an Army personnel PHILIP EKWO at Ikpayongo on his way to makurdi.  according to information gathered, the army personnel was severely beaten and injured by three youths two arrested and one still at large. when asked why perpetrate such act, the two youths arrested by vigilante explained that, the army man was driving reckless on the road hence, the need to teach him a lesson. </w:t>
            </w:r>
          </w:p>
        </w:tc>
        <w:tc>
          <w:tcPr>
            <w:tcW w:w="2340" w:type="dxa"/>
            <w:gridSpan w:val="2"/>
            <w:vAlign w:val="center"/>
          </w:tcPr>
          <w:p w:rsidR="00CB1017" w:rsidRPr="008275BC" w:rsidRDefault="00CB1017" w:rsidP="00CB1017">
            <w:pPr>
              <w:rPr>
                <w:rFonts w:cs="Times New Roman"/>
                <w:sz w:val="28"/>
                <w:szCs w:val="20"/>
              </w:rPr>
            </w:pPr>
            <w:r w:rsidRPr="008275BC">
              <w:rPr>
                <w:rFonts w:cs="Times New Roman"/>
                <w:sz w:val="28"/>
                <w:szCs w:val="20"/>
              </w:rPr>
              <w:t>The incident was reported to the police</w:t>
            </w:r>
          </w:p>
        </w:tc>
        <w:tc>
          <w:tcPr>
            <w:tcW w:w="2191" w:type="dxa"/>
          </w:tcPr>
          <w:p w:rsidR="00CB1017" w:rsidRPr="008275BC" w:rsidRDefault="00CB1017" w:rsidP="00CB1017">
            <w:pPr>
              <w:rPr>
                <w:rFonts w:cs="Times New Roman"/>
                <w:sz w:val="28"/>
                <w:szCs w:val="20"/>
              </w:rPr>
            </w:pPr>
            <w:r w:rsidRPr="008275BC">
              <w:rPr>
                <w:rFonts w:cs="Times New Roman"/>
                <w:sz w:val="28"/>
                <w:szCs w:val="20"/>
              </w:rPr>
              <w:t>The incident was reported to the police however, the police failed to follow up on the case.</w:t>
            </w:r>
          </w:p>
        </w:tc>
        <w:tc>
          <w:tcPr>
            <w:tcW w:w="1791" w:type="dxa"/>
            <w:vAlign w:val="center"/>
          </w:tcPr>
          <w:p w:rsidR="00CB1017" w:rsidRPr="008275BC" w:rsidRDefault="00CB1017" w:rsidP="00CB1017">
            <w:pPr>
              <w:rPr>
                <w:rFonts w:cs="Times New Roman"/>
                <w:sz w:val="28"/>
                <w:szCs w:val="20"/>
              </w:rPr>
            </w:pPr>
            <w:r w:rsidRPr="008275BC">
              <w:rPr>
                <w:rFonts w:cs="Times New Roman"/>
                <w:sz w:val="28"/>
                <w:szCs w:val="20"/>
              </w:rPr>
              <w:t>The police should be proactive in handling and settling human right violation cases.</w:t>
            </w:r>
          </w:p>
        </w:tc>
      </w:tr>
      <w:tr w:rsidR="00CB1017" w:rsidRPr="00C236F4" w:rsidTr="006C5457">
        <w:trPr>
          <w:trHeight w:val="260"/>
        </w:trPr>
        <w:tc>
          <w:tcPr>
            <w:tcW w:w="4855" w:type="dxa"/>
            <w:gridSpan w:val="5"/>
            <w:vAlign w:val="center"/>
          </w:tcPr>
          <w:p w:rsidR="00CB1017" w:rsidRPr="004709BE" w:rsidRDefault="00CB1017" w:rsidP="0086539B">
            <w:pPr>
              <w:pStyle w:val="ListParagraph"/>
              <w:numPr>
                <w:ilvl w:val="0"/>
                <w:numId w:val="53"/>
              </w:numPr>
              <w:ind w:left="513"/>
              <w:rPr>
                <w:rFonts w:eastAsia="Arial" w:cs="Times New Roman"/>
                <w:sz w:val="28"/>
                <w:szCs w:val="24"/>
              </w:rPr>
            </w:pPr>
            <w:r w:rsidRPr="004709BE">
              <w:rPr>
                <w:rFonts w:eastAsia="Arial" w:cs="Times New Roman"/>
                <w:sz w:val="28"/>
                <w:szCs w:val="24"/>
              </w:rPr>
              <w:t xml:space="preserve">On 2/09/2020, at about 4:30pm, the incident was reported to the police station at Ikpayongo but was referred to police head quarters makurdi. However, on reaching makurdi the army personnel who was the driver of the vehicle drove straight to NASME army barracks makurdi. the arrested young men have since been in custody of the army. </w:t>
            </w:r>
          </w:p>
        </w:tc>
        <w:tc>
          <w:tcPr>
            <w:tcW w:w="2340" w:type="dxa"/>
            <w:gridSpan w:val="2"/>
            <w:vAlign w:val="center"/>
          </w:tcPr>
          <w:p w:rsidR="00CB1017" w:rsidRPr="008275BC" w:rsidRDefault="00CB1017" w:rsidP="00CB1017">
            <w:pPr>
              <w:rPr>
                <w:rFonts w:cs="Times New Roman"/>
                <w:sz w:val="28"/>
                <w:szCs w:val="18"/>
              </w:rPr>
            </w:pPr>
            <w:r w:rsidRPr="008275BC">
              <w:rPr>
                <w:rFonts w:cs="Times New Roman"/>
                <w:sz w:val="28"/>
                <w:szCs w:val="18"/>
              </w:rPr>
              <w:t>The incident was reported to the police.</w:t>
            </w:r>
          </w:p>
        </w:tc>
        <w:tc>
          <w:tcPr>
            <w:tcW w:w="2191" w:type="dxa"/>
          </w:tcPr>
          <w:p w:rsidR="00CB1017" w:rsidRPr="008275BC" w:rsidRDefault="00CB1017" w:rsidP="00CB1017">
            <w:pPr>
              <w:rPr>
                <w:rFonts w:cs="Times New Roman"/>
                <w:sz w:val="28"/>
                <w:szCs w:val="20"/>
              </w:rPr>
            </w:pPr>
            <w:r w:rsidRPr="008275BC">
              <w:rPr>
                <w:rFonts w:cs="Times New Roman"/>
                <w:sz w:val="28"/>
                <w:szCs w:val="20"/>
              </w:rPr>
              <w:t>The incident was reported to the police however, the police failed to follow up on the case.</w:t>
            </w:r>
          </w:p>
        </w:tc>
        <w:tc>
          <w:tcPr>
            <w:tcW w:w="1791" w:type="dxa"/>
            <w:vAlign w:val="center"/>
          </w:tcPr>
          <w:p w:rsidR="00CB1017" w:rsidRPr="008275BC" w:rsidRDefault="00CB1017" w:rsidP="00CB1017">
            <w:pPr>
              <w:rPr>
                <w:rFonts w:cs="Times New Roman"/>
                <w:sz w:val="28"/>
                <w:szCs w:val="20"/>
              </w:rPr>
            </w:pPr>
            <w:r w:rsidRPr="008275BC">
              <w:rPr>
                <w:rFonts w:cs="Times New Roman"/>
                <w:sz w:val="28"/>
                <w:szCs w:val="20"/>
              </w:rPr>
              <w:t>The police should be proactive in handling and settling human right violation cases.</w:t>
            </w:r>
          </w:p>
        </w:tc>
      </w:tr>
      <w:tr w:rsidR="00CB1017" w:rsidRPr="00C236F4" w:rsidTr="006C5457">
        <w:trPr>
          <w:trHeight w:val="260"/>
        </w:trPr>
        <w:tc>
          <w:tcPr>
            <w:tcW w:w="4855" w:type="dxa"/>
            <w:gridSpan w:val="5"/>
            <w:vAlign w:val="center"/>
          </w:tcPr>
          <w:p w:rsidR="00CB1017" w:rsidRPr="00965177" w:rsidRDefault="00CB1017" w:rsidP="0086539B">
            <w:pPr>
              <w:pStyle w:val="ListParagraph"/>
              <w:numPr>
                <w:ilvl w:val="0"/>
                <w:numId w:val="53"/>
              </w:numPr>
              <w:ind w:left="513"/>
              <w:rPr>
                <w:rFonts w:eastAsia="Arial" w:cs="Times New Roman"/>
                <w:sz w:val="28"/>
                <w:szCs w:val="20"/>
              </w:rPr>
            </w:pPr>
            <w:r w:rsidRPr="00965177">
              <w:rPr>
                <w:rFonts w:eastAsia="Arial" w:cs="Times New Roman"/>
                <w:sz w:val="28"/>
                <w:szCs w:val="24"/>
              </w:rPr>
              <w:t xml:space="preserve">On 18/09/2020, at about 7:10pm, one MSUGHVE TARCHIN of Mbanem , Mbasombo council ward who visited his sister at Mbakya, Mbabur council ward committed suicide by hanging during a downpour. however, no clear reason has been identify to justify his actions. his corps has since been deposited at St Gregory Hospital Ikpayongo. the incident was reported to the vigilante and police at Ikpayongo. </w:t>
            </w:r>
          </w:p>
        </w:tc>
        <w:tc>
          <w:tcPr>
            <w:tcW w:w="2340" w:type="dxa"/>
            <w:gridSpan w:val="2"/>
            <w:vAlign w:val="center"/>
          </w:tcPr>
          <w:p w:rsidR="00CB1017" w:rsidRPr="00965177" w:rsidRDefault="00CB1017" w:rsidP="00CB1017">
            <w:pPr>
              <w:rPr>
                <w:rFonts w:cs="Times New Roman"/>
                <w:sz w:val="28"/>
                <w:szCs w:val="20"/>
              </w:rPr>
            </w:pPr>
            <w:r w:rsidRPr="00965177">
              <w:rPr>
                <w:rFonts w:cs="Times New Roman"/>
                <w:sz w:val="28"/>
                <w:szCs w:val="20"/>
              </w:rPr>
              <w:t xml:space="preserve">The incidence was reported to the vigilante and police </w:t>
            </w:r>
          </w:p>
        </w:tc>
        <w:tc>
          <w:tcPr>
            <w:tcW w:w="2191" w:type="dxa"/>
          </w:tcPr>
          <w:p w:rsidR="00CB1017" w:rsidRPr="00965177" w:rsidRDefault="00CB1017" w:rsidP="00CB1017">
            <w:pPr>
              <w:rPr>
                <w:rFonts w:cs="Times New Roman"/>
                <w:sz w:val="28"/>
                <w:szCs w:val="20"/>
              </w:rPr>
            </w:pPr>
            <w:r w:rsidRPr="00965177">
              <w:rPr>
                <w:rFonts w:cs="Times New Roman"/>
                <w:sz w:val="28"/>
                <w:szCs w:val="20"/>
              </w:rPr>
              <w:t xml:space="preserve">No proper investigation was carried out by the police </w:t>
            </w:r>
          </w:p>
        </w:tc>
        <w:tc>
          <w:tcPr>
            <w:tcW w:w="1791" w:type="dxa"/>
            <w:vAlign w:val="center"/>
          </w:tcPr>
          <w:p w:rsidR="00CB1017" w:rsidRPr="00965177" w:rsidRDefault="00CB1017" w:rsidP="00CB1017">
            <w:pPr>
              <w:rPr>
                <w:rFonts w:cs="Times New Roman"/>
                <w:sz w:val="28"/>
                <w:szCs w:val="20"/>
              </w:rPr>
            </w:pPr>
            <w:r w:rsidRPr="00965177">
              <w:rPr>
                <w:rFonts w:cs="Times New Roman"/>
                <w:sz w:val="28"/>
                <w:szCs w:val="20"/>
              </w:rPr>
              <w:t xml:space="preserve">Proper investigation should be carried if someone has committed suicide. </w:t>
            </w:r>
          </w:p>
        </w:tc>
      </w:tr>
      <w:tr w:rsidR="00CB1017" w:rsidRPr="00C34EB4" w:rsidTr="006C5457">
        <w:trPr>
          <w:trHeight w:val="260"/>
        </w:trPr>
        <w:tc>
          <w:tcPr>
            <w:tcW w:w="4855" w:type="dxa"/>
            <w:gridSpan w:val="5"/>
            <w:vAlign w:val="center"/>
          </w:tcPr>
          <w:p w:rsidR="00CB1017" w:rsidRPr="004709BE" w:rsidRDefault="00CB1017" w:rsidP="0086539B">
            <w:pPr>
              <w:pStyle w:val="ListParagraph"/>
              <w:numPr>
                <w:ilvl w:val="0"/>
                <w:numId w:val="53"/>
              </w:numPr>
              <w:ind w:left="513"/>
              <w:rPr>
                <w:rFonts w:eastAsia="Arial" w:cs="Times New Roman"/>
                <w:sz w:val="28"/>
                <w:szCs w:val="24"/>
              </w:rPr>
            </w:pPr>
            <w:r w:rsidRPr="004709BE">
              <w:rPr>
                <w:rFonts w:eastAsia="Arial" w:cs="Times New Roman"/>
                <w:sz w:val="28"/>
                <w:szCs w:val="24"/>
              </w:rPr>
              <w:t xml:space="preserve">On 15/09/2020, at about 1:20pm, one ANARGBA GUMA of Mbaagir community of Mbasombo council ward harassed and beat up one </w:t>
            </w:r>
            <w:r w:rsidRPr="004709BE">
              <w:rPr>
                <w:rFonts w:eastAsia="Arial" w:cs="Times New Roman"/>
                <w:sz w:val="28"/>
                <w:szCs w:val="24"/>
              </w:rPr>
              <w:lastRenderedPageBreak/>
              <w:t>JIRYILA ISAAC of the same address. according to information gathered, ANARGBA GUMA gave the sum of N76,000 to JIRYILA ISAAC to purchase rice for him, instead he made away with the money without buying the rice. on seeing him that faithful afternoon, he decided to pour out his anger by beating and harassing him, however the incident was reported to vigilante at Ikpayongo.</w:t>
            </w:r>
          </w:p>
        </w:tc>
        <w:tc>
          <w:tcPr>
            <w:tcW w:w="2340" w:type="dxa"/>
            <w:gridSpan w:val="2"/>
            <w:vAlign w:val="center"/>
          </w:tcPr>
          <w:p w:rsidR="00CB1017" w:rsidRPr="00965177" w:rsidRDefault="00CB1017" w:rsidP="00CB1017">
            <w:pPr>
              <w:rPr>
                <w:rFonts w:cs="Times New Roman"/>
                <w:sz w:val="28"/>
                <w:szCs w:val="18"/>
              </w:rPr>
            </w:pPr>
            <w:r w:rsidRPr="00965177">
              <w:rPr>
                <w:rFonts w:cs="Times New Roman"/>
                <w:sz w:val="28"/>
                <w:szCs w:val="18"/>
              </w:rPr>
              <w:lastRenderedPageBreak/>
              <w:t>The incident was reported to the vigilante</w:t>
            </w:r>
          </w:p>
        </w:tc>
        <w:tc>
          <w:tcPr>
            <w:tcW w:w="2191" w:type="dxa"/>
          </w:tcPr>
          <w:p w:rsidR="00CB1017" w:rsidRPr="00965177" w:rsidRDefault="00CB1017" w:rsidP="00CB1017">
            <w:pPr>
              <w:rPr>
                <w:rFonts w:cs="Times New Roman"/>
                <w:sz w:val="28"/>
                <w:szCs w:val="20"/>
              </w:rPr>
            </w:pPr>
            <w:r w:rsidRPr="00965177">
              <w:rPr>
                <w:rFonts w:cs="Times New Roman"/>
                <w:sz w:val="28"/>
                <w:szCs w:val="20"/>
              </w:rPr>
              <w:t xml:space="preserve">The vigilante were not profession in handling the </w:t>
            </w:r>
            <w:r w:rsidRPr="00965177">
              <w:rPr>
                <w:rFonts w:cs="Times New Roman"/>
                <w:sz w:val="28"/>
                <w:szCs w:val="20"/>
              </w:rPr>
              <w:lastRenderedPageBreak/>
              <w:t>case. because the case was reported to them before the escalation</w:t>
            </w:r>
          </w:p>
        </w:tc>
        <w:tc>
          <w:tcPr>
            <w:tcW w:w="1791" w:type="dxa"/>
            <w:vAlign w:val="center"/>
          </w:tcPr>
          <w:p w:rsidR="00CB1017" w:rsidRPr="00965177" w:rsidRDefault="00CB1017" w:rsidP="00CB1017">
            <w:pPr>
              <w:rPr>
                <w:rFonts w:cs="Times New Roman"/>
                <w:sz w:val="28"/>
                <w:szCs w:val="20"/>
              </w:rPr>
            </w:pPr>
            <w:r w:rsidRPr="00965177">
              <w:rPr>
                <w:rFonts w:cs="Times New Roman"/>
                <w:sz w:val="28"/>
                <w:szCs w:val="20"/>
              </w:rPr>
              <w:lastRenderedPageBreak/>
              <w:t xml:space="preserve">There should be a community court to try </w:t>
            </w:r>
            <w:r w:rsidRPr="00965177">
              <w:rPr>
                <w:rFonts w:cs="Times New Roman"/>
                <w:sz w:val="28"/>
                <w:szCs w:val="20"/>
              </w:rPr>
              <w:lastRenderedPageBreak/>
              <w:t>violators of human rights.</w:t>
            </w:r>
          </w:p>
        </w:tc>
      </w:tr>
      <w:tr w:rsidR="00CB1017" w:rsidRPr="00C34EB4" w:rsidTr="006C5457">
        <w:trPr>
          <w:trHeight w:val="260"/>
        </w:trPr>
        <w:tc>
          <w:tcPr>
            <w:tcW w:w="4855" w:type="dxa"/>
            <w:gridSpan w:val="5"/>
            <w:vAlign w:val="center"/>
          </w:tcPr>
          <w:p w:rsidR="00CB1017" w:rsidRPr="004709BE" w:rsidRDefault="00CB1017" w:rsidP="0086539B">
            <w:pPr>
              <w:pStyle w:val="ListParagraph"/>
              <w:numPr>
                <w:ilvl w:val="0"/>
                <w:numId w:val="53"/>
              </w:numPr>
              <w:ind w:left="513"/>
              <w:rPr>
                <w:rFonts w:eastAsia="Arial" w:cs="Times New Roman"/>
                <w:sz w:val="28"/>
                <w:szCs w:val="20"/>
              </w:rPr>
            </w:pPr>
            <w:r w:rsidRPr="004709BE">
              <w:rPr>
                <w:rFonts w:eastAsia="Arial" w:cs="Times New Roman"/>
                <w:sz w:val="28"/>
                <w:szCs w:val="24"/>
              </w:rPr>
              <w:lastRenderedPageBreak/>
              <w:t xml:space="preserve">On 23/09/2020, at about 5:00pm, one TARTENGER GABRIEL who hails from Mbalom council ward of Gwer East LGA was arrested by men of the Benue state vigilante group central Mase and handed over to the police at Aliade command </w:t>
            </w:r>
            <w:r>
              <w:rPr>
                <w:rFonts w:eastAsia="Arial" w:cs="Times New Roman"/>
                <w:sz w:val="28"/>
                <w:szCs w:val="24"/>
              </w:rPr>
              <w:t>for interrogation</w:t>
            </w:r>
            <w:r w:rsidRPr="004709BE">
              <w:rPr>
                <w:rFonts w:eastAsia="Arial" w:cs="Times New Roman"/>
                <w:sz w:val="28"/>
                <w:szCs w:val="24"/>
              </w:rPr>
              <w:t>. According to information gathered, TARTENGER GABRIEL who claimed to be some Military personnel has been harassing, beating people and encouraging youths to smoke Indian hemp publicly. among those harassed, beaten and injured by the impersonator includes (1) JACOB ORJIME who is a member of vigilante group Mase (2) MOSES GUM (3) FAGA WAYO  both of mase community</w:t>
            </w:r>
          </w:p>
        </w:tc>
        <w:tc>
          <w:tcPr>
            <w:tcW w:w="2340" w:type="dxa"/>
            <w:gridSpan w:val="2"/>
            <w:vAlign w:val="center"/>
          </w:tcPr>
          <w:p w:rsidR="00CB1017" w:rsidRPr="004709BE" w:rsidRDefault="00CB1017" w:rsidP="00CB1017">
            <w:pPr>
              <w:rPr>
                <w:rFonts w:cs="Times New Roman"/>
                <w:sz w:val="28"/>
                <w:szCs w:val="20"/>
              </w:rPr>
            </w:pPr>
            <w:r w:rsidRPr="004709BE">
              <w:rPr>
                <w:rFonts w:cs="Times New Roman"/>
                <w:sz w:val="28"/>
                <w:szCs w:val="20"/>
              </w:rPr>
              <w:t xml:space="preserve">The incidence was reported to the vigilante and police </w:t>
            </w:r>
          </w:p>
        </w:tc>
        <w:tc>
          <w:tcPr>
            <w:tcW w:w="2191" w:type="dxa"/>
          </w:tcPr>
          <w:p w:rsidR="00CB1017" w:rsidRPr="004709BE" w:rsidRDefault="00CB1017" w:rsidP="00CB1017">
            <w:pPr>
              <w:rPr>
                <w:rFonts w:cs="Times New Roman"/>
                <w:sz w:val="28"/>
                <w:szCs w:val="20"/>
              </w:rPr>
            </w:pPr>
            <w:r w:rsidRPr="004709BE">
              <w:rPr>
                <w:rFonts w:cs="Times New Roman"/>
                <w:sz w:val="28"/>
                <w:szCs w:val="20"/>
              </w:rPr>
              <w:t xml:space="preserve">No proper measures were taken to cub that at the beginning until a member of Vigilante was a victim. </w:t>
            </w:r>
          </w:p>
        </w:tc>
        <w:tc>
          <w:tcPr>
            <w:tcW w:w="1791" w:type="dxa"/>
            <w:vAlign w:val="center"/>
          </w:tcPr>
          <w:p w:rsidR="00CB1017" w:rsidRPr="004709BE" w:rsidRDefault="00CB1017" w:rsidP="00CB1017">
            <w:pPr>
              <w:rPr>
                <w:rFonts w:cs="Times New Roman"/>
                <w:sz w:val="28"/>
                <w:szCs w:val="20"/>
              </w:rPr>
            </w:pPr>
            <w:r w:rsidRPr="004709BE">
              <w:rPr>
                <w:rFonts w:cs="Times New Roman"/>
                <w:sz w:val="28"/>
                <w:szCs w:val="20"/>
              </w:rPr>
              <w:t>Proper investigation should be carried on cases of impersonation and human right abuses.</w:t>
            </w:r>
          </w:p>
        </w:tc>
      </w:tr>
      <w:tr w:rsidR="00CB1017" w:rsidRPr="00AD4BBB" w:rsidTr="006C5457">
        <w:trPr>
          <w:trHeight w:val="260"/>
        </w:trPr>
        <w:tc>
          <w:tcPr>
            <w:tcW w:w="4855" w:type="dxa"/>
            <w:gridSpan w:val="5"/>
            <w:vAlign w:val="center"/>
          </w:tcPr>
          <w:p w:rsidR="00CB1017" w:rsidRPr="00AD4BBB" w:rsidRDefault="00CB1017" w:rsidP="00CB1017">
            <w:pPr>
              <w:pStyle w:val="ListParagraph"/>
              <w:numPr>
                <w:ilvl w:val="0"/>
                <w:numId w:val="10"/>
              </w:numPr>
              <w:ind w:left="333"/>
              <w:rPr>
                <w:rFonts w:cs="Arial"/>
                <w:color w:val="002060"/>
                <w:sz w:val="28"/>
              </w:rPr>
            </w:pPr>
            <w:r w:rsidRPr="00AD4BBB">
              <w:rPr>
                <w:rFonts w:cstheme="minorHAnsi"/>
                <w:b/>
                <w:sz w:val="28"/>
                <w:szCs w:val="28"/>
                <w:u w:val="single"/>
              </w:rPr>
              <w:t xml:space="preserve">GWER WEST LGA </w:t>
            </w:r>
          </w:p>
        </w:tc>
        <w:tc>
          <w:tcPr>
            <w:tcW w:w="2340" w:type="dxa"/>
            <w:gridSpan w:val="2"/>
            <w:vAlign w:val="center"/>
          </w:tcPr>
          <w:p w:rsidR="00CB1017" w:rsidRPr="00AD4BBB" w:rsidRDefault="00CB1017" w:rsidP="00CB1017">
            <w:pPr>
              <w:jc w:val="right"/>
              <w:rPr>
                <w:rFonts w:cs="Times New Roman"/>
                <w:sz w:val="28"/>
                <w:szCs w:val="18"/>
              </w:rPr>
            </w:pPr>
            <w:r>
              <w:rPr>
                <w:rFonts w:cs="Times New Roman"/>
                <w:sz w:val="28"/>
                <w:szCs w:val="18"/>
              </w:rPr>
              <w:t>-</w:t>
            </w:r>
          </w:p>
        </w:tc>
        <w:tc>
          <w:tcPr>
            <w:tcW w:w="2191" w:type="dxa"/>
          </w:tcPr>
          <w:p w:rsidR="00CB1017" w:rsidRPr="00AD4BBB" w:rsidRDefault="00CB1017" w:rsidP="00CB1017">
            <w:pPr>
              <w:jc w:val="right"/>
              <w:rPr>
                <w:rFonts w:cs="Times New Roman"/>
                <w:sz w:val="28"/>
                <w:szCs w:val="20"/>
              </w:rPr>
            </w:pPr>
            <w:r>
              <w:rPr>
                <w:rFonts w:cs="Times New Roman"/>
                <w:sz w:val="28"/>
                <w:szCs w:val="20"/>
              </w:rPr>
              <w:t>-</w:t>
            </w:r>
          </w:p>
        </w:tc>
        <w:tc>
          <w:tcPr>
            <w:tcW w:w="1791" w:type="dxa"/>
            <w:vAlign w:val="center"/>
          </w:tcPr>
          <w:p w:rsidR="00CB1017" w:rsidRPr="00AD4BBB" w:rsidRDefault="00CB1017" w:rsidP="00CB1017">
            <w:pPr>
              <w:jc w:val="right"/>
              <w:rPr>
                <w:rFonts w:cs="Times New Roman"/>
                <w:sz w:val="28"/>
                <w:szCs w:val="20"/>
              </w:rPr>
            </w:pPr>
            <w:r>
              <w:rPr>
                <w:rFonts w:cs="Times New Roman"/>
                <w:sz w:val="28"/>
                <w:szCs w:val="20"/>
              </w:rPr>
              <w:t>-</w:t>
            </w:r>
          </w:p>
        </w:tc>
      </w:tr>
      <w:tr w:rsidR="00CB1017" w:rsidRPr="00C34EB4" w:rsidTr="006C5457">
        <w:trPr>
          <w:trHeight w:val="260"/>
        </w:trPr>
        <w:tc>
          <w:tcPr>
            <w:tcW w:w="4855" w:type="dxa"/>
            <w:gridSpan w:val="5"/>
            <w:vAlign w:val="center"/>
          </w:tcPr>
          <w:p w:rsidR="00CB1017" w:rsidRPr="00274BFD" w:rsidRDefault="00CB1017" w:rsidP="00CB1017">
            <w:pPr>
              <w:pStyle w:val="ListParagraph"/>
              <w:numPr>
                <w:ilvl w:val="0"/>
                <w:numId w:val="10"/>
              </w:numPr>
              <w:ind w:left="333"/>
              <w:rPr>
                <w:rFonts w:cstheme="minorHAnsi"/>
                <w:b/>
                <w:sz w:val="28"/>
                <w:szCs w:val="28"/>
                <w:u w:val="single"/>
              </w:rPr>
            </w:pPr>
            <w:r w:rsidRPr="00274BFD">
              <w:rPr>
                <w:rFonts w:cstheme="minorHAnsi"/>
                <w:b/>
                <w:sz w:val="28"/>
                <w:szCs w:val="28"/>
                <w:u w:val="single"/>
              </w:rPr>
              <w:t>KATSINA-ALA LGA</w:t>
            </w:r>
          </w:p>
        </w:tc>
        <w:tc>
          <w:tcPr>
            <w:tcW w:w="2340" w:type="dxa"/>
            <w:gridSpan w:val="2"/>
            <w:vAlign w:val="center"/>
          </w:tcPr>
          <w:p w:rsidR="00CB1017" w:rsidRPr="00C34EB4" w:rsidRDefault="00CB1017" w:rsidP="00CB1017">
            <w:pPr>
              <w:rPr>
                <w:rFonts w:cs="Times New Roman"/>
                <w:sz w:val="28"/>
                <w:szCs w:val="18"/>
              </w:rPr>
            </w:pPr>
          </w:p>
        </w:tc>
        <w:tc>
          <w:tcPr>
            <w:tcW w:w="2191" w:type="dxa"/>
          </w:tcPr>
          <w:p w:rsidR="00CB1017" w:rsidRPr="00C34EB4" w:rsidRDefault="00CB1017" w:rsidP="00CB1017">
            <w:pPr>
              <w:rPr>
                <w:rFonts w:cs="Times New Roman"/>
                <w:sz w:val="28"/>
                <w:szCs w:val="20"/>
              </w:rPr>
            </w:pPr>
          </w:p>
        </w:tc>
        <w:tc>
          <w:tcPr>
            <w:tcW w:w="1791" w:type="dxa"/>
            <w:vAlign w:val="center"/>
          </w:tcPr>
          <w:p w:rsidR="00CB1017" w:rsidRPr="00C34EB4" w:rsidRDefault="00CB1017" w:rsidP="00CB1017">
            <w:pPr>
              <w:rPr>
                <w:rFonts w:cs="Times New Roman"/>
                <w:sz w:val="28"/>
                <w:szCs w:val="20"/>
              </w:rPr>
            </w:pPr>
          </w:p>
        </w:tc>
      </w:tr>
      <w:tr w:rsidR="00CB1017" w:rsidRPr="00C34EB4" w:rsidTr="006C5457">
        <w:trPr>
          <w:trHeight w:val="260"/>
        </w:trPr>
        <w:tc>
          <w:tcPr>
            <w:tcW w:w="4855" w:type="dxa"/>
            <w:gridSpan w:val="5"/>
            <w:vAlign w:val="center"/>
          </w:tcPr>
          <w:p w:rsidR="00CB1017" w:rsidRPr="00AA6C10" w:rsidRDefault="00CB1017" w:rsidP="00AA6C10">
            <w:pPr>
              <w:pStyle w:val="ListParagraph"/>
              <w:numPr>
                <w:ilvl w:val="0"/>
                <w:numId w:val="136"/>
              </w:numPr>
              <w:ind w:left="513"/>
              <w:jc w:val="both"/>
              <w:rPr>
                <w:rFonts w:cstheme="minorHAnsi"/>
                <w:sz w:val="28"/>
                <w:szCs w:val="28"/>
              </w:rPr>
            </w:pPr>
            <w:r w:rsidRPr="00AA6C10">
              <w:rPr>
                <w:rFonts w:eastAsia="Arial" w:cstheme="minorHAnsi"/>
                <w:sz w:val="28"/>
                <w:szCs w:val="28"/>
              </w:rPr>
              <w:t xml:space="preserve">On the </w:t>
            </w:r>
            <w:r w:rsidRPr="00AA6C10">
              <w:rPr>
                <w:rFonts w:eastAsia="Arial" w:cstheme="minorHAnsi"/>
                <w:b/>
                <w:sz w:val="28"/>
                <w:szCs w:val="28"/>
              </w:rPr>
              <w:t>4/9/2020</w:t>
            </w:r>
            <w:r w:rsidRPr="00AA6C10">
              <w:rPr>
                <w:rFonts w:eastAsia="Arial" w:cstheme="minorHAnsi"/>
                <w:sz w:val="28"/>
                <w:szCs w:val="28"/>
              </w:rPr>
              <w:t>, Ngibo community in Ikyurav Tiev I ward was visited to examine and identify human rights abuses/violations.</w:t>
            </w:r>
          </w:p>
        </w:tc>
        <w:tc>
          <w:tcPr>
            <w:tcW w:w="2340" w:type="dxa"/>
            <w:gridSpan w:val="2"/>
            <w:vAlign w:val="center"/>
          </w:tcPr>
          <w:p w:rsidR="00CB1017" w:rsidRPr="00471582" w:rsidRDefault="00CB1017" w:rsidP="00CB1017">
            <w:pPr>
              <w:jc w:val="both"/>
              <w:rPr>
                <w:rFonts w:cstheme="minorHAnsi"/>
                <w:sz w:val="28"/>
                <w:szCs w:val="28"/>
              </w:rPr>
            </w:pPr>
            <w:r w:rsidRPr="00471582">
              <w:rPr>
                <w:rFonts w:cstheme="minorHAnsi"/>
                <w:sz w:val="28"/>
                <w:szCs w:val="28"/>
              </w:rPr>
              <w:t>No security breaches were recorded</w:t>
            </w:r>
          </w:p>
        </w:tc>
        <w:tc>
          <w:tcPr>
            <w:tcW w:w="2191" w:type="dxa"/>
          </w:tcPr>
          <w:p w:rsidR="00CB1017" w:rsidRPr="00471582" w:rsidRDefault="00CB1017" w:rsidP="00CB1017">
            <w:pPr>
              <w:rPr>
                <w:rFonts w:cstheme="minorHAnsi"/>
                <w:sz w:val="28"/>
                <w:szCs w:val="28"/>
              </w:rPr>
            </w:pPr>
            <w:r w:rsidRPr="00471582">
              <w:rPr>
                <w:rFonts w:cstheme="minorHAnsi"/>
                <w:sz w:val="28"/>
                <w:szCs w:val="28"/>
              </w:rPr>
              <w:t>No security breaches were recorded</w:t>
            </w:r>
          </w:p>
        </w:tc>
        <w:tc>
          <w:tcPr>
            <w:tcW w:w="1791" w:type="dxa"/>
            <w:vAlign w:val="center"/>
          </w:tcPr>
          <w:p w:rsidR="00CB1017" w:rsidRPr="00471582" w:rsidRDefault="00CB1017" w:rsidP="00CB1017">
            <w:pPr>
              <w:rPr>
                <w:rFonts w:cstheme="minorHAnsi"/>
                <w:sz w:val="28"/>
                <w:szCs w:val="28"/>
              </w:rPr>
            </w:pPr>
            <w:r w:rsidRPr="00471582">
              <w:rPr>
                <w:rFonts w:cstheme="minorHAnsi"/>
                <w:sz w:val="28"/>
                <w:szCs w:val="28"/>
              </w:rPr>
              <w:t>No security breaches were recorded</w:t>
            </w:r>
          </w:p>
          <w:p w:rsidR="00CB1017" w:rsidRPr="00471582" w:rsidRDefault="00CB1017" w:rsidP="00CB1017">
            <w:pPr>
              <w:rPr>
                <w:rFonts w:cstheme="minorHAnsi"/>
                <w:sz w:val="28"/>
                <w:szCs w:val="28"/>
              </w:rPr>
            </w:pPr>
          </w:p>
        </w:tc>
      </w:tr>
      <w:tr w:rsidR="00CB1017" w:rsidRPr="00C236F4" w:rsidTr="006C5457">
        <w:trPr>
          <w:trHeight w:val="260"/>
        </w:trPr>
        <w:tc>
          <w:tcPr>
            <w:tcW w:w="4855" w:type="dxa"/>
            <w:gridSpan w:val="5"/>
            <w:vAlign w:val="center"/>
          </w:tcPr>
          <w:p w:rsidR="00CB1017" w:rsidRPr="00AA6C10" w:rsidRDefault="00CB1017" w:rsidP="00AA6C10">
            <w:pPr>
              <w:pStyle w:val="ListParagraph"/>
              <w:numPr>
                <w:ilvl w:val="0"/>
                <w:numId w:val="136"/>
              </w:numPr>
              <w:ind w:left="513"/>
              <w:jc w:val="both"/>
              <w:rPr>
                <w:rFonts w:eastAsia="Arial" w:cstheme="minorHAnsi"/>
                <w:sz w:val="28"/>
                <w:szCs w:val="28"/>
              </w:rPr>
            </w:pPr>
            <w:r w:rsidRPr="00AA6C10">
              <w:rPr>
                <w:rFonts w:eastAsia="Arial" w:cstheme="minorHAnsi"/>
                <w:sz w:val="28"/>
                <w:szCs w:val="28"/>
              </w:rPr>
              <w:t>On the 11/9/2020, in Afaakaa community, Ikyurav Tiev I ward, there was massive tension in following the murder of Gana and some militia men who had surrendered to the authorities.</w:t>
            </w:r>
          </w:p>
          <w:p w:rsidR="00CB1017" w:rsidRPr="00471582" w:rsidRDefault="00CB1017" w:rsidP="00AA6C10">
            <w:pPr>
              <w:ind w:left="513"/>
              <w:jc w:val="both"/>
              <w:rPr>
                <w:rFonts w:eastAsia="Arial" w:cstheme="minorHAnsi"/>
                <w:sz w:val="28"/>
                <w:szCs w:val="28"/>
              </w:rPr>
            </w:pPr>
          </w:p>
          <w:p w:rsidR="00CB1017" w:rsidRPr="00471582" w:rsidRDefault="00CB1017" w:rsidP="00AA6C10">
            <w:pPr>
              <w:ind w:left="513"/>
              <w:jc w:val="both"/>
              <w:rPr>
                <w:rFonts w:cstheme="minorHAnsi"/>
                <w:color w:val="002060"/>
                <w:sz w:val="28"/>
                <w:szCs w:val="28"/>
              </w:rPr>
            </w:pPr>
          </w:p>
        </w:tc>
        <w:tc>
          <w:tcPr>
            <w:tcW w:w="2340" w:type="dxa"/>
            <w:gridSpan w:val="2"/>
            <w:vAlign w:val="center"/>
          </w:tcPr>
          <w:p w:rsidR="00CB1017" w:rsidRPr="00471582" w:rsidRDefault="00CB1017" w:rsidP="00CB1017">
            <w:pPr>
              <w:jc w:val="both"/>
              <w:rPr>
                <w:rFonts w:cstheme="minorHAnsi"/>
                <w:sz w:val="28"/>
                <w:szCs w:val="28"/>
              </w:rPr>
            </w:pPr>
            <w:r w:rsidRPr="00471582">
              <w:rPr>
                <w:rFonts w:cstheme="minorHAnsi"/>
                <w:sz w:val="28"/>
                <w:szCs w:val="28"/>
              </w:rPr>
              <w:lastRenderedPageBreak/>
              <w:t>Case reported to community youth leaders to keep vigilance and also to the police for any eventuality.</w:t>
            </w:r>
          </w:p>
          <w:p w:rsidR="00CB1017" w:rsidRPr="00471582" w:rsidRDefault="00CB1017" w:rsidP="00CB1017">
            <w:pPr>
              <w:jc w:val="both"/>
              <w:rPr>
                <w:rFonts w:cstheme="minorHAnsi"/>
                <w:sz w:val="28"/>
                <w:szCs w:val="28"/>
              </w:rPr>
            </w:pPr>
          </w:p>
          <w:p w:rsidR="00CB1017" w:rsidRPr="00471582" w:rsidRDefault="00CB1017" w:rsidP="00CB1017">
            <w:pPr>
              <w:rPr>
                <w:rFonts w:cstheme="minorHAnsi"/>
                <w:sz w:val="28"/>
                <w:szCs w:val="28"/>
              </w:rPr>
            </w:pPr>
          </w:p>
        </w:tc>
        <w:tc>
          <w:tcPr>
            <w:tcW w:w="2191" w:type="dxa"/>
          </w:tcPr>
          <w:p w:rsidR="00CB1017" w:rsidRPr="00471582" w:rsidRDefault="00CB1017" w:rsidP="00CB1017">
            <w:pPr>
              <w:rPr>
                <w:rFonts w:cstheme="minorHAnsi"/>
                <w:sz w:val="28"/>
                <w:szCs w:val="28"/>
              </w:rPr>
            </w:pPr>
            <w:r w:rsidRPr="00471582">
              <w:rPr>
                <w:rFonts w:cstheme="minorHAnsi"/>
                <w:sz w:val="28"/>
                <w:szCs w:val="28"/>
              </w:rPr>
              <w:lastRenderedPageBreak/>
              <w:t>Community nearly inaccessible due to bad nature of the route.</w:t>
            </w:r>
          </w:p>
        </w:tc>
        <w:tc>
          <w:tcPr>
            <w:tcW w:w="1791" w:type="dxa"/>
            <w:vAlign w:val="center"/>
          </w:tcPr>
          <w:p w:rsidR="00CB1017" w:rsidRPr="00471582" w:rsidRDefault="00CB1017" w:rsidP="00CB1017">
            <w:pPr>
              <w:rPr>
                <w:rFonts w:cstheme="minorHAnsi"/>
                <w:sz w:val="28"/>
                <w:szCs w:val="28"/>
              </w:rPr>
            </w:pPr>
            <w:r w:rsidRPr="00471582">
              <w:rPr>
                <w:rFonts w:cstheme="minorHAnsi"/>
                <w:sz w:val="28"/>
                <w:szCs w:val="28"/>
              </w:rPr>
              <w:t>Communal effort can be deployed to clear the route to improve its condition,</w:t>
            </w:r>
          </w:p>
        </w:tc>
      </w:tr>
      <w:tr w:rsidR="00CB1017" w:rsidRPr="0057707A" w:rsidTr="006C5457">
        <w:trPr>
          <w:trHeight w:val="260"/>
        </w:trPr>
        <w:tc>
          <w:tcPr>
            <w:tcW w:w="4855" w:type="dxa"/>
            <w:gridSpan w:val="5"/>
            <w:vAlign w:val="center"/>
          </w:tcPr>
          <w:p w:rsidR="00CB1017" w:rsidRPr="00AA6C10" w:rsidRDefault="00CB1017" w:rsidP="00AA6C10">
            <w:pPr>
              <w:pStyle w:val="ListParagraph"/>
              <w:numPr>
                <w:ilvl w:val="0"/>
                <w:numId w:val="136"/>
              </w:numPr>
              <w:ind w:left="513"/>
              <w:jc w:val="both"/>
              <w:rPr>
                <w:rFonts w:cstheme="minorHAnsi"/>
                <w:color w:val="002060"/>
                <w:sz w:val="28"/>
                <w:szCs w:val="24"/>
              </w:rPr>
            </w:pPr>
            <w:r w:rsidRPr="00AA6C10">
              <w:rPr>
                <w:rFonts w:eastAsia="Arial" w:cstheme="minorHAnsi"/>
                <w:sz w:val="28"/>
                <w:szCs w:val="24"/>
              </w:rPr>
              <w:lastRenderedPageBreak/>
              <w:t xml:space="preserve">On </w:t>
            </w:r>
            <w:r w:rsidRPr="00AA6C10">
              <w:rPr>
                <w:rFonts w:eastAsia="Arial" w:cstheme="minorHAnsi"/>
                <w:b/>
                <w:sz w:val="28"/>
                <w:szCs w:val="24"/>
              </w:rPr>
              <w:t xml:space="preserve">18/09/2020, </w:t>
            </w:r>
            <w:r w:rsidRPr="00AA6C10">
              <w:rPr>
                <w:rFonts w:eastAsia="Arial" w:cstheme="minorHAnsi"/>
                <w:sz w:val="28"/>
                <w:szCs w:val="24"/>
              </w:rPr>
              <w:t>there was tension in Anber community of Ikyurav Tiev I ward due to alleged killing of militia men in the LGA</w:t>
            </w:r>
          </w:p>
        </w:tc>
        <w:tc>
          <w:tcPr>
            <w:tcW w:w="2340" w:type="dxa"/>
            <w:gridSpan w:val="2"/>
            <w:vAlign w:val="center"/>
          </w:tcPr>
          <w:p w:rsidR="00CB1017" w:rsidRPr="0057707A" w:rsidRDefault="00CB1017" w:rsidP="00CB1017">
            <w:pPr>
              <w:jc w:val="both"/>
              <w:rPr>
                <w:rFonts w:cstheme="minorHAnsi"/>
                <w:sz w:val="28"/>
                <w:szCs w:val="24"/>
              </w:rPr>
            </w:pPr>
            <w:r w:rsidRPr="0057707A">
              <w:rPr>
                <w:rFonts w:cstheme="minorHAnsi"/>
                <w:sz w:val="28"/>
                <w:szCs w:val="24"/>
              </w:rPr>
              <w:t>Incident was reported to security agencies (Police)</w:t>
            </w:r>
          </w:p>
        </w:tc>
        <w:tc>
          <w:tcPr>
            <w:tcW w:w="2191" w:type="dxa"/>
          </w:tcPr>
          <w:p w:rsidR="00CB1017" w:rsidRPr="0057707A" w:rsidRDefault="00CB1017" w:rsidP="00CB1017">
            <w:pPr>
              <w:jc w:val="both"/>
              <w:rPr>
                <w:rFonts w:cstheme="minorHAnsi"/>
                <w:sz w:val="28"/>
                <w:szCs w:val="24"/>
              </w:rPr>
            </w:pPr>
            <w:r w:rsidRPr="0057707A">
              <w:rPr>
                <w:rFonts w:cstheme="minorHAnsi"/>
                <w:sz w:val="28"/>
                <w:szCs w:val="24"/>
              </w:rPr>
              <w:t xml:space="preserve">Security agencies are  not stationed in the community, hence there are chances for such security breaches </w:t>
            </w:r>
          </w:p>
        </w:tc>
        <w:tc>
          <w:tcPr>
            <w:tcW w:w="1791" w:type="dxa"/>
            <w:vAlign w:val="center"/>
          </w:tcPr>
          <w:p w:rsidR="00CB1017" w:rsidRPr="0057707A" w:rsidRDefault="00CB1017" w:rsidP="00CB1017">
            <w:pPr>
              <w:jc w:val="both"/>
              <w:rPr>
                <w:rFonts w:cstheme="minorHAnsi"/>
                <w:sz w:val="28"/>
                <w:szCs w:val="24"/>
              </w:rPr>
            </w:pPr>
            <w:r w:rsidRPr="0057707A">
              <w:rPr>
                <w:rFonts w:cstheme="minorHAnsi"/>
                <w:sz w:val="28"/>
                <w:szCs w:val="24"/>
              </w:rPr>
              <w:t>Establishment of local communication link between security agencies and community suggested</w:t>
            </w:r>
          </w:p>
        </w:tc>
      </w:tr>
      <w:tr w:rsidR="00CB1017" w:rsidRPr="00C236F4" w:rsidTr="006C5457">
        <w:trPr>
          <w:trHeight w:val="260"/>
        </w:trPr>
        <w:tc>
          <w:tcPr>
            <w:tcW w:w="4855" w:type="dxa"/>
            <w:gridSpan w:val="5"/>
            <w:vAlign w:val="center"/>
          </w:tcPr>
          <w:p w:rsidR="00CB1017" w:rsidRPr="00AA6C10" w:rsidRDefault="00CB1017" w:rsidP="00AA6C10">
            <w:pPr>
              <w:pStyle w:val="ListParagraph"/>
              <w:numPr>
                <w:ilvl w:val="0"/>
                <w:numId w:val="136"/>
              </w:numPr>
              <w:ind w:left="513"/>
              <w:jc w:val="both"/>
              <w:rPr>
                <w:rFonts w:cstheme="minorHAnsi"/>
                <w:color w:val="002060"/>
                <w:sz w:val="28"/>
              </w:rPr>
            </w:pPr>
            <w:r w:rsidRPr="00AA6C10">
              <w:rPr>
                <w:rFonts w:cstheme="minorHAnsi"/>
                <w:sz w:val="28"/>
                <w:szCs w:val="24"/>
              </w:rPr>
              <w:t>On the 26/9/2020, Abo Community in Ikyurav Tiev II ward was visited to assess the extent of human rights abuses/violations in the area.</w:t>
            </w:r>
          </w:p>
        </w:tc>
        <w:tc>
          <w:tcPr>
            <w:tcW w:w="2340" w:type="dxa"/>
            <w:gridSpan w:val="2"/>
            <w:vAlign w:val="center"/>
          </w:tcPr>
          <w:p w:rsidR="00CB1017" w:rsidRPr="008A6744" w:rsidRDefault="00CB1017" w:rsidP="00CB1017">
            <w:pPr>
              <w:rPr>
                <w:rFonts w:cstheme="minorHAnsi"/>
                <w:sz w:val="28"/>
                <w:szCs w:val="24"/>
              </w:rPr>
            </w:pPr>
            <w:r w:rsidRPr="008A6744">
              <w:rPr>
                <w:rFonts w:cstheme="minorHAnsi"/>
                <w:sz w:val="28"/>
                <w:szCs w:val="24"/>
              </w:rPr>
              <w:t>No security issue identified</w:t>
            </w:r>
          </w:p>
        </w:tc>
        <w:tc>
          <w:tcPr>
            <w:tcW w:w="2191" w:type="dxa"/>
          </w:tcPr>
          <w:p w:rsidR="00CB1017" w:rsidRPr="008A6744" w:rsidRDefault="00CB1017" w:rsidP="00CB1017">
            <w:pPr>
              <w:rPr>
                <w:rFonts w:cstheme="minorHAnsi"/>
                <w:sz w:val="28"/>
                <w:szCs w:val="24"/>
              </w:rPr>
            </w:pPr>
            <w:r w:rsidRPr="008A6744">
              <w:rPr>
                <w:rFonts w:cstheme="minorHAnsi"/>
                <w:sz w:val="28"/>
                <w:szCs w:val="24"/>
              </w:rPr>
              <w:t>No security issue identified</w:t>
            </w:r>
          </w:p>
        </w:tc>
        <w:tc>
          <w:tcPr>
            <w:tcW w:w="1791" w:type="dxa"/>
            <w:vAlign w:val="center"/>
          </w:tcPr>
          <w:p w:rsidR="00CB1017" w:rsidRPr="008A6744" w:rsidRDefault="00CB1017" w:rsidP="00CB1017">
            <w:pPr>
              <w:rPr>
                <w:rFonts w:cstheme="minorHAnsi"/>
                <w:sz w:val="28"/>
                <w:szCs w:val="24"/>
              </w:rPr>
            </w:pPr>
            <w:r w:rsidRPr="008A6744">
              <w:rPr>
                <w:rFonts w:cstheme="minorHAnsi"/>
                <w:sz w:val="28"/>
                <w:szCs w:val="24"/>
              </w:rPr>
              <w:t>No security issue identified</w:t>
            </w:r>
          </w:p>
        </w:tc>
      </w:tr>
      <w:tr w:rsidR="00CB1017" w:rsidRPr="00C236F4" w:rsidTr="006C5457">
        <w:trPr>
          <w:trHeight w:val="260"/>
        </w:trPr>
        <w:tc>
          <w:tcPr>
            <w:tcW w:w="4855" w:type="dxa"/>
            <w:gridSpan w:val="5"/>
            <w:vAlign w:val="center"/>
          </w:tcPr>
          <w:p w:rsidR="00CB1017" w:rsidRPr="003D2C1B" w:rsidRDefault="00CB1017" w:rsidP="00CB1017">
            <w:pPr>
              <w:pStyle w:val="ListParagraph"/>
              <w:numPr>
                <w:ilvl w:val="0"/>
                <w:numId w:val="10"/>
              </w:numPr>
              <w:ind w:left="333"/>
              <w:rPr>
                <w:rFonts w:cs="Arial"/>
                <w:color w:val="002060"/>
                <w:sz w:val="18"/>
              </w:rPr>
            </w:pPr>
            <w:r w:rsidRPr="003E4256">
              <w:rPr>
                <w:rFonts w:cstheme="minorHAnsi"/>
                <w:b/>
                <w:sz w:val="28"/>
                <w:szCs w:val="28"/>
                <w:u w:val="single"/>
              </w:rPr>
              <w:t>KWANDE LGA</w:t>
            </w:r>
          </w:p>
        </w:tc>
        <w:tc>
          <w:tcPr>
            <w:tcW w:w="2340" w:type="dxa"/>
            <w:gridSpan w:val="2"/>
            <w:vAlign w:val="center"/>
          </w:tcPr>
          <w:p w:rsidR="00CB1017" w:rsidRDefault="00CB1017" w:rsidP="00CB1017">
            <w:pPr>
              <w:rPr>
                <w:rFonts w:cs="Times New Roman"/>
                <w:sz w:val="18"/>
                <w:szCs w:val="18"/>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260"/>
        </w:trPr>
        <w:tc>
          <w:tcPr>
            <w:tcW w:w="4855" w:type="dxa"/>
            <w:gridSpan w:val="5"/>
          </w:tcPr>
          <w:p w:rsidR="00CB1017" w:rsidRPr="00254AB7" w:rsidRDefault="00CB1017" w:rsidP="0086539B">
            <w:pPr>
              <w:pStyle w:val="ListParagraph"/>
              <w:numPr>
                <w:ilvl w:val="0"/>
                <w:numId w:val="59"/>
              </w:numPr>
              <w:ind w:left="337" w:hanging="180"/>
              <w:jc w:val="both"/>
              <w:rPr>
                <w:rFonts w:ascii="Calibri" w:hAnsi="Calibri" w:cs="Calibri"/>
                <w:b/>
                <w:sz w:val="28"/>
              </w:rPr>
            </w:pPr>
            <w:r w:rsidRPr="00254AB7">
              <w:rPr>
                <w:rFonts w:ascii="Calibri" w:hAnsi="Calibri" w:cs="Calibri"/>
                <w:b/>
                <w:sz w:val="28"/>
              </w:rPr>
              <w:t>Waya Community (Destruction of Farm Lands)</w:t>
            </w:r>
            <w:r>
              <w:rPr>
                <w:rFonts w:ascii="Calibri" w:hAnsi="Calibri" w:cs="Calibri"/>
                <w:b/>
                <w:sz w:val="28"/>
              </w:rPr>
              <w:t xml:space="preserve"> </w:t>
            </w:r>
            <w:r w:rsidRPr="00254AB7">
              <w:rPr>
                <w:sz w:val="28"/>
              </w:rPr>
              <w:t>In a fresh visit to Jato Aka on the 2</w:t>
            </w:r>
            <w:r w:rsidRPr="00254AB7">
              <w:rPr>
                <w:sz w:val="28"/>
                <w:vertAlign w:val="superscript"/>
              </w:rPr>
              <w:t>nd</w:t>
            </w:r>
            <w:r w:rsidRPr="00254AB7">
              <w:rPr>
                <w:sz w:val="28"/>
              </w:rPr>
              <w:t>/09/2020 an encounter with two indigenes of Waya community in Moon Council Ward in Kwande Local Government Area, Mr. /Mrs. Agida Nege. The two narrated on an attack on their farm lands and crops. They said in as much as there are still threats of insecurity in their community, they st</w:t>
            </w:r>
            <w:r>
              <w:rPr>
                <w:sz w:val="28"/>
              </w:rPr>
              <w:t>ill manage to go to their farms</w:t>
            </w:r>
            <w:r w:rsidRPr="00254AB7">
              <w:rPr>
                <w:sz w:val="28"/>
              </w:rPr>
              <w:t xml:space="preserve"> and cultivates their crops in other to have something to fall on to eat as the year runs round. They alleged that on 29th/08/2020, they went to inspect their farms and on reaching there, they saw that their rice/yam farms and other farms were completely destroyed by suspected Fulani herdsmen and their cows leaving them with little or nothing to depend on in the time of harvest. At the moment they said attacks are mostly on their farms. Since they deserted the communities to seek refuge in other communities. They call on the government to come to their aid and find a permanent solution to long-run crisis since they have nowhere else to go to. </w:t>
            </w:r>
          </w:p>
        </w:tc>
        <w:tc>
          <w:tcPr>
            <w:tcW w:w="2340" w:type="dxa"/>
            <w:gridSpan w:val="2"/>
          </w:tcPr>
          <w:p w:rsidR="00CB1017" w:rsidRPr="00171C82" w:rsidRDefault="00CB1017" w:rsidP="00CB1017">
            <w:pPr>
              <w:rPr>
                <w:rFonts w:cs="Times New Roman"/>
                <w:sz w:val="28"/>
                <w:szCs w:val="18"/>
              </w:rPr>
            </w:pPr>
            <w:r w:rsidRPr="00171C82">
              <w:rPr>
                <w:rFonts w:cs="Times New Roman"/>
                <w:sz w:val="28"/>
                <w:szCs w:val="18"/>
              </w:rPr>
              <w:t>Some of their farm lands were destroyed leaving them with nothing to fall back on in times of need.</w:t>
            </w:r>
          </w:p>
          <w:p w:rsidR="00CB1017" w:rsidRPr="00171C82" w:rsidRDefault="00CB1017" w:rsidP="00CB1017">
            <w:pPr>
              <w:rPr>
                <w:rFonts w:cs="Times New Roman"/>
                <w:sz w:val="28"/>
                <w:szCs w:val="18"/>
              </w:rPr>
            </w:pPr>
          </w:p>
          <w:p w:rsidR="00CB1017" w:rsidRPr="00171C82" w:rsidRDefault="00CB1017" w:rsidP="00CB1017">
            <w:pPr>
              <w:rPr>
                <w:rFonts w:cs="Times New Roman"/>
                <w:sz w:val="28"/>
                <w:szCs w:val="18"/>
              </w:rPr>
            </w:pPr>
          </w:p>
          <w:p w:rsidR="00CB1017" w:rsidRPr="00171C82" w:rsidRDefault="00CB1017" w:rsidP="00CB1017">
            <w:pPr>
              <w:rPr>
                <w:rFonts w:cs="Times New Roman"/>
                <w:sz w:val="28"/>
                <w:szCs w:val="18"/>
              </w:rPr>
            </w:pPr>
          </w:p>
        </w:tc>
        <w:tc>
          <w:tcPr>
            <w:tcW w:w="2191" w:type="dxa"/>
          </w:tcPr>
          <w:p w:rsidR="00CB1017" w:rsidRPr="00171C82" w:rsidRDefault="00CB1017" w:rsidP="00CB1017">
            <w:pPr>
              <w:jc w:val="both"/>
              <w:rPr>
                <w:rFonts w:cs="Times New Roman"/>
                <w:sz w:val="28"/>
                <w:szCs w:val="20"/>
              </w:rPr>
            </w:pPr>
            <w:r w:rsidRPr="00171C82">
              <w:rPr>
                <w:rFonts w:cs="Times New Roman"/>
                <w:sz w:val="28"/>
                <w:szCs w:val="18"/>
              </w:rPr>
              <w:t xml:space="preserve">The communities are only trying to cope with daily life. </w:t>
            </w:r>
          </w:p>
        </w:tc>
        <w:tc>
          <w:tcPr>
            <w:tcW w:w="1791" w:type="dxa"/>
          </w:tcPr>
          <w:p w:rsidR="00CB1017" w:rsidRPr="00171C82" w:rsidRDefault="00CB1017" w:rsidP="00CB1017">
            <w:pPr>
              <w:rPr>
                <w:rFonts w:cs="Times New Roman"/>
                <w:sz w:val="28"/>
                <w:szCs w:val="20"/>
              </w:rPr>
            </w:pPr>
            <w:r w:rsidRPr="00171C82">
              <w:rPr>
                <w:rFonts w:cs="Times New Roman"/>
                <w:sz w:val="28"/>
                <w:szCs w:val="20"/>
              </w:rPr>
              <w:t>Government should deploy security to these areas rather than stay from far to respond during attacks on the communities. Police post be built in these communities.</w:t>
            </w:r>
          </w:p>
          <w:p w:rsidR="00CB1017" w:rsidRPr="00171C82" w:rsidRDefault="00CB1017" w:rsidP="00CB1017">
            <w:pPr>
              <w:rPr>
                <w:rFonts w:cs="Times New Roman"/>
                <w:sz w:val="28"/>
                <w:szCs w:val="20"/>
              </w:rPr>
            </w:pPr>
          </w:p>
          <w:p w:rsidR="00CB1017" w:rsidRPr="00171C82" w:rsidRDefault="00CB1017" w:rsidP="00CB1017">
            <w:pPr>
              <w:rPr>
                <w:rFonts w:cs="Times New Roman"/>
                <w:sz w:val="28"/>
                <w:szCs w:val="20"/>
              </w:rPr>
            </w:pPr>
            <w:r w:rsidRPr="00171C82">
              <w:rPr>
                <w:rFonts w:cs="Times New Roman"/>
                <w:sz w:val="28"/>
                <w:szCs w:val="20"/>
              </w:rPr>
              <w:t xml:space="preserve">Government should find lasting solutions to ending the crisis by bringing the two states together.  </w:t>
            </w:r>
          </w:p>
          <w:p w:rsidR="00CB1017" w:rsidRPr="00171C82" w:rsidRDefault="00CB1017" w:rsidP="00CB1017">
            <w:pPr>
              <w:rPr>
                <w:rFonts w:cs="Times New Roman"/>
                <w:sz w:val="28"/>
                <w:szCs w:val="20"/>
              </w:rPr>
            </w:pPr>
          </w:p>
          <w:p w:rsidR="00CB1017" w:rsidRPr="00171C82" w:rsidRDefault="00CB1017" w:rsidP="00CB1017">
            <w:pPr>
              <w:rPr>
                <w:rFonts w:cs="Times New Roman"/>
                <w:sz w:val="28"/>
                <w:szCs w:val="20"/>
              </w:rPr>
            </w:pPr>
          </w:p>
          <w:p w:rsidR="00CB1017" w:rsidRPr="00171C82" w:rsidRDefault="00CB1017" w:rsidP="00CB1017">
            <w:pPr>
              <w:rPr>
                <w:rFonts w:cs="Times New Roman"/>
                <w:sz w:val="28"/>
                <w:szCs w:val="20"/>
              </w:rPr>
            </w:pPr>
          </w:p>
          <w:p w:rsidR="00CB1017" w:rsidRPr="00171C82" w:rsidRDefault="00CB1017" w:rsidP="00CB1017">
            <w:pPr>
              <w:rPr>
                <w:rFonts w:cs="Times New Roman"/>
                <w:sz w:val="28"/>
                <w:szCs w:val="20"/>
              </w:rPr>
            </w:pPr>
          </w:p>
        </w:tc>
      </w:tr>
      <w:tr w:rsidR="00CB1017" w:rsidRPr="00C236F4" w:rsidTr="006C5457">
        <w:trPr>
          <w:trHeight w:val="260"/>
        </w:trPr>
        <w:tc>
          <w:tcPr>
            <w:tcW w:w="4855" w:type="dxa"/>
            <w:gridSpan w:val="5"/>
          </w:tcPr>
          <w:p w:rsidR="00CB1017" w:rsidRPr="00254AB7" w:rsidRDefault="00CB1017" w:rsidP="0086539B">
            <w:pPr>
              <w:pStyle w:val="ListParagraph"/>
              <w:numPr>
                <w:ilvl w:val="0"/>
                <w:numId w:val="59"/>
              </w:numPr>
              <w:ind w:left="337" w:hanging="180"/>
              <w:jc w:val="both"/>
              <w:rPr>
                <w:rFonts w:eastAsia="Arial" w:cs="Times New Roman"/>
                <w:b/>
                <w:sz w:val="28"/>
                <w:szCs w:val="24"/>
              </w:rPr>
            </w:pPr>
            <w:r w:rsidRPr="00254AB7">
              <w:rPr>
                <w:rFonts w:eastAsia="Arial" w:cs="Times New Roman"/>
                <w:b/>
                <w:sz w:val="28"/>
                <w:szCs w:val="24"/>
              </w:rPr>
              <w:lastRenderedPageBreak/>
              <w:t>Ikyogen (Ikyurav-Ya)</w:t>
            </w:r>
            <w:r>
              <w:rPr>
                <w:rFonts w:eastAsia="Arial" w:cs="Times New Roman"/>
                <w:b/>
                <w:sz w:val="28"/>
                <w:szCs w:val="24"/>
              </w:rPr>
              <w:t xml:space="preserve">: </w:t>
            </w:r>
            <w:r w:rsidRPr="00254AB7">
              <w:rPr>
                <w:rFonts w:eastAsia="Arial" w:cs="Times New Roman"/>
                <w:sz w:val="28"/>
                <w:szCs w:val="24"/>
              </w:rPr>
              <w:t xml:space="preserve">On 8th/9/2020, the team visited Ikyogen community. We had and encounter with one Akaha Igbudu, an indigene of the community. In our discussion, he narrated to us the high increase in drug abuse in the community. He said that youth in the area have been taken over by substance abuse. Youth who were seen openly smoking and sniffing substance suspected to illicit drugs. The vigilante in the area also confirmed that these youngsters did confessed that whenever they drink these substances, they can stay long on the farm without food and yet not feel exhausted. They admitted that the substance gives them extra ego/strength that makes them want to go extra miles in anything they are doing without been weighed down. Terkaa Kucha who was caught by men of the vigilant in community said, telling him to stop taking his ‘coded drink’ is as good as taking his life. He added that aside the unusual strength that gets from the ‘coded drink’ he gets sense and varying degrees of ideas to innovate and do things in a way that always makes him better every blessed day. When he was summoned before the head of the community, the paramount ruler admonished him to look for other things that he can take to motivate him do much more than continuing to take these drugs that are forbidden in the society. The chief emphasized that, sometimes when they take the chemicals and illicit drugs they are moved to do things that they shouldn’t ordinarily do but under the influence of the substance they have taken, they go about stealing, harassing people thereby causing unrest in the society. The chief </w:t>
            </w:r>
            <w:r w:rsidRPr="00254AB7">
              <w:rPr>
                <w:rFonts w:eastAsia="Arial" w:cs="Times New Roman"/>
                <w:sz w:val="28"/>
                <w:szCs w:val="24"/>
              </w:rPr>
              <w:lastRenderedPageBreak/>
              <w:t>mandated the vigilante that when they find someone in possession hard drugs, they should first talk and advise such a person and if they resist, they should be punished so as to deter others.</w:t>
            </w:r>
          </w:p>
        </w:tc>
        <w:tc>
          <w:tcPr>
            <w:tcW w:w="2340" w:type="dxa"/>
            <w:gridSpan w:val="2"/>
          </w:tcPr>
          <w:p w:rsidR="00CB1017" w:rsidRPr="00254AB7" w:rsidRDefault="00CB1017" w:rsidP="00CB1017">
            <w:pPr>
              <w:rPr>
                <w:rFonts w:cs="Times New Roman"/>
                <w:sz w:val="28"/>
                <w:szCs w:val="18"/>
              </w:rPr>
            </w:pPr>
            <w:r w:rsidRPr="00254AB7">
              <w:rPr>
                <w:rFonts w:cs="Times New Roman"/>
                <w:sz w:val="28"/>
                <w:szCs w:val="18"/>
              </w:rPr>
              <w:lastRenderedPageBreak/>
              <w:t>Men of the Benue State Vigilante have been proactive in intervening in issues arising in the community and how they address cases brought to them.</w:t>
            </w:r>
          </w:p>
        </w:tc>
        <w:tc>
          <w:tcPr>
            <w:tcW w:w="2191" w:type="dxa"/>
          </w:tcPr>
          <w:p w:rsidR="00CB1017" w:rsidRPr="00254AB7" w:rsidRDefault="00CB1017" w:rsidP="00CB1017">
            <w:pPr>
              <w:rPr>
                <w:rFonts w:cs="Times New Roman"/>
                <w:sz w:val="28"/>
                <w:szCs w:val="20"/>
              </w:rPr>
            </w:pPr>
            <w:r w:rsidRPr="00254AB7">
              <w:rPr>
                <w:rFonts w:cs="Times New Roman"/>
                <w:sz w:val="28"/>
                <w:szCs w:val="20"/>
              </w:rPr>
              <w:t>The Vigilante according to the people, are not able to address certain issues, probably based on lack of training in some areas.</w:t>
            </w:r>
          </w:p>
        </w:tc>
        <w:tc>
          <w:tcPr>
            <w:tcW w:w="1791" w:type="dxa"/>
          </w:tcPr>
          <w:p w:rsidR="00CB1017" w:rsidRPr="00254AB7" w:rsidRDefault="00CB1017" w:rsidP="00CB1017">
            <w:pPr>
              <w:rPr>
                <w:rFonts w:cs="Times New Roman"/>
                <w:sz w:val="28"/>
                <w:szCs w:val="20"/>
              </w:rPr>
            </w:pPr>
            <w:r w:rsidRPr="00254AB7">
              <w:rPr>
                <w:rFonts w:cs="Times New Roman"/>
                <w:sz w:val="28"/>
                <w:szCs w:val="20"/>
              </w:rPr>
              <w:t>Government hold trainings for the Vigilant and as well seek feedback from the communities where these vigilante operates to get more insights on developing their mode of operation</w:t>
            </w:r>
          </w:p>
        </w:tc>
      </w:tr>
      <w:tr w:rsidR="00CB1017" w:rsidRPr="00C236F4" w:rsidTr="006C5457">
        <w:trPr>
          <w:trHeight w:val="260"/>
        </w:trPr>
        <w:tc>
          <w:tcPr>
            <w:tcW w:w="4855" w:type="dxa"/>
            <w:gridSpan w:val="5"/>
          </w:tcPr>
          <w:p w:rsidR="00CB1017" w:rsidRPr="00254AB7" w:rsidRDefault="00CB1017" w:rsidP="0086539B">
            <w:pPr>
              <w:pStyle w:val="ListParagraph"/>
              <w:numPr>
                <w:ilvl w:val="0"/>
                <w:numId w:val="59"/>
              </w:numPr>
              <w:ind w:left="337" w:hanging="180"/>
              <w:jc w:val="both"/>
              <w:rPr>
                <w:rFonts w:eastAsia="Arial" w:cs="Times New Roman"/>
                <w:sz w:val="28"/>
                <w:szCs w:val="24"/>
              </w:rPr>
            </w:pPr>
            <w:r w:rsidRPr="00254AB7">
              <w:rPr>
                <w:rFonts w:eastAsia="Arial" w:cs="Times New Roman"/>
                <w:b/>
                <w:sz w:val="28"/>
                <w:szCs w:val="24"/>
              </w:rPr>
              <w:lastRenderedPageBreak/>
              <w:t>Mbakunu Community</w:t>
            </w:r>
            <w:r w:rsidRPr="00254AB7">
              <w:rPr>
                <w:rFonts w:eastAsia="Arial" w:cs="Times New Roman"/>
                <w:sz w:val="28"/>
                <w:szCs w:val="24"/>
              </w:rPr>
              <w:t>: Fresh attack on the people of Mbakunu, Shangev-ya on the 09</w:t>
            </w:r>
            <w:r w:rsidRPr="00254AB7">
              <w:rPr>
                <w:rFonts w:eastAsia="Arial" w:cs="Times New Roman"/>
                <w:sz w:val="28"/>
                <w:szCs w:val="24"/>
                <w:vertAlign w:val="superscript"/>
              </w:rPr>
              <w:t>th</w:t>
            </w:r>
            <w:r w:rsidRPr="00254AB7">
              <w:rPr>
                <w:rFonts w:eastAsia="Arial" w:cs="Times New Roman"/>
                <w:sz w:val="28"/>
                <w:szCs w:val="24"/>
              </w:rPr>
              <w:t>/09/2020 by suspected militia of the Ugep community of Cross River State. In our meeting with one Tyoakaa Ataer of Mbakunu community on our 14</w:t>
            </w:r>
            <w:r w:rsidRPr="00254AB7">
              <w:rPr>
                <w:rFonts w:eastAsia="Arial" w:cs="Times New Roman"/>
                <w:sz w:val="28"/>
                <w:szCs w:val="24"/>
                <w:vertAlign w:val="superscript"/>
              </w:rPr>
              <w:t>th</w:t>
            </w:r>
            <w:r w:rsidRPr="00254AB7">
              <w:rPr>
                <w:rFonts w:eastAsia="Arial" w:cs="Times New Roman"/>
                <w:sz w:val="28"/>
                <w:szCs w:val="24"/>
              </w:rPr>
              <w:t>/09/2020 visit to the community, he Said, the attacked victim by name Terkaa Tyogba was ambushed and gruesomely murdered by the suspected neighboring Ugep Community of Cross River State while he was returning from a visit to a friend’s house in the evening of that fateful day. The remains he has since been deposited at the mortuary while the family make burial arrangements.</w:t>
            </w:r>
          </w:p>
        </w:tc>
        <w:tc>
          <w:tcPr>
            <w:tcW w:w="2340" w:type="dxa"/>
            <w:gridSpan w:val="2"/>
          </w:tcPr>
          <w:p w:rsidR="00CB1017" w:rsidRPr="00254AB7" w:rsidRDefault="00CB1017" w:rsidP="00CB1017">
            <w:pPr>
              <w:rPr>
                <w:sz w:val="28"/>
              </w:rPr>
            </w:pPr>
            <w:r w:rsidRPr="00254AB7">
              <w:rPr>
                <w:sz w:val="28"/>
              </w:rPr>
              <w:t>No response was provided</w:t>
            </w:r>
          </w:p>
        </w:tc>
        <w:tc>
          <w:tcPr>
            <w:tcW w:w="2191" w:type="dxa"/>
          </w:tcPr>
          <w:p w:rsidR="00CB1017" w:rsidRPr="00254AB7" w:rsidRDefault="00CB1017" w:rsidP="00CB1017">
            <w:pPr>
              <w:rPr>
                <w:sz w:val="28"/>
              </w:rPr>
            </w:pPr>
            <w:r w:rsidRPr="00254AB7">
              <w:rPr>
                <w:sz w:val="28"/>
              </w:rPr>
              <w:t>No Arrest was made. People now leaving in fears.</w:t>
            </w:r>
          </w:p>
          <w:p w:rsidR="00CB1017" w:rsidRPr="00254AB7" w:rsidRDefault="00CB1017" w:rsidP="00CB1017">
            <w:pPr>
              <w:rPr>
                <w:sz w:val="28"/>
              </w:rPr>
            </w:pPr>
            <w:r w:rsidRPr="00254AB7">
              <w:rPr>
                <w:sz w:val="28"/>
              </w:rPr>
              <w:t>No security deployed to these affected areas at the moment.</w:t>
            </w:r>
          </w:p>
        </w:tc>
        <w:tc>
          <w:tcPr>
            <w:tcW w:w="1791" w:type="dxa"/>
          </w:tcPr>
          <w:p w:rsidR="00CB1017" w:rsidRPr="00254AB7" w:rsidRDefault="00CB1017" w:rsidP="00CB1017">
            <w:pPr>
              <w:rPr>
                <w:sz w:val="28"/>
              </w:rPr>
            </w:pPr>
            <w:r w:rsidRPr="00254AB7">
              <w:rPr>
                <w:sz w:val="28"/>
              </w:rPr>
              <w:t>Government of both warring state should rise and find lasting solutions to this prolonged crisis to the board at once. To avoid total breakdown of law and order.</w:t>
            </w:r>
          </w:p>
        </w:tc>
      </w:tr>
      <w:tr w:rsidR="00CB1017" w:rsidRPr="00C236F4" w:rsidTr="006C5457">
        <w:trPr>
          <w:trHeight w:val="260"/>
        </w:trPr>
        <w:tc>
          <w:tcPr>
            <w:tcW w:w="4855" w:type="dxa"/>
            <w:gridSpan w:val="5"/>
          </w:tcPr>
          <w:p w:rsidR="00CB1017" w:rsidRPr="003E4256" w:rsidRDefault="00CB1017" w:rsidP="0086539B">
            <w:pPr>
              <w:pStyle w:val="ListParagraph"/>
              <w:numPr>
                <w:ilvl w:val="0"/>
                <w:numId w:val="59"/>
              </w:numPr>
              <w:ind w:left="333" w:hanging="90"/>
              <w:jc w:val="both"/>
              <w:rPr>
                <w:rFonts w:eastAsia="Arial" w:cs="Times New Roman"/>
                <w:b/>
                <w:sz w:val="28"/>
                <w:szCs w:val="24"/>
              </w:rPr>
            </w:pPr>
            <w:r w:rsidRPr="003E4256">
              <w:rPr>
                <w:rFonts w:eastAsia="Arial" w:cs="Times New Roman"/>
                <w:b/>
                <w:sz w:val="28"/>
                <w:szCs w:val="24"/>
              </w:rPr>
              <w:t>Mbakunu Community</w:t>
            </w:r>
            <w:r>
              <w:rPr>
                <w:rFonts w:eastAsia="Arial" w:cs="Times New Roman"/>
                <w:b/>
                <w:sz w:val="28"/>
                <w:szCs w:val="24"/>
              </w:rPr>
              <w:t xml:space="preserve">: </w:t>
            </w:r>
            <w:r w:rsidRPr="003E4256">
              <w:rPr>
                <w:rFonts w:eastAsia="Arial" w:cs="Times New Roman"/>
                <w:sz w:val="28"/>
                <w:szCs w:val="24"/>
              </w:rPr>
              <w:t xml:space="preserve">Our team visited Mbakunu community again on the 21st/09/2020 for more verification of the crisis between the people of Mbakunu Community of Shangev-Ya and the people of Ugep Community in Cross River State. In our encounter with one Akange Shoja, an indigene of Mbakunu Community, we were made to understand that there was a fresh attack on the Community again in the morning of Thursday 17th/09/2020 while the majority of the community members went to pay their last respect to Terkaa Tyogba whom was previously killed by suspected Ugep militia in less than two weeks. One Akpenkaan Mbakighir was ambushed and murdered by the same suspected Ugep Community militia while he (Akpenkaan) was working on his farm. </w:t>
            </w:r>
            <w:r w:rsidRPr="003E4256">
              <w:rPr>
                <w:rFonts w:eastAsia="Arial" w:cs="Times New Roman"/>
                <w:sz w:val="28"/>
                <w:szCs w:val="24"/>
              </w:rPr>
              <w:lastRenderedPageBreak/>
              <w:t>There is tension in the community while the people of the community crave for a lasting solution to these attacks on their community. The corps had since been deposited in the mortuary.</w:t>
            </w:r>
            <w:r>
              <w:rPr>
                <w:rFonts w:eastAsia="Arial" w:cs="Times New Roman"/>
                <w:sz w:val="28"/>
                <w:szCs w:val="24"/>
              </w:rPr>
              <w:t xml:space="preserve"> </w:t>
            </w:r>
            <w:r w:rsidRPr="003E4256">
              <w:rPr>
                <w:sz w:val="28"/>
              </w:rPr>
              <w:t>At the moment there has been high tensions rising.</w:t>
            </w:r>
          </w:p>
        </w:tc>
        <w:tc>
          <w:tcPr>
            <w:tcW w:w="2340" w:type="dxa"/>
            <w:gridSpan w:val="2"/>
          </w:tcPr>
          <w:p w:rsidR="00CB1017" w:rsidRPr="003E4256" w:rsidRDefault="00CB1017" w:rsidP="00CB1017">
            <w:pPr>
              <w:rPr>
                <w:sz w:val="28"/>
              </w:rPr>
            </w:pPr>
            <w:r w:rsidRPr="003E4256">
              <w:rPr>
                <w:sz w:val="28"/>
              </w:rPr>
              <w:lastRenderedPageBreak/>
              <w:t>No response was provided</w:t>
            </w:r>
          </w:p>
        </w:tc>
        <w:tc>
          <w:tcPr>
            <w:tcW w:w="2191" w:type="dxa"/>
          </w:tcPr>
          <w:p w:rsidR="00CB1017" w:rsidRPr="003E4256" w:rsidRDefault="00CB1017" w:rsidP="00CB1017">
            <w:pPr>
              <w:rPr>
                <w:sz w:val="28"/>
              </w:rPr>
            </w:pPr>
            <w:r w:rsidRPr="003E4256">
              <w:rPr>
                <w:sz w:val="28"/>
              </w:rPr>
              <w:t>No Arrest was made. people now leaving in fears.</w:t>
            </w:r>
          </w:p>
          <w:p w:rsidR="00CB1017" w:rsidRPr="003E4256" w:rsidRDefault="00CB1017" w:rsidP="00CB1017">
            <w:pPr>
              <w:rPr>
                <w:sz w:val="28"/>
              </w:rPr>
            </w:pPr>
            <w:r w:rsidRPr="003E4256">
              <w:rPr>
                <w:sz w:val="28"/>
              </w:rPr>
              <w:t>No security deployed to these affected areas at the moment.</w:t>
            </w:r>
          </w:p>
        </w:tc>
        <w:tc>
          <w:tcPr>
            <w:tcW w:w="1791" w:type="dxa"/>
          </w:tcPr>
          <w:p w:rsidR="00CB1017" w:rsidRPr="003E4256" w:rsidRDefault="00CB1017" w:rsidP="00CB1017">
            <w:pPr>
              <w:rPr>
                <w:sz w:val="28"/>
              </w:rPr>
            </w:pPr>
            <w:r w:rsidRPr="003E4256">
              <w:rPr>
                <w:sz w:val="28"/>
              </w:rPr>
              <w:t>Government of both warring state should rise and nip this prolonged crisis to the board at once. To avoid total breakdown of law and order.</w:t>
            </w:r>
          </w:p>
        </w:tc>
      </w:tr>
      <w:tr w:rsidR="00CB1017" w:rsidRPr="00C236F4" w:rsidTr="006C5457">
        <w:trPr>
          <w:trHeight w:val="260"/>
        </w:trPr>
        <w:tc>
          <w:tcPr>
            <w:tcW w:w="4855" w:type="dxa"/>
            <w:gridSpan w:val="5"/>
            <w:vAlign w:val="center"/>
          </w:tcPr>
          <w:p w:rsidR="00CB1017" w:rsidRPr="00852A1D" w:rsidRDefault="00CB1017" w:rsidP="00CB1017">
            <w:pPr>
              <w:pStyle w:val="ListParagraph"/>
              <w:numPr>
                <w:ilvl w:val="0"/>
                <w:numId w:val="10"/>
              </w:numPr>
              <w:ind w:left="333"/>
              <w:rPr>
                <w:rFonts w:cs="Arial"/>
                <w:color w:val="002060"/>
                <w:sz w:val="18"/>
              </w:rPr>
            </w:pPr>
            <w:r w:rsidRPr="00852A1D">
              <w:rPr>
                <w:rFonts w:cstheme="minorHAnsi"/>
                <w:b/>
                <w:sz w:val="32"/>
                <w:szCs w:val="28"/>
                <w:u w:val="single"/>
              </w:rPr>
              <w:lastRenderedPageBreak/>
              <w:t>LOGO LGA</w:t>
            </w:r>
          </w:p>
        </w:tc>
        <w:tc>
          <w:tcPr>
            <w:tcW w:w="2340" w:type="dxa"/>
            <w:gridSpan w:val="2"/>
            <w:vAlign w:val="center"/>
          </w:tcPr>
          <w:p w:rsidR="00CB1017" w:rsidRPr="00DE7DC5" w:rsidRDefault="00CB1017" w:rsidP="00CB1017">
            <w:pPr>
              <w:jc w:val="right"/>
              <w:rPr>
                <w:rFonts w:cs="Times New Roman"/>
                <w:sz w:val="28"/>
                <w:szCs w:val="18"/>
              </w:rPr>
            </w:pPr>
            <w:r w:rsidRPr="00DE7DC5">
              <w:rPr>
                <w:rFonts w:cs="Times New Roman"/>
                <w:sz w:val="28"/>
                <w:szCs w:val="18"/>
              </w:rPr>
              <w:t>-</w:t>
            </w:r>
          </w:p>
        </w:tc>
        <w:tc>
          <w:tcPr>
            <w:tcW w:w="2191" w:type="dxa"/>
          </w:tcPr>
          <w:p w:rsidR="00CB1017" w:rsidRPr="00DE7DC5" w:rsidRDefault="00CB1017" w:rsidP="00CB1017">
            <w:pPr>
              <w:jc w:val="right"/>
              <w:rPr>
                <w:rFonts w:cs="Times New Roman"/>
                <w:sz w:val="28"/>
                <w:szCs w:val="20"/>
              </w:rPr>
            </w:pPr>
            <w:r w:rsidRPr="00DE7DC5">
              <w:rPr>
                <w:rFonts w:cs="Times New Roman"/>
                <w:sz w:val="28"/>
                <w:szCs w:val="20"/>
              </w:rPr>
              <w:t>-</w:t>
            </w:r>
          </w:p>
        </w:tc>
        <w:tc>
          <w:tcPr>
            <w:tcW w:w="1791" w:type="dxa"/>
            <w:vAlign w:val="center"/>
          </w:tcPr>
          <w:p w:rsidR="00CB1017" w:rsidRPr="00DE7DC5" w:rsidRDefault="00CB1017" w:rsidP="00CB1017">
            <w:pPr>
              <w:jc w:val="right"/>
              <w:rPr>
                <w:rFonts w:cs="Times New Roman"/>
                <w:sz w:val="28"/>
                <w:szCs w:val="20"/>
              </w:rPr>
            </w:pPr>
            <w:r w:rsidRPr="00DE7DC5">
              <w:rPr>
                <w:rFonts w:cs="Times New Roman"/>
                <w:sz w:val="28"/>
                <w:szCs w:val="20"/>
              </w:rPr>
              <w:t>-</w:t>
            </w:r>
          </w:p>
        </w:tc>
      </w:tr>
      <w:tr w:rsidR="00CB1017" w:rsidRPr="00AD4BBB" w:rsidTr="006C5457">
        <w:trPr>
          <w:trHeight w:val="260"/>
        </w:trPr>
        <w:tc>
          <w:tcPr>
            <w:tcW w:w="4855" w:type="dxa"/>
            <w:gridSpan w:val="5"/>
            <w:vAlign w:val="center"/>
          </w:tcPr>
          <w:p w:rsidR="00CB1017" w:rsidRPr="00AD4BBB" w:rsidRDefault="00CB1017" w:rsidP="00CB1017">
            <w:pPr>
              <w:pStyle w:val="ListParagraph"/>
              <w:numPr>
                <w:ilvl w:val="0"/>
                <w:numId w:val="10"/>
              </w:numPr>
              <w:ind w:left="333"/>
              <w:rPr>
                <w:rFonts w:cs="Arial"/>
                <w:color w:val="002060"/>
                <w:sz w:val="28"/>
              </w:rPr>
            </w:pPr>
            <w:r w:rsidRPr="00AD4BBB">
              <w:rPr>
                <w:rFonts w:cstheme="minorHAnsi"/>
                <w:b/>
                <w:sz w:val="28"/>
                <w:szCs w:val="28"/>
                <w:u w:val="single"/>
              </w:rPr>
              <w:t>MAKURDI LGA</w:t>
            </w:r>
          </w:p>
        </w:tc>
        <w:tc>
          <w:tcPr>
            <w:tcW w:w="2340" w:type="dxa"/>
            <w:gridSpan w:val="2"/>
            <w:vAlign w:val="center"/>
          </w:tcPr>
          <w:p w:rsidR="00CB1017" w:rsidRPr="00AD4BBB" w:rsidRDefault="00CB1017" w:rsidP="00CB1017">
            <w:pPr>
              <w:rPr>
                <w:rFonts w:cs="Times New Roman"/>
                <w:sz w:val="28"/>
                <w:szCs w:val="18"/>
              </w:rPr>
            </w:pPr>
          </w:p>
        </w:tc>
        <w:tc>
          <w:tcPr>
            <w:tcW w:w="2191" w:type="dxa"/>
          </w:tcPr>
          <w:p w:rsidR="00CB1017" w:rsidRPr="00AD4BBB" w:rsidRDefault="00CB1017" w:rsidP="00CB1017">
            <w:pPr>
              <w:rPr>
                <w:rFonts w:cs="Times New Roman"/>
                <w:sz w:val="28"/>
                <w:szCs w:val="20"/>
              </w:rPr>
            </w:pPr>
          </w:p>
        </w:tc>
        <w:tc>
          <w:tcPr>
            <w:tcW w:w="1791" w:type="dxa"/>
            <w:vAlign w:val="center"/>
          </w:tcPr>
          <w:p w:rsidR="00CB1017" w:rsidRPr="00AD4BBB" w:rsidRDefault="00CB1017" w:rsidP="00CB1017">
            <w:pPr>
              <w:rPr>
                <w:rFonts w:cs="Times New Roman"/>
                <w:sz w:val="28"/>
                <w:szCs w:val="20"/>
              </w:rPr>
            </w:pPr>
          </w:p>
        </w:tc>
      </w:tr>
      <w:tr w:rsidR="00CB1017" w:rsidRPr="00C236F4" w:rsidTr="006C5457">
        <w:trPr>
          <w:trHeight w:val="260"/>
        </w:trPr>
        <w:tc>
          <w:tcPr>
            <w:tcW w:w="4855" w:type="dxa"/>
            <w:gridSpan w:val="5"/>
            <w:vAlign w:val="center"/>
          </w:tcPr>
          <w:p w:rsidR="00CB1017" w:rsidRPr="0057230B" w:rsidRDefault="00CB1017" w:rsidP="0086539B">
            <w:pPr>
              <w:pStyle w:val="NormalWeb"/>
              <w:numPr>
                <w:ilvl w:val="0"/>
                <w:numId w:val="119"/>
              </w:numPr>
              <w:spacing w:before="0" w:beforeAutospacing="0" w:after="288" w:afterAutospacing="0"/>
              <w:ind w:left="333" w:hanging="86"/>
              <w:rPr>
                <w:rFonts w:asciiTheme="minorHAnsi" w:hAnsiTheme="minorHAnsi" w:cstheme="minorHAnsi"/>
                <w:b/>
                <w:color w:val="000000"/>
                <w:sz w:val="28"/>
                <w:szCs w:val="28"/>
              </w:rPr>
            </w:pPr>
            <w:r w:rsidRPr="000B06AB">
              <w:rPr>
                <w:rFonts w:asciiTheme="minorHAnsi" w:hAnsiTheme="minorHAnsi" w:cstheme="minorHAnsi"/>
                <w:b/>
                <w:color w:val="000000"/>
                <w:sz w:val="28"/>
                <w:szCs w:val="28"/>
              </w:rPr>
              <w:t>Police Headquters Community</w:t>
            </w:r>
            <w:r>
              <w:rPr>
                <w:rFonts w:asciiTheme="minorHAnsi" w:hAnsiTheme="minorHAnsi" w:cstheme="minorHAnsi"/>
                <w:b/>
                <w:color w:val="000000"/>
                <w:sz w:val="28"/>
                <w:szCs w:val="28"/>
              </w:rPr>
              <w:t xml:space="preserve">: </w:t>
            </w:r>
            <w:r w:rsidRPr="0057230B">
              <w:rPr>
                <w:rFonts w:asciiTheme="minorHAnsi" w:hAnsiTheme="minorHAnsi" w:cstheme="minorHAnsi"/>
                <w:sz w:val="28"/>
                <w:szCs w:val="28"/>
              </w:rPr>
              <w:t xml:space="preserve">The </w:t>
            </w:r>
            <w:r w:rsidRPr="0057230B">
              <w:rPr>
                <w:rFonts w:asciiTheme="minorHAnsi" w:eastAsia="Calibri" w:hAnsiTheme="minorHAnsi" w:cstheme="minorHAnsi"/>
                <w:sz w:val="28"/>
                <w:szCs w:val="28"/>
              </w:rPr>
              <w:t xml:space="preserve">OHCHR Monitoring Team on the 31/08/2020 and 01 /09/2020 visited Police Headquarters community area in Central/South Mission council ward, to </w:t>
            </w:r>
            <w:r w:rsidRPr="0057230B">
              <w:rPr>
                <w:rFonts w:asciiTheme="minorHAnsi" w:hAnsiTheme="minorHAnsi" w:cstheme="minorHAnsi"/>
                <w:sz w:val="28"/>
                <w:szCs w:val="28"/>
              </w:rPr>
              <w:t>create synergy among the people stating the need for peaceful coexistence.  Child hawking are still toping the human right abuse cases in the State capital, and the security personnel’s have totally neglected but all these did not take the spot light of this week’s report as the spoke to Some</w:t>
            </w:r>
            <w:r w:rsidRPr="0057230B">
              <w:rPr>
                <w:rFonts w:asciiTheme="minorHAnsi" w:hAnsiTheme="minorHAnsi" w:cstheme="minorHAnsi"/>
                <w:color w:val="000000"/>
                <w:sz w:val="28"/>
                <w:szCs w:val="28"/>
              </w:rPr>
              <w:t xml:space="preserve"> candidates who successfully completed the police online recruitment registration and proceeded for physical screening have been left stranded after Benue State Police Command suspended and threatened to cancel the process.</w:t>
            </w:r>
            <w:r>
              <w:rPr>
                <w:rFonts w:asciiTheme="minorHAnsi" w:hAnsiTheme="minorHAnsi" w:cstheme="minorHAnsi"/>
                <w:b/>
                <w:color w:val="000000"/>
                <w:sz w:val="28"/>
                <w:szCs w:val="28"/>
              </w:rPr>
              <w:t xml:space="preserve"> </w:t>
            </w:r>
            <w:r w:rsidRPr="0057230B">
              <w:rPr>
                <w:rFonts w:asciiTheme="minorHAnsi" w:hAnsiTheme="minorHAnsi" w:cstheme="minorHAnsi"/>
                <w:color w:val="000000"/>
                <w:sz w:val="28"/>
                <w:szCs w:val="28"/>
              </w:rPr>
              <w:t>The team gathered that the affected candidates from Ogbadibo Local Government Area were stopped from participating in the screening. It was learnt that the police authority who did not give any reason for the act vowed not to screen candidates from the local govt. The officers tear-gassed and chased out applicants from the venue. Most of them who came from other states such as Lagos, Abuja, Kano, Port Harcourt and a host of other states are now stranded in the state.</w:t>
            </w:r>
          </w:p>
        </w:tc>
        <w:tc>
          <w:tcPr>
            <w:tcW w:w="2340" w:type="dxa"/>
            <w:gridSpan w:val="2"/>
            <w:vAlign w:val="center"/>
          </w:tcPr>
          <w:p w:rsidR="00CB1017" w:rsidRPr="000B06AB" w:rsidRDefault="00CB1017" w:rsidP="00CB1017">
            <w:pPr>
              <w:rPr>
                <w:rFonts w:cstheme="minorHAnsi"/>
                <w:sz w:val="28"/>
                <w:szCs w:val="28"/>
              </w:rPr>
            </w:pPr>
            <w:r w:rsidRPr="000B06AB">
              <w:rPr>
                <w:rFonts w:cstheme="minorHAnsi"/>
                <w:sz w:val="28"/>
                <w:szCs w:val="28"/>
              </w:rPr>
              <w:t>The OHCHR team did their best to convince the people to adhere strictly to these covid-19 protocols.</w:t>
            </w: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tc>
        <w:tc>
          <w:tcPr>
            <w:tcW w:w="2191" w:type="dxa"/>
          </w:tcPr>
          <w:p w:rsidR="00CB1017" w:rsidRPr="000B06AB" w:rsidRDefault="00CB1017" w:rsidP="00CB1017">
            <w:pPr>
              <w:rPr>
                <w:rFonts w:cstheme="minorHAnsi"/>
                <w:sz w:val="28"/>
                <w:szCs w:val="28"/>
              </w:rPr>
            </w:pPr>
            <w:r w:rsidRPr="000B06AB">
              <w:rPr>
                <w:rFonts w:cstheme="minorHAnsi"/>
                <w:sz w:val="28"/>
                <w:szCs w:val="28"/>
              </w:rPr>
              <w:t>The people expected the team to carry palliatives to support them.</w:t>
            </w:r>
          </w:p>
        </w:tc>
        <w:tc>
          <w:tcPr>
            <w:tcW w:w="1791" w:type="dxa"/>
            <w:vAlign w:val="center"/>
          </w:tcPr>
          <w:p w:rsidR="00CB1017" w:rsidRPr="000B06AB" w:rsidRDefault="00CB1017" w:rsidP="00CB1017">
            <w:pPr>
              <w:rPr>
                <w:rFonts w:cstheme="minorHAnsi"/>
                <w:sz w:val="28"/>
                <w:szCs w:val="28"/>
              </w:rPr>
            </w:pPr>
            <w:r w:rsidRPr="000B06AB">
              <w:rPr>
                <w:rFonts w:cstheme="minorHAnsi"/>
                <w:sz w:val="28"/>
                <w:szCs w:val="28"/>
              </w:rPr>
              <w:t>If the team is carrying palliatives to this outreach’s they we have better attention.</w:t>
            </w: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tc>
      </w:tr>
      <w:tr w:rsidR="00CB1017" w:rsidRPr="003F637E" w:rsidTr="00DE7DC5">
        <w:trPr>
          <w:trHeight w:val="881"/>
        </w:trPr>
        <w:tc>
          <w:tcPr>
            <w:tcW w:w="4855" w:type="dxa"/>
            <w:gridSpan w:val="5"/>
            <w:vAlign w:val="center"/>
          </w:tcPr>
          <w:p w:rsidR="00CB1017" w:rsidRPr="0057230B" w:rsidRDefault="00CB1017" w:rsidP="0086539B">
            <w:pPr>
              <w:pStyle w:val="ListParagraph"/>
              <w:numPr>
                <w:ilvl w:val="0"/>
                <w:numId w:val="119"/>
              </w:numPr>
              <w:spacing w:line="276" w:lineRule="auto"/>
              <w:ind w:left="333" w:hanging="86"/>
              <w:rPr>
                <w:rFonts w:cstheme="minorHAnsi"/>
                <w:b/>
                <w:sz w:val="28"/>
                <w:szCs w:val="24"/>
              </w:rPr>
            </w:pPr>
            <w:r w:rsidRPr="0057230B">
              <w:rPr>
                <w:rFonts w:cstheme="minorHAnsi"/>
                <w:b/>
                <w:sz w:val="28"/>
                <w:szCs w:val="24"/>
              </w:rPr>
              <w:lastRenderedPageBreak/>
              <w:t>Tyomu Community</w:t>
            </w:r>
            <w:r>
              <w:rPr>
                <w:rFonts w:cstheme="minorHAnsi"/>
                <w:b/>
                <w:sz w:val="28"/>
                <w:szCs w:val="24"/>
              </w:rPr>
              <w:t xml:space="preserve">: </w:t>
            </w:r>
            <w:r w:rsidRPr="0057230B">
              <w:rPr>
                <w:rFonts w:cstheme="minorHAnsi"/>
                <w:sz w:val="28"/>
              </w:rPr>
              <w:t xml:space="preserve">The </w:t>
            </w:r>
            <w:r w:rsidRPr="0057230B">
              <w:rPr>
                <w:rFonts w:eastAsia="Calibri" w:cstheme="minorHAnsi"/>
                <w:sz w:val="28"/>
              </w:rPr>
              <w:t xml:space="preserve">OHCHR Monitoring Team on the 02/09/2020 and 03/09/2020 visited Tyomu community area in Central/South Fiidi, to </w:t>
            </w:r>
            <w:r w:rsidRPr="0057230B">
              <w:rPr>
                <w:rFonts w:cstheme="minorHAnsi"/>
                <w:sz w:val="28"/>
              </w:rPr>
              <w:t xml:space="preserve">create synergy among the people stating the need for peaceful coexistence. This area that has had serious issues of crises in the recent past still has the effects of the crises lingering on the community.  Most of the houses remain deserted and some few people come in during the day time to do some farm work. Why the little people that live around live in perpetual fear, and for some since the deserted the community they have not returned for their belonging. Some houses are broken into and some valuables have lost their value as a result of the rains, which is the season now. The team however spoke to some few persons about the security situation in the area, who said though there is current security treats in the area but there are remorse that, the worse is yet to come and the government have not followed up the past incidence of crises in the area to boast their confidence that there will be no future occurrence. The team spoke also to Mr. Raphael Tule who said because of the crises he has a land he wants to sell in the area but people are not showing interest even though he has all the required papers. This is a sign that people have actually lost interest in coming to settle in the area for security reasons. </w:t>
            </w:r>
          </w:p>
        </w:tc>
        <w:tc>
          <w:tcPr>
            <w:tcW w:w="2340" w:type="dxa"/>
            <w:gridSpan w:val="2"/>
            <w:vAlign w:val="center"/>
          </w:tcPr>
          <w:p w:rsidR="00CB1017" w:rsidRPr="000B06AB" w:rsidRDefault="00CB1017" w:rsidP="00CB1017">
            <w:pPr>
              <w:rPr>
                <w:rFonts w:cstheme="minorHAnsi"/>
                <w:sz w:val="28"/>
                <w:szCs w:val="24"/>
              </w:rPr>
            </w:pPr>
            <w:r w:rsidRPr="000B06AB">
              <w:rPr>
                <w:rFonts w:cstheme="minorHAnsi"/>
                <w:sz w:val="28"/>
                <w:szCs w:val="24"/>
              </w:rPr>
              <w:t>The OHCHR team did their best to convince the people to adhere strictly to these covid-19 protocols.</w:t>
            </w: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tc>
        <w:tc>
          <w:tcPr>
            <w:tcW w:w="2191" w:type="dxa"/>
          </w:tcPr>
          <w:p w:rsidR="00CB1017" w:rsidRPr="000B06AB" w:rsidRDefault="00CB1017" w:rsidP="00CB1017">
            <w:pPr>
              <w:rPr>
                <w:rFonts w:cstheme="minorHAnsi"/>
                <w:sz w:val="28"/>
                <w:szCs w:val="24"/>
              </w:rPr>
            </w:pPr>
            <w:r w:rsidRPr="000B06AB">
              <w:rPr>
                <w:rFonts w:cstheme="minorHAnsi"/>
                <w:sz w:val="28"/>
                <w:szCs w:val="24"/>
              </w:rPr>
              <w:t>The people expected the team to carry palliatives to support them.</w:t>
            </w:r>
          </w:p>
        </w:tc>
        <w:tc>
          <w:tcPr>
            <w:tcW w:w="1791" w:type="dxa"/>
            <w:vAlign w:val="center"/>
          </w:tcPr>
          <w:p w:rsidR="00CB1017" w:rsidRPr="000B06AB" w:rsidRDefault="00CB1017" w:rsidP="00CB1017">
            <w:pPr>
              <w:rPr>
                <w:rFonts w:cstheme="minorHAnsi"/>
                <w:sz w:val="28"/>
                <w:szCs w:val="24"/>
              </w:rPr>
            </w:pPr>
            <w:r w:rsidRPr="000B06AB">
              <w:rPr>
                <w:rFonts w:cstheme="minorHAnsi"/>
                <w:sz w:val="28"/>
                <w:szCs w:val="24"/>
              </w:rPr>
              <w:t>If the team is carrying palliatives to this outreach’s they we have better attention.</w:t>
            </w: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p w:rsidR="00CB1017" w:rsidRPr="000B06AB" w:rsidRDefault="00CB1017" w:rsidP="00CB1017">
            <w:pPr>
              <w:rPr>
                <w:rFonts w:cstheme="minorHAnsi"/>
                <w:sz w:val="28"/>
                <w:szCs w:val="24"/>
              </w:rPr>
            </w:pPr>
          </w:p>
        </w:tc>
      </w:tr>
      <w:tr w:rsidR="00CB1017" w:rsidRPr="00C236F4" w:rsidTr="006C5457">
        <w:trPr>
          <w:trHeight w:val="260"/>
        </w:trPr>
        <w:tc>
          <w:tcPr>
            <w:tcW w:w="4855" w:type="dxa"/>
            <w:gridSpan w:val="5"/>
            <w:vAlign w:val="center"/>
          </w:tcPr>
          <w:p w:rsidR="00CB1017" w:rsidRPr="0057230B" w:rsidRDefault="00CB1017" w:rsidP="0086539B">
            <w:pPr>
              <w:pStyle w:val="ListParagraph"/>
              <w:numPr>
                <w:ilvl w:val="0"/>
                <w:numId w:val="119"/>
              </w:numPr>
              <w:spacing w:line="276" w:lineRule="auto"/>
              <w:ind w:left="333" w:hanging="90"/>
              <w:rPr>
                <w:rFonts w:eastAsia="Arial" w:cstheme="minorHAnsi"/>
                <w:b/>
                <w:sz w:val="28"/>
                <w:szCs w:val="28"/>
              </w:rPr>
            </w:pPr>
            <w:r w:rsidRPr="0057230B">
              <w:rPr>
                <w:rFonts w:eastAsia="Arial" w:cstheme="minorHAnsi"/>
                <w:b/>
                <w:sz w:val="28"/>
                <w:szCs w:val="28"/>
              </w:rPr>
              <w:lastRenderedPageBreak/>
              <w:t xml:space="preserve">Modern Market Community: </w:t>
            </w:r>
            <w:r w:rsidRPr="0057230B">
              <w:rPr>
                <w:rFonts w:cstheme="minorHAnsi"/>
                <w:sz w:val="28"/>
                <w:szCs w:val="28"/>
              </w:rPr>
              <w:t xml:space="preserve">The </w:t>
            </w:r>
            <w:r w:rsidRPr="0057230B">
              <w:rPr>
                <w:rFonts w:eastAsia="Calibri" w:cstheme="minorHAnsi"/>
                <w:sz w:val="28"/>
                <w:szCs w:val="28"/>
              </w:rPr>
              <w:t xml:space="preserve">OHCHR Monitoring Team on the 07/09/2020 and 11/09/2020 visited Modern market community in Modern market ward, to </w:t>
            </w:r>
            <w:r w:rsidRPr="0057230B">
              <w:rPr>
                <w:rFonts w:cstheme="minorHAnsi"/>
                <w:sz w:val="28"/>
                <w:szCs w:val="28"/>
              </w:rPr>
              <w:t xml:space="preserve">create synergy among the people stating the need for peaceful coexistence in the wake of this global pandemic as the state. The citizens of the State have continued with their look worn attitude towards the virus and it is a measure concern, the preventive measures are being neglected by most of the citizens of the state capital. The team took on the Modern market community on an outreached, with people organized in little numbers and were asked to wear face mask and maintain social distancing so as to ensure the activities do not contradict with the protocol of prevention and control of the pandemic. The people in the area complained of untold hardship that the present of this pandemic has caused them. With most households complaining that their means of lively hood has been cut off by this lock down. Speaking to Mrs. Hwande Doris who told us about a case where a nanny took off with the baby she is babysitting, the woman’s identified was concealed by her friend who insisted that the woman has not been maltreating the nanny. Before she went to the bathroom, she promised to beat the nanny and as she went in to dress. The nanny took the baby and flee she got to the park and boarded for Gboko, they arrive </w:t>
            </w:r>
            <w:r w:rsidRPr="0057230B">
              <w:rPr>
                <w:rFonts w:cstheme="minorHAnsi"/>
                <w:sz w:val="28"/>
                <w:szCs w:val="28"/>
              </w:rPr>
              <w:lastRenderedPageBreak/>
              <w:t xml:space="preserve">late and she didn’t know her way around since it was night. So the children went to pass a night at the driver’s and it was when the nanny went in to have her bath that the little girl narrated what had happened to the driver to took them to the police station in Gboko and handed them over to the police who transported them to the headquarters, where she paid some amount and brought them back home. In other developments as the team continues to monitor events around the community involving Human rights violation, the cases of child hawking has continued to trend unchecked. This is a major call for concern, with the security operatives doing absolutely nothing about these cases. The system as we have it does not cater for issues involving child hawking, child begging as many security personnel’s don’t even know how to comment on cases of child hawking talk less of making a case out of it. Many cases of child hawking where identified and none was reported. </w:t>
            </w:r>
            <w:r>
              <w:rPr>
                <w:rFonts w:cstheme="minorHAnsi"/>
                <w:sz w:val="28"/>
                <w:szCs w:val="28"/>
              </w:rPr>
              <w:t>Another issue worthy of is that</w:t>
            </w:r>
            <w:r w:rsidRPr="0057230B">
              <w:rPr>
                <w:rFonts w:cstheme="minorHAnsi"/>
                <w:sz w:val="28"/>
                <w:szCs w:val="28"/>
              </w:rPr>
              <w:t xml:space="preserve"> this has been the cry of people in the state capital who have lost their jobs as a result of the pandemic; their pledge is for the government, nongovernmental organization and well meaning and capable individuals to come to their aid. The area recorded few cases of human rights violation and most were conflict arising from the lock down. </w:t>
            </w:r>
          </w:p>
        </w:tc>
        <w:tc>
          <w:tcPr>
            <w:tcW w:w="2340" w:type="dxa"/>
            <w:gridSpan w:val="2"/>
            <w:vAlign w:val="center"/>
          </w:tcPr>
          <w:p w:rsidR="00CB1017" w:rsidRPr="00FA2239" w:rsidRDefault="00CB1017" w:rsidP="00CB1017">
            <w:pPr>
              <w:rPr>
                <w:rFonts w:cstheme="minorHAnsi"/>
                <w:sz w:val="28"/>
                <w:szCs w:val="28"/>
              </w:rPr>
            </w:pPr>
            <w:r w:rsidRPr="00FA2239">
              <w:rPr>
                <w:rFonts w:cstheme="minorHAnsi"/>
                <w:sz w:val="28"/>
                <w:szCs w:val="28"/>
              </w:rPr>
              <w:lastRenderedPageBreak/>
              <w:t>There has being no response in the area of providing palliatives for the people in these communities, and the case of child abuse been managed. The case of child hawking is the only area where attention has not been given.</w:t>
            </w: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tc>
        <w:tc>
          <w:tcPr>
            <w:tcW w:w="2191" w:type="dxa"/>
          </w:tcPr>
          <w:p w:rsidR="00CB1017" w:rsidRPr="00FA2239" w:rsidRDefault="00CB1017" w:rsidP="00CB1017">
            <w:pPr>
              <w:rPr>
                <w:rFonts w:cstheme="minorHAnsi"/>
                <w:sz w:val="28"/>
                <w:szCs w:val="28"/>
              </w:rPr>
            </w:pPr>
            <w:r w:rsidRPr="00FA2239">
              <w:rPr>
                <w:rFonts w:cstheme="minorHAnsi"/>
                <w:sz w:val="28"/>
                <w:szCs w:val="28"/>
              </w:rPr>
              <w:t>There is serious challenge in terms of food provisions, as a result of this lockdown.</w:t>
            </w:r>
          </w:p>
        </w:tc>
        <w:tc>
          <w:tcPr>
            <w:tcW w:w="1791" w:type="dxa"/>
            <w:vAlign w:val="center"/>
          </w:tcPr>
          <w:p w:rsidR="00CB1017" w:rsidRPr="00FA2239" w:rsidRDefault="00CB1017" w:rsidP="00CB1017">
            <w:pPr>
              <w:rPr>
                <w:rFonts w:cstheme="minorHAnsi"/>
                <w:sz w:val="28"/>
                <w:szCs w:val="28"/>
              </w:rPr>
            </w:pPr>
            <w:r w:rsidRPr="00FA2239">
              <w:rPr>
                <w:rFonts w:cstheme="minorHAnsi"/>
                <w:sz w:val="28"/>
                <w:szCs w:val="28"/>
              </w:rPr>
              <w:t>Food items should be distributed in such areas.</w:t>
            </w: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p w:rsidR="00CB1017" w:rsidRPr="00FA2239" w:rsidRDefault="00CB1017" w:rsidP="00CB1017">
            <w:pPr>
              <w:rPr>
                <w:rFonts w:cstheme="minorHAnsi"/>
                <w:sz w:val="28"/>
                <w:szCs w:val="28"/>
              </w:rPr>
            </w:pPr>
          </w:p>
        </w:tc>
      </w:tr>
      <w:tr w:rsidR="00CB1017" w:rsidRPr="00C236F4" w:rsidTr="006C5457">
        <w:trPr>
          <w:trHeight w:val="260"/>
        </w:trPr>
        <w:tc>
          <w:tcPr>
            <w:tcW w:w="4855" w:type="dxa"/>
            <w:gridSpan w:val="5"/>
            <w:vAlign w:val="center"/>
          </w:tcPr>
          <w:p w:rsidR="00CB1017" w:rsidRPr="0057230B" w:rsidRDefault="00CB1017" w:rsidP="0086539B">
            <w:pPr>
              <w:pStyle w:val="ListParagraph"/>
              <w:numPr>
                <w:ilvl w:val="0"/>
                <w:numId w:val="119"/>
              </w:numPr>
              <w:spacing w:line="276" w:lineRule="auto"/>
              <w:ind w:left="333" w:hanging="90"/>
              <w:jc w:val="both"/>
              <w:rPr>
                <w:rFonts w:cstheme="minorHAnsi"/>
                <w:b/>
                <w:sz w:val="28"/>
                <w:szCs w:val="28"/>
              </w:rPr>
            </w:pPr>
            <w:r w:rsidRPr="0057230B">
              <w:rPr>
                <w:rFonts w:cstheme="minorHAnsi"/>
                <w:b/>
                <w:sz w:val="28"/>
                <w:szCs w:val="28"/>
              </w:rPr>
              <w:lastRenderedPageBreak/>
              <w:t>Low level communities</w:t>
            </w:r>
            <w:r>
              <w:rPr>
                <w:rFonts w:cstheme="minorHAnsi"/>
                <w:b/>
                <w:sz w:val="28"/>
                <w:szCs w:val="28"/>
              </w:rPr>
              <w:t xml:space="preserve">: </w:t>
            </w:r>
            <w:r w:rsidRPr="0057230B">
              <w:rPr>
                <w:rFonts w:eastAsia="Arial" w:cstheme="minorHAnsi"/>
                <w:sz w:val="28"/>
                <w:szCs w:val="28"/>
              </w:rPr>
              <w:t xml:space="preserve">The NHRC project monitor visited low level community on 14/09/2020 and 15/09/2020 to enlighten the people in the area on human rights and the need for peaceful living and the basic concept of human rights and review to them what constitute human rights violation.  And has it has become in the recent past eminent to sensitize them on the basic covid-19 protocol and the need to observe them. A lot has gone all since the first case was recorded in Benue State and the fear and the panic for the virus infection has disappeared in the cause of the stay of the infection in the State mostly the State Capital. Speaking to Infanyi Eze who is a resident of the area said “they heard of the dreaded corona virus but when it got to the State capital it was less dreadful as the fatality rate in the State was very low the only person reported to have died of the virus was the vice chairman of the task force for covid-19, which was the only concern the rest of the people were just reported to have the virus, and treated in their homes. The isolation centre’s were never used, so even if the disease was there it was nothing compared to the hardship that we went through so people began to ignore the presence of the virus. So weather it was there or not the record have began going down, so weather it was there or not the media are in a better position to explain their findings”. That was not all there was in the area the team came across a case </w:t>
            </w:r>
            <w:r w:rsidRPr="0057230B">
              <w:rPr>
                <w:rFonts w:eastAsia="Arial" w:cstheme="minorHAnsi"/>
                <w:sz w:val="28"/>
                <w:szCs w:val="28"/>
              </w:rPr>
              <w:lastRenderedPageBreak/>
              <w:t>of theft in the area the lead to t</w:t>
            </w:r>
            <w:r>
              <w:rPr>
                <w:rFonts w:eastAsia="Arial" w:cstheme="minorHAnsi"/>
                <w:sz w:val="28"/>
                <w:szCs w:val="28"/>
              </w:rPr>
              <w:t>he closure of a Catholic Church</w:t>
            </w:r>
            <w:r w:rsidRPr="0057230B">
              <w:rPr>
                <w:rFonts w:eastAsia="Times New Roman" w:cstheme="minorHAnsi"/>
                <w:color w:val="000000"/>
                <w:sz w:val="28"/>
                <w:szCs w:val="28"/>
              </w:rPr>
              <w:t xml:space="preserve"> the Catholic Bishop of Makurdi Diocese, Most Rev. Wilfred Anagbe, has suspended all pastoral activities at St. Peter’s Parish</w:t>
            </w:r>
            <w:r>
              <w:rPr>
                <w:rFonts w:eastAsia="Times New Roman" w:cstheme="minorHAnsi"/>
                <w:color w:val="000000"/>
                <w:sz w:val="28"/>
                <w:szCs w:val="28"/>
              </w:rPr>
              <w:t>.</w:t>
            </w:r>
          </w:p>
          <w:p w:rsidR="00CB1017" w:rsidRPr="0057230B" w:rsidRDefault="00CB1017" w:rsidP="00CB1017">
            <w:pPr>
              <w:pStyle w:val="ListParagraph"/>
              <w:spacing w:line="276" w:lineRule="auto"/>
              <w:ind w:left="333"/>
              <w:jc w:val="both"/>
              <w:rPr>
                <w:rFonts w:cstheme="minorHAnsi"/>
                <w:b/>
                <w:sz w:val="28"/>
                <w:szCs w:val="28"/>
              </w:rPr>
            </w:pPr>
            <w:r w:rsidRPr="0057230B">
              <w:rPr>
                <w:rFonts w:eastAsia="Times New Roman" w:cstheme="minorHAnsi"/>
                <w:color w:val="000000"/>
                <w:sz w:val="28"/>
                <w:szCs w:val="28"/>
              </w:rPr>
              <w:t>The church is located in the Low-Level area of Makurdi, the state capital. The cleric cited desecration of the Holy Eucharist and looting of sacred vessels.  Rev. Fr. James Utav, the Diocesan Deputy Director of Communication, confirmed the development to the</w:t>
            </w:r>
            <w:r w:rsidRPr="0057230B">
              <w:rPr>
                <w:rFonts w:eastAsia="Arial" w:cstheme="minorHAnsi"/>
                <w:sz w:val="28"/>
                <w:szCs w:val="28"/>
              </w:rPr>
              <w:t xml:space="preserve"> NHRC project monitor</w:t>
            </w:r>
            <w:r w:rsidRPr="0057230B">
              <w:rPr>
                <w:rFonts w:eastAsia="Times New Roman" w:cstheme="minorHAnsi"/>
                <w:color w:val="000000"/>
                <w:sz w:val="28"/>
                <w:szCs w:val="28"/>
              </w:rPr>
              <w:t xml:space="preserve"> said the suspension, which took effect on September 15, followed attacks on the Parish on August 13, and September 13.  The Chapel of Perpetual Adoration of the Blessed Sacrament and the main Church building were breached. </w:t>
            </w:r>
            <w:r w:rsidRPr="0057230B">
              <w:rPr>
                <w:rFonts w:cstheme="minorHAnsi"/>
                <w:color w:val="000000"/>
                <w:sz w:val="28"/>
                <w:szCs w:val="28"/>
                <w:shd w:val="clear" w:color="auto" w:fill="FFFFFF"/>
              </w:rPr>
              <w:t>“The decree sanctioning the suspension states that the Parish will be closed from the celebration of Holy Mass and all other pastoral activities in line with Canon 1211 with effect from 15 September 2020 until further notice,” Utav added. The Diocesan explained that the closure will enable preparation for penance in order to repair the injury the profanation did to the sacred body of Christ.</w:t>
            </w:r>
          </w:p>
        </w:tc>
        <w:tc>
          <w:tcPr>
            <w:tcW w:w="2340" w:type="dxa"/>
            <w:gridSpan w:val="2"/>
            <w:vAlign w:val="center"/>
          </w:tcPr>
          <w:p w:rsidR="00CB1017" w:rsidRPr="0057230B" w:rsidRDefault="00CB1017" w:rsidP="00CB1017">
            <w:pPr>
              <w:spacing w:line="276" w:lineRule="auto"/>
              <w:jc w:val="both"/>
              <w:rPr>
                <w:rFonts w:cstheme="minorHAnsi"/>
                <w:sz w:val="28"/>
                <w:szCs w:val="28"/>
              </w:rPr>
            </w:pPr>
            <w:r w:rsidRPr="0057230B">
              <w:rPr>
                <w:rFonts w:cstheme="minorHAnsi"/>
                <w:sz w:val="28"/>
                <w:szCs w:val="28"/>
              </w:rPr>
              <w:lastRenderedPageBreak/>
              <w:t>There was no response to this incidence.</w:t>
            </w: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tc>
        <w:tc>
          <w:tcPr>
            <w:tcW w:w="2191" w:type="dxa"/>
          </w:tcPr>
          <w:p w:rsidR="00CB1017" w:rsidRPr="0057230B" w:rsidRDefault="00CB1017" w:rsidP="00CB1017">
            <w:pPr>
              <w:spacing w:line="276" w:lineRule="auto"/>
              <w:jc w:val="both"/>
              <w:rPr>
                <w:rFonts w:cstheme="minorHAnsi"/>
                <w:sz w:val="28"/>
                <w:szCs w:val="28"/>
              </w:rPr>
            </w:pPr>
            <w:r w:rsidRPr="0057230B">
              <w:rPr>
                <w:rFonts w:cstheme="minorHAnsi"/>
                <w:sz w:val="28"/>
                <w:szCs w:val="28"/>
              </w:rPr>
              <w:t xml:space="preserve">The people in the area are afraid of the inevitable. </w:t>
            </w:r>
          </w:p>
        </w:tc>
        <w:tc>
          <w:tcPr>
            <w:tcW w:w="1791" w:type="dxa"/>
            <w:vAlign w:val="center"/>
          </w:tcPr>
          <w:p w:rsidR="00CB1017" w:rsidRPr="0057230B" w:rsidRDefault="00CB1017" w:rsidP="00CB1017">
            <w:pPr>
              <w:spacing w:line="276" w:lineRule="auto"/>
              <w:jc w:val="both"/>
              <w:rPr>
                <w:rFonts w:cstheme="minorHAnsi"/>
                <w:sz w:val="28"/>
                <w:szCs w:val="28"/>
              </w:rPr>
            </w:pPr>
            <w:r w:rsidRPr="0057230B">
              <w:rPr>
                <w:rFonts w:cstheme="minorHAnsi"/>
                <w:sz w:val="28"/>
                <w:szCs w:val="28"/>
              </w:rPr>
              <w:t>The government should send security operatives in the area.</w:t>
            </w: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p w:rsidR="00CB1017" w:rsidRPr="0057230B" w:rsidRDefault="00CB1017" w:rsidP="00CB1017">
            <w:pPr>
              <w:spacing w:line="276" w:lineRule="auto"/>
              <w:jc w:val="both"/>
              <w:rPr>
                <w:rFonts w:cstheme="minorHAnsi"/>
                <w:sz w:val="28"/>
                <w:szCs w:val="28"/>
              </w:rPr>
            </w:pPr>
          </w:p>
        </w:tc>
      </w:tr>
      <w:tr w:rsidR="00CB1017" w:rsidRPr="00C236F4" w:rsidTr="006C5457">
        <w:trPr>
          <w:trHeight w:val="260"/>
        </w:trPr>
        <w:tc>
          <w:tcPr>
            <w:tcW w:w="4855" w:type="dxa"/>
            <w:gridSpan w:val="5"/>
            <w:vAlign w:val="center"/>
          </w:tcPr>
          <w:p w:rsidR="00CB1017" w:rsidRPr="0057230B" w:rsidRDefault="00CB1017" w:rsidP="0086539B">
            <w:pPr>
              <w:pStyle w:val="ListParagraph"/>
              <w:numPr>
                <w:ilvl w:val="0"/>
                <w:numId w:val="119"/>
              </w:numPr>
              <w:spacing w:line="276" w:lineRule="auto"/>
              <w:ind w:left="333" w:hanging="90"/>
              <w:jc w:val="both"/>
              <w:rPr>
                <w:rFonts w:eastAsia="Arial" w:cstheme="minorHAnsi"/>
                <w:b/>
                <w:sz w:val="28"/>
                <w:szCs w:val="28"/>
              </w:rPr>
            </w:pPr>
            <w:r w:rsidRPr="0057230B">
              <w:rPr>
                <w:rFonts w:eastAsia="Arial" w:cstheme="minorHAnsi"/>
                <w:b/>
                <w:sz w:val="28"/>
                <w:szCs w:val="28"/>
              </w:rPr>
              <w:lastRenderedPageBreak/>
              <w:t>High Level Communities</w:t>
            </w:r>
            <w:r>
              <w:rPr>
                <w:rFonts w:eastAsia="Arial" w:cstheme="minorHAnsi"/>
                <w:b/>
                <w:sz w:val="28"/>
                <w:szCs w:val="28"/>
              </w:rPr>
              <w:t xml:space="preserve">: </w:t>
            </w:r>
            <w:r w:rsidRPr="0057230B">
              <w:rPr>
                <w:rFonts w:eastAsia="Arial" w:cstheme="minorHAnsi"/>
                <w:sz w:val="28"/>
                <w:szCs w:val="28"/>
              </w:rPr>
              <w:t xml:space="preserve">In the week under review, the OHCHR Monitoring Team visited High level community on the 16/09/2020 and 17/09/2020 to sensitize the people on the need for peaceful co-existence, human rights protection and also seek synergy with the community for creating flexible </w:t>
            </w:r>
            <w:r w:rsidRPr="0057230B">
              <w:rPr>
                <w:rFonts w:eastAsia="Arial" w:cstheme="minorHAnsi"/>
                <w:sz w:val="28"/>
                <w:szCs w:val="28"/>
              </w:rPr>
              <w:lastRenderedPageBreak/>
              <w:t>channels for reporting crime and rights violati</w:t>
            </w:r>
            <w:r>
              <w:rPr>
                <w:rFonts w:eastAsia="Arial" w:cstheme="minorHAnsi"/>
                <w:sz w:val="28"/>
                <w:szCs w:val="28"/>
              </w:rPr>
              <w:t>on/abuse in the community.  The</w:t>
            </w:r>
            <w:r w:rsidRPr="0057230B">
              <w:rPr>
                <w:rFonts w:eastAsia="Arial" w:cstheme="minorHAnsi"/>
                <w:sz w:val="28"/>
                <w:szCs w:val="28"/>
              </w:rPr>
              <w:t xml:space="preserve"> fight against the spread of covid-19 in the State capital is still ongoing and with the announcement of resumption of schools on the 21</w:t>
            </w:r>
            <w:r w:rsidRPr="0057230B">
              <w:rPr>
                <w:rFonts w:eastAsia="Arial" w:cstheme="minorHAnsi"/>
                <w:sz w:val="28"/>
                <w:szCs w:val="28"/>
                <w:vertAlign w:val="superscript"/>
              </w:rPr>
              <w:t>st</w:t>
            </w:r>
            <w:r w:rsidRPr="0057230B">
              <w:rPr>
                <w:rFonts w:eastAsia="Arial" w:cstheme="minorHAnsi"/>
                <w:sz w:val="28"/>
                <w:szCs w:val="28"/>
              </w:rPr>
              <w:t xml:space="preserve"> September 2020 has caused mixed reaction in the State capital, as many households complained of lack of funds to pay school fees and tuition to their wards as schools has resumed. Speaking to Mr. Msugh Toryila who said that “this is the first time that schools have resume when he does not have an ideal how to come up with school fees for the children, despite the scraping off of the third term. The whole society has resolve to just survival as the only approach to life in the aftermath of the lock-down. So with schools resuming now it is afflicting to the already depressing burden of survival on parents who have lost their source of livelihood, even with the ease of the lock-down things are not the same. Business is not moving everything is just stagnant, we have not got back to our feet to feed the family talk less of addressing the issue of sending them to school”.  </w:t>
            </w:r>
          </w:p>
        </w:tc>
        <w:tc>
          <w:tcPr>
            <w:tcW w:w="2340" w:type="dxa"/>
            <w:gridSpan w:val="2"/>
            <w:vAlign w:val="center"/>
          </w:tcPr>
          <w:p w:rsidR="00CB1017" w:rsidRPr="0057230B" w:rsidRDefault="00CB1017" w:rsidP="00CB1017">
            <w:pPr>
              <w:spacing w:line="276" w:lineRule="auto"/>
              <w:jc w:val="both"/>
              <w:rPr>
                <w:rFonts w:cstheme="minorHAnsi"/>
                <w:sz w:val="28"/>
                <w:szCs w:val="28"/>
              </w:rPr>
            </w:pPr>
            <w:r w:rsidRPr="0057230B">
              <w:rPr>
                <w:rFonts w:cstheme="minorHAnsi"/>
                <w:sz w:val="28"/>
                <w:szCs w:val="28"/>
              </w:rPr>
              <w:lastRenderedPageBreak/>
              <w:t>There was no response.</w:t>
            </w:r>
          </w:p>
        </w:tc>
        <w:tc>
          <w:tcPr>
            <w:tcW w:w="2191" w:type="dxa"/>
          </w:tcPr>
          <w:p w:rsidR="00CB1017" w:rsidRPr="0057230B" w:rsidRDefault="00CB1017" w:rsidP="00CB1017">
            <w:pPr>
              <w:spacing w:line="276" w:lineRule="auto"/>
              <w:jc w:val="both"/>
              <w:rPr>
                <w:rFonts w:cstheme="minorHAnsi"/>
                <w:sz w:val="28"/>
                <w:szCs w:val="28"/>
              </w:rPr>
            </w:pPr>
            <w:r w:rsidRPr="0057230B">
              <w:rPr>
                <w:rFonts w:cstheme="minorHAnsi"/>
                <w:sz w:val="28"/>
                <w:szCs w:val="28"/>
              </w:rPr>
              <w:t xml:space="preserve">The people in this area are in dire need of assistance in form of palliatives to ease the hardship caused </w:t>
            </w:r>
            <w:r w:rsidRPr="0057230B">
              <w:rPr>
                <w:rFonts w:cstheme="minorHAnsi"/>
                <w:sz w:val="28"/>
                <w:szCs w:val="28"/>
              </w:rPr>
              <w:lastRenderedPageBreak/>
              <w:t>by the lock-down.</w:t>
            </w:r>
          </w:p>
        </w:tc>
        <w:tc>
          <w:tcPr>
            <w:tcW w:w="1791" w:type="dxa"/>
            <w:vAlign w:val="center"/>
          </w:tcPr>
          <w:p w:rsidR="00CB1017" w:rsidRPr="0057230B" w:rsidRDefault="00CB1017" w:rsidP="00CB1017">
            <w:pPr>
              <w:spacing w:line="276" w:lineRule="auto"/>
              <w:jc w:val="both"/>
              <w:rPr>
                <w:rFonts w:cstheme="minorHAnsi"/>
                <w:sz w:val="28"/>
                <w:szCs w:val="28"/>
              </w:rPr>
            </w:pPr>
            <w:r w:rsidRPr="0057230B">
              <w:rPr>
                <w:rFonts w:cstheme="minorHAnsi"/>
                <w:sz w:val="28"/>
                <w:szCs w:val="28"/>
              </w:rPr>
              <w:lastRenderedPageBreak/>
              <w:t xml:space="preserve">The government and any well meaning and capable organization should come to the aid of </w:t>
            </w:r>
            <w:r w:rsidRPr="0057230B">
              <w:rPr>
                <w:rFonts w:cstheme="minorHAnsi"/>
                <w:sz w:val="28"/>
                <w:szCs w:val="28"/>
              </w:rPr>
              <w:lastRenderedPageBreak/>
              <w:t>people in this community.</w:t>
            </w:r>
          </w:p>
        </w:tc>
      </w:tr>
      <w:tr w:rsidR="00CB1017" w:rsidRPr="00C236F4" w:rsidTr="006C5457">
        <w:trPr>
          <w:trHeight w:val="260"/>
        </w:trPr>
        <w:tc>
          <w:tcPr>
            <w:tcW w:w="4855" w:type="dxa"/>
            <w:gridSpan w:val="5"/>
            <w:vAlign w:val="center"/>
          </w:tcPr>
          <w:p w:rsidR="00CB1017" w:rsidRPr="00AD4BBB" w:rsidRDefault="00CB1017" w:rsidP="0086539B">
            <w:pPr>
              <w:pStyle w:val="ListParagraph"/>
              <w:numPr>
                <w:ilvl w:val="0"/>
                <w:numId w:val="119"/>
              </w:numPr>
              <w:ind w:left="333" w:hanging="90"/>
              <w:rPr>
                <w:rFonts w:cstheme="minorHAnsi"/>
                <w:b/>
                <w:sz w:val="28"/>
                <w:szCs w:val="28"/>
              </w:rPr>
            </w:pPr>
            <w:r w:rsidRPr="00C47D95">
              <w:rPr>
                <w:rFonts w:cstheme="minorHAnsi"/>
                <w:b/>
                <w:sz w:val="28"/>
                <w:szCs w:val="28"/>
              </w:rPr>
              <w:lastRenderedPageBreak/>
              <w:t>Tigir communities</w:t>
            </w:r>
            <w:r>
              <w:rPr>
                <w:rFonts w:cstheme="minorHAnsi"/>
                <w:b/>
                <w:sz w:val="28"/>
                <w:szCs w:val="28"/>
              </w:rPr>
              <w:t xml:space="preserve">: </w:t>
            </w:r>
            <w:r w:rsidRPr="00C47D95">
              <w:rPr>
                <w:rFonts w:eastAsia="Arial" w:cstheme="minorHAnsi"/>
                <w:sz w:val="28"/>
                <w:szCs w:val="28"/>
              </w:rPr>
              <w:t xml:space="preserve">The NHRC project monitor visited Tigir community on 21/09/2020 and 22/09/2020 to enlighten the people in the area on human rights and the need for peaceful living and the basic concept of human rights and review to them what constitute human rights violation. And to guide the people in the community on the protocols of </w:t>
            </w:r>
            <w:r w:rsidRPr="00C47D95">
              <w:rPr>
                <w:rFonts w:eastAsia="Arial" w:cstheme="minorHAnsi"/>
                <w:sz w:val="28"/>
                <w:szCs w:val="28"/>
              </w:rPr>
              <w:lastRenderedPageBreak/>
              <w:t xml:space="preserve">covid-19. There was a case in the area and we interviewed the parents of the victim who insisted not to proceed with the case if the health of the victim is taken care of.  </w:t>
            </w:r>
            <w:r w:rsidRPr="00C47D95">
              <w:rPr>
                <w:rFonts w:cstheme="minorHAnsi"/>
                <w:sz w:val="28"/>
                <w:szCs w:val="28"/>
              </w:rPr>
              <w:t>A victim of rape a five old identified as Mbafan Akem, who reside at Tigir layout behind owner occupier estate Makurdi, the daughter of Selumun Akem who narrated to the case in the company of his wife Mrs Mnena Akem, said the suspect who is a retired police man leaves with her daughters are their neigbours, and she became familiar with the daughter of the suspect who she identified as Daniel Torkwase. So any time she is going to the market she will take the children Mbafan Akem and Tersoo Akem the younger brother to the victim, who is one year and nine months old to the daughter of the suspect to help her watch the children. So on the 9</w:t>
            </w:r>
            <w:r w:rsidRPr="00C47D95">
              <w:rPr>
                <w:rFonts w:cstheme="minorHAnsi"/>
                <w:sz w:val="28"/>
                <w:szCs w:val="28"/>
                <w:vertAlign w:val="superscript"/>
              </w:rPr>
              <w:t>th</w:t>
            </w:r>
            <w:r w:rsidRPr="00C47D95">
              <w:rPr>
                <w:rFonts w:cstheme="minorHAnsi"/>
                <w:sz w:val="28"/>
                <w:szCs w:val="28"/>
              </w:rPr>
              <w:t xml:space="preserve"> day of September, 2020 the father of the victim said he notice some liquid discharging from the Mbafan Akem’s private part and ask the mother to see to it, and when she took it to a nurse who lives in the nieghbour hood to ascertain what it could be, she told them that there was a force entry in her private part but they should wait and confirm with the doctor who also lives in the nieghbour hood who also confirmed the situation. It was then that the family of the victim asked the little girl who said that it is Atorough Ityo who has being putting hands in her private part. The little girl has always told the mother repeatedly of her ordeal, and after the parents were convinced that it was rape they took the case to Mike Igila who is the community leader, and when the </w:t>
            </w:r>
            <w:r w:rsidRPr="00C47D95">
              <w:rPr>
                <w:rFonts w:cstheme="minorHAnsi"/>
                <w:sz w:val="28"/>
                <w:szCs w:val="28"/>
              </w:rPr>
              <w:lastRenderedPageBreak/>
              <w:t xml:space="preserve">accused was approached for the case, he gave the sum of ₦10,000 to the community leader who gave the money to the family. The family took the five-year-old to Federal Medical Centre. Where the test conducted confirm the fact that she was raped. The family is not having money for treatment and is crying for justice for the Mbafan Akem. We scheduled to meet with the family the next day to refer the case before the father called to tell us that the family has agreed with the accused to treat the child and they are not willing to make any case against the accused. We however advice that the facts of the case should incase there is bleach in their arrangement.           </w:t>
            </w:r>
          </w:p>
        </w:tc>
        <w:tc>
          <w:tcPr>
            <w:tcW w:w="2340" w:type="dxa"/>
            <w:gridSpan w:val="2"/>
            <w:vAlign w:val="center"/>
          </w:tcPr>
          <w:p w:rsidR="00CB1017" w:rsidRPr="00C47D95" w:rsidRDefault="00CB1017" w:rsidP="00CB1017">
            <w:pPr>
              <w:rPr>
                <w:rFonts w:cstheme="minorHAnsi"/>
                <w:sz w:val="28"/>
                <w:szCs w:val="28"/>
              </w:rPr>
            </w:pPr>
            <w:r w:rsidRPr="00C47D95">
              <w:rPr>
                <w:rFonts w:cstheme="minorHAnsi"/>
                <w:sz w:val="28"/>
                <w:szCs w:val="28"/>
              </w:rPr>
              <w:lastRenderedPageBreak/>
              <w:t>The parents reported to us.</w:t>
            </w: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tc>
        <w:tc>
          <w:tcPr>
            <w:tcW w:w="2191" w:type="dxa"/>
          </w:tcPr>
          <w:p w:rsidR="00CB1017" w:rsidRPr="00C47D95" w:rsidRDefault="00CB1017" w:rsidP="00CB1017">
            <w:pPr>
              <w:rPr>
                <w:rFonts w:cstheme="minorHAnsi"/>
                <w:sz w:val="28"/>
                <w:szCs w:val="28"/>
              </w:rPr>
            </w:pPr>
            <w:r w:rsidRPr="00C47D95">
              <w:rPr>
                <w:rFonts w:cstheme="minorHAnsi"/>
                <w:sz w:val="28"/>
                <w:szCs w:val="28"/>
              </w:rPr>
              <w:lastRenderedPageBreak/>
              <w:t xml:space="preserve">The parents are could not bear the burden of sending someone to jail. </w:t>
            </w:r>
          </w:p>
        </w:tc>
        <w:tc>
          <w:tcPr>
            <w:tcW w:w="1791" w:type="dxa"/>
            <w:vAlign w:val="center"/>
          </w:tcPr>
          <w:p w:rsidR="00CB1017" w:rsidRPr="00C47D95" w:rsidRDefault="00CB1017" w:rsidP="00CB1017">
            <w:pPr>
              <w:rPr>
                <w:rFonts w:cstheme="minorHAnsi"/>
                <w:sz w:val="28"/>
                <w:szCs w:val="28"/>
              </w:rPr>
            </w:pPr>
            <w:r w:rsidRPr="00C47D95">
              <w:rPr>
                <w:rFonts w:cstheme="minorHAnsi"/>
                <w:sz w:val="28"/>
                <w:szCs w:val="28"/>
              </w:rPr>
              <w:t>The government should send security operatives in the area as there is no security post in the area.</w:t>
            </w: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p w:rsidR="00CB1017" w:rsidRPr="00C47D95" w:rsidRDefault="00CB1017" w:rsidP="00CB1017">
            <w:pPr>
              <w:rPr>
                <w:rFonts w:cstheme="minorHAnsi"/>
                <w:sz w:val="28"/>
                <w:szCs w:val="28"/>
              </w:rPr>
            </w:pPr>
          </w:p>
        </w:tc>
      </w:tr>
      <w:tr w:rsidR="00CB1017" w:rsidRPr="00C236F4" w:rsidTr="006C5457">
        <w:trPr>
          <w:trHeight w:val="260"/>
        </w:trPr>
        <w:tc>
          <w:tcPr>
            <w:tcW w:w="4855" w:type="dxa"/>
            <w:gridSpan w:val="5"/>
            <w:vAlign w:val="center"/>
          </w:tcPr>
          <w:p w:rsidR="00CB1017" w:rsidRPr="00AD4BBB" w:rsidRDefault="00CB1017" w:rsidP="0086539B">
            <w:pPr>
              <w:pStyle w:val="ListParagraph"/>
              <w:numPr>
                <w:ilvl w:val="0"/>
                <w:numId w:val="119"/>
              </w:numPr>
              <w:spacing w:line="360" w:lineRule="auto"/>
              <w:ind w:left="333" w:firstLine="0"/>
              <w:jc w:val="both"/>
              <w:rPr>
                <w:rFonts w:eastAsia="Arial" w:cstheme="minorHAnsi"/>
                <w:b/>
                <w:sz w:val="28"/>
                <w:szCs w:val="28"/>
              </w:rPr>
            </w:pPr>
            <w:r w:rsidRPr="00C47D95">
              <w:rPr>
                <w:rFonts w:eastAsia="Arial" w:cstheme="minorHAnsi"/>
                <w:b/>
                <w:sz w:val="28"/>
                <w:szCs w:val="28"/>
              </w:rPr>
              <w:lastRenderedPageBreak/>
              <w:t>Low-cost Housing Communities</w:t>
            </w:r>
            <w:r>
              <w:rPr>
                <w:rFonts w:eastAsia="Arial" w:cstheme="minorHAnsi"/>
                <w:b/>
                <w:sz w:val="28"/>
                <w:szCs w:val="28"/>
              </w:rPr>
              <w:t xml:space="preserve">: </w:t>
            </w:r>
            <w:r w:rsidRPr="00C47D95">
              <w:rPr>
                <w:rFonts w:eastAsia="Arial" w:cstheme="minorHAnsi"/>
                <w:sz w:val="28"/>
                <w:szCs w:val="28"/>
              </w:rPr>
              <w:t xml:space="preserve">In the week under review, the OHCHR Monitoring Team visited Low-cost Housing Estate community on the 16/09/2020 and 17/09/2020 to sensitize the people on the need for peaceful co-existence, human rights protection and also seek synergy with the community for creating flexible channels for reporting crime and rights violation/abuse in the community. The monitoring team came across a case that someone caught in the act of theft was put to death by a angry mob an eye witness who decline his name on print narrated thus “  it was a bad day for the thief as he collected bike form a </w:t>
            </w:r>
            <w:r w:rsidRPr="00C47D95">
              <w:rPr>
                <w:rFonts w:eastAsia="Arial" w:cstheme="minorHAnsi"/>
                <w:sz w:val="28"/>
                <w:szCs w:val="28"/>
              </w:rPr>
              <w:lastRenderedPageBreak/>
              <w:t xml:space="preserve">motor-cyclist popularly known as okada at gun point and unlucky for him as he left the owner behind another okada who witness the robbery took the one that was robbed and they went after the one that took the bike with a loud voice calling out for help, and as many as heard the voice joined the pursuit and as the crowed became large the thief abandon the bike at Low-cost Housing Estate and ran into one of the churches around. The mob ran after him and went into the church the security man on duty tried to stop them, but as they started breaking the glasses of the church. He opened the door and the angry mob went in and stoned him to death in the church, the police were called and the body was removed from the church premises. As at the time of filing this report no arrest have be made to that regard. Also we spoke to other residents of the area and many complained of difficulties as schools have resumed, speaking to Mrs Shidoo Tsenongo said she and her husband have to admit their children into a new on account that the other school they went was </w:t>
            </w:r>
            <w:r w:rsidRPr="00C47D95">
              <w:rPr>
                <w:rFonts w:eastAsia="Arial" w:cstheme="minorHAnsi"/>
                <w:sz w:val="28"/>
                <w:szCs w:val="28"/>
              </w:rPr>
              <w:lastRenderedPageBreak/>
              <w:t>too expensive for them and even with this one the money is not there. For many feeding for survival is the only goal of the family and resumption is just another factor to</w:t>
            </w:r>
            <w:r>
              <w:rPr>
                <w:rFonts w:eastAsia="Arial" w:cstheme="minorHAnsi"/>
                <w:sz w:val="28"/>
                <w:szCs w:val="28"/>
              </w:rPr>
              <w:t xml:space="preserve"> add to their frustrations.    </w:t>
            </w:r>
          </w:p>
        </w:tc>
        <w:tc>
          <w:tcPr>
            <w:tcW w:w="2340" w:type="dxa"/>
            <w:gridSpan w:val="2"/>
            <w:vAlign w:val="center"/>
          </w:tcPr>
          <w:p w:rsidR="00CB1017" w:rsidRPr="00C47D95" w:rsidRDefault="00CB1017" w:rsidP="00CB1017">
            <w:pPr>
              <w:rPr>
                <w:rFonts w:cstheme="minorHAnsi"/>
                <w:sz w:val="28"/>
                <w:szCs w:val="28"/>
              </w:rPr>
            </w:pPr>
            <w:r w:rsidRPr="00C47D95">
              <w:rPr>
                <w:rFonts w:cstheme="minorHAnsi"/>
                <w:sz w:val="28"/>
                <w:szCs w:val="28"/>
              </w:rPr>
              <w:lastRenderedPageBreak/>
              <w:t>The police respondent.</w:t>
            </w:r>
          </w:p>
        </w:tc>
        <w:tc>
          <w:tcPr>
            <w:tcW w:w="2191" w:type="dxa"/>
          </w:tcPr>
          <w:p w:rsidR="00CB1017" w:rsidRPr="00C47D95" w:rsidRDefault="00CB1017" w:rsidP="00CB1017">
            <w:pPr>
              <w:rPr>
                <w:rFonts w:cstheme="minorHAnsi"/>
                <w:sz w:val="28"/>
                <w:szCs w:val="28"/>
              </w:rPr>
            </w:pPr>
            <w:r w:rsidRPr="00C47D95">
              <w:rPr>
                <w:rFonts w:cstheme="minorHAnsi"/>
                <w:sz w:val="28"/>
                <w:szCs w:val="28"/>
              </w:rPr>
              <w:t>The people in this area are in dire need of assistance in form of palliatives to ease the hardship caused by the lock-down.</w:t>
            </w:r>
          </w:p>
        </w:tc>
        <w:tc>
          <w:tcPr>
            <w:tcW w:w="1791" w:type="dxa"/>
            <w:vAlign w:val="center"/>
          </w:tcPr>
          <w:p w:rsidR="00CB1017" w:rsidRPr="00C47D95" w:rsidRDefault="00CB1017" w:rsidP="00CB1017">
            <w:pPr>
              <w:rPr>
                <w:rFonts w:cstheme="minorHAnsi"/>
                <w:sz w:val="28"/>
                <w:szCs w:val="28"/>
              </w:rPr>
            </w:pPr>
            <w:r w:rsidRPr="00C47D95">
              <w:rPr>
                <w:rFonts w:cstheme="minorHAnsi"/>
                <w:sz w:val="28"/>
                <w:szCs w:val="28"/>
              </w:rPr>
              <w:t>The government and any well meaning and capable organization should come to the aid of people in this community.</w:t>
            </w:r>
          </w:p>
        </w:tc>
      </w:tr>
      <w:tr w:rsidR="00CB1017" w:rsidRPr="00C236F4" w:rsidTr="006C5457">
        <w:trPr>
          <w:trHeight w:val="260"/>
        </w:trPr>
        <w:tc>
          <w:tcPr>
            <w:tcW w:w="4855" w:type="dxa"/>
            <w:gridSpan w:val="5"/>
            <w:vAlign w:val="center"/>
          </w:tcPr>
          <w:p w:rsidR="00CB1017" w:rsidRPr="00F820E9" w:rsidRDefault="00CB1017" w:rsidP="00CB1017">
            <w:pPr>
              <w:pStyle w:val="ListParagraph"/>
              <w:numPr>
                <w:ilvl w:val="0"/>
                <w:numId w:val="10"/>
              </w:numPr>
              <w:ind w:left="333"/>
              <w:rPr>
                <w:rFonts w:cs="Arial"/>
                <w:color w:val="002060"/>
                <w:sz w:val="18"/>
              </w:rPr>
            </w:pPr>
            <w:r w:rsidRPr="00F820E9">
              <w:rPr>
                <w:rFonts w:cs="Arial"/>
                <w:b/>
                <w:sz w:val="28"/>
                <w:u w:val="single"/>
              </w:rPr>
              <w:lastRenderedPageBreak/>
              <w:t>OGBADIBO LGA</w:t>
            </w:r>
          </w:p>
        </w:tc>
        <w:tc>
          <w:tcPr>
            <w:tcW w:w="2340" w:type="dxa"/>
            <w:gridSpan w:val="2"/>
            <w:vAlign w:val="center"/>
          </w:tcPr>
          <w:p w:rsidR="00CB1017" w:rsidRPr="00FC2DB7" w:rsidRDefault="00CB1017" w:rsidP="00CB1017">
            <w:pPr>
              <w:jc w:val="right"/>
              <w:rPr>
                <w:rFonts w:cs="Times New Roman"/>
                <w:sz w:val="28"/>
                <w:szCs w:val="18"/>
              </w:rPr>
            </w:pPr>
            <w:r w:rsidRPr="00FC2DB7">
              <w:rPr>
                <w:rFonts w:cs="Times New Roman"/>
                <w:sz w:val="28"/>
                <w:szCs w:val="18"/>
              </w:rPr>
              <w:t>-</w:t>
            </w:r>
          </w:p>
        </w:tc>
        <w:tc>
          <w:tcPr>
            <w:tcW w:w="2191" w:type="dxa"/>
          </w:tcPr>
          <w:p w:rsidR="00CB1017" w:rsidRPr="00FC2DB7" w:rsidRDefault="00CB1017" w:rsidP="00CB1017">
            <w:pPr>
              <w:jc w:val="right"/>
              <w:rPr>
                <w:rFonts w:cs="Times New Roman"/>
                <w:sz w:val="28"/>
                <w:szCs w:val="20"/>
              </w:rPr>
            </w:pPr>
            <w:r w:rsidRPr="00FC2DB7">
              <w:rPr>
                <w:rFonts w:cs="Times New Roman"/>
                <w:sz w:val="28"/>
                <w:szCs w:val="20"/>
              </w:rPr>
              <w:t>-</w:t>
            </w:r>
          </w:p>
        </w:tc>
        <w:tc>
          <w:tcPr>
            <w:tcW w:w="1791" w:type="dxa"/>
            <w:vAlign w:val="center"/>
          </w:tcPr>
          <w:p w:rsidR="00CB1017" w:rsidRPr="00FC2DB7" w:rsidRDefault="00CB1017" w:rsidP="00CB1017">
            <w:pPr>
              <w:jc w:val="right"/>
              <w:rPr>
                <w:rFonts w:cs="Times New Roman"/>
                <w:sz w:val="28"/>
                <w:szCs w:val="20"/>
              </w:rPr>
            </w:pPr>
            <w:r w:rsidRPr="00FC2DB7">
              <w:rPr>
                <w:rFonts w:cs="Times New Roman"/>
                <w:sz w:val="28"/>
                <w:szCs w:val="20"/>
              </w:rPr>
              <w:t>-</w:t>
            </w:r>
          </w:p>
        </w:tc>
      </w:tr>
      <w:tr w:rsidR="00CB1017" w:rsidRPr="00C236F4" w:rsidTr="006C5457">
        <w:trPr>
          <w:trHeight w:val="260"/>
        </w:trPr>
        <w:tc>
          <w:tcPr>
            <w:tcW w:w="4855" w:type="dxa"/>
            <w:gridSpan w:val="5"/>
            <w:vAlign w:val="center"/>
          </w:tcPr>
          <w:p w:rsidR="00CB1017" w:rsidRPr="00EF0E21" w:rsidRDefault="00CB1017" w:rsidP="00CB1017">
            <w:pPr>
              <w:pStyle w:val="ListParagraph"/>
              <w:numPr>
                <w:ilvl w:val="0"/>
                <w:numId w:val="10"/>
              </w:numPr>
              <w:ind w:left="333"/>
              <w:rPr>
                <w:rFonts w:cs="Arial"/>
                <w:color w:val="002060"/>
                <w:sz w:val="18"/>
              </w:rPr>
            </w:pPr>
            <w:r w:rsidRPr="00E22B34">
              <w:rPr>
                <w:rFonts w:cstheme="minorHAnsi"/>
                <w:b/>
                <w:sz w:val="28"/>
                <w:szCs w:val="28"/>
                <w:u w:val="single"/>
              </w:rPr>
              <w:t>OJU LGA</w:t>
            </w:r>
            <w:r w:rsidRPr="00EF0E21">
              <w:rPr>
                <w:rFonts w:cs="Calibri"/>
                <w:b/>
                <w:sz w:val="28"/>
                <w:szCs w:val="24"/>
                <w:u w:val="single"/>
              </w:rPr>
              <w:t xml:space="preserve"> </w:t>
            </w:r>
          </w:p>
        </w:tc>
        <w:tc>
          <w:tcPr>
            <w:tcW w:w="2340" w:type="dxa"/>
            <w:gridSpan w:val="2"/>
            <w:vAlign w:val="center"/>
          </w:tcPr>
          <w:p w:rsidR="00CB1017" w:rsidRPr="00FC2DB7" w:rsidRDefault="00CB1017" w:rsidP="00CB1017">
            <w:pPr>
              <w:rPr>
                <w:rFonts w:cs="Times New Roman"/>
                <w:sz w:val="28"/>
                <w:szCs w:val="18"/>
              </w:rPr>
            </w:pPr>
          </w:p>
        </w:tc>
        <w:tc>
          <w:tcPr>
            <w:tcW w:w="2191" w:type="dxa"/>
          </w:tcPr>
          <w:p w:rsidR="00CB1017" w:rsidRPr="00FC2DB7" w:rsidRDefault="00CB1017" w:rsidP="00CB1017">
            <w:pPr>
              <w:rPr>
                <w:rFonts w:cs="Times New Roman"/>
                <w:sz w:val="28"/>
                <w:szCs w:val="20"/>
              </w:rPr>
            </w:pPr>
          </w:p>
        </w:tc>
        <w:tc>
          <w:tcPr>
            <w:tcW w:w="1791" w:type="dxa"/>
            <w:vAlign w:val="center"/>
          </w:tcPr>
          <w:p w:rsidR="00CB1017" w:rsidRPr="00FC2DB7" w:rsidRDefault="00CB1017" w:rsidP="00CB1017">
            <w:pPr>
              <w:rPr>
                <w:rFonts w:cs="Times New Roman"/>
                <w:sz w:val="28"/>
                <w:szCs w:val="20"/>
              </w:rPr>
            </w:pPr>
          </w:p>
        </w:tc>
      </w:tr>
      <w:tr w:rsidR="00CB1017" w:rsidRPr="00C236F4" w:rsidTr="006C5457">
        <w:trPr>
          <w:trHeight w:val="260"/>
        </w:trPr>
        <w:tc>
          <w:tcPr>
            <w:tcW w:w="4855" w:type="dxa"/>
            <w:gridSpan w:val="5"/>
            <w:vAlign w:val="center"/>
          </w:tcPr>
          <w:p w:rsidR="00CB1017" w:rsidRPr="00DE7DC5" w:rsidRDefault="00CB1017" w:rsidP="0086539B">
            <w:pPr>
              <w:pStyle w:val="ListParagraph"/>
              <w:numPr>
                <w:ilvl w:val="0"/>
                <w:numId w:val="131"/>
              </w:numPr>
              <w:ind w:left="333" w:hanging="90"/>
              <w:rPr>
                <w:rFonts w:cs="Arial"/>
                <w:sz w:val="28"/>
                <w:szCs w:val="18"/>
              </w:rPr>
            </w:pPr>
            <w:r w:rsidRPr="00DE7DC5">
              <w:rPr>
                <w:rFonts w:cs="Arial"/>
                <w:sz w:val="28"/>
                <w:szCs w:val="18"/>
              </w:rPr>
              <w:t>In the course of monitoring of human rights violations in Oju council ward of Oju LGA on the 21/8/20 and 1/9/20, we discovered that Mr. Edor Aloga a 30 years old married man who lived in Oju, Oju Council Ward was alleged to have been stabbed on the left shoulder and head on the 17/8/20 by a relation of his wife following a domestic quarrel between the victim and his wife. This resulted to the hospitalization of the victim at Holy Cross Hospital at Oju where he died. It is alleged that following a misunderstanding between the victim and his wife. The wife wanted to leave with their 8 year old child to her home but was prevented by the husband as a result of this development, she left to her home where she was alleged to have mobilized 3 persons who came to her matrimonial home and attacked the husband stabbing him on the left shoulder and head resulting to his hospitalization at Holy Cross Hospital Oju where he was said to have died. Those arrested by the police in connection with the matter are Mr. Samuel Ode, Mr. Egbe Reuben while one person is still at large. Post mortem exam was done at Oju General Hospital while the corpse has been buried.</w:t>
            </w:r>
          </w:p>
          <w:p w:rsidR="00CB1017" w:rsidRPr="00DE7DC5" w:rsidRDefault="00CB1017" w:rsidP="0086539B">
            <w:pPr>
              <w:pStyle w:val="ListParagraph"/>
              <w:numPr>
                <w:ilvl w:val="0"/>
                <w:numId w:val="132"/>
              </w:numPr>
              <w:rPr>
                <w:rFonts w:cs="Arial"/>
                <w:sz w:val="28"/>
                <w:szCs w:val="18"/>
              </w:rPr>
            </w:pPr>
            <w:r w:rsidRPr="00DE7DC5">
              <w:rPr>
                <w:rFonts w:cs="Arial"/>
                <w:sz w:val="28"/>
                <w:szCs w:val="18"/>
              </w:rPr>
              <w:t>OBSERVATIONS</w:t>
            </w:r>
          </w:p>
          <w:p w:rsidR="00CB1017" w:rsidRPr="00F43603" w:rsidRDefault="00CB1017" w:rsidP="0086539B">
            <w:pPr>
              <w:pStyle w:val="ListParagraph"/>
              <w:numPr>
                <w:ilvl w:val="0"/>
                <w:numId w:val="132"/>
              </w:numPr>
              <w:rPr>
                <w:rFonts w:cs="Arial"/>
                <w:sz w:val="28"/>
                <w:szCs w:val="18"/>
              </w:rPr>
            </w:pPr>
            <w:r w:rsidRPr="00F43603">
              <w:rPr>
                <w:rFonts w:cs="Arial"/>
                <w:sz w:val="28"/>
                <w:szCs w:val="18"/>
              </w:rPr>
              <w:lastRenderedPageBreak/>
              <w:t>There is poor conflict resolution both at the family and community level.</w:t>
            </w:r>
          </w:p>
          <w:p w:rsidR="00CB1017" w:rsidRPr="00F43603" w:rsidRDefault="00CB1017" w:rsidP="0086539B">
            <w:pPr>
              <w:pStyle w:val="ListParagraph"/>
              <w:numPr>
                <w:ilvl w:val="0"/>
                <w:numId w:val="132"/>
              </w:numPr>
              <w:rPr>
                <w:rFonts w:cs="Arial"/>
                <w:sz w:val="28"/>
                <w:szCs w:val="20"/>
              </w:rPr>
            </w:pPr>
            <w:r w:rsidRPr="00F43603">
              <w:rPr>
                <w:rFonts w:cs="Arial"/>
                <w:sz w:val="28"/>
                <w:szCs w:val="20"/>
              </w:rPr>
              <w:t xml:space="preserve">There is general lawlessness in the society </w:t>
            </w:r>
          </w:p>
          <w:p w:rsidR="00CB1017" w:rsidRPr="00F43603" w:rsidRDefault="00CB1017" w:rsidP="0086539B">
            <w:pPr>
              <w:pStyle w:val="ListParagraph"/>
              <w:numPr>
                <w:ilvl w:val="0"/>
                <w:numId w:val="132"/>
              </w:numPr>
              <w:rPr>
                <w:rFonts w:cs="Arial"/>
                <w:sz w:val="28"/>
                <w:szCs w:val="20"/>
              </w:rPr>
            </w:pPr>
            <w:r w:rsidRPr="00F43603">
              <w:rPr>
                <w:rFonts w:cs="Arial"/>
                <w:sz w:val="28"/>
                <w:szCs w:val="20"/>
              </w:rPr>
              <w:t>There is no respect for human rights of individuals.</w:t>
            </w:r>
          </w:p>
        </w:tc>
        <w:tc>
          <w:tcPr>
            <w:tcW w:w="2340" w:type="dxa"/>
            <w:gridSpan w:val="2"/>
            <w:vAlign w:val="center"/>
          </w:tcPr>
          <w:p w:rsidR="00CB1017" w:rsidRPr="00F43603" w:rsidRDefault="00CB1017" w:rsidP="00CB1017">
            <w:pPr>
              <w:rPr>
                <w:rFonts w:cs="Times New Roman"/>
                <w:sz w:val="28"/>
                <w:szCs w:val="18"/>
              </w:rPr>
            </w:pPr>
            <w:r w:rsidRPr="00F43603">
              <w:rPr>
                <w:rFonts w:cs="Times New Roman"/>
                <w:sz w:val="28"/>
                <w:szCs w:val="18"/>
              </w:rPr>
              <w:lastRenderedPageBreak/>
              <w:t>-</w:t>
            </w:r>
          </w:p>
        </w:tc>
        <w:tc>
          <w:tcPr>
            <w:tcW w:w="2191" w:type="dxa"/>
          </w:tcPr>
          <w:p w:rsidR="00CB1017" w:rsidRPr="00F43603" w:rsidRDefault="00CB1017" w:rsidP="00CB1017">
            <w:pPr>
              <w:rPr>
                <w:rFonts w:cs="Times New Roman"/>
                <w:sz w:val="28"/>
                <w:szCs w:val="20"/>
              </w:rPr>
            </w:pPr>
            <w:r w:rsidRPr="00F43603">
              <w:rPr>
                <w:rFonts w:cs="Times New Roman"/>
                <w:sz w:val="28"/>
                <w:szCs w:val="20"/>
              </w:rPr>
              <w:t xml:space="preserve">-Poor conflict resolution strategies in the community. </w:t>
            </w:r>
          </w:p>
          <w:p w:rsidR="00CB1017" w:rsidRPr="00F43603" w:rsidRDefault="00CB1017" w:rsidP="00CB1017">
            <w:pPr>
              <w:rPr>
                <w:rFonts w:cs="Times New Roman"/>
                <w:sz w:val="28"/>
                <w:szCs w:val="20"/>
              </w:rPr>
            </w:pPr>
            <w:r w:rsidRPr="00F43603">
              <w:rPr>
                <w:rFonts w:cs="Times New Roman"/>
                <w:sz w:val="28"/>
                <w:szCs w:val="20"/>
              </w:rPr>
              <w:t xml:space="preserve">-General lawlessness on the community </w:t>
            </w:r>
          </w:p>
          <w:p w:rsidR="00CB1017" w:rsidRPr="00F43603" w:rsidRDefault="00CB1017" w:rsidP="00CB1017">
            <w:pPr>
              <w:rPr>
                <w:rFonts w:cs="Times New Roman"/>
                <w:sz w:val="28"/>
                <w:szCs w:val="20"/>
              </w:rPr>
            </w:pPr>
            <w:r w:rsidRPr="00F43603">
              <w:rPr>
                <w:rFonts w:cs="Times New Roman"/>
                <w:sz w:val="28"/>
                <w:szCs w:val="20"/>
              </w:rPr>
              <w:t xml:space="preserve">-No respect for human rights </w:t>
            </w:r>
          </w:p>
        </w:tc>
        <w:tc>
          <w:tcPr>
            <w:tcW w:w="1791" w:type="dxa"/>
            <w:vAlign w:val="center"/>
          </w:tcPr>
          <w:p w:rsidR="00CB1017" w:rsidRPr="00F43603" w:rsidRDefault="00CB1017" w:rsidP="00CB1017">
            <w:pPr>
              <w:rPr>
                <w:rFonts w:cs="Times New Roman"/>
                <w:sz w:val="28"/>
                <w:szCs w:val="20"/>
              </w:rPr>
            </w:pPr>
            <w:r w:rsidRPr="00F43603">
              <w:rPr>
                <w:rFonts w:cs="Times New Roman"/>
                <w:sz w:val="28"/>
                <w:szCs w:val="20"/>
              </w:rPr>
              <w:t>-Need for conflict management strategies to be taught at the community level.</w:t>
            </w:r>
          </w:p>
          <w:p w:rsidR="00CB1017" w:rsidRPr="00F43603" w:rsidRDefault="00CB1017" w:rsidP="00CB1017">
            <w:pPr>
              <w:rPr>
                <w:rFonts w:cs="Times New Roman"/>
                <w:sz w:val="28"/>
                <w:szCs w:val="20"/>
              </w:rPr>
            </w:pPr>
            <w:r w:rsidRPr="00F43603">
              <w:rPr>
                <w:rFonts w:cs="Times New Roman"/>
                <w:sz w:val="28"/>
                <w:szCs w:val="20"/>
              </w:rPr>
              <w:t>-Need for sensitization of the masses on the rule of law and human rights</w:t>
            </w:r>
          </w:p>
        </w:tc>
      </w:tr>
      <w:tr w:rsidR="00CB1017" w:rsidRPr="00C236F4" w:rsidTr="006C5457">
        <w:trPr>
          <w:trHeight w:val="260"/>
        </w:trPr>
        <w:tc>
          <w:tcPr>
            <w:tcW w:w="4855" w:type="dxa"/>
            <w:gridSpan w:val="5"/>
            <w:vAlign w:val="center"/>
          </w:tcPr>
          <w:p w:rsidR="00CB1017" w:rsidRPr="00EF0E21" w:rsidRDefault="00CB1017" w:rsidP="00CB1017">
            <w:pPr>
              <w:pStyle w:val="ListParagraph"/>
              <w:numPr>
                <w:ilvl w:val="0"/>
                <w:numId w:val="10"/>
              </w:numPr>
              <w:ind w:left="333"/>
              <w:rPr>
                <w:rFonts w:cs="Calibri"/>
                <w:b/>
                <w:sz w:val="28"/>
                <w:szCs w:val="24"/>
                <w:u w:val="single"/>
              </w:rPr>
            </w:pPr>
            <w:r w:rsidRPr="00EF0E21">
              <w:rPr>
                <w:rFonts w:cs="Calibri"/>
                <w:b/>
                <w:sz w:val="28"/>
                <w:szCs w:val="24"/>
                <w:u w:val="single"/>
              </w:rPr>
              <w:lastRenderedPageBreak/>
              <w:t xml:space="preserve">OTUKPO LGA </w:t>
            </w:r>
          </w:p>
        </w:tc>
        <w:tc>
          <w:tcPr>
            <w:tcW w:w="2340" w:type="dxa"/>
            <w:gridSpan w:val="2"/>
            <w:vAlign w:val="center"/>
          </w:tcPr>
          <w:p w:rsidR="00CB1017" w:rsidRDefault="00CB1017" w:rsidP="00CB1017">
            <w:pPr>
              <w:rPr>
                <w:rFonts w:cs="Times New Roman"/>
                <w:sz w:val="18"/>
                <w:szCs w:val="18"/>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260"/>
        </w:trPr>
        <w:tc>
          <w:tcPr>
            <w:tcW w:w="4855" w:type="dxa"/>
            <w:gridSpan w:val="5"/>
            <w:vAlign w:val="center"/>
          </w:tcPr>
          <w:p w:rsidR="00CB1017" w:rsidRPr="00AD4BBB" w:rsidRDefault="00CB1017" w:rsidP="0086539B">
            <w:pPr>
              <w:pStyle w:val="ListParagraph"/>
              <w:numPr>
                <w:ilvl w:val="0"/>
                <w:numId w:val="123"/>
              </w:numPr>
              <w:ind w:left="333" w:hanging="90"/>
              <w:rPr>
                <w:rFonts w:eastAsia="Arial"/>
                <w:sz w:val="28"/>
                <w:szCs w:val="24"/>
              </w:rPr>
            </w:pPr>
            <w:r w:rsidRPr="00AD4BBB">
              <w:rPr>
                <w:rFonts w:eastAsia="Arial"/>
                <w:sz w:val="28"/>
                <w:szCs w:val="24"/>
              </w:rPr>
              <w:t xml:space="preserve">On the 1st September, 2020 cattle belonging to Fulani herdsmen damaged cassava and yam farms belonging to Ogili Mathew, male, 30 years; the cattle also destroyed yam and cassava farms belonging to Ogili Odenyi, male, 45 years as well as grazed and destroyed yams and cassava farms belonging to Audu Idul, male, 35 years. </w:t>
            </w:r>
          </w:p>
          <w:p w:rsidR="00CB1017" w:rsidRPr="008725EC" w:rsidRDefault="00CB1017" w:rsidP="00CB1017">
            <w:pPr>
              <w:ind w:left="333" w:hanging="90"/>
              <w:rPr>
                <w:rFonts w:eastAsia="Arial"/>
                <w:sz w:val="28"/>
                <w:szCs w:val="24"/>
              </w:rPr>
            </w:pPr>
          </w:p>
          <w:p w:rsidR="00CB1017" w:rsidRPr="00AD4BBB" w:rsidRDefault="00CB1017" w:rsidP="0086539B">
            <w:pPr>
              <w:pStyle w:val="ListParagraph"/>
              <w:numPr>
                <w:ilvl w:val="0"/>
                <w:numId w:val="123"/>
              </w:numPr>
              <w:ind w:left="333" w:hanging="90"/>
              <w:rPr>
                <w:rFonts w:eastAsia="Arial"/>
                <w:sz w:val="28"/>
                <w:szCs w:val="24"/>
              </w:rPr>
            </w:pPr>
            <w:r w:rsidRPr="00AD4BBB">
              <w:rPr>
                <w:rFonts w:eastAsia="Arial"/>
                <w:sz w:val="28"/>
                <w:szCs w:val="24"/>
              </w:rPr>
              <w:t>On the 2</w:t>
            </w:r>
            <w:r w:rsidRPr="00AD4BBB">
              <w:rPr>
                <w:rFonts w:eastAsia="Arial"/>
                <w:sz w:val="28"/>
                <w:szCs w:val="24"/>
                <w:vertAlign w:val="superscript"/>
              </w:rPr>
              <w:t>nd</w:t>
            </w:r>
            <w:r w:rsidRPr="00AD4BBB">
              <w:rPr>
                <w:rFonts w:eastAsia="Arial"/>
                <w:sz w:val="28"/>
                <w:szCs w:val="24"/>
              </w:rPr>
              <w:t xml:space="preserve"> September, 2020, cattle belonging to the Fulani herdsmen destroyed yam and cassava farms belonging to Friday Sunday, male, 45 years. </w:t>
            </w:r>
          </w:p>
          <w:p w:rsidR="00CB1017" w:rsidRPr="008725EC" w:rsidRDefault="00CB1017" w:rsidP="00CB1017">
            <w:pPr>
              <w:ind w:left="333" w:hanging="90"/>
              <w:rPr>
                <w:rFonts w:eastAsia="Arial"/>
                <w:sz w:val="28"/>
                <w:szCs w:val="24"/>
              </w:rPr>
            </w:pPr>
          </w:p>
          <w:p w:rsidR="00CB1017" w:rsidRPr="00AD4BBB" w:rsidRDefault="00CB1017" w:rsidP="0086539B">
            <w:pPr>
              <w:pStyle w:val="ListParagraph"/>
              <w:numPr>
                <w:ilvl w:val="0"/>
                <w:numId w:val="123"/>
              </w:numPr>
              <w:ind w:left="333" w:hanging="90"/>
              <w:rPr>
                <w:rFonts w:eastAsia="Arial"/>
                <w:sz w:val="28"/>
                <w:szCs w:val="24"/>
              </w:rPr>
            </w:pPr>
            <w:r w:rsidRPr="00AD4BBB">
              <w:rPr>
                <w:rFonts w:eastAsia="Arial"/>
                <w:sz w:val="28"/>
                <w:szCs w:val="24"/>
              </w:rPr>
              <w:t>Also on the 3</w:t>
            </w:r>
            <w:r w:rsidRPr="00AD4BBB">
              <w:rPr>
                <w:rFonts w:eastAsia="Arial"/>
                <w:sz w:val="28"/>
                <w:szCs w:val="24"/>
                <w:vertAlign w:val="superscript"/>
              </w:rPr>
              <w:t>rd</w:t>
            </w:r>
            <w:r w:rsidRPr="00AD4BBB">
              <w:rPr>
                <w:rFonts w:eastAsia="Arial"/>
                <w:sz w:val="28"/>
                <w:szCs w:val="24"/>
              </w:rPr>
              <w:t xml:space="preserve"> September, 2020 cattle belonging to the herdsmen grazed on yam and cassava farms owned by Pa Agwu Bejamin, male, 62 years and also destroyed yam and cassava belonging to Audu Ali, male, 40 years. </w:t>
            </w:r>
          </w:p>
          <w:p w:rsidR="00CB1017" w:rsidRPr="008725EC" w:rsidRDefault="00CB1017" w:rsidP="00CB1017">
            <w:pPr>
              <w:ind w:left="333" w:hanging="90"/>
              <w:rPr>
                <w:rFonts w:eastAsia="Arial"/>
                <w:sz w:val="28"/>
                <w:szCs w:val="24"/>
              </w:rPr>
            </w:pPr>
          </w:p>
          <w:p w:rsidR="00CB1017" w:rsidRPr="00AD4BBB" w:rsidRDefault="00CB1017" w:rsidP="0086539B">
            <w:pPr>
              <w:pStyle w:val="ListParagraph"/>
              <w:numPr>
                <w:ilvl w:val="0"/>
                <w:numId w:val="123"/>
              </w:numPr>
              <w:ind w:left="333" w:hanging="90"/>
              <w:rPr>
                <w:sz w:val="28"/>
                <w:szCs w:val="18"/>
              </w:rPr>
            </w:pPr>
            <w:r w:rsidRPr="00AD4BBB">
              <w:rPr>
                <w:rFonts w:eastAsia="Arial"/>
                <w:sz w:val="28"/>
                <w:szCs w:val="24"/>
              </w:rPr>
              <w:t>On the 4</w:t>
            </w:r>
            <w:r w:rsidRPr="00AD4BBB">
              <w:rPr>
                <w:rFonts w:eastAsia="Arial"/>
                <w:sz w:val="28"/>
                <w:szCs w:val="24"/>
                <w:vertAlign w:val="superscript"/>
              </w:rPr>
              <w:t>th</w:t>
            </w:r>
            <w:r w:rsidRPr="00AD4BBB">
              <w:rPr>
                <w:rFonts w:eastAsia="Arial"/>
                <w:sz w:val="28"/>
                <w:szCs w:val="24"/>
              </w:rPr>
              <w:t xml:space="preserve"> September, 2020 cattle belonging to the Fulani herdsmen grazed and damaged yam and cassava farms belonging to Agbo Francis, male, 55 years. </w:t>
            </w:r>
          </w:p>
        </w:tc>
        <w:tc>
          <w:tcPr>
            <w:tcW w:w="2340" w:type="dxa"/>
            <w:gridSpan w:val="2"/>
            <w:vAlign w:val="center"/>
          </w:tcPr>
          <w:p w:rsidR="00CB1017" w:rsidRDefault="00CB1017" w:rsidP="00CB1017">
            <w:pPr>
              <w:rPr>
                <w:sz w:val="28"/>
                <w:szCs w:val="18"/>
              </w:rPr>
            </w:pPr>
            <w:r w:rsidRPr="008725EC">
              <w:rPr>
                <w:sz w:val="28"/>
                <w:szCs w:val="18"/>
              </w:rPr>
              <w:t>The community leadership had peacefully engaged the Fulani herdsmen to dialogue in order to prevent possible clashes</w:t>
            </w: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Default="00CB1017" w:rsidP="00CB1017">
            <w:pPr>
              <w:rPr>
                <w:sz w:val="28"/>
                <w:szCs w:val="18"/>
              </w:rPr>
            </w:pPr>
          </w:p>
          <w:p w:rsidR="00CB1017" w:rsidRPr="008725EC" w:rsidRDefault="00CB1017" w:rsidP="00CB1017">
            <w:pPr>
              <w:rPr>
                <w:sz w:val="28"/>
                <w:szCs w:val="18"/>
              </w:rPr>
            </w:pPr>
          </w:p>
        </w:tc>
        <w:tc>
          <w:tcPr>
            <w:tcW w:w="2191" w:type="dxa"/>
          </w:tcPr>
          <w:p w:rsidR="00CB1017" w:rsidRPr="008725EC" w:rsidRDefault="00CB1017" w:rsidP="00CB1017">
            <w:pPr>
              <w:rPr>
                <w:sz w:val="28"/>
                <w:szCs w:val="20"/>
              </w:rPr>
            </w:pPr>
            <w:r w:rsidRPr="008725EC">
              <w:rPr>
                <w:sz w:val="28"/>
                <w:szCs w:val="20"/>
              </w:rPr>
              <w:t>There seem no genuine efforts on the part of the herders to control their cattle. There is the fear that the herders would overwhelm the community during litigation since these herdsmen have the resources</w:t>
            </w:r>
          </w:p>
        </w:tc>
        <w:tc>
          <w:tcPr>
            <w:tcW w:w="1791" w:type="dxa"/>
            <w:vAlign w:val="center"/>
          </w:tcPr>
          <w:p w:rsidR="00CB1017" w:rsidRPr="008725EC" w:rsidRDefault="00CB1017" w:rsidP="00CB1017">
            <w:pPr>
              <w:rPr>
                <w:sz w:val="28"/>
                <w:szCs w:val="20"/>
              </w:rPr>
            </w:pPr>
            <w:r w:rsidRPr="008725EC">
              <w:rPr>
                <w:sz w:val="28"/>
                <w:szCs w:val="20"/>
              </w:rPr>
              <w:t>There should continuous vigilance in the community so as to avoid possible bloody clashes between the herders and the farmers particularly at this time of the cropping season</w:t>
            </w:r>
          </w:p>
          <w:p w:rsidR="00CB1017" w:rsidRPr="008725EC" w:rsidRDefault="00CB1017" w:rsidP="00CB1017">
            <w:pPr>
              <w:rPr>
                <w:sz w:val="28"/>
                <w:szCs w:val="20"/>
              </w:rPr>
            </w:pPr>
          </w:p>
        </w:tc>
      </w:tr>
      <w:tr w:rsidR="00CB1017" w:rsidRPr="00C236F4" w:rsidTr="006C5457">
        <w:trPr>
          <w:trHeight w:val="260"/>
        </w:trPr>
        <w:tc>
          <w:tcPr>
            <w:tcW w:w="4855" w:type="dxa"/>
            <w:gridSpan w:val="5"/>
            <w:vAlign w:val="center"/>
          </w:tcPr>
          <w:p w:rsidR="00CB1017" w:rsidRPr="00AD4BBB" w:rsidRDefault="00CB1017" w:rsidP="0086539B">
            <w:pPr>
              <w:pStyle w:val="ListParagraph"/>
              <w:numPr>
                <w:ilvl w:val="0"/>
                <w:numId w:val="123"/>
              </w:numPr>
              <w:ind w:left="333" w:hanging="90"/>
              <w:rPr>
                <w:rFonts w:eastAsia="Arial"/>
                <w:sz w:val="28"/>
                <w:szCs w:val="24"/>
              </w:rPr>
            </w:pPr>
            <w:r w:rsidRPr="00AD4BBB">
              <w:rPr>
                <w:rFonts w:eastAsia="Arial"/>
                <w:sz w:val="28"/>
                <w:szCs w:val="24"/>
              </w:rPr>
              <w:t>No reported case of communal clashes/herdsmen attacks.</w:t>
            </w:r>
          </w:p>
        </w:tc>
        <w:tc>
          <w:tcPr>
            <w:tcW w:w="2340" w:type="dxa"/>
            <w:gridSpan w:val="2"/>
            <w:vAlign w:val="center"/>
          </w:tcPr>
          <w:p w:rsidR="00CB1017" w:rsidRPr="000C1325" w:rsidRDefault="00CB1017" w:rsidP="00CB1017">
            <w:pPr>
              <w:rPr>
                <w:sz w:val="28"/>
                <w:szCs w:val="18"/>
              </w:rPr>
            </w:pPr>
            <w:r w:rsidRPr="000C1325">
              <w:rPr>
                <w:sz w:val="28"/>
                <w:szCs w:val="18"/>
              </w:rPr>
              <w:t>Not applicable</w:t>
            </w:r>
          </w:p>
        </w:tc>
        <w:tc>
          <w:tcPr>
            <w:tcW w:w="2191" w:type="dxa"/>
          </w:tcPr>
          <w:p w:rsidR="00CB1017" w:rsidRPr="000C1325" w:rsidRDefault="00CB1017" w:rsidP="00CB1017">
            <w:pPr>
              <w:rPr>
                <w:sz w:val="28"/>
                <w:szCs w:val="20"/>
              </w:rPr>
            </w:pPr>
            <w:r w:rsidRPr="000C1325">
              <w:rPr>
                <w:sz w:val="28"/>
                <w:szCs w:val="20"/>
              </w:rPr>
              <w:t>Not applicable</w:t>
            </w:r>
          </w:p>
        </w:tc>
        <w:tc>
          <w:tcPr>
            <w:tcW w:w="1791" w:type="dxa"/>
            <w:vAlign w:val="center"/>
          </w:tcPr>
          <w:p w:rsidR="00CB1017" w:rsidRPr="000C1325" w:rsidRDefault="00CB1017" w:rsidP="00CB1017">
            <w:pPr>
              <w:rPr>
                <w:sz w:val="28"/>
                <w:szCs w:val="20"/>
              </w:rPr>
            </w:pPr>
            <w:r w:rsidRPr="000C1325">
              <w:rPr>
                <w:sz w:val="28"/>
                <w:szCs w:val="20"/>
              </w:rPr>
              <w:t>Not applicable</w:t>
            </w:r>
          </w:p>
        </w:tc>
      </w:tr>
      <w:tr w:rsidR="00CB1017" w:rsidRPr="00C236F4" w:rsidTr="006C5457">
        <w:trPr>
          <w:trHeight w:val="260"/>
        </w:trPr>
        <w:tc>
          <w:tcPr>
            <w:tcW w:w="4855" w:type="dxa"/>
            <w:gridSpan w:val="5"/>
            <w:vAlign w:val="center"/>
          </w:tcPr>
          <w:p w:rsidR="00CB1017" w:rsidRPr="00AD4BBB" w:rsidRDefault="00CB1017" w:rsidP="0086539B">
            <w:pPr>
              <w:pStyle w:val="ListParagraph"/>
              <w:numPr>
                <w:ilvl w:val="0"/>
                <w:numId w:val="123"/>
              </w:numPr>
              <w:ind w:left="333" w:hanging="90"/>
              <w:rPr>
                <w:rFonts w:eastAsia="Arial"/>
                <w:sz w:val="28"/>
                <w:szCs w:val="24"/>
              </w:rPr>
            </w:pPr>
            <w:r w:rsidRPr="00AD4BBB">
              <w:rPr>
                <w:rFonts w:eastAsia="Arial"/>
                <w:sz w:val="28"/>
                <w:szCs w:val="24"/>
              </w:rPr>
              <w:t>On 12</w:t>
            </w:r>
            <w:r w:rsidRPr="00AD4BBB">
              <w:rPr>
                <w:rFonts w:eastAsia="Arial"/>
                <w:sz w:val="28"/>
                <w:szCs w:val="24"/>
                <w:vertAlign w:val="superscript"/>
              </w:rPr>
              <w:t>th</w:t>
            </w:r>
            <w:r w:rsidRPr="00AD4BBB">
              <w:rPr>
                <w:rFonts w:eastAsia="Arial"/>
                <w:sz w:val="28"/>
                <w:szCs w:val="24"/>
              </w:rPr>
              <w:t xml:space="preserve"> September, 2020 cattle belonging to Fulani herdsmen grazed and destroyed yams and cassava farms belonging to Igboidu Igoddy, male, 30 years as well as yams and </w:t>
            </w:r>
            <w:r w:rsidRPr="00AD4BBB">
              <w:rPr>
                <w:rFonts w:eastAsia="Arial"/>
                <w:sz w:val="28"/>
                <w:szCs w:val="24"/>
              </w:rPr>
              <w:lastRenderedPageBreak/>
              <w:t xml:space="preserve">cassava belonging to Odiba Oko, male, 42 years. </w:t>
            </w:r>
          </w:p>
          <w:p w:rsidR="00CB1017" w:rsidRPr="00AD4BBB" w:rsidRDefault="00CB1017" w:rsidP="0086539B">
            <w:pPr>
              <w:pStyle w:val="ListParagraph"/>
              <w:numPr>
                <w:ilvl w:val="0"/>
                <w:numId w:val="123"/>
              </w:numPr>
              <w:ind w:left="333" w:hanging="90"/>
              <w:rPr>
                <w:rFonts w:eastAsia="Arial"/>
                <w:sz w:val="28"/>
                <w:szCs w:val="24"/>
              </w:rPr>
            </w:pPr>
            <w:r w:rsidRPr="00AD4BBB">
              <w:rPr>
                <w:rFonts w:eastAsia="Arial"/>
                <w:sz w:val="28"/>
                <w:szCs w:val="24"/>
              </w:rPr>
              <w:t>On the 13</w:t>
            </w:r>
            <w:r w:rsidRPr="00AD4BBB">
              <w:rPr>
                <w:rFonts w:eastAsia="Arial"/>
                <w:sz w:val="28"/>
                <w:szCs w:val="24"/>
                <w:vertAlign w:val="superscript"/>
              </w:rPr>
              <w:t>th</w:t>
            </w:r>
            <w:r w:rsidRPr="00AD4BBB">
              <w:rPr>
                <w:rFonts w:eastAsia="Arial"/>
                <w:sz w:val="28"/>
                <w:szCs w:val="24"/>
              </w:rPr>
              <w:t xml:space="preserve"> September 2020, cattle belonging to Fulani herdsmen grazed and destroyed a cassava farm belonging to Ogolewa Okodeji, male, 40 years.</w:t>
            </w:r>
          </w:p>
          <w:p w:rsidR="00CB1017" w:rsidRPr="00AD4BBB" w:rsidRDefault="00CB1017" w:rsidP="0086539B">
            <w:pPr>
              <w:pStyle w:val="ListParagraph"/>
              <w:numPr>
                <w:ilvl w:val="0"/>
                <w:numId w:val="123"/>
              </w:numPr>
              <w:ind w:left="333" w:firstLine="0"/>
              <w:rPr>
                <w:rFonts w:eastAsia="Arial"/>
                <w:sz w:val="28"/>
                <w:szCs w:val="24"/>
              </w:rPr>
            </w:pPr>
            <w:r w:rsidRPr="00AD4BBB">
              <w:rPr>
                <w:rFonts w:eastAsia="Arial"/>
                <w:sz w:val="28"/>
                <w:szCs w:val="24"/>
              </w:rPr>
              <w:t>On the 14</w:t>
            </w:r>
            <w:r w:rsidRPr="00AD4BBB">
              <w:rPr>
                <w:rFonts w:eastAsia="Arial"/>
                <w:sz w:val="28"/>
                <w:szCs w:val="24"/>
                <w:vertAlign w:val="superscript"/>
              </w:rPr>
              <w:t>th</w:t>
            </w:r>
            <w:r w:rsidRPr="00AD4BBB">
              <w:rPr>
                <w:rFonts w:eastAsia="Arial"/>
                <w:sz w:val="28"/>
                <w:szCs w:val="24"/>
              </w:rPr>
              <w:t xml:space="preserve"> September 2020 cattle belonging to Fulani herdsmen grazed on yam farm owned by Samuel Eche, male, 55 years. </w:t>
            </w:r>
          </w:p>
          <w:p w:rsidR="00CB1017" w:rsidRPr="00AD4BBB" w:rsidRDefault="00CB1017" w:rsidP="0086539B">
            <w:pPr>
              <w:pStyle w:val="ListParagraph"/>
              <w:numPr>
                <w:ilvl w:val="0"/>
                <w:numId w:val="123"/>
              </w:numPr>
              <w:ind w:left="333" w:hanging="90"/>
              <w:rPr>
                <w:rFonts w:eastAsia="Arial"/>
                <w:sz w:val="28"/>
                <w:szCs w:val="24"/>
              </w:rPr>
            </w:pPr>
            <w:r w:rsidRPr="00AD4BBB">
              <w:rPr>
                <w:rFonts w:eastAsia="Arial"/>
                <w:sz w:val="28"/>
                <w:szCs w:val="24"/>
              </w:rPr>
              <w:t>On the 16</w:t>
            </w:r>
            <w:r w:rsidRPr="00AD4BBB">
              <w:rPr>
                <w:rFonts w:eastAsia="Arial"/>
                <w:sz w:val="28"/>
                <w:szCs w:val="24"/>
                <w:vertAlign w:val="superscript"/>
              </w:rPr>
              <w:t xml:space="preserve">th </w:t>
            </w:r>
            <w:r w:rsidRPr="00AD4BBB">
              <w:rPr>
                <w:rFonts w:eastAsia="Arial"/>
                <w:sz w:val="28"/>
                <w:szCs w:val="24"/>
              </w:rPr>
              <w:t xml:space="preserve">September 2020 cattle belonging to Fulani herdsmen grazed and destroyed yams and cassava on the farm belonging to Mr. ThankGod Idio, male, 41 years. </w:t>
            </w:r>
          </w:p>
          <w:p w:rsidR="00CB1017" w:rsidRPr="00E54A1D" w:rsidRDefault="00CB1017" w:rsidP="0086539B">
            <w:pPr>
              <w:pStyle w:val="ListParagraph"/>
              <w:numPr>
                <w:ilvl w:val="0"/>
                <w:numId w:val="123"/>
              </w:numPr>
              <w:ind w:left="333" w:hanging="90"/>
              <w:rPr>
                <w:rFonts w:eastAsia="Arial"/>
                <w:sz w:val="28"/>
                <w:szCs w:val="24"/>
              </w:rPr>
            </w:pPr>
            <w:r w:rsidRPr="00AD4BBB">
              <w:rPr>
                <w:rFonts w:eastAsia="Arial"/>
                <w:sz w:val="28"/>
                <w:szCs w:val="24"/>
              </w:rPr>
              <w:t>The same 16</w:t>
            </w:r>
            <w:r w:rsidRPr="00AD4BBB">
              <w:rPr>
                <w:rFonts w:eastAsia="Arial"/>
                <w:sz w:val="28"/>
                <w:szCs w:val="24"/>
                <w:vertAlign w:val="superscript"/>
              </w:rPr>
              <w:t>th</w:t>
            </w:r>
            <w:r w:rsidRPr="00AD4BBB">
              <w:rPr>
                <w:rFonts w:eastAsia="Arial"/>
                <w:sz w:val="28"/>
                <w:szCs w:val="24"/>
              </w:rPr>
              <w:t xml:space="preserve"> September 2020 cattle belonging to the Fulani herdsmen grazed and damaged yam and cassava belonging </w:t>
            </w:r>
            <w:r>
              <w:rPr>
                <w:rFonts w:eastAsia="Arial"/>
                <w:sz w:val="28"/>
                <w:szCs w:val="24"/>
              </w:rPr>
              <w:t>to Omale Samuel, male, 53 years.</w:t>
            </w:r>
          </w:p>
        </w:tc>
        <w:tc>
          <w:tcPr>
            <w:tcW w:w="2340" w:type="dxa"/>
            <w:gridSpan w:val="2"/>
            <w:vAlign w:val="center"/>
          </w:tcPr>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p>
          <w:p w:rsidR="00CB1017" w:rsidRPr="00F66F63" w:rsidRDefault="00CB1017" w:rsidP="00CB1017">
            <w:pPr>
              <w:rPr>
                <w:sz w:val="28"/>
                <w:szCs w:val="18"/>
              </w:rPr>
            </w:pPr>
            <w:r w:rsidRPr="00F66F63">
              <w:rPr>
                <w:sz w:val="28"/>
                <w:szCs w:val="18"/>
              </w:rPr>
              <w:t>The community leadership had peacefully engaged the Fulani herdsmen to dialogue in order to prevent possible clashes</w:t>
            </w:r>
          </w:p>
        </w:tc>
        <w:tc>
          <w:tcPr>
            <w:tcW w:w="2191" w:type="dxa"/>
          </w:tcPr>
          <w:p w:rsidR="00CB1017" w:rsidRPr="00F66F63" w:rsidRDefault="00CB1017" w:rsidP="00CB1017">
            <w:pPr>
              <w:rPr>
                <w:sz w:val="28"/>
                <w:szCs w:val="20"/>
              </w:rPr>
            </w:pPr>
            <w:r w:rsidRPr="00F66F63">
              <w:rPr>
                <w:sz w:val="28"/>
                <w:szCs w:val="20"/>
              </w:rPr>
              <w:lastRenderedPageBreak/>
              <w:t xml:space="preserve">There seem no genuine efforts on the part of the herders to control their cattle. There is </w:t>
            </w:r>
            <w:r w:rsidRPr="00F66F63">
              <w:rPr>
                <w:sz w:val="28"/>
                <w:szCs w:val="20"/>
              </w:rPr>
              <w:lastRenderedPageBreak/>
              <w:t>the fear that the herders would overwhelm the community during litigation since these herdsmen have the resources</w:t>
            </w:r>
          </w:p>
        </w:tc>
        <w:tc>
          <w:tcPr>
            <w:tcW w:w="1791" w:type="dxa"/>
            <w:vAlign w:val="center"/>
          </w:tcPr>
          <w:p w:rsidR="00CB1017" w:rsidRPr="00F66F63" w:rsidRDefault="00CB1017" w:rsidP="00CB1017">
            <w:pPr>
              <w:rPr>
                <w:sz w:val="28"/>
                <w:szCs w:val="20"/>
              </w:rPr>
            </w:pPr>
            <w:r w:rsidRPr="00F66F63">
              <w:rPr>
                <w:sz w:val="28"/>
                <w:szCs w:val="20"/>
              </w:rPr>
              <w:lastRenderedPageBreak/>
              <w:t xml:space="preserve">There should continuous vigilance in the community so as to avoid </w:t>
            </w:r>
            <w:r w:rsidRPr="00F66F63">
              <w:rPr>
                <w:sz w:val="28"/>
                <w:szCs w:val="20"/>
              </w:rPr>
              <w:lastRenderedPageBreak/>
              <w:t>possible bloody clashes between the herders and the farmers particularly at this time of the cropping season</w:t>
            </w:r>
          </w:p>
          <w:p w:rsidR="00CB1017" w:rsidRPr="00F66F63" w:rsidRDefault="00CB1017" w:rsidP="00CB1017">
            <w:pPr>
              <w:rPr>
                <w:sz w:val="28"/>
                <w:szCs w:val="20"/>
              </w:rPr>
            </w:pPr>
          </w:p>
        </w:tc>
      </w:tr>
      <w:tr w:rsidR="00CB1017" w:rsidRPr="00C236F4" w:rsidTr="006C5457">
        <w:trPr>
          <w:trHeight w:val="260"/>
        </w:trPr>
        <w:tc>
          <w:tcPr>
            <w:tcW w:w="4855" w:type="dxa"/>
            <w:gridSpan w:val="5"/>
            <w:vAlign w:val="center"/>
          </w:tcPr>
          <w:p w:rsidR="00CB1017" w:rsidRPr="00BA1ED3" w:rsidRDefault="00CB1017" w:rsidP="00CB1017">
            <w:pPr>
              <w:pStyle w:val="ListParagraph"/>
              <w:numPr>
                <w:ilvl w:val="0"/>
                <w:numId w:val="10"/>
              </w:numPr>
              <w:ind w:left="333"/>
              <w:rPr>
                <w:rFonts w:cs="Arial"/>
                <w:color w:val="002060"/>
                <w:sz w:val="18"/>
              </w:rPr>
            </w:pPr>
            <w:r w:rsidRPr="00BA1ED3">
              <w:rPr>
                <w:b/>
                <w:sz w:val="28"/>
                <w:szCs w:val="24"/>
                <w:u w:val="single"/>
              </w:rPr>
              <w:lastRenderedPageBreak/>
              <w:t>TARKA LGA</w:t>
            </w:r>
          </w:p>
        </w:tc>
        <w:tc>
          <w:tcPr>
            <w:tcW w:w="2340" w:type="dxa"/>
            <w:gridSpan w:val="2"/>
            <w:vAlign w:val="center"/>
          </w:tcPr>
          <w:p w:rsidR="00CB1017" w:rsidRDefault="00CB1017" w:rsidP="00CB1017">
            <w:pPr>
              <w:rPr>
                <w:rFonts w:cs="Times New Roman"/>
                <w:sz w:val="18"/>
                <w:szCs w:val="18"/>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260"/>
        </w:trPr>
        <w:tc>
          <w:tcPr>
            <w:tcW w:w="4855" w:type="dxa"/>
            <w:gridSpan w:val="5"/>
            <w:vAlign w:val="center"/>
          </w:tcPr>
          <w:p w:rsidR="00CB1017" w:rsidRPr="00FC34BA" w:rsidRDefault="00CB1017" w:rsidP="0086539B">
            <w:pPr>
              <w:pStyle w:val="ListParagraph"/>
              <w:numPr>
                <w:ilvl w:val="0"/>
                <w:numId w:val="78"/>
              </w:numPr>
              <w:spacing w:before="120" w:line="276" w:lineRule="auto"/>
              <w:ind w:left="423"/>
              <w:jc w:val="both"/>
              <w:rPr>
                <w:sz w:val="28"/>
                <w:szCs w:val="24"/>
              </w:rPr>
            </w:pPr>
            <w:r w:rsidRPr="00FC34BA">
              <w:rPr>
                <w:sz w:val="28"/>
                <w:szCs w:val="24"/>
              </w:rPr>
              <w:t>On 8/9/2020, unidentified criminals break into Mrs. Mwuese Kpenbeen’s house at Gyakpo, Ukyo community and made away with 5goats and a bag of rice.</w:t>
            </w:r>
          </w:p>
        </w:tc>
        <w:tc>
          <w:tcPr>
            <w:tcW w:w="2340" w:type="dxa"/>
            <w:gridSpan w:val="2"/>
            <w:vAlign w:val="center"/>
          </w:tcPr>
          <w:p w:rsidR="00CB1017" w:rsidRPr="00FC34BA" w:rsidRDefault="00CB1017" w:rsidP="0086539B">
            <w:pPr>
              <w:pStyle w:val="ListParagraph"/>
              <w:numPr>
                <w:ilvl w:val="0"/>
                <w:numId w:val="70"/>
              </w:numPr>
              <w:ind w:left="243" w:hanging="270"/>
              <w:rPr>
                <w:sz w:val="28"/>
              </w:rPr>
            </w:pPr>
            <w:r w:rsidRPr="00FC34BA">
              <w:rPr>
                <w:sz w:val="28"/>
              </w:rPr>
              <w:t xml:space="preserve">She reported the incident to the community leader Pa. Beeaa Gyagbo </w:t>
            </w:r>
          </w:p>
          <w:p w:rsidR="00CB1017" w:rsidRPr="00FC34BA" w:rsidRDefault="00CB1017" w:rsidP="00CB1017">
            <w:pPr>
              <w:pStyle w:val="ListParagraph"/>
              <w:ind w:left="243"/>
              <w:rPr>
                <w:sz w:val="28"/>
              </w:rPr>
            </w:pPr>
          </w:p>
          <w:p w:rsidR="00CB1017" w:rsidRPr="00FC34BA" w:rsidRDefault="00CB1017" w:rsidP="00CB1017">
            <w:pPr>
              <w:rPr>
                <w:sz w:val="28"/>
              </w:rPr>
            </w:pPr>
          </w:p>
        </w:tc>
        <w:tc>
          <w:tcPr>
            <w:tcW w:w="2191" w:type="dxa"/>
          </w:tcPr>
          <w:p w:rsidR="00CB1017" w:rsidRPr="00FC34BA" w:rsidRDefault="00CB1017" w:rsidP="00CB1017">
            <w:pPr>
              <w:rPr>
                <w:rFonts w:cs="Arial"/>
                <w:sz w:val="28"/>
                <w:szCs w:val="24"/>
              </w:rPr>
            </w:pPr>
          </w:p>
        </w:tc>
        <w:tc>
          <w:tcPr>
            <w:tcW w:w="1791" w:type="dxa"/>
            <w:vAlign w:val="center"/>
          </w:tcPr>
          <w:p w:rsidR="00CB1017" w:rsidRPr="00FC34BA" w:rsidRDefault="00CB1017" w:rsidP="00CB1017">
            <w:pPr>
              <w:rPr>
                <w:rFonts w:cs="Arial"/>
                <w:sz w:val="28"/>
                <w:szCs w:val="24"/>
              </w:rPr>
            </w:pPr>
          </w:p>
        </w:tc>
      </w:tr>
      <w:tr w:rsidR="00CB1017" w:rsidRPr="00C236F4" w:rsidTr="006C5457">
        <w:trPr>
          <w:trHeight w:val="260"/>
        </w:trPr>
        <w:tc>
          <w:tcPr>
            <w:tcW w:w="4855" w:type="dxa"/>
            <w:gridSpan w:val="5"/>
            <w:vAlign w:val="center"/>
          </w:tcPr>
          <w:p w:rsidR="00CB1017" w:rsidRDefault="00CB1017" w:rsidP="0086539B">
            <w:pPr>
              <w:pStyle w:val="ListParagraph"/>
              <w:numPr>
                <w:ilvl w:val="0"/>
                <w:numId w:val="78"/>
              </w:numPr>
              <w:spacing w:before="120" w:line="276" w:lineRule="auto"/>
              <w:ind w:left="423" w:hanging="270"/>
              <w:jc w:val="both"/>
              <w:rPr>
                <w:sz w:val="28"/>
                <w:szCs w:val="28"/>
              </w:rPr>
            </w:pPr>
            <w:r w:rsidRPr="00186DF7">
              <w:rPr>
                <w:sz w:val="28"/>
                <w:szCs w:val="28"/>
              </w:rPr>
              <w:t>On 12</w:t>
            </w:r>
            <w:r w:rsidRPr="00186DF7">
              <w:rPr>
                <w:sz w:val="28"/>
                <w:szCs w:val="28"/>
                <w:vertAlign w:val="superscript"/>
              </w:rPr>
              <w:t>th</w:t>
            </w:r>
            <w:r w:rsidRPr="00186DF7">
              <w:rPr>
                <w:sz w:val="28"/>
                <w:szCs w:val="28"/>
              </w:rPr>
              <w:t xml:space="preserve"> September, 2020, Shieza Nenge and Zaki Aondongu Nenge both of Aki community’s farms (yam, cassava and onions farm lands) were destroyed by pigs and goats that belong to Kwaghkaa Shikaa and Wandoo Nenge.</w:t>
            </w:r>
          </w:p>
          <w:p w:rsidR="00CB1017" w:rsidRPr="00186DF7" w:rsidRDefault="00CB1017" w:rsidP="0086539B">
            <w:pPr>
              <w:pStyle w:val="ListParagraph"/>
              <w:numPr>
                <w:ilvl w:val="0"/>
                <w:numId w:val="78"/>
              </w:numPr>
              <w:spacing w:before="120" w:line="276" w:lineRule="auto"/>
              <w:ind w:left="423" w:hanging="270"/>
              <w:jc w:val="both"/>
              <w:rPr>
                <w:sz w:val="28"/>
                <w:szCs w:val="28"/>
              </w:rPr>
            </w:pPr>
            <w:r w:rsidRPr="00186DF7">
              <w:rPr>
                <w:sz w:val="28"/>
                <w:szCs w:val="28"/>
              </w:rPr>
              <w:t>On 7</w:t>
            </w:r>
            <w:r w:rsidRPr="00186DF7">
              <w:rPr>
                <w:sz w:val="28"/>
                <w:szCs w:val="28"/>
                <w:vertAlign w:val="superscript"/>
              </w:rPr>
              <w:t>th</w:t>
            </w:r>
            <w:r w:rsidRPr="00186DF7">
              <w:rPr>
                <w:sz w:val="28"/>
                <w:szCs w:val="28"/>
              </w:rPr>
              <w:t xml:space="preserve"> September, 2020, Iornumbe Abi of Aki community was physically attaked at his farm land by Denen Ishorbo of Mbazeku neighboring community over land dispute and he sustained injuries.  Denen claims that </w:t>
            </w:r>
            <w:r w:rsidRPr="00186DF7">
              <w:rPr>
                <w:sz w:val="28"/>
                <w:szCs w:val="28"/>
              </w:rPr>
              <w:lastRenderedPageBreak/>
              <w:t>the land (about 2 hectare) belongs to him.</w:t>
            </w:r>
          </w:p>
        </w:tc>
        <w:tc>
          <w:tcPr>
            <w:tcW w:w="2340" w:type="dxa"/>
            <w:gridSpan w:val="2"/>
            <w:vAlign w:val="center"/>
          </w:tcPr>
          <w:p w:rsidR="00CB1017" w:rsidRPr="00BA2805" w:rsidRDefault="00CB1017" w:rsidP="00CB1017">
            <w:pPr>
              <w:pStyle w:val="ListParagraph"/>
              <w:ind w:left="243"/>
              <w:rPr>
                <w:sz w:val="28"/>
                <w:szCs w:val="28"/>
              </w:rPr>
            </w:pPr>
          </w:p>
          <w:p w:rsidR="00CB1017" w:rsidRPr="00BA2805" w:rsidRDefault="00CB1017" w:rsidP="00CB1017">
            <w:pPr>
              <w:pStyle w:val="ListParagraph"/>
              <w:ind w:left="243"/>
              <w:rPr>
                <w:sz w:val="28"/>
                <w:szCs w:val="28"/>
              </w:rPr>
            </w:pPr>
            <w:r w:rsidRPr="00BA2805">
              <w:rPr>
                <w:sz w:val="28"/>
                <w:szCs w:val="28"/>
              </w:rPr>
              <w:t>1. Matter was reported to the vigilante.</w:t>
            </w:r>
          </w:p>
          <w:p w:rsidR="00CB1017" w:rsidRPr="00BA2805" w:rsidRDefault="00CB1017" w:rsidP="00CB1017">
            <w:pPr>
              <w:pStyle w:val="ListParagraph"/>
              <w:ind w:left="243"/>
              <w:rPr>
                <w:sz w:val="28"/>
                <w:szCs w:val="28"/>
              </w:rPr>
            </w:pPr>
          </w:p>
          <w:p w:rsidR="00CB1017" w:rsidRPr="00BA2805" w:rsidRDefault="00CB1017" w:rsidP="00CB1017">
            <w:pPr>
              <w:pStyle w:val="ListParagraph"/>
              <w:ind w:left="243"/>
              <w:rPr>
                <w:sz w:val="28"/>
                <w:szCs w:val="28"/>
              </w:rPr>
            </w:pPr>
          </w:p>
          <w:p w:rsidR="00CB1017" w:rsidRPr="00BA2805" w:rsidRDefault="00CB1017" w:rsidP="00CB1017">
            <w:pPr>
              <w:pStyle w:val="ListParagraph"/>
              <w:ind w:left="243"/>
              <w:rPr>
                <w:sz w:val="28"/>
                <w:szCs w:val="28"/>
              </w:rPr>
            </w:pPr>
          </w:p>
          <w:p w:rsidR="00CB1017" w:rsidRPr="00BA2805" w:rsidRDefault="00CB1017" w:rsidP="00CB1017">
            <w:pPr>
              <w:rPr>
                <w:sz w:val="28"/>
                <w:szCs w:val="28"/>
              </w:rPr>
            </w:pPr>
            <w:r w:rsidRPr="00BA2805">
              <w:rPr>
                <w:sz w:val="28"/>
                <w:szCs w:val="28"/>
              </w:rPr>
              <w:t>2. Reported to the district head, Zaki Tyoade Guve and the matter is still pending for resolution.</w:t>
            </w:r>
          </w:p>
          <w:p w:rsidR="00CB1017" w:rsidRPr="00BA2805" w:rsidRDefault="00CB1017" w:rsidP="00CB1017">
            <w:pPr>
              <w:rPr>
                <w:sz w:val="28"/>
                <w:szCs w:val="28"/>
              </w:rPr>
            </w:pPr>
            <w:r w:rsidRPr="00BA2805">
              <w:rPr>
                <w:sz w:val="28"/>
                <w:szCs w:val="28"/>
              </w:rPr>
              <w:t>.</w:t>
            </w:r>
          </w:p>
        </w:tc>
        <w:tc>
          <w:tcPr>
            <w:tcW w:w="2191" w:type="dxa"/>
          </w:tcPr>
          <w:p w:rsidR="00CB1017" w:rsidRPr="00FC34BA" w:rsidRDefault="00CB1017" w:rsidP="00CB1017">
            <w:pPr>
              <w:pStyle w:val="ListParagraph"/>
              <w:spacing w:before="240"/>
              <w:ind w:left="0"/>
              <w:rPr>
                <w:rFonts w:eastAsia="Arial"/>
                <w:sz w:val="28"/>
                <w:szCs w:val="24"/>
              </w:rPr>
            </w:pPr>
          </w:p>
        </w:tc>
        <w:tc>
          <w:tcPr>
            <w:tcW w:w="1791" w:type="dxa"/>
          </w:tcPr>
          <w:p w:rsidR="00CB1017" w:rsidRPr="00FC34BA" w:rsidRDefault="00CB1017" w:rsidP="00CB1017">
            <w:pPr>
              <w:pStyle w:val="ListParagraph"/>
              <w:spacing w:before="240"/>
              <w:ind w:left="0"/>
              <w:rPr>
                <w:rFonts w:eastAsia="Arial"/>
                <w:sz w:val="28"/>
                <w:szCs w:val="24"/>
              </w:rPr>
            </w:pPr>
          </w:p>
        </w:tc>
      </w:tr>
      <w:tr w:rsidR="00CB1017" w:rsidRPr="00C236F4" w:rsidTr="006C5457">
        <w:trPr>
          <w:trHeight w:val="260"/>
        </w:trPr>
        <w:tc>
          <w:tcPr>
            <w:tcW w:w="4855" w:type="dxa"/>
            <w:gridSpan w:val="5"/>
            <w:vAlign w:val="center"/>
          </w:tcPr>
          <w:p w:rsidR="00CB1017" w:rsidRPr="00186DF7" w:rsidRDefault="00CB1017" w:rsidP="0086539B">
            <w:pPr>
              <w:pStyle w:val="ListParagraph"/>
              <w:numPr>
                <w:ilvl w:val="0"/>
                <w:numId w:val="78"/>
              </w:numPr>
              <w:spacing w:before="120" w:line="276" w:lineRule="auto"/>
              <w:ind w:left="423" w:hanging="180"/>
              <w:jc w:val="both"/>
              <w:rPr>
                <w:sz w:val="28"/>
                <w:szCs w:val="24"/>
              </w:rPr>
            </w:pPr>
            <w:r w:rsidRPr="00186DF7">
              <w:rPr>
                <w:sz w:val="28"/>
                <w:szCs w:val="24"/>
              </w:rPr>
              <w:lastRenderedPageBreak/>
              <w:t>On 22</w:t>
            </w:r>
            <w:r w:rsidRPr="00186DF7">
              <w:rPr>
                <w:sz w:val="28"/>
                <w:szCs w:val="24"/>
                <w:vertAlign w:val="superscript"/>
              </w:rPr>
              <w:t>th</w:t>
            </w:r>
            <w:r w:rsidRPr="00186DF7">
              <w:rPr>
                <w:sz w:val="28"/>
                <w:szCs w:val="24"/>
              </w:rPr>
              <w:t xml:space="preserve"> September, 2020, Mama Mbasuen Anvur and Terese Anvur both of Ibuyo community’s Yam farms of about one and half hectare was destroyed by pigs and sheep that belong to Mr. Sughve Anyande and Ago Ibu of the same community.</w:t>
            </w:r>
          </w:p>
          <w:p w:rsidR="00CB1017" w:rsidRPr="00186DF7" w:rsidRDefault="00CB1017" w:rsidP="0086539B">
            <w:pPr>
              <w:pStyle w:val="ListParagraph"/>
              <w:numPr>
                <w:ilvl w:val="0"/>
                <w:numId w:val="78"/>
              </w:numPr>
              <w:spacing w:before="120" w:line="276" w:lineRule="auto"/>
              <w:ind w:left="423" w:hanging="270"/>
              <w:jc w:val="both"/>
              <w:rPr>
                <w:sz w:val="28"/>
                <w:szCs w:val="24"/>
              </w:rPr>
            </w:pPr>
            <w:r w:rsidRPr="00186DF7">
              <w:rPr>
                <w:sz w:val="28"/>
                <w:szCs w:val="24"/>
              </w:rPr>
              <w:t>On 11</w:t>
            </w:r>
            <w:r w:rsidRPr="00186DF7">
              <w:rPr>
                <w:sz w:val="28"/>
                <w:szCs w:val="24"/>
                <w:vertAlign w:val="superscript"/>
              </w:rPr>
              <w:t>th</w:t>
            </w:r>
            <w:r w:rsidRPr="00186DF7">
              <w:rPr>
                <w:sz w:val="28"/>
                <w:szCs w:val="24"/>
              </w:rPr>
              <w:t xml:space="preserve"> September. 2020, there was tension in Mbaboo community over land dispute. The dispute was between Zaki Achim Yamekpe</w:t>
            </w:r>
            <w:r>
              <w:rPr>
                <w:sz w:val="28"/>
                <w:szCs w:val="24"/>
              </w:rPr>
              <w:t xml:space="preserve"> of Mbaboo community and</w:t>
            </w:r>
            <w:r w:rsidRPr="00186DF7">
              <w:rPr>
                <w:sz w:val="28"/>
                <w:szCs w:val="24"/>
              </w:rPr>
              <w:t xml:space="preserve"> Mr. Agwaza Kanyion of the neigboring Mbampen community. The lan</w:t>
            </w:r>
            <w:r>
              <w:rPr>
                <w:sz w:val="28"/>
                <w:szCs w:val="24"/>
              </w:rPr>
              <w:t>d in issue is about 4 hectares.</w:t>
            </w:r>
          </w:p>
          <w:p w:rsidR="00CB1017" w:rsidRPr="00186DF7" w:rsidRDefault="00CB1017" w:rsidP="0086539B">
            <w:pPr>
              <w:pStyle w:val="ListParagraph"/>
              <w:numPr>
                <w:ilvl w:val="0"/>
                <w:numId w:val="78"/>
              </w:numPr>
              <w:spacing w:before="120" w:line="276" w:lineRule="auto"/>
              <w:ind w:left="423" w:hanging="180"/>
              <w:jc w:val="both"/>
              <w:rPr>
                <w:sz w:val="28"/>
                <w:szCs w:val="24"/>
              </w:rPr>
            </w:pPr>
            <w:r w:rsidRPr="00186DF7">
              <w:rPr>
                <w:sz w:val="28"/>
                <w:szCs w:val="24"/>
              </w:rPr>
              <w:t>On 22nd - 24</w:t>
            </w:r>
            <w:r w:rsidRPr="00186DF7">
              <w:rPr>
                <w:sz w:val="28"/>
                <w:szCs w:val="24"/>
                <w:vertAlign w:val="superscript"/>
              </w:rPr>
              <w:t>th</w:t>
            </w:r>
            <w:r w:rsidRPr="00186DF7">
              <w:rPr>
                <w:sz w:val="28"/>
                <w:szCs w:val="24"/>
              </w:rPr>
              <w:t xml:space="preserve"> september, 2020, Mrs. Ngounde Ungwaii of the neigboring Mbayion community’s yam farm</w:t>
            </w:r>
            <w:r>
              <w:rPr>
                <w:sz w:val="28"/>
                <w:szCs w:val="24"/>
              </w:rPr>
              <w:t xml:space="preserve"> </w:t>
            </w:r>
            <w:r w:rsidRPr="00186DF7">
              <w:rPr>
                <w:sz w:val="28"/>
                <w:szCs w:val="24"/>
              </w:rPr>
              <w:t xml:space="preserve">(1 hectare) was destroyed by Verkyaa Anyande’s cows and Mr. Surve Anyande’s pigs. </w:t>
            </w:r>
          </w:p>
        </w:tc>
        <w:tc>
          <w:tcPr>
            <w:tcW w:w="2340" w:type="dxa"/>
            <w:gridSpan w:val="2"/>
            <w:vAlign w:val="center"/>
          </w:tcPr>
          <w:p w:rsidR="00CB1017" w:rsidRPr="004B4F64" w:rsidRDefault="00CB1017" w:rsidP="0086539B">
            <w:pPr>
              <w:pStyle w:val="ListParagraph"/>
              <w:numPr>
                <w:ilvl w:val="0"/>
                <w:numId w:val="75"/>
              </w:numPr>
              <w:rPr>
                <w:sz w:val="28"/>
              </w:rPr>
            </w:pPr>
            <w:r w:rsidRPr="004B4F64">
              <w:rPr>
                <w:sz w:val="28"/>
              </w:rPr>
              <w:t>They both reported to Zaki Aondowase Sorakaa who is yet to to address the issue.</w:t>
            </w: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r w:rsidRPr="004B4F64">
              <w:rPr>
                <w:sz w:val="28"/>
              </w:rPr>
              <w:t>It was reported to the district heads and elders of the two communities and on the 21</w:t>
            </w:r>
            <w:r w:rsidRPr="004B4F64">
              <w:rPr>
                <w:sz w:val="28"/>
                <w:vertAlign w:val="superscript"/>
              </w:rPr>
              <w:t>st</w:t>
            </w:r>
            <w:r w:rsidRPr="004B4F64">
              <w:rPr>
                <w:sz w:val="28"/>
              </w:rPr>
              <w:t xml:space="preserve"> september, 2020 they divided the land into two for the parties.</w:t>
            </w: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r w:rsidRPr="004B4F64">
              <w:rPr>
                <w:sz w:val="28"/>
              </w:rPr>
              <w:t>3. The matter was reported to the vigilante.</w:t>
            </w:r>
          </w:p>
        </w:tc>
        <w:tc>
          <w:tcPr>
            <w:tcW w:w="2191" w:type="dxa"/>
          </w:tcPr>
          <w:p w:rsidR="00CB1017" w:rsidRPr="004B4F64" w:rsidRDefault="00CB1017" w:rsidP="00CB1017">
            <w:pPr>
              <w:pStyle w:val="ListParagraph"/>
              <w:ind w:left="106"/>
              <w:rPr>
                <w:sz w:val="28"/>
              </w:rPr>
            </w:pPr>
            <w:r w:rsidRPr="004B4F64">
              <w:rPr>
                <w:sz w:val="28"/>
              </w:rPr>
              <w:t xml:space="preserve">  </w:t>
            </w: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p w:rsidR="00CB1017" w:rsidRPr="004B4F64" w:rsidRDefault="00CB1017" w:rsidP="00CB1017">
            <w:pPr>
              <w:rPr>
                <w:sz w:val="28"/>
              </w:rPr>
            </w:pPr>
          </w:p>
        </w:tc>
        <w:tc>
          <w:tcPr>
            <w:tcW w:w="1791" w:type="dxa"/>
          </w:tcPr>
          <w:p w:rsidR="00CB1017" w:rsidRPr="004B4F64" w:rsidRDefault="00CB1017" w:rsidP="00CB1017">
            <w:pPr>
              <w:pStyle w:val="ListParagraph"/>
              <w:spacing w:before="240"/>
              <w:ind w:left="0"/>
              <w:rPr>
                <w:rFonts w:eastAsia="Arial"/>
                <w:sz w:val="28"/>
                <w:szCs w:val="24"/>
              </w:rPr>
            </w:pPr>
          </w:p>
        </w:tc>
      </w:tr>
      <w:tr w:rsidR="00CB1017" w:rsidRPr="00C236F4" w:rsidTr="006C5457">
        <w:trPr>
          <w:trHeight w:val="260"/>
        </w:trPr>
        <w:tc>
          <w:tcPr>
            <w:tcW w:w="4855" w:type="dxa"/>
            <w:gridSpan w:val="5"/>
            <w:vAlign w:val="center"/>
          </w:tcPr>
          <w:p w:rsidR="00CB1017" w:rsidRPr="00186DF7" w:rsidRDefault="00CB1017" w:rsidP="0086539B">
            <w:pPr>
              <w:pStyle w:val="ListParagraph"/>
              <w:numPr>
                <w:ilvl w:val="0"/>
                <w:numId w:val="78"/>
              </w:numPr>
              <w:spacing w:before="120" w:line="276" w:lineRule="auto"/>
              <w:ind w:left="423" w:hanging="180"/>
              <w:jc w:val="both"/>
              <w:rPr>
                <w:sz w:val="28"/>
                <w:szCs w:val="24"/>
              </w:rPr>
            </w:pPr>
            <w:r w:rsidRPr="00186DF7">
              <w:rPr>
                <w:sz w:val="28"/>
                <w:szCs w:val="24"/>
              </w:rPr>
              <w:t>On the 1</w:t>
            </w:r>
            <w:r w:rsidRPr="00186DF7">
              <w:rPr>
                <w:sz w:val="28"/>
                <w:szCs w:val="24"/>
                <w:vertAlign w:val="superscript"/>
              </w:rPr>
              <w:t>st</w:t>
            </w:r>
            <w:r w:rsidRPr="00186DF7">
              <w:rPr>
                <w:sz w:val="28"/>
                <w:szCs w:val="24"/>
              </w:rPr>
              <w:t xml:space="preserve"> September 2020, Mr. Terdue Msugh of Tse-Agirigi got robbed at his residence. Items such as Bajah motorcycle, Wheel-barrow and 3bags of Soya-beans were stolen.</w:t>
            </w:r>
          </w:p>
          <w:p w:rsidR="00CB1017" w:rsidRPr="00186DF7" w:rsidRDefault="00CB1017" w:rsidP="00CB1017">
            <w:pPr>
              <w:pStyle w:val="ListParagraph"/>
              <w:spacing w:before="120" w:line="276" w:lineRule="auto"/>
              <w:ind w:left="360" w:firstLine="120"/>
              <w:contextualSpacing w:val="0"/>
              <w:jc w:val="both"/>
              <w:rPr>
                <w:sz w:val="28"/>
                <w:szCs w:val="24"/>
              </w:rPr>
            </w:pPr>
          </w:p>
        </w:tc>
        <w:tc>
          <w:tcPr>
            <w:tcW w:w="2340" w:type="dxa"/>
            <w:gridSpan w:val="2"/>
            <w:vAlign w:val="center"/>
          </w:tcPr>
          <w:p w:rsidR="00CB1017" w:rsidRPr="00186DF7" w:rsidRDefault="00CB1017" w:rsidP="00CB1017">
            <w:pPr>
              <w:pStyle w:val="ListParagraph"/>
              <w:ind w:left="243"/>
              <w:rPr>
                <w:sz w:val="28"/>
              </w:rPr>
            </w:pPr>
          </w:p>
          <w:p w:rsidR="00CB1017" w:rsidRPr="00186DF7" w:rsidRDefault="00CB1017" w:rsidP="0086539B">
            <w:pPr>
              <w:pStyle w:val="ListParagraph"/>
              <w:numPr>
                <w:ilvl w:val="0"/>
                <w:numId w:val="77"/>
              </w:numPr>
              <w:ind w:left="243" w:hanging="270"/>
              <w:rPr>
                <w:sz w:val="28"/>
              </w:rPr>
            </w:pPr>
            <w:r w:rsidRPr="00186DF7">
              <w:rPr>
                <w:sz w:val="28"/>
              </w:rPr>
              <w:t xml:space="preserve">He reported it to the police division Wannune and also to the Vigilante group, Wannune. </w:t>
            </w:r>
          </w:p>
        </w:tc>
        <w:tc>
          <w:tcPr>
            <w:tcW w:w="2191" w:type="dxa"/>
          </w:tcPr>
          <w:p w:rsidR="00CB1017" w:rsidRPr="00FC34BA" w:rsidRDefault="00CB1017" w:rsidP="00CB1017">
            <w:pPr>
              <w:rPr>
                <w:rFonts w:cs="Arial"/>
                <w:sz w:val="28"/>
                <w:szCs w:val="24"/>
              </w:rPr>
            </w:pPr>
          </w:p>
        </w:tc>
        <w:tc>
          <w:tcPr>
            <w:tcW w:w="1791" w:type="dxa"/>
            <w:vAlign w:val="center"/>
          </w:tcPr>
          <w:p w:rsidR="00CB1017" w:rsidRPr="00FC34BA" w:rsidRDefault="00CB1017" w:rsidP="00CB1017">
            <w:pPr>
              <w:rPr>
                <w:rFonts w:cs="Arial"/>
                <w:sz w:val="28"/>
                <w:szCs w:val="24"/>
              </w:rPr>
            </w:pPr>
          </w:p>
        </w:tc>
      </w:tr>
      <w:tr w:rsidR="00CB1017" w:rsidRPr="00C236F4" w:rsidTr="006C5457">
        <w:trPr>
          <w:trHeight w:val="260"/>
        </w:trPr>
        <w:tc>
          <w:tcPr>
            <w:tcW w:w="4855" w:type="dxa"/>
            <w:gridSpan w:val="5"/>
            <w:vAlign w:val="center"/>
          </w:tcPr>
          <w:p w:rsidR="00CB1017" w:rsidRPr="00FD794C" w:rsidRDefault="00CB1017" w:rsidP="00CB1017">
            <w:pPr>
              <w:pStyle w:val="ListParagraph"/>
              <w:numPr>
                <w:ilvl w:val="0"/>
                <w:numId w:val="10"/>
              </w:numPr>
              <w:ind w:left="333"/>
              <w:rPr>
                <w:rFonts w:cs="Arial"/>
                <w:color w:val="002060"/>
                <w:sz w:val="18"/>
              </w:rPr>
            </w:pPr>
            <w:r w:rsidRPr="00FD794C">
              <w:rPr>
                <w:rFonts w:cstheme="minorHAnsi"/>
                <w:b/>
                <w:sz w:val="28"/>
                <w:szCs w:val="24"/>
                <w:u w:val="single"/>
              </w:rPr>
              <w:t>UKUM LGA</w:t>
            </w:r>
          </w:p>
        </w:tc>
        <w:tc>
          <w:tcPr>
            <w:tcW w:w="2340" w:type="dxa"/>
            <w:gridSpan w:val="2"/>
            <w:vAlign w:val="center"/>
          </w:tcPr>
          <w:p w:rsidR="00CB1017" w:rsidRDefault="00CB1017" w:rsidP="00CB1017">
            <w:pPr>
              <w:rPr>
                <w:rFonts w:cs="Times New Roman"/>
                <w:sz w:val="18"/>
                <w:szCs w:val="18"/>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368"/>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 xml:space="preserve">On 31/08/20, The families of Anshaver Ternenge and Iorfa Terdue Mbawar community in Azendeshi ward fought over a piece of farm land. The Anshaver family has been cultivating the land over the years, however, the family of Iorfa Terdue wants them out of the land; that it </w:t>
            </w:r>
            <w:r w:rsidRPr="009A31CA">
              <w:rPr>
                <w:rFonts w:cs="Times New Roman"/>
                <w:sz w:val="28"/>
                <w:szCs w:val="20"/>
              </w:rPr>
              <w:lastRenderedPageBreak/>
              <w:t>belongs to their fore fathers and they want it back. The refusal of the family of Anshaver to leave the land has brought dispute between the two families.</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lastRenderedPageBreak/>
              <w:t>A date for a family meeting has been set by the heads of the families. They are to meet on the 19</w:t>
            </w:r>
            <w:r w:rsidRPr="00152382">
              <w:rPr>
                <w:rFonts w:cs="Times New Roman"/>
                <w:sz w:val="28"/>
                <w:szCs w:val="20"/>
                <w:vertAlign w:val="superscript"/>
              </w:rPr>
              <w:t>th</w:t>
            </w:r>
            <w:r w:rsidRPr="00152382">
              <w:rPr>
                <w:rFonts w:cs="Times New Roman"/>
                <w:sz w:val="28"/>
                <w:szCs w:val="20"/>
              </w:rPr>
              <w:t xml:space="preserve"> of September to discuss the issue </w:t>
            </w:r>
            <w:r w:rsidRPr="00152382">
              <w:rPr>
                <w:rFonts w:cs="Times New Roman"/>
                <w:sz w:val="28"/>
                <w:szCs w:val="20"/>
              </w:rPr>
              <w:lastRenderedPageBreak/>
              <w:t>and possible settlement.</w:t>
            </w:r>
          </w:p>
        </w:tc>
        <w:tc>
          <w:tcPr>
            <w:tcW w:w="2191" w:type="dxa"/>
          </w:tcPr>
          <w:p w:rsidR="00CB1017" w:rsidRPr="00152382" w:rsidRDefault="00CB1017" w:rsidP="00CB1017">
            <w:pPr>
              <w:rPr>
                <w:rFonts w:cs="Times New Roman"/>
                <w:sz w:val="28"/>
                <w:szCs w:val="20"/>
              </w:rPr>
            </w:pPr>
            <w:r w:rsidRPr="00152382">
              <w:rPr>
                <w:rFonts w:cs="Times New Roman"/>
                <w:sz w:val="28"/>
                <w:szCs w:val="20"/>
              </w:rPr>
              <w:lastRenderedPageBreak/>
              <w:t>Sometimes these meetings do not end well especially if the traditional rulers in the community are not invited</w:t>
            </w: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 xml:space="preserve">Traditional rulers should be invited by the aggrieved families for possible investigation and </w:t>
            </w:r>
            <w:r w:rsidRPr="00152382">
              <w:rPr>
                <w:rFonts w:cs="Times New Roman"/>
                <w:sz w:val="28"/>
                <w:szCs w:val="20"/>
              </w:rPr>
              <w:lastRenderedPageBreak/>
              <w:t>demarcation to avoid further crisis.</w:t>
            </w: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r w:rsidRPr="00152382">
              <w:rPr>
                <w:rFonts w:cs="Times New Roman"/>
                <w:sz w:val="28"/>
                <w:szCs w:val="20"/>
              </w:rPr>
              <w:t>Land owners should register their properties with the LGA to avoid such disagreements and arguments</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lastRenderedPageBreak/>
              <w:t>On 01/09/20, Mrs. Comfort Shipine from Adamawa community in Azendeshi ward stole fish worth N2,800 and was caught by one of the fish sellers, Mr. Tersoo Nyaga; who was watching from a distance. She was beaten by the youths around the market and handed over to the vigilante.</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 xml:space="preserve">She was beaten by the youths around the market and was handed over to the vigilante. One of the youths, Tarvershima Nanen recognized her and gave the Vigilante N1,000 to let her go with an agreement that payment for the stolen fish would be made a week from that day. </w:t>
            </w: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r w:rsidRPr="00152382">
              <w:rPr>
                <w:rFonts w:cs="Times New Roman"/>
                <w:sz w:val="28"/>
                <w:szCs w:val="20"/>
              </w:rPr>
              <w:t>State/LGA to empower women so as to improve the living condition of the families</w:t>
            </w: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r w:rsidRPr="00152382">
              <w:rPr>
                <w:rFonts w:cs="Times New Roman"/>
                <w:sz w:val="28"/>
                <w:szCs w:val="20"/>
              </w:rPr>
              <w:t>Youths should be advised to report criminal cases to proper authorities.</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 xml:space="preserve">On 08/09/20, as a follow up to the security meeting held at College of Education, Katsina- ala by the Sankera (Katsina-ala, Logo and Ukum) sons and their traditional rulers, many militants including Terwase Agwaza alias GANA from these 3 LGAs came out and surrendered their weapons for amnesty at Akume- Atongo Stadium in Katsina-ala LGA.  Those present at the meeting included: HRH Ter-Ukum Arc. Orkaa </w:t>
            </w:r>
            <w:r w:rsidRPr="009A31CA">
              <w:rPr>
                <w:rFonts w:cs="Times New Roman"/>
                <w:sz w:val="28"/>
                <w:szCs w:val="20"/>
              </w:rPr>
              <w:lastRenderedPageBreak/>
              <w:t>Kaave, Ter-Katsina Ala, Ter-Logo, Ter-Sankara and many other sons from Sakara.</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lastRenderedPageBreak/>
              <w:t>No response provided</w:t>
            </w: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 xml:space="preserve">More of such security meetings should be encouraged, so that more youths will surrender and benefit from the state amnesty </w:t>
            </w:r>
            <w:r w:rsidRPr="00152382">
              <w:rPr>
                <w:rFonts w:cs="Times New Roman"/>
                <w:sz w:val="28"/>
                <w:szCs w:val="20"/>
              </w:rPr>
              <w:lastRenderedPageBreak/>
              <w:t>programme.                  The communities will become safe</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lastRenderedPageBreak/>
              <w:t>On 07/09/20, Livestock guards were going round the communities, capturing animals that were not contained and left roam about freely in the community. They had announced earlier that community members should contain their goats, sheep, cattle, pigs and chickens as free range is causing harm to farmers.</w:t>
            </w:r>
          </w:p>
        </w:tc>
        <w:tc>
          <w:tcPr>
            <w:tcW w:w="2340" w:type="dxa"/>
            <w:gridSpan w:val="2"/>
            <w:vAlign w:val="center"/>
          </w:tcPr>
          <w:p w:rsidR="00CB1017" w:rsidRPr="00152382" w:rsidRDefault="00CB1017" w:rsidP="00CB1017">
            <w:pPr>
              <w:rPr>
                <w:rFonts w:cs="Times New Roman"/>
                <w:sz w:val="28"/>
                <w:szCs w:val="20"/>
              </w:rPr>
            </w:pP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 xml:space="preserve"> It should not be a means to harass community members but to let them understand the genuine reason for containing livestock.</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On 08/09/20, armed robbers attacked Anglican settlement I in Uyam ward. Igbabee Gbagyu, one of the tenants in the compound was macheted, phones and money were collected from them. As the robbers moved to another compound, the police were informed on the phone by one of the tenants. When they arrived, the robbers ran and one of them left his shoes.</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One of the tenants informed the police and when they arrived, the armed robbers fled and one of them left his shoes. The police took the shoes for investigation but no further information has been heard and no arrests made.</w:t>
            </w:r>
          </w:p>
        </w:tc>
        <w:tc>
          <w:tcPr>
            <w:tcW w:w="2191" w:type="dxa"/>
          </w:tcPr>
          <w:p w:rsidR="00CB1017" w:rsidRPr="00152382" w:rsidRDefault="00CB1017" w:rsidP="00CB1017">
            <w:pPr>
              <w:rPr>
                <w:rFonts w:cs="Times New Roman"/>
                <w:sz w:val="28"/>
                <w:szCs w:val="20"/>
              </w:rPr>
            </w:pPr>
            <w:r w:rsidRPr="00152382">
              <w:rPr>
                <w:rFonts w:cs="Times New Roman"/>
                <w:sz w:val="28"/>
                <w:szCs w:val="20"/>
              </w:rPr>
              <w:t>The robbers disguise themselves so it is difficult to identify them.</w:t>
            </w: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Youths should be empowered so as to reduce the rate of crimes in the communities</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On 09/09/20, there was an operation by armed robbers at Kefe II in Uyam Ward. The robbers collected a motorcycle from Terdue Orngu that had little fuel inside. On their way, they met Special Forces who interrogated them and in the process, the owner of the motorcycle (Terdue Orngu) appeared on the scene. One of the robbers ran into the bush, the other was captured by the police.</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At the encounter with the special forces, one of the robbers ran and the other, Aondoakura Saanmoiyol was caught killed. The motorcycle was returned to Mr. Terdue Orngu, the owner.</w:t>
            </w:r>
          </w:p>
        </w:tc>
        <w:tc>
          <w:tcPr>
            <w:tcW w:w="2191" w:type="dxa"/>
          </w:tcPr>
          <w:p w:rsidR="00CB1017" w:rsidRPr="00152382" w:rsidRDefault="00CB1017" w:rsidP="00CB1017">
            <w:pPr>
              <w:rPr>
                <w:rFonts w:cs="Times New Roman"/>
                <w:sz w:val="28"/>
                <w:szCs w:val="20"/>
              </w:rPr>
            </w:pPr>
            <w:r w:rsidRPr="00152382">
              <w:rPr>
                <w:rFonts w:cs="Times New Roman"/>
                <w:sz w:val="28"/>
                <w:szCs w:val="20"/>
              </w:rPr>
              <w:t xml:space="preserve">The special forces didn’t allow to law to take its course. </w:t>
            </w: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Youths should be empowered.</w:t>
            </w: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r w:rsidRPr="00152382">
              <w:rPr>
                <w:rFonts w:cs="Times New Roman"/>
                <w:sz w:val="28"/>
                <w:szCs w:val="20"/>
              </w:rPr>
              <w:t>Those arrested by the police should be taken to court.</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 xml:space="preserve">On 10/09/20, Armed robbers attacked Igbawua Hor compound in Uvaa community in Bokyo Ward, they </w:t>
            </w:r>
            <w:r w:rsidRPr="009A31CA">
              <w:rPr>
                <w:rFonts w:cs="Times New Roman"/>
                <w:sz w:val="28"/>
                <w:szCs w:val="20"/>
              </w:rPr>
              <w:lastRenderedPageBreak/>
              <w:t>collected N22,000 and mobile phones. Oryina Igbawua, one of Mr Igbawua’s children was macheted.</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lastRenderedPageBreak/>
              <w:t xml:space="preserve">Oryina was taken to General Hospital at </w:t>
            </w:r>
            <w:r w:rsidRPr="00152382">
              <w:rPr>
                <w:rFonts w:cs="Times New Roman"/>
                <w:sz w:val="28"/>
                <w:szCs w:val="20"/>
              </w:rPr>
              <w:lastRenderedPageBreak/>
              <w:t>Sankara for treatment. The case was reported to SARS but no arrests have been made.</w:t>
            </w: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 xml:space="preserve">The community should form </w:t>
            </w:r>
            <w:r w:rsidRPr="00152382">
              <w:rPr>
                <w:rFonts w:cs="Times New Roman"/>
                <w:sz w:val="28"/>
                <w:szCs w:val="20"/>
              </w:rPr>
              <w:lastRenderedPageBreak/>
              <w:t>vigilante groups to keep watch over the community.</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lastRenderedPageBreak/>
              <w:t>On 11/09/20, Armed robbers attacked people’s houses at Tse-Atoo community in Kundav ward. They made away with 2 motorcycles.</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Chairman Motorcycle Hirers Association, Sughnen Ahembe, reported the case to the police but no arrests have been made.</w:t>
            </w:r>
          </w:p>
        </w:tc>
        <w:tc>
          <w:tcPr>
            <w:tcW w:w="2191" w:type="dxa"/>
          </w:tcPr>
          <w:p w:rsidR="00CB1017" w:rsidRPr="00152382" w:rsidRDefault="00CB1017" w:rsidP="00CB1017">
            <w:pPr>
              <w:rPr>
                <w:rFonts w:cs="Times New Roman"/>
                <w:sz w:val="28"/>
                <w:szCs w:val="20"/>
              </w:rPr>
            </w:pPr>
            <w:r w:rsidRPr="00152382">
              <w:rPr>
                <w:rFonts w:cs="Times New Roman"/>
                <w:sz w:val="28"/>
                <w:szCs w:val="20"/>
              </w:rPr>
              <w:t>The level of theft in the community is on the increase.</w:t>
            </w: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They should design a proof of ownership identity for verification of vehicles by owners in the communities.</w:t>
            </w: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r w:rsidRPr="00152382">
              <w:rPr>
                <w:rFonts w:cs="Times New Roman"/>
                <w:sz w:val="28"/>
                <w:szCs w:val="20"/>
              </w:rPr>
              <w:t xml:space="preserve">The traditional rulers should be holding frequent security meetings with their subjects. </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On 12/09/20, some unknown men broke into a store belonging to Maduka Okafor at Afia Mbaduem community in Tsaav ward and took provisions and cash of N210,000.</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Maduka Okafor reported the case to the police but no arrests have been made.</w:t>
            </w:r>
          </w:p>
        </w:tc>
        <w:tc>
          <w:tcPr>
            <w:tcW w:w="2191" w:type="dxa"/>
          </w:tcPr>
          <w:p w:rsidR="00CB1017" w:rsidRPr="00152382" w:rsidRDefault="00CB1017" w:rsidP="00CB1017">
            <w:pPr>
              <w:rPr>
                <w:rFonts w:cs="Times New Roman"/>
                <w:sz w:val="28"/>
                <w:szCs w:val="20"/>
              </w:rPr>
            </w:pPr>
            <w:r w:rsidRPr="00152382">
              <w:rPr>
                <w:rFonts w:cs="Times New Roman"/>
                <w:sz w:val="28"/>
                <w:szCs w:val="20"/>
              </w:rPr>
              <w:t>It is difficult to identify these thieves.</w:t>
            </w: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Store owners should be making use of banks.</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On 13/09/20, unknown gunmen shot and killed Tyolanga Auve at Tse-Kuan in Azendeshi ward.</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Case was reported to the police at Chito, case is under investigation but no arrests have been made.</w:t>
            </w: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Amnesty for militants so that firearms in the communities will be recovered.</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 xml:space="preserve">On 14/0920, Operation Zenda arrested Bunde Orjime and Terfa Ushalam at about 10pm around court-one area in Zaki-biam on their way back home from where they went to watch Chelsea football match that night. According to Terfa Ushalam, he and Bunde Orjime were put in their patrol truck and on their </w:t>
            </w:r>
            <w:r w:rsidRPr="009A31CA">
              <w:rPr>
                <w:rFonts w:cs="Times New Roman"/>
                <w:sz w:val="28"/>
                <w:szCs w:val="20"/>
              </w:rPr>
              <w:lastRenderedPageBreak/>
              <w:t>way to the station, they jumped out of the truck and Terfa broke his left leg but Bunde Orjime was able to run away. The Police stopped their vehicle and when they saw that Terfa was injured; they left him on the road that night and drove away.</w:t>
            </w:r>
          </w:p>
        </w:tc>
        <w:tc>
          <w:tcPr>
            <w:tcW w:w="2340" w:type="dxa"/>
            <w:gridSpan w:val="2"/>
            <w:vAlign w:val="center"/>
          </w:tcPr>
          <w:p w:rsidR="00CB1017" w:rsidRPr="00960B84" w:rsidRDefault="00CB1017" w:rsidP="00CB1017">
            <w:pPr>
              <w:rPr>
                <w:rFonts w:cs="Times New Roman"/>
                <w:sz w:val="28"/>
                <w:szCs w:val="18"/>
              </w:rPr>
            </w:pPr>
          </w:p>
        </w:tc>
        <w:tc>
          <w:tcPr>
            <w:tcW w:w="2191" w:type="dxa"/>
          </w:tcPr>
          <w:p w:rsidR="00CB1017" w:rsidRPr="00960B84" w:rsidRDefault="00CB1017" w:rsidP="00CB1017">
            <w:pPr>
              <w:rPr>
                <w:rFonts w:cs="Times New Roman"/>
                <w:sz w:val="28"/>
                <w:szCs w:val="20"/>
              </w:rPr>
            </w:pPr>
            <w:r w:rsidRPr="00960B84">
              <w:rPr>
                <w:rFonts w:cs="Times New Roman"/>
                <w:sz w:val="28"/>
                <w:szCs w:val="20"/>
              </w:rPr>
              <w:t>Most times the police arrest innocent persons</w:t>
            </w:r>
          </w:p>
        </w:tc>
        <w:tc>
          <w:tcPr>
            <w:tcW w:w="1791" w:type="dxa"/>
            <w:vAlign w:val="center"/>
          </w:tcPr>
          <w:p w:rsidR="00CB1017" w:rsidRPr="00960B84" w:rsidRDefault="00CB1017" w:rsidP="00CB1017">
            <w:pPr>
              <w:rPr>
                <w:rFonts w:cs="Times New Roman"/>
                <w:sz w:val="28"/>
                <w:szCs w:val="20"/>
              </w:rPr>
            </w:pPr>
            <w:r w:rsidRPr="00960B84">
              <w:rPr>
                <w:rFonts w:cs="Times New Roman"/>
                <w:sz w:val="28"/>
                <w:szCs w:val="20"/>
              </w:rPr>
              <w:t xml:space="preserve">Due to security reasons in the communities, community members should be advised to </w:t>
            </w:r>
            <w:r w:rsidRPr="00960B84">
              <w:rPr>
                <w:rFonts w:cs="Times New Roman"/>
                <w:sz w:val="28"/>
                <w:szCs w:val="20"/>
              </w:rPr>
              <w:lastRenderedPageBreak/>
              <w:t>stay home at late hours of the night.</w:t>
            </w:r>
          </w:p>
          <w:p w:rsidR="00CB1017" w:rsidRPr="00960B84" w:rsidRDefault="00CB1017" w:rsidP="00CB1017">
            <w:pPr>
              <w:rPr>
                <w:rFonts w:cs="Times New Roman"/>
                <w:sz w:val="28"/>
                <w:szCs w:val="20"/>
              </w:rPr>
            </w:pPr>
            <w:r w:rsidRPr="00960B84">
              <w:rPr>
                <w:rFonts w:cs="Times New Roman"/>
                <w:sz w:val="28"/>
                <w:szCs w:val="20"/>
              </w:rPr>
              <w:t>In such situations, the police should always take the victims to the hospital.</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lastRenderedPageBreak/>
              <w:t>On 15/09/20, Mr. Jude Dagu was seriously beaten by the vigilante at Kyado community in Mbazun ward for stealing 3 bags of cement at a site where he was employed to work. Mr. Jude Dagu was one of the 23 workers employed by Eng. James Samson on contract basis to build a house in Kyado.  Mr. Jude Dagu was in charge of taking out cement bags from the store for the workers to work daily. He was caught by Eng. James Samson trying to hide the 3 bags of cement in the bush and he called the vigilante who came and took him to their office.</w:t>
            </w:r>
          </w:p>
        </w:tc>
        <w:tc>
          <w:tcPr>
            <w:tcW w:w="2340" w:type="dxa"/>
            <w:gridSpan w:val="2"/>
            <w:vAlign w:val="center"/>
          </w:tcPr>
          <w:p w:rsidR="00CB1017" w:rsidRPr="00960B84" w:rsidRDefault="00CB1017" w:rsidP="00CB1017">
            <w:pPr>
              <w:rPr>
                <w:rFonts w:cs="Times New Roman"/>
                <w:sz w:val="28"/>
                <w:szCs w:val="18"/>
              </w:rPr>
            </w:pPr>
            <w:r w:rsidRPr="00960B84">
              <w:rPr>
                <w:rFonts w:cs="Times New Roman"/>
                <w:sz w:val="28"/>
                <w:szCs w:val="18"/>
              </w:rPr>
              <w:t>Eng. James,  took an inventory of the building materials on the site and discovered that two bags of cement were already missing and the vigilante asked Mr. Jude Dagu to pay for the lost cement bags and he was not to be paid for the work he already done.</w:t>
            </w:r>
          </w:p>
        </w:tc>
        <w:tc>
          <w:tcPr>
            <w:tcW w:w="2191" w:type="dxa"/>
          </w:tcPr>
          <w:p w:rsidR="00CB1017" w:rsidRPr="00960B84" w:rsidRDefault="00CB1017" w:rsidP="00CB1017">
            <w:pPr>
              <w:rPr>
                <w:rFonts w:cs="Times New Roman"/>
                <w:sz w:val="28"/>
                <w:szCs w:val="18"/>
              </w:rPr>
            </w:pPr>
            <w:r w:rsidRPr="00960B84">
              <w:rPr>
                <w:rFonts w:cs="Times New Roman"/>
                <w:sz w:val="28"/>
                <w:szCs w:val="18"/>
              </w:rPr>
              <w:t>Situations like this make people not want to employ and empower youths.</w:t>
            </w:r>
          </w:p>
          <w:p w:rsidR="00CB1017" w:rsidRPr="00960B84" w:rsidRDefault="00CB1017" w:rsidP="00CB1017">
            <w:pPr>
              <w:rPr>
                <w:rFonts w:cs="Times New Roman"/>
                <w:sz w:val="28"/>
                <w:szCs w:val="18"/>
              </w:rPr>
            </w:pPr>
          </w:p>
        </w:tc>
        <w:tc>
          <w:tcPr>
            <w:tcW w:w="1791" w:type="dxa"/>
            <w:vAlign w:val="center"/>
          </w:tcPr>
          <w:p w:rsidR="00CB1017" w:rsidRPr="00960B84" w:rsidRDefault="00CB1017" w:rsidP="00CB1017">
            <w:pPr>
              <w:rPr>
                <w:rFonts w:cs="Times New Roman"/>
                <w:sz w:val="28"/>
                <w:szCs w:val="18"/>
              </w:rPr>
            </w:pPr>
            <w:r w:rsidRPr="00960B84">
              <w:rPr>
                <w:rFonts w:cs="Times New Roman"/>
                <w:sz w:val="28"/>
                <w:szCs w:val="18"/>
              </w:rPr>
              <w:t>Contractors should encourage their workers not to steal on site</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 xml:space="preserve">On 17/09/20, Mr. Kaalu Raphael of Tse-Hembe in Uyam ward travelled and was informed that his wife Mrs. Nguemo Promise was at Kimbis Hotel in Zaki-biam with a boyfriend. He came back and went to the hotel with the police who arrested the two of them. Mr. Kaalu requested for their release after two days. When he went out the following day, Mrs. Nguemo called a taxi driver and packed all her belongings into the car, before she would leave, Mr. Kaalu Raphael got back and asked the taxi driver to bring offload the luggage but he refused and Mr. Kaalu destroyed the car.  He broke the windshield, headlights, backlights and side mirrors and was also </w:t>
            </w:r>
            <w:r w:rsidRPr="009A31CA">
              <w:rPr>
                <w:rFonts w:cs="Times New Roman"/>
                <w:sz w:val="28"/>
                <w:szCs w:val="20"/>
              </w:rPr>
              <w:lastRenderedPageBreak/>
              <w:t>threatening to burn the car but the Taxi driver quickly reported the case to the police.</w:t>
            </w:r>
          </w:p>
        </w:tc>
        <w:tc>
          <w:tcPr>
            <w:tcW w:w="2340" w:type="dxa"/>
            <w:gridSpan w:val="2"/>
            <w:vAlign w:val="center"/>
          </w:tcPr>
          <w:p w:rsidR="00CB1017" w:rsidRPr="00960B84" w:rsidRDefault="00CB1017" w:rsidP="00CB1017">
            <w:pPr>
              <w:rPr>
                <w:rFonts w:cs="Times New Roman"/>
                <w:sz w:val="28"/>
                <w:szCs w:val="18"/>
              </w:rPr>
            </w:pPr>
            <w:r w:rsidRPr="00960B84">
              <w:rPr>
                <w:rFonts w:cs="Times New Roman"/>
                <w:sz w:val="28"/>
                <w:szCs w:val="18"/>
              </w:rPr>
              <w:lastRenderedPageBreak/>
              <w:t>The police discovered that the taxi man was not at fault so they charged Mr. Kaalu Raphael to make full repairs to the damages on the taxi car. Mr. Kaalu also asked her wife not to return to his house again.</w:t>
            </w:r>
          </w:p>
        </w:tc>
        <w:tc>
          <w:tcPr>
            <w:tcW w:w="2191" w:type="dxa"/>
          </w:tcPr>
          <w:p w:rsidR="00CB1017" w:rsidRPr="00960B84" w:rsidRDefault="00CB1017" w:rsidP="00CB1017">
            <w:pPr>
              <w:rPr>
                <w:rFonts w:cs="Times New Roman"/>
                <w:sz w:val="28"/>
                <w:szCs w:val="18"/>
              </w:rPr>
            </w:pPr>
          </w:p>
        </w:tc>
        <w:tc>
          <w:tcPr>
            <w:tcW w:w="1791" w:type="dxa"/>
            <w:vAlign w:val="center"/>
          </w:tcPr>
          <w:p w:rsidR="00CB1017" w:rsidRPr="00960B84" w:rsidRDefault="00CB1017" w:rsidP="00CB1017">
            <w:pPr>
              <w:rPr>
                <w:rFonts w:cs="Times New Roman"/>
                <w:sz w:val="28"/>
                <w:szCs w:val="18"/>
              </w:rPr>
            </w:pPr>
            <w:r w:rsidRPr="00960B84">
              <w:rPr>
                <w:rFonts w:cs="Times New Roman"/>
                <w:sz w:val="28"/>
                <w:szCs w:val="18"/>
              </w:rPr>
              <w:t xml:space="preserve">Before marriage, couples should be counseled. </w:t>
            </w:r>
          </w:p>
          <w:p w:rsidR="00CB1017" w:rsidRPr="00960B84" w:rsidRDefault="00CB1017" w:rsidP="00CB1017">
            <w:pPr>
              <w:rPr>
                <w:rFonts w:cs="Times New Roman"/>
                <w:sz w:val="28"/>
                <w:szCs w:val="18"/>
              </w:rPr>
            </w:pPr>
          </w:p>
          <w:p w:rsidR="00CB1017" w:rsidRPr="00960B84" w:rsidRDefault="00CB1017" w:rsidP="00CB1017">
            <w:pPr>
              <w:rPr>
                <w:rFonts w:cs="Times New Roman"/>
                <w:sz w:val="28"/>
                <w:szCs w:val="18"/>
              </w:rPr>
            </w:pPr>
            <w:r w:rsidRPr="00960B84">
              <w:rPr>
                <w:rFonts w:cs="Times New Roman"/>
                <w:sz w:val="28"/>
                <w:szCs w:val="18"/>
              </w:rPr>
              <w:t xml:space="preserve">Instead of retaliation, the taxi driver reported to the security authorities to handle the case and they did. In order to reduce violence in the </w:t>
            </w:r>
            <w:r w:rsidRPr="00960B84">
              <w:rPr>
                <w:rFonts w:cs="Times New Roman"/>
                <w:sz w:val="28"/>
                <w:szCs w:val="18"/>
              </w:rPr>
              <w:lastRenderedPageBreak/>
              <w:t>communities, community members should be advised to report cases to the proper autho</w:t>
            </w:r>
            <w:r>
              <w:rPr>
                <w:rFonts w:cs="Times New Roman"/>
                <w:sz w:val="28"/>
                <w:szCs w:val="18"/>
              </w:rPr>
              <w:t>rities to handle them amicably.</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lastRenderedPageBreak/>
              <w:t xml:space="preserve">On 20/09/20, as a result of Tiv-Jukum crises in Taraba State, communicant members at NKST Abem and Gborgbeha from Wukari LGA in Taraba had their holy communion </w:t>
            </w:r>
            <w:r>
              <w:rPr>
                <w:rFonts w:cs="Times New Roman"/>
                <w:sz w:val="28"/>
                <w:szCs w:val="20"/>
              </w:rPr>
              <w:t>at NKST Melabu in Mbayenge Ward</w:t>
            </w:r>
            <w:r w:rsidRPr="009A31CA">
              <w:rPr>
                <w:rFonts w:cs="Times New Roman"/>
                <w:sz w:val="28"/>
                <w:szCs w:val="20"/>
              </w:rPr>
              <w:t xml:space="preserve"> on the 13</w:t>
            </w:r>
            <w:r w:rsidRPr="009A31CA">
              <w:rPr>
                <w:rFonts w:cs="Times New Roman"/>
                <w:sz w:val="28"/>
                <w:szCs w:val="20"/>
                <w:vertAlign w:val="superscript"/>
              </w:rPr>
              <w:t>th</w:t>
            </w:r>
            <w:r w:rsidRPr="009A31CA">
              <w:rPr>
                <w:rFonts w:cs="Times New Roman"/>
                <w:sz w:val="28"/>
                <w:szCs w:val="20"/>
              </w:rPr>
              <w:t xml:space="preserve"> and 20</w:t>
            </w:r>
            <w:r w:rsidRPr="009A31CA">
              <w:rPr>
                <w:rFonts w:cs="Times New Roman"/>
                <w:sz w:val="28"/>
                <w:szCs w:val="20"/>
                <w:vertAlign w:val="superscript"/>
              </w:rPr>
              <w:t>th</w:t>
            </w:r>
            <w:r w:rsidRPr="009A31CA">
              <w:rPr>
                <w:rFonts w:cs="Times New Roman"/>
                <w:sz w:val="28"/>
                <w:szCs w:val="20"/>
              </w:rPr>
              <w:t xml:space="preserve"> respectively. it was also reported that communicant members from NKST in Gasou LGA and Wukari LGA had their holy communion at Pev Kyaa in Mbayenge ward on the 13</w:t>
            </w:r>
            <w:r w:rsidRPr="009A31CA">
              <w:rPr>
                <w:rFonts w:cs="Times New Roman"/>
                <w:sz w:val="28"/>
                <w:szCs w:val="20"/>
                <w:vertAlign w:val="superscript"/>
              </w:rPr>
              <w:t>th</w:t>
            </w:r>
            <w:r w:rsidRPr="009A31CA">
              <w:rPr>
                <w:rFonts w:cs="Times New Roman"/>
                <w:sz w:val="28"/>
                <w:szCs w:val="20"/>
              </w:rPr>
              <w:t xml:space="preserve"> and 20</w:t>
            </w:r>
            <w:r w:rsidRPr="009A31CA">
              <w:rPr>
                <w:rFonts w:cs="Times New Roman"/>
                <w:sz w:val="28"/>
                <w:szCs w:val="20"/>
                <w:vertAlign w:val="superscript"/>
              </w:rPr>
              <w:t>th</w:t>
            </w:r>
            <w:r w:rsidRPr="009A31CA">
              <w:rPr>
                <w:rFonts w:cs="Times New Roman"/>
                <w:sz w:val="28"/>
                <w:szCs w:val="20"/>
              </w:rPr>
              <w:t xml:space="preserve"> respectively.</w:t>
            </w:r>
          </w:p>
        </w:tc>
        <w:tc>
          <w:tcPr>
            <w:tcW w:w="2340" w:type="dxa"/>
            <w:gridSpan w:val="2"/>
            <w:vAlign w:val="center"/>
          </w:tcPr>
          <w:p w:rsidR="00CB1017" w:rsidRPr="00960B84" w:rsidRDefault="00CB1017" w:rsidP="00CB1017">
            <w:pPr>
              <w:rPr>
                <w:rFonts w:cs="Times New Roman"/>
                <w:sz w:val="28"/>
                <w:szCs w:val="18"/>
              </w:rPr>
            </w:pPr>
            <w:r w:rsidRPr="00960B84">
              <w:rPr>
                <w:rFonts w:cs="Times New Roman"/>
                <w:sz w:val="28"/>
                <w:szCs w:val="18"/>
              </w:rPr>
              <w:t>The host communities provided them with the time and space they needed to perform their activities</w:t>
            </w:r>
          </w:p>
        </w:tc>
        <w:tc>
          <w:tcPr>
            <w:tcW w:w="2191" w:type="dxa"/>
          </w:tcPr>
          <w:p w:rsidR="00CB1017" w:rsidRPr="00960B84" w:rsidRDefault="00CB1017" w:rsidP="00CB1017">
            <w:pPr>
              <w:rPr>
                <w:rFonts w:cs="Times New Roman"/>
                <w:sz w:val="28"/>
                <w:szCs w:val="18"/>
              </w:rPr>
            </w:pPr>
            <w:r w:rsidRPr="00960B84">
              <w:rPr>
                <w:rFonts w:cs="Times New Roman"/>
                <w:sz w:val="28"/>
                <w:szCs w:val="18"/>
              </w:rPr>
              <w:t>The host community had to tax themselves to provide food for the visitors and that has been a serious challenge to them.</w:t>
            </w:r>
          </w:p>
          <w:p w:rsidR="00CB1017" w:rsidRPr="00960B84" w:rsidRDefault="00CB1017" w:rsidP="00CB1017">
            <w:pPr>
              <w:rPr>
                <w:rFonts w:cs="Times New Roman"/>
                <w:sz w:val="28"/>
                <w:szCs w:val="18"/>
              </w:rPr>
            </w:pPr>
          </w:p>
          <w:p w:rsidR="00CB1017" w:rsidRPr="00960B84" w:rsidRDefault="00CB1017" w:rsidP="00CB1017">
            <w:pPr>
              <w:rPr>
                <w:rFonts w:cs="Times New Roman"/>
                <w:sz w:val="28"/>
                <w:szCs w:val="18"/>
              </w:rPr>
            </w:pPr>
            <w:r w:rsidRPr="00960B84">
              <w:rPr>
                <w:rFonts w:cs="Times New Roman"/>
                <w:sz w:val="28"/>
                <w:szCs w:val="18"/>
              </w:rPr>
              <w:t xml:space="preserve">The activities interfered with their schedule and they had to reschedule </w:t>
            </w:r>
          </w:p>
        </w:tc>
        <w:tc>
          <w:tcPr>
            <w:tcW w:w="1791" w:type="dxa"/>
            <w:vAlign w:val="center"/>
          </w:tcPr>
          <w:p w:rsidR="00CB1017" w:rsidRPr="00960B84" w:rsidRDefault="00CB1017" w:rsidP="00CB1017">
            <w:pPr>
              <w:rPr>
                <w:rFonts w:cs="Times New Roman"/>
                <w:sz w:val="28"/>
                <w:szCs w:val="18"/>
              </w:rPr>
            </w:pPr>
            <w:r w:rsidRPr="00960B84">
              <w:rPr>
                <w:rFonts w:cs="Times New Roman"/>
                <w:sz w:val="28"/>
                <w:szCs w:val="18"/>
              </w:rPr>
              <w:t>the two states should resolve their differences and make sure the affected persons are back to their respective places.</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 xml:space="preserve">On 21/09/20, it was earlier reported that livestock guards announced in the communities that people should control their livestock and now they go from house to house looking for goats to capture and take back to their station, most times they capture the goats and the kids, they ask their owners to pay between 1,500 – 2,000 naira to bail their goats. A goat belonging to Mr. Verem Oryima of Mbade-Gbagin community of Tyulugh ward was captured and taken to the station, when he came to collect his goat he was told to 3,000 naira for his goat or he would be beaten 6 strokes of the cane as a stroke costs 500 naira. He didn’t have up to the amount so he paid for 3 strokes and was beaten the remaining 3 strokes of the cane to </w:t>
            </w:r>
            <w:r w:rsidRPr="009A31CA">
              <w:rPr>
                <w:rFonts w:cs="Times New Roman"/>
                <w:sz w:val="28"/>
                <w:szCs w:val="20"/>
              </w:rPr>
              <w:lastRenderedPageBreak/>
              <w:t>complete 6 strokes. His goat was released to him and he left.</w:t>
            </w:r>
          </w:p>
        </w:tc>
        <w:tc>
          <w:tcPr>
            <w:tcW w:w="2340" w:type="dxa"/>
            <w:gridSpan w:val="2"/>
            <w:vAlign w:val="center"/>
          </w:tcPr>
          <w:p w:rsidR="00CB1017" w:rsidRPr="009A31CA" w:rsidRDefault="00CB1017" w:rsidP="00CB1017">
            <w:pPr>
              <w:rPr>
                <w:rFonts w:cs="Times New Roman"/>
                <w:sz w:val="28"/>
                <w:szCs w:val="18"/>
              </w:rPr>
            </w:pPr>
          </w:p>
        </w:tc>
        <w:tc>
          <w:tcPr>
            <w:tcW w:w="2191" w:type="dxa"/>
          </w:tcPr>
          <w:p w:rsidR="00CB1017" w:rsidRPr="009A31CA" w:rsidRDefault="00CB1017" w:rsidP="00CB1017">
            <w:pPr>
              <w:rPr>
                <w:rFonts w:cs="Times New Roman"/>
                <w:sz w:val="28"/>
                <w:szCs w:val="20"/>
              </w:rPr>
            </w:pPr>
          </w:p>
        </w:tc>
        <w:tc>
          <w:tcPr>
            <w:tcW w:w="1791" w:type="dxa"/>
            <w:vAlign w:val="center"/>
          </w:tcPr>
          <w:p w:rsidR="00CB1017" w:rsidRPr="009A31CA" w:rsidRDefault="00CB1017" w:rsidP="00CB1017">
            <w:pPr>
              <w:rPr>
                <w:rFonts w:cs="Times New Roman"/>
                <w:sz w:val="28"/>
                <w:szCs w:val="20"/>
              </w:rPr>
            </w:pPr>
            <w:r w:rsidRPr="009A31CA">
              <w:rPr>
                <w:rFonts w:cs="Times New Roman"/>
                <w:sz w:val="28"/>
                <w:szCs w:val="20"/>
              </w:rPr>
              <w:t>The LGA should educate the livestock guards to adhere to their constitution so as to control their excessive use of power and extortion.</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lastRenderedPageBreak/>
              <w:t>On 21/09/20, livestock guards went into the house of Mrs. Dorothy Mbaume straight up to her goat pen and captured all her goats in New city community of Uyam ward. The goats were taken to the station because she didn’t tie them. Mrs. Dorothy went to their office and paid the sum of six thousand naira for the release of her goats.</w:t>
            </w:r>
          </w:p>
        </w:tc>
        <w:tc>
          <w:tcPr>
            <w:tcW w:w="2340" w:type="dxa"/>
            <w:gridSpan w:val="2"/>
            <w:vAlign w:val="center"/>
          </w:tcPr>
          <w:p w:rsidR="00CB1017" w:rsidRPr="009A31CA" w:rsidRDefault="00CB1017" w:rsidP="00CB1017">
            <w:pPr>
              <w:rPr>
                <w:rFonts w:cs="Times New Roman"/>
                <w:sz w:val="28"/>
                <w:szCs w:val="18"/>
              </w:rPr>
            </w:pPr>
            <w:r w:rsidRPr="009A31CA">
              <w:rPr>
                <w:rFonts w:cs="Times New Roman"/>
                <w:sz w:val="28"/>
                <w:szCs w:val="18"/>
              </w:rPr>
              <w:t>Mrs Dorothy Mbaume paid the sum of six thousand naira and collected her goats</w:t>
            </w:r>
          </w:p>
        </w:tc>
        <w:tc>
          <w:tcPr>
            <w:tcW w:w="2191" w:type="dxa"/>
          </w:tcPr>
          <w:p w:rsidR="00CB1017" w:rsidRPr="009A31CA" w:rsidRDefault="00CB1017" w:rsidP="00CB1017">
            <w:pPr>
              <w:rPr>
                <w:rFonts w:cs="Times New Roman"/>
                <w:sz w:val="28"/>
                <w:szCs w:val="18"/>
              </w:rPr>
            </w:pPr>
            <w:r w:rsidRPr="009A31CA">
              <w:rPr>
                <w:rFonts w:cs="Times New Roman"/>
                <w:sz w:val="28"/>
                <w:szCs w:val="18"/>
              </w:rPr>
              <w:t>The goats belonging to Mrs. Dorothy were confined in their pen but the livestock guards went in and captured them</w:t>
            </w:r>
          </w:p>
        </w:tc>
        <w:tc>
          <w:tcPr>
            <w:tcW w:w="1791" w:type="dxa"/>
            <w:vAlign w:val="center"/>
          </w:tcPr>
          <w:p w:rsidR="00CB1017" w:rsidRPr="009A31CA" w:rsidRDefault="00CB1017" w:rsidP="00CB1017">
            <w:pPr>
              <w:rPr>
                <w:rFonts w:cs="Times New Roman"/>
                <w:sz w:val="28"/>
                <w:szCs w:val="18"/>
              </w:rPr>
            </w:pPr>
            <w:r w:rsidRPr="009A31CA">
              <w:rPr>
                <w:rFonts w:cs="Times New Roman"/>
                <w:sz w:val="28"/>
                <w:szCs w:val="18"/>
              </w:rPr>
              <w:t>There should be proper training for the livestock guards on how to operate in the communities</w:t>
            </w:r>
          </w:p>
        </w:tc>
      </w:tr>
      <w:tr w:rsidR="00CB1017" w:rsidRPr="00C236F4" w:rsidTr="006C5457">
        <w:trPr>
          <w:trHeight w:val="260"/>
        </w:trPr>
        <w:tc>
          <w:tcPr>
            <w:tcW w:w="4855" w:type="dxa"/>
            <w:gridSpan w:val="5"/>
            <w:vAlign w:val="center"/>
          </w:tcPr>
          <w:p w:rsidR="00CB1017"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t>On 22/09/20, it was reported that boys came with 2 Toyota Carina E cars and motorcycles in Mbagbeer community, Bokyo ward, knocking on the doors and collecting bags of groundnut seeds that the villagers had prepared to take to the market for sell.</w:t>
            </w: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Pr="00DE7DC5" w:rsidRDefault="00CB1017" w:rsidP="00CB1017">
            <w:pPr>
              <w:rPr>
                <w:rFonts w:cs="Times New Roman"/>
                <w:sz w:val="28"/>
                <w:szCs w:val="20"/>
              </w:rPr>
            </w:pPr>
          </w:p>
        </w:tc>
        <w:tc>
          <w:tcPr>
            <w:tcW w:w="2340" w:type="dxa"/>
            <w:gridSpan w:val="2"/>
            <w:vAlign w:val="center"/>
          </w:tcPr>
          <w:p w:rsidR="00CB1017" w:rsidRPr="009A31CA" w:rsidRDefault="00CB1017" w:rsidP="00CB1017">
            <w:pPr>
              <w:rPr>
                <w:rFonts w:cs="Times New Roman"/>
                <w:sz w:val="28"/>
                <w:szCs w:val="18"/>
              </w:rPr>
            </w:pPr>
          </w:p>
        </w:tc>
        <w:tc>
          <w:tcPr>
            <w:tcW w:w="2191" w:type="dxa"/>
          </w:tcPr>
          <w:p w:rsidR="00CB1017" w:rsidRPr="009A31CA" w:rsidRDefault="00CB1017" w:rsidP="00CB1017">
            <w:pPr>
              <w:rPr>
                <w:rFonts w:cs="Times New Roman"/>
                <w:sz w:val="28"/>
                <w:szCs w:val="18"/>
              </w:rPr>
            </w:pPr>
          </w:p>
        </w:tc>
        <w:tc>
          <w:tcPr>
            <w:tcW w:w="1791" w:type="dxa"/>
            <w:vAlign w:val="center"/>
          </w:tcPr>
          <w:p w:rsidR="00CB1017" w:rsidRPr="009A31CA" w:rsidRDefault="00CB1017" w:rsidP="00CB1017">
            <w:pPr>
              <w:rPr>
                <w:rFonts w:cs="Times New Roman"/>
                <w:sz w:val="28"/>
                <w:szCs w:val="18"/>
              </w:rPr>
            </w:pPr>
            <w:r w:rsidRPr="009A31CA">
              <w:rPr>
                <w:rFonts w:cs="Times New Roman"/>
                <w:sz w:val="28"/>
                <w:szCs w:val="18"/>
              </w:rPr>
              <w:t>There should be increased security and check points in the communities</w:t>
            </w:r>
          </w:p>
          <w:p w:rsidR="00CB1017" w:rsidRPr="009A31CA" w:rsidRDefault="00CB1017" w:rsidP="00CB1017">
            <w:pPr>
              <w:rPr>
                <w:rFonts w:cs="Times New Roman"/>
                <w:sz w:val="28"/>
                <w:szCs w:val="18"/>
              </w:rPr>
            </w:pPr>
          </w:p>
          <w:p w:rsidR="00CB1017" w:rsidRPr="009A31CA" w:rsidRDefault="00CB1017" w:rsidP="00CB1017">
            <w:pPr>
              <w:rPr>
                <w:rFonts w:cs="Times New Roman"/>
                <w:sz w:val="28"/>
                <w:szCs w:val="18"/>
              </w:rPr>
            </w:pPr>
            <w:r w:rsidRPr="009A31CA">
              <w:rPr>
                <w:rFonts w:cs="Times New Roman"/>
                <w:sz w:val="28"/>
                <w:szCs w:val="18"/>
              </w:rPr>
              <w:t>Youths should be empowered to reduce the rate of crimes in the communities.</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eastAsia="Arial" w:cs="Times New Roman"/>
                <w:sz w:val="28"/>
                <w:szCs w:val="20"/>
              </w:rPr>
              <w:t>On 23/09/20, Mr. Stephen Iorkula was attacked in his house at Mbaagande community of Kendev ward by unknown gunmen and they collected the sum of one hundred and twenty-three thousand naira. According to report, he won one hundred and fifty thousand naira from bet9ja and when the money was given to him he was attacked later that night.</w:t>
            </w:r>
          </w:p>
        </w:tc>
        <w:tc>
          <w:tcPr>
            <w:tcW w:w="2340" w:type="dxa"/>
            <w:gridSpan w:val="2"/>
            <w:vAlign w:val="center"/>
          </w:tcPr>
          <w:p w:rsidR="00CB1017" w:rsidRPr="009A31CA" w:rsidRDefault="00CB1017" w:rsidP="00CB1017">
            <w:pPr>
              <w:rPr>
                <w:rFonts w:cs="Times New Roman"/>
                <w:sz w:val="28"/>
                <w:szCs w:val="18"/>
              </w:rPr>
            </w:pPr>
            <w:r w:rsidRPr="009A31CA">
              <w:rPr>
                <w:rFonts w:eastAsia="Arial" w:cs="Times New Roman"/>
                <w:sz w:val="28"/>
                <w:szCs w:val="20"/>
              </w:rPr>
              <w:t>The case was reported to the vigilante in Kendev ward and the police at Zaki-biam but no attests was made.</w:t>
            </w:r>
          </w:p>
        </w:tc>
        <w:tc>
          <w:tcPr>
            <w:tcW w:w="2191" w:type="dxa"/>
          </w:tcPr>
          <w:p w:rsidR="00CB1017" w:rsidRPr="009A31CA" w:rsidRDefault="00CB1017" w:rsidP="00CB1017">
            <w:pPr>
              <w:rPr>
                <w:rFonts w:cs="Times New Roman"/>
                <w:sz w:val="28"/>
                <w:szCs w:val="18"/>
              </w:rPr>
            </w:pPr>
            <w:r w:rsidRPr="009A31CA">
              <w:rPr>
                <w:rFonts w:cs="Times New Roman"/>
                <w:sz w:val="28"/>
                <w:szCs w:val="18"/>
              </w:rPr>
              <w:t>he should have given his account number for the money to be transferred to him</w:t>
            </w:r>
          </w:p>
        </w:tc>
        <w:tc>
          <w:tcPr>
            <w:tcW w:w="1791" w:type="dxa"/>
            <w:vAlign w:val="center"/>
          </w:tcPr>
          <w:p w:rsidR="00CB1017" w:rsidRPr="009A31CA" w:rsidRDefault="00CB1017" w:rsidP="00CB1017">
            <w:pPr>
              <w:rPr>
                <w:rFonts w:cs="Times New Roman"/>
                <w:sz w:val="28"/>
                <w:szCs w:val="18"/>
              </w:rPr>
            </w:pPr>
            <w:r w:rsidRPr="009A31CA">
              <w:rPr>
                <w:rFonts w:cs="Times New Roman"/>
                <w:sz w:val="28"/>
                <w:szCs w:val="18"/>
              </w:rPr>
              <w:t>Community members should be advised to open bank accounts and stop moving around with large cash</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eastAsia="Arial" w:cs="Times New Roman"/>
                <w:sz w:val="28"/>
                <w:szCs w:val="20"/>
              </w:rPr>
              <w:t xml:space="preserve">On 26/09/20, Mrs. Ngule Liambee of Mbadam community of Mbazun ward collected a loan of forty thousand naira from Lapo Microfinance to start up a business but she was attacked by Ortsega James and his friend Luper Ushahemba (25 years) when she got home with the money. They didn’t </w:t>
            </w:r>
            <w:r w:rsidRPr="009A31CA">
              <w:rPr>
                <w:rFonts w:eastAsia="Arial" w:cs="Times New Roman"/>
                <w:sz w:val="28"/>
                <w:szCs w:val="20"/>
              </w:rPr>
              <w:lastRenderedPageBreak/>
              <w:t>have any weapons so Mrs Ngule started shouting but Ortsega James quickly snatched the money when he heard people coming and ran.</w:t>
            </w:r>
          </w:p>
        </w:tc>
        <w:tc>
          <w:tcPr>
            <w:tcW w:w="2340" w:type="dxa"/>
            <w:gridSpan w:val="2"/>
            <w:vAlign w:val="center"/>
          </w:tcPr>
          <w:p w:rsidR="00CB1017" w:rsidRPr="009A31CA" w:rsidRDefault="00CB1017" w:rsidP="00CB1017">
            <w:pPr>
              <w:rPr>
                <w:rFonts w:cs="Times New Roman"/>
                <w:sz w:val="28"/>
                <w:szCs w:val="18"/>
              </w:rPr>
            </w:pPr>
            <w:r w:rsidRPr="009A31CA">
              <w:rPr>
                <w:rFonts w:eastAsia="Arial" w:cs="Times New Roman"/>
                <w:sz w:val="28"/>
                <w:szCs w:val="20"/>
              </w:rPr>
              <w:lastRenderedPageBreak/>
              <w:t xml:space="preserve">Ortsega managed to escape but his friend Luper was caught and seriously beaten by the people who came around during the incident. They </w:t>
            </w:r>
            <w:r w:rsidRPr="009A31CA">
              <w:rPr>
                <w:rFonts w:eastAsia="Arial" w:cs="Times New Roman"/>
                <w:sz w:val="28"/>
                <w:szCs w:val="20"/>
              </w:rPr>
              <w:lastRenderedPageBreak/>
              <w:t>handed Luper Ushahemba to the vigilante who later handed him over to the police. The police and Vigilante are also looking for Ortsega James.</w:t>
            </w:r>
          </w:p>
        </w:tc>
        <w:tc>
          <w:tcPr>
            <w:tcW w:w="2191" w:type="dxa"/>
          </w:tcPr>
          <w:p w:rsidR="00CB1017" w:rsidRPr="009A31CA" w:rsidRDefault="00CB1017" w:rsidP="00CB1017">
            <w:pPr>
              <w:rPr>
                <w:rFonts w:cs="Times New Roman"/>
                <w:sz w:val="28"/>
                <w:szCs w:val="18"/>
              </w:rPr>
            </w:pPr>
          </w:p>
        </w:tc>
        <w:tc>
          <w:tcPr>
            <w:tcW w:w="1791" w:type="dxa"/>
            <w:vAlign w:val="center"/>
          </w:tcPr>
          <w:p w:rsidR="00CB1017" w:rsidRPr="009A31CA" w:rsidRDefault="00CB1017" w:rsidP="00CB1017">
            <w:pPr>
              <w:rPr>
                <w:rFonts w:cs="Times New Roman"/>
                <w:sz w:val="28"/>
                <w:szCs w:val="18"/>
              </w:rPr>
            </w:pPr>
            <w:r w:rsidRPr="009A31CA">
              <w:rPr>
                <w:rFonts w:cs="Times New Roman"/>
                <w:sz w:val="28"/>
                <w:szCs w:val="18"/>
              </w:rPr>
              <w:t>the boy should be made to refund the money since they operated as a gang.</w:t>
            </w:r>
          </w:p>
          <w:p w:rsidR="00CB1017" w:rsidRPr="009A31CA" w:rsidRDefault="00CB1017" w:rsidP="00CB1017">
            <w:pPr>
              <w:rPr>
                <w:rFonts w:cs="Times New Roman"/>
                <w:sz w:val="28"/>
                <w:szCs w:val="18"/>
              </w:rPr>
            </w:pPr>
          </w:p>
          <w:p w:rsidR="00CB1017" w:rsidRPr="009A31CA" w:rsidRDefault="00CB1017" w:rsidP="00CB1017">
            <w:pPr>
              <w:rPr>
                <w:rFonts w:cs="Times New Roman"/>
                <w:sz w:val="28"/>
                <w:szCs w:val="18"/>
              </w:rPr>
            </w:pPr>
          </w:p>
          <w:p w:rsidR="00CB1017" w:rsidRPr="009A31CA" w:rsidRDefault="00CB1017" w:rsidP="00CB1017">
            <w:pPr>
              <w:rPr>
                <w:rFonts w:cs="Times New Roman"/>
                <w:sz w:val="28"/>
                <w:szCs w:val="18"/>
              </w:rPr>
            </w:pPr>
            <w:r w:rsidRPr="009A31CA">
              <w:rPr>
                <w:rFonts w:cs="Times New Roman"/>
                <w:sz w:val="28"/>
                <w:szCs w:val="18"/>
              </w:rPr>
              <w:t>The LGA and State Government should empower youths to reduce the level of crimes in the communities.</w:t>
            </w:r>
          </w:p>
        </w:tc>
      </w:tr>
      <w:tr w:rsidR="00CB1017" w:rsidRPr="00C236F4" w:rsidTr="006C5457">
        <w:trPr>
          <w:trHeight w:val="260"/>
        </w:trPr>
        <w:tc>
          <w:tcPr>
            <w:tcW w:w="4855" w:type="dxa"/>
            <w:gridSpan w:val="5"/>
            <w:vAlign w:val="center"/>
          </w:tcPr>
          <w:p w:rsidR="00CB1017" w:rsidRPr="009A31CA" w:rsidRDefault="00CB1017" w:rsidP="0086539B">
            <w:pPr>
              <w:pStyle w:val="ListParagraph"/>
              <w:numPr>
                <w:ilvl w:val="0"/>
                <w:numId w:val="90"/>
              </w:numPr>
              <w:ind w:left="337" w:hanging="94"/>
              <w:rPr>
                <w:rFonts w:cs="Times New Roman"/>
                <w:sz w:val="28"/>
                <w:szCs w:val="20"/>
              </w:rPr>
            </w:pPr>
            <w:r w:rsidRPr="009A31CA">
              <w:rPr>
                <w:rFonts w:cs="Times New Roman"/>
                <w:sz w:val="28"/>
                <w:szCs w:val="20"/>
              </w:rPr>
              <w:lastRenderedPageBreak/>
              <w:t xml:space="preserve">On 29/09/20, during a family meeting between Mr. Ugba, his son (Sughnen) and two of his wives (Dooyum and Shipinen as first and second wife respectively) of </w:t>
            </w:r>
            <w:r w:rsidRPr="009A31CA">
              <w:rPr>
                <w:rFonts w:eastAsia="Arial" w:cs="Times New Roman"/>
                <w:sz w:val="28"/>
                <w:szCs w:val="20"/>
              </w:rPr>
              <w:t>Mbagen community in Atereyange Ward</w:t>
            </w:r>
            <w:r w:rsidRPr="009A31CA">
              <w:rPr>
                <w:rFonts w:cs="Times New Roman"/>
                <w:sz w:val="28"/>
                <w:szCs w:val="20"/>
              </w:rPr>
              <w:t>. This was as a result of an argument that resulted between Sughnen and his father while they were discussing about the ownership of a piece of land Mr Ugba had. Sughnen got angry that his father gave the land to his step-mother Shipinen instead of him been the first son.</w:t>
            </w:r>
          </w:p>
        </w:tc>
        <w:tc>
          <w:tcPr>
            <w:tcW w:w="2340" w:type="dxa"/>
            <w:gridSpan w:val="2"/>
            <w:vAlign w:val="center"/>
          </w:tcPr>
          <w:p w:rsidR="00CB1017" w:rsidRPr="009A31CA" w:rsidRDefault="00CB1017" w:rsidP="00CB1017">
            <w:pPr>
              <w:rPr>
                <w:rFonts w:cs="Times New Roman"/>
                <w:sz w:val="28"/>
                <w:szCs w:val="18"/>
              </w:rPr>
            </w:pPr>
            <w:r w:rsidRPr="009A31CA">
              <w:rPr>
                <w:rFonts w:cs="Times New Roman"/>
                <w:sz w:val="28"/>
                <w:szCs w:val="18"/>
              </w:rPr>
              <w:t>Sughnen and his mother Dooyum left Mr. Ugba with his new wife Shipinen since he didn’t want to do what was right to them.</w:t>
            </w:r>
          </w:p>
        </w:tc>
        <w:tc>
          <w:tcPr>
            <w:tcW w:w="2191" w:type="dxa"/>
          </w:tcPr>
          <w:p w:rsidR="00CB1017" w:rsidRPr="009A31CA" w:rsidRDefault="00CB1017" w:rsidP="00CB1017">
            <w:pPr>
              <w:rPr>
                <w:rFonts w:cs="Times New Roman"/>
                <w:sz w:val="28"/>
                <w:szCs w:val="18"/>
              </w:rPr>
            </w:pPr>
          </w:p>
        </w:tc>
        <w:tc>
          <w:tcPr>
            <w:tcW w:w="1791" w:type="dxa"/>
            <w:vAlign w:val="center"/>
          </w:tcPr>
          <w:p w:rsidR="00CB1017" w:rsidRPr="009A31CA" w:rsidRDefault="00CB1017" w:rsidP="00CB1017">
            <w:pPr>
              <w:rPr>
                <w:rFonts w:cs="Times New Roman"/>
                <w:sz w:val="28"/>
                <w:szCs w:val="18"/>
              </w:rPr>
            </w:pPr>
            <w:r w:rsidRPr="009A31CA">
              <w:rPr>
                <w:rFonts w:cs="Times New Roman"/>
                <w:sz w:val="28"/>
                <w:szCs w:val="18"/>
              </w:rPr>
              <w:t>Husbands/fathers should be considerate in sharing their wills.</w:t>
            </w:r>
          </w:p>
        </w:tc>
      </w:tr>
      <w:tr w:rsidR="00CB1017" w:rsidRPr="00C236F4" w:rsidTr="006C5457">
        <w:trPr>
          <w:trHeight w:val="503"/>
        </w:trPr>
        <w:tc>
          <w:tcPr>
            <w:tcW w:w="4855" w:type="dxa"/>
            <w:gridSpan w:val="5"/>
            <w:vAlign w:val="center"/>
          </w:tcPr>
          <w:p w:rsidR="00CB1017" w:rsidRPr="00FC2DB7" w:rsidRDefault="00CB1017" w:rsidP="00CB1017">
            <w:pPr>
              <w:rPr>
                <w:rFonts w:cs="Arial"/>
                <w:i/>
                <w:sz w:val="14"/>
              </w:rPr>
            </w:pPr>
            <w:r w:rsidRPr="00C236F4">
              <w:rPr>
                <w:rFonts w:cs="Arial"/>
                <w:sz w:val="18"/>
              </w:rPr>
              <w:t xml:space="preserve">CHILD PROTECTION </w:t>
            </w:r>
            <w:r w:rsidRPr="00C236F4">
              <w:rPr>
                <w:rFonts w:cs="Arial"/>
                <w:i/>
                <w:sz w:val="18"/>
              </w:rPr>
              <w:t xml:space="preserve">CASES </w:t>
            </w:r>
            <w:r w:rsidRPr="00C236F4">
              <w:rPr>
                <w:rFonts w:cs="Arial"/>
                <w:i/>
                <w:sz w:val="14"/>
              </w:rPr>
              <w:t>(unaccompanied/separate children in need (including orphans and child-headed households), child forced labor, child begging/hawking, child abuse, child re</w:t>
            </w:r>
            <w:r>
              <w:rPr>
                <w:rFonts w:cs="Arial"/>
                <w:i/>
                <w:sz w:val="14"/>
              </w:rPr>
              <w:t>cruitment by armed group, etc.)</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03"/>
        </w:trPr>
        <w:tc>
          <w:tcPr>
            <w:tcW w:w="4855" w:type="dxa"/>
            <w:gridSpan w:val="5"/>
            <w:vAlign w:val="center"/>
          </w:tcPr>
          <w:p w:rsidR="00CB1017" w:rsidRPr="006D16B9" w:rsidRDefault="00CB1017" w:rsidP="00CB1017">
            <w:pPr>
              <w:pStyle w:val="ListParagraph"/>
              <w:numPr>
                <w:ilvl w:val="0"/>
                <w:numId w:val="12"/>
              </w:numPr>
              <w:ind w:left="333"/>
              <w:rPr>
                <w:rFonts w:cs="Arial"/>
                <w:b/>
                <w:sz w:val="28"/>
                <w:u w:val="single"/>
              </w:rPr>
            </w:pPr>
            <w:r>
              <w:rPr>
                <w:rFonts w:cs="Arial"/>
                <w:b/>
                <w:sz w:val="28"/>
                <w:u w:val="single"/>
              </w:rPr>
              <w:t xml:space="preserve">AGATU LGA </w:t>
            </w:r>
          </w:p>
        </w:tc>
        <w:tc>
          <w:tcPr>
            <w:tcW w:w="2340" w:type="dxa"/>
            <w:gridSpan w:val="2"/>
            <w:vAlign w:val="center"/>
          </w:tcPr>
          <w:p w:rsidR="00CB1017" w:rsidRPr="00540FD6" w:rsidRDefault="00CB1017" w:rsidP="00CB1017">
            <w:pPr>
              <w:jc w:val="right"/>
              <w:rPr>
                <w:sz w:val="28"/>
                <w:szCs w:val="20"/>
              </w:rPr>
            </w:pPr>
            <w:r>
              <w:rPr>
                <w:sz w:val="28"/>
                <w:szCs w:val="20"/>
              </w:rPr>
              <w:t>-</w:t>
            </w:r>
          </w:p>
        </w:tc>
        <w:tc>
          <w:tcPr>
            <w:tcW w:w="2191" w:type="dxa"/>
          </w:tcPr>
          <w:p w:rsidR="00CB1017" w:rsidRPr="00540FD6" w:rsidRDefault="00CB1017" w:rsidP="00CB1017">
            <w:pPr>
              <w:jc w:val="right"/>
              <w:rPr>
                <w:sz w:val="28"/>
                <w:szCs w:val="20"/>
              </w:rPr>
            </w:pPr>
            <w:r>
              <w:rPr>
                <w:sz w:val="28"/>
                <w:szCs w:val="20"/>
              </w:rPr>
              <w:t>-</w:t>
            </w:r>
          </w:p>
        </w:tc>
        <w:tc>
          <w:tcPr>
            <w:tcW w:w="1791" w:type="dxa"/>
            <w:vAlign w:val="center"/>
          </w:tcPr>
          <w:p w:rsidR="00CB1017" w:rsidRPr="00540FD6" w:rsidRDefault="00CB1017" w:rsidP="00CB1017">
            <w:pPr>
              <w:jc w:val="right"/>
              <w:rPr>
                <w:sz w:val="28"/>
              </w:rPr>
            </w:pPr>
            <w:r>
              <w:rPr>
                <w:sz w:val="28"/>
              </w:rPr>
              <w:t>-</w:t>
            </w:r>
          </w:p>
        </w:tc>
      </w:tr>
      <w:tr w:rsidR="00CB1017" w:rsidRPr="00C236F4" w:rsidTr="006C5457">
        <w:trPr>
          <w:trHeight w:val="503"/>
        </w:trPr>
        <w:tc>
          <w:tcPr>
            <w:tcW w:w="4855" w:type="dxa"/>
            <w:gridSpan w:val="5"/>
            <w:vAlign w:val="center"/>
          </w:tcPr>
          <w:p w:rsidR="00CB1017" w:rsidRPr="00540FD6" w:rsidRDefault="00CB1017" w:rsidP="00CB1017">
            <w:pPr>
              <w:pStyle w:val="ListParagraph"/>
              <w:numPr>
                <w:ilvl w:val="0"/>
                <w:numId w:val="12"/>
              </w:numPr>
              <w:ind w:left="333"/>
              <w:rPr>
                <w:rFonts w:cs="Arial"/>
                <w:sz w:val="18"/>
              </w:rPr>
            </w:pPr>
            <w:r w:rsidRPr="00540FD6">
              <w:rPr>
                <w:rFonts w:cs="Arial"/>
                <w:b/>
                <w:sz w:val="28"/>
                <w:szCs w:val="28"/>
                <w:u w:val="single"/>
              </w:rPr>
              <w:t>BURUKU LGA</w:t>
            </w:r>
          </w:p>
        </w:tc>
        <w:tc>
          <w:tcPr>
            <w:tcW w:w="2340" w:type="dxa"/>
            <w:gridSpan w:val="2"/>
            <w:vAlign w:val="center"/>
          </w:tcPr>
          <w:p w:rsidR="00CB1017" w:rsidRPr="00540FD6" w:rsidRDefault="00CB1017" w:rsidP="00CB1017">
            <w:pPr>
              <w:jc w:val="right"/>
              <w:rPr>
                <w:sz w:val="28"/>
                <w:szCs w:val="20"/>
              </w:rPr>
            </w:pPr>
            <w:r>
              <w:rPr>
                <w:sz w:val="28"/>
                <w:szCs w:val="20"/>
              </w:rPr>
              <w:t>-</w:t>
            </w:r>
          </w:p>
        </w:tc>
        <w:tc>
          <w:tcPr>
            <w:tcW w:w="2191" w:type="dxa"/>
          </w:tcPr>
          <w:p w:rsidR="00CB1017" w:rsidRPr="00540FD6" w:rsidRDefault="00CB1017" w:rsidP="00CB1017">
            <w:pPr>
              <w:jc w:val="right"/>
              <w:rPr>
                <w:sz w:val="28"/>
                <w:szCs w:val="20"/>
              </w:rPr>
            </w:pPr>
            <w:r>
              <w:rPr>
                <w:sz w:val="28"/>
                <w:szCs w:val="20"/>
              </w:rPr>
              <w:t>-</w:t>
            </w:r>
          </w:p>
        </w:tc>
        <w:tc>
          <w:tcPr>
            <w:tcW w:w="1791" w:type="dxa"/>
            <w:vAlign w:val="center"/>
          </w:tcPr>
          <w:p w:rsidR="00CB1017" w:rsidRPr="00540FD6" w:rsidRDefault="00CB1017" w:rsidP="00CB1017">
            <w:pPr>
              <w:jc w:val="right"/>
              <w:rPr>
                <w:sz w:val="28"/>
              </w:rPr>
            </w:pPr>
            <w:r>
              <w:rPr>
                <w:sz w:val="28"/>
              </w:rPr>
              <w:t>-</w:t>
            </w:r>
          </w:p>
        </w:tc>
      </w:tr>
      <w:tr w:rsidR="00CB1017" w:rsidRPr="00C236F4" w:rsidTr="006C5457">
        <w:trPr>
          <w:trHeight w:val="503"/>
        </w:trPr>
        <w:tc>
          <w:tcPr>
            <w:tcW w:w="4855" w:type="dxa"/>
            <w:gridSpan w:val="5"/>
            <w:vAlign w:val="center"/>
          </w:tcPr>
          <w:p w:rsidR="00CB1017" w:rsidRPr="009D5267" w:rsidRDefault="00CB1017" w:rsidP="00CB1017">
            <w:pPr>
              <w:pStyle w:val="ListParagraph"/>
              <w:numPr>
                <w:ilvl w:val="0"/>
                <w:numId w:val="12"/>
              </w:numPr>
              <w:ind w:left="333"/>
              <w:rPr>
                <w:rFonts w:cs="Arial"/>
                <w:sz w:val="18"/>
              </w:rPr>
            </w:pPr>
            <w:r w:rsidRPr="00905EE5">
              <w:rPr>
                <w:rFonts w:cstheme="minorHAnsi"/>
                <w:b/>
                <w:sz w:val="28"/>
                <w:szCs w:val="28"/>
                <w:u w:val="single"/>
              </w:rPr>
              <w:t>GBOKO LGA</w:t>
            </w:r>
          </w:p>
        </w:tc>
        <w:tc>
          <w:tcPr>
            <w:tcW w:w="2340" w:type="dxa"/>
            <w:gridSpan w:val="2"/>
            <w:vAlign w:val="center"/>
          </w:tcPr>
          <w:p w:rsidR="00CB1017" w:rsidRPr="00932382" w:rsidRDefault="00CB1017" w:rsidP="00CB1017">
            <w:pPr>
              <w:rPr>
                <w:sz w:val="20"/>
                <w:szCs w:val="20"/>
              </w:rPr>
            </w:pPr>
          </w:p>
        </w:tc>
        <w:tc>
          <w:tcPr>
            <w:tcW w:w="2191" w:type="dxa"/>
          </w:tcPr>
          <w:p w:rsidR="00CB1017" w:rsidRPr="00932382" w:rsidRDefault="00CB1017" w:rsidP="00CB1017">
            <w:pPr>
              <w:rPr>
                <w:sz w:val="20"/>
                <w:szCs w:val="20"/>
              </w:rPr>
            </w:pPr>
          </w:p>
        </w:tc>
        <w:tc>
          <w:tcPr>
            <w:tcW w:w="1791" w:type="dxa"/>
            <w:vAlign w:val="center"/>
          </w:tcPr>
          <w:p w:rsidR="00CB1017" w:rsidRPr="00932382" w:rsidRDefault="00CB1017" w:rsidP="00CB1017">
            <w:pPr>
              <w:rPr>
                <w:sz w:val="20"/>
                <w:szCs w:val="20"/>
              </w:rPr>
            </w:pPr>
          </w:p>
        </w:tc>
      </w:tr>
      <w:tr w:rsidR="00CB1017" w:rsidRPr="00C236F4" w:rsidTr="006C5457">
        <w:trPr>
          <w:trHeight w:val="503"/>
        </w:trPr>
        <w:tc>
          <w:tcPr>
            <w:tcW w:w="4855" w:type="dxa"/>
            <w:gridSpan w:val="5"/>
            <w:vAlign w:val="center"/>
          </w:tcPr>
          <w:p w:rsidR="00CB1017" w:rsidRPr="00F3613A" w:rsidRDefault="00CB1017" w:rsidP="0086539B">
            <w:pPr>
              <w:pStyle w:val="ListParagraph"/>
              <w:numPr>
                <w:ilvl w:val="2"/>
                <w:numId w:val="105"/>
              </w:numPr>
              <w:ind w:left="247"/>
              <w:rPr>
                <w:sz w:val="28"/>
                <w:szCs w:val="24"/>
              </w:rPr>
            </w:pPr>
            <w:r>
              <w:rPr>
                <w:sz w:val="28"/>
                <w:szCs w:val="24"/>
              </w:rPr>
              <w:t>Three young girls were hawking the streets at Agyuko &amp; Nguembi in Gboko South. There were; NGUVAN AKPERA, SEDOO, AGIV &amp; DORIS APE.</w:t>
            </w:r>
          </w:p>
          <w:p w:rsidR="00CB1017" w:rsidRDefault="00CB1017" w:rsidP="00CB1017">
            <w:pPr>
              <w:rPr>
                <w:sz w:val="18"/>
                <w:szCs w:val="18"/>
              </w:rPr>
            </w:pPr>
          </w:p>
          <w:p w:rsidR="00CB1017" w:rsidRDefault="00CB1017" w:rsidP="00CB1017">
            <w:pPr>
              <w:rPr>
                <w:sz w:val="18"/>
                <w:szCs w:val="18"/>
              </w:rPr>
            </w:pPr>
          </w:p>
          <w:p w:rsidR="00CB1017" w:rsidRDefault="00CB1017" w:rsidP="00CB1017">
            <w:pPr>
              <w:rPr>
                <w:sz w:val="18"/>
                <w:szCs w:val="18"/>
              </w:rPr>
            </w:pPr>
          </w:p>
          <w:p w:rsidR="00CB1017" w:rsidRDefault="00CB1017" w:rsidP="00CB1017">
            <w:pPr>
              <w:rPr>
                <w:sz w:val="18"/>
                <w:szCs w:val="18"/>
              </w:rPr>
            </w:pPr>
          </w:p>
          <w:p w:rsidR="00CB1017" w:rsidRDefault="00CB1017" w:rsidP="00CB1017">
            <w:pPr>
              <w:rPr>
                <w:sz w:val="18"/>
                <w:szCs w:val="18"/>
              </w:rPr>
            </w:pPr>
          </w:p>
          <w:p w:rsidR="00CB1017" w:rsidRDefault="00CB1017" w:rsidP="00CB1017">
            <w:pPr>
              <w:rPr>
                <w:sz w:val="18"/>
                <w:szCs w:val="18"/>
              </w:rPr>
            </w:pPr>
          </w:p>
          <w:p w:rsidR="00CB1017" w:rsidRDefault="00CB1017" w:rsidP="00CB1017">
            <w:pPr>
              <w:rPr>
                <w:sz w:val="18"/>
                <w:szCs w:val="18"/>
              </w:rPr>
            </w:pPr>
          </w:p>
        </w:tc>
        <w:tc>
          <w:tcPr>
            <w:tcW w:w="2340" w:type="dxa"/>
            <w:gridSpan w:val="2"/>
            <w:vAlign w:val="center"/>
          </w:tcPr>
          <w:p w:rsidR="00CB1017" w:rsidRPr="00F82A60" w:rsidRDefault="00CB1017" w:rsidP="00CB1017">
            <w:pPr>
              <w:rPr>
                <w:sz w:val="28"/>
                <w:szCs w:val="18"/>
              </w:rPr>
            </w:pPr>
            <w:r>
              <w:rPr>
                <w:sz w:val="28"/>
                <w:szCs w:val="18"/>
              </w:rPr>
              <w:t xml:space="preserve">The monitor warned them to desist from the act or else he will call police to arrest them some other time. </w:t>
            </w:r>
          </w:p>
          <w:p w:rsidR="00CB1017" w:rsidRPr="00F82A60" w:rsidRDefault="00CB1017" w:rsidP="00CB1017">
            <w:pPr>
              <w:rPr>
                <w:sz w:val="28"/>
                <w:szCs w:val="18"/>
              </w:rPr>
            </w:pPr>
          </w:p>
        </w:tc>
        <w:tc>
          <w:tcPr>
            <w:tcW w:w="2191" w:type="dxa"/>
          </w:tcPr>
          <w:p w:rsidR="00CB1017" w:rsidRPr="00F82A60" w:rsidRDefault="00CB1017" w:rsidP="00CB1017">
            <w:pPr>
              <w:rPr>
                <w:sz w:val="28"/>
                <w:szCs w:val="20"/>
              </w:rPr>
            </w:pPr>
            <w:r>
              <w:rPr>
                <w:sz w:val="28"/>
                <w:szCs w:val="20"/>
              </w:rPr>
              <w:t>The matter of child hawking is considered a normal thing in Gboko town.</w:t>
            </w:r>
          </w:p>
        </w:tc>
        <w:tc>
          <w:tcPr>
            <w:tcW w:w="1791" w:type="dxa"/>
            <w:vAlign w:val="center"/>
          </w:tcPr>
          <w:p w:rsidR="00CB1017" w:rsidRDefault="00CB1017" w:rsidP="00CB1017">
            <w:pPr>
              <w:rPr>
                <w:sz w:val="20"/>
                <w:szCs w:val="20"/>
              </w:rPr>
            </w:pPr>
            <w:r>
              <w:rPr>
                <w:sz w:val="28"/>
                <w:szCs w:val="20"/>
              </w:rPr>
              <w:t xml:space="preserve">The law prohibiting child hawking/begging should be given due attention. Parents should be educated on the dangers involved. </w:t>
            </w:r>
          </w:p>
        </w:tc>
      </w:tr>
      <w:tr w:rsidR="00CB1017" w:rsidRPr="00C236F4" w:rsidTr="006C5457">
        <w:trPr>
          <w:trHeight w:val="503"/>
        </w:trPr>
        <w:tc>
          <w:tcPr>
            <w:tcW w:w="4855" w:type="dxa"/>
            <w:gridSpan w:val="5"/>
            <w:vAlign w:val="center"/>
          </w:tcPr>
          <w:p w:rsidR="00CB1017" w:rsidRPr="00F3613A" w:rsidRDefault="00CB1017" w:rsidP="0086539B">
            <w:pPr>
              <w:pStyle w:val="ListParagraph"/>
              <w:numPr>
                <w:ilvl w:val="2"/>
                <w:numId w:val="105"/>
              </w:numPr>
              <w:ind w:left="247"/>
              <w:rPr>
                <w:sz w:val="28"/>
                <w:szCs w:val="24"/>
              </w:rPr>
            </w:pPr>
            <w:r>
              <w:rPr>
                <w:sz w:val="28"/>
                <w:szCs w:val="24"/>
              </w:rPr>
              <w:t xml:space="preserve">Two little girls below 20 years were seen hawking the streets around General Hospital Gboko, they were: </w:t>
            </w:r>
            <w:r>
              <w:rPr>
                <w:sz w:val="28"/>
                <w:szCs w:val="24"/>
              </w:rPr>
              <w:lastRenderedPageBreak/>
              <w:t>Joy ABELAGI and SEWUESE ITYAVGHER.</w:t>
            </w:r>
          </w:p>
          <w:p w:rsidR="00CB1017" w:rsidRDefault="00CB1017" w:rsidP="00CB1017">
            <w:pPr>
              <w:rPr>
                <w:sz w:val="18"/>
                <w:szCs w:val="18"/>
              </w:rPr>
            </w:pPr>
          </w:p>
        </w:tc>
        <w:tc>
          <w:tcPr>
            <w:tcW w:w="2340" w:type="dxa"/>
            <w:gridSpan w:val="2"/>
            <w:vAlign w:val="center"/>
          </w:tcPr>
          <w:p w:rsidR="00CB1017" w:rsidRPr="00F82A60" w:rsidRDefault="00CB1017" w:rsidP="00CB1017">
            <w:pPr>
              <w:rPr>
                <w:sz w:val="28"/>
                <w:szCs w:val="18"/>
              </w:rPr>
            </w:pPr>
            <w:r>
              <w:rPr>
                <w:sz w:val="28"/>
                <w:szCs w:val="18"/>
              </w:rPr>
              <w:lastRenderedPageBreak/>
              <w:t>The office of the social works were contacted.</w:t>
            </w:r>
          </w:p>
          <w:p w:rsidR="00CB1017" w:rsidRPr="00F82A60" w:rsidRDefault="00CB1017" w:rsidP="00CB1017">
            <w:pPr>
              <w:rPr>
                <w:sz w:val="28"/>
                <w:szCs w:val="18"/>
              </w:rPr>
            </w:pPr>
          </w:p>
        </w:tc>
        <w:tc>
          <w:tcPr>
            <w:tcW w:w="2191" w:type="dxa"/>
          </w:tcPr>
          <w:p w:rsidR="00CB1017" w:rsidRPr="00F82A60" w:rsidRDefault="00CB1017" w:rsidP="00CB1017">
            <w:pPr>
              <w:rPr>
                <w:sz w:val="28"/>
                <w:szCs w:val="20"/>
              </w:rPr>
            </w:pPr>
            <w:r>
              <w:rPr>
                <w:sz w:val="28"/>
                <w:szCs w:val="20"/>
              </w:rPr>
              <w:lastRenderedPageBreak/>
              <w:t xml:space="preserve">Hawking is considered a normal activity in </w:t>
            </w:r>
            <w:r>
              <w:rPr>
                <w:sz w:val="28"/>
                <w:szCs w:val="20"/>
              </w:rPr>
              <w:lastRenderedPageBreak/>
              <w:t xml:space="preserve">Gboko. Many need to be enlightened on the dangers. </w:t>
            </w:r>
          </w:p>
        </w:tc>
        <w:tc>
          <w:tcPr>
            <w:tcW w:w="1791" w:type="dxa"/>
            <w:vAlign w:val="center"/>
          </w:tcPr>
          <w:p w:rsidR="00CB1017" w:rsidRDefault="00CB1017" w:rsidP="00CB1017">
            <w:pPr>
              <w:rPr>
                <w:sz w:val="20"/>
                <w:szCs w:val="20"/>
              </w:rPr>
            </w:pPr>
            <w:r>
              <w:rPr>
                <w:sz w:val="28"/>
                <w:szCs w:val="20"/>
              </w:rPr>
              <w:lastRenderedPageBreak/>
              <w:t xml:space="preserve">The people in Gboko should be </w:t>
            </w:r>
            <w:r>
              <w:rPr>
                <w:sz w:val="28"/>
                <w:szCs w:val="20"/>
              </w:rPr>
              <w:lastRenderedPageBreak/>
              <w:t xml:space="preserve">enlightened in major gatherings on the dangers of this act. </w:t>
            </w:r>
          </w:p>
        </w:tc>
      </w:tr>
      <w:tr w:rsidR="00CB1017" w:rsidRPr="00C236F4" w:rsidTr="006C5457">
        <w:trPr>
          <w:trHeight w:val="503"/>
        </w:trPr>
        <w:tc>
          <w:tcPr>
            <w:tcW w:w="4855" w:type="dxa"/>
            <w:gridSpan w:val="5"/>
            <w:vAlign w:val="center"/>
          </w:tcPr>
          <w:p w:rsidR="00CB1017" w:rsidRDefault="00CB1017" w:rsidP="00CB1017">
            <w:pPr>
              <w:rPr>
                <w:sz w:val="28"/>
                <w:szCs w:val="18"/>
              </w:rPr>
            </w:pPr>
            <w:r>
              <w:rPr>
                <w:sz w:val="28"/>
                <w:szCs w:val="18"/>
              </w:rPr>
              <w:lastRenderedPageBreak/>
              <w:t xml:space="preserve">Five (5) children in the area of Adbee and NKST Yua Environs were identified to be orphans: they are: </w:t>
            </w:r>
          </w:p>
          <w:p w:rsidR="00CB1017" w:rsidRDefault="00CB1017" w:rsidP="0086539B">
            <w:pPr>
              <w:pStyle w:val="ListParagraph"/>
              <w:numPr>
                <w:ilvl w:val="0"/>
                <w:numId w:val="108"/>
              </w:numPr>
              <w:rPr>
                <w:sz w:val="28"/>
                <w:szCs w:val="18"/>
              </w:rPr>
            </w:pPr>
            <w:r>
              <w:rPr>
                <w:sz w:val="28"/>
                <w:szCs w:val="18"/>
              </w:rPr>
              <w:t>AONDOHEMBA TYOGA</w:t>
            </w:r>
          </w:p>
          <w:p w:rsidR="00CB1017" w:rsidRDefault="00CB1017" w:rsidP="0086539B">
            <w:pPr>
              <w:pStyle w:val="ListParagraph"/>
              <w:numPr>
                <w:ilvl w:val="0"/>
                <w:numId w:val="108"/>
              </w:numPr>
              <w:rPr>
                <w:sz w:val="28"/>
                <w:szCs w:val="18"/>
              </w:rPr>
            </w:pPr>
            <w:r>
              <w:rPr>
                <w:sz w:val="28"/>
                <w:szCs w:val="18"/>
              </w:rPr>
              <w:t xml:space="preserve">MULE IORDYE </w:t>
            </w:r>
          </w:p>
          <w:p w:rsidR="00CB1017" w:rsidRDefault="00CB1017" w:rsidP="0086539B">
            <w:pPr>
              <w:pStyle w:val="ListParagraph"/>
              <w:numPr>
                <w:ilvl w:val="0"/>
                <w:numId w:val="108"/>
              </w:numPr>
              <w:rPr>
                <w:sz w:val="28"/>
                <w:szCs w:val="18"/>
              </w:rPr>
            </w:pPr>
            <w:r>
              <w:rPr>
                <w:sz w:val="28"/>
                <w:szCs w:val="18"/>
              </w:rPr>
              <w:t xml:space="preserve">USHAFA TERKIMIBI </w:t>
            </w:r>
          </w:p>
          <w:p w:rsidR="00CB1017" w:rsidRDefault="00CB1017" w:rsidP="0086539B">
            <w:pPr>
              <w:pStyle w:val="ListParagraph"/>
              <w:numPr>
                <w:ilvl w:val="0"/>
                <w:numId w:val="108"/>
              </w:numPr>
              <w:rPr>
                <w:sz w:val="28"/>
                <w:szCs w:val="18"/>
              </w:rPr>
            </w:pPr>
            <w:r>
              <w:rPr>
                <w:sz w:val="28"/>
                <w:szCs w:val="18"/>
              </w:rPr>
              <w:t xml:space="preserve">ORTOO ANGOO </w:t>
            </w:r>
          </w:p>
          <w:p w:rsidR="00CB1017" w:rsidRPr="00EA4CB3" w:rsidRDefault="00CB1017" w:rsidP="0086539B">
            <w:pPr>
              <w:pStyle w:val="ListParagraph"/>
              <w:numPr>
                <w:ilvl w:val="0"/>
                <w:numId w:val="108"/>
              </w:numPr>
              <w:rPr>
                <w:sz w:val="28"/>
                <w:szCs w:val="18"/>
              </w:rPr>
            </w:pPr>
            <w:r>
              <w:rPr>
                <w:sz w:val="28"/>
                <w:szCs w:val="18"/>
              </w:rPr>
              <w:t xml:space="preserve">HEMBADOON GODWIN </w:t>
            </w:r>
          </w:p>
        </w:tc>
        <w:tc>
          <w:tcPr>
            <w:tcW w:w="2340" w:type="dxa"/>
            <w:gridSpan w:val="2"/>
            <w:vAlign w:val="center"/>
          </w:tcPr>
          <w:p w:rsidR="00CB1017" w:rsidRDefault="00CB1017" w:rsidP="00CB1017">
            <w:pPr>
              <w:rPr>
                <w:sz w:val="28"/>
                <w:szCs w:val="18"/>
              </w:rPr>
            </w:pPr>
            <w:r>
              <w:rPr>
                <w:sz w:val="28"/>
                <w:szCs w:val="18"/>
              </w:rPr>
              <w:t xml:space="preserve">The orphanage home was visited but the condition of these in Gboko was quite worrisome. </w:t>
            </w:r>
          </w:p>
          <w:p w:rsidR="00CB1017" w:rsidRPr="00EA4CB3" w:rsidRDefault="00CB1017" w:rsidP="00CB1017">
            <w:pPr>
              <w:rPr>
                <w:sz w:val="28"/>
                <w:szCs w:val="18"/>
              </w:rPr>
            </w:pPr>
            <w:r>
              <w:rPr>
                <w:sz w:val="28"/>
                <w:szCs w:val="18"/>
              </w:rPr>
              <w:t>The head teacher of some of the children at NKST Yua Primary School was contacted.</w:t>
            </w:r>
          </w:p>
        </w:tc>
        <w:tc>
          <w:tcPr>
            <w:tcW w:w="2191" w:type="dxa"/>
          </w:tcPr>
          <w:p w:rsidR="00CB1017" w:rsidRPr="00EA4CB3" w:rsidRDefault="00CB1017" w:rsidP="00CB1017">
            <w:pPr>
              <w:rPr>
                <w:sz w:val="28"/>
                <w:szCs w:val="20"/>
              </w:rPr>
            </w:pPr>
            <w:r>
              <w:rPr>
                <w:sz w:val="28"/>
                <w:szCs w:val="20"/>
              </w:rPr>
              <w:t xml:space="preserve">The children have no parents/people responsible for their education and proper upbringing. </w:t>
            </w:r>
          </w:p>
        </w:tc>
        <w:tc>
          <w:tcPr>
            <w:tcW w:w="1791" w:type="dxa"/>
            <w:vAlign w:val="center"/>
          </w:tcPr>
          <w:p w:rsidR="00CB1017" w:rsidRDefault="00CB1017" w:rsidP="00CB1017">
            <w:pPr>
              <w:rPr>
                <w:sz w:val="28"/>
                <w:szCs w:val="20"/>
              </w:rPr>
            </w:pPr>
            <w:r>
              <w:rPr>
                <w:sz w:val="28"/>
                <w:szCs w:val="20"/>
              </w:rPr>
              <w:t xml:space="preserve">Well-meaning and spirited citizens can come to the aid of these children and help especially in the area of academics. </w:t>
            </w:r>
          </w:p>
          <w:p w:rsidR="00CB1017" w:rsidRPr="00EA4CB3" w:rsidRDefault="00CB1017" w:rsidP="00CB1017">
            <w:pPr>
              <w:rPr>
                <w:sz w:val="28"/>
                <w:szCs w:val="20"/>
              </w:rPr>
            </w:pPr>
            <w:r>
              <w:rPr>
                <w:sz w:val="28"/>
                <w:szCs w:val="20"/>
              </w:rPr>
              <w:t xml:space="preserve">Scholarship can also be given to them. </w:t>
            </w:r>
          </w:p>
        </w:tc>
      </w:tr>
      <w:tr w:rsidR="00CB1017" w:rsidRPr="00C236F4" w:rsidTr="006C5457">
        <w:trPr>
          <w:trHeight w:val="503"/>
        </w:trPr>
        <w:tc>
          <w:tcPr>
            <w:tcW w:w="4855" w:type="dxa"/>
            <w:gridSpan w:val="5"/>
            <w:vAlign w:val="center"/>
          </w:tcPr>
          <w:p w:rsidR="00CB1017" w:rsidRPr="00AD3166" w:rsidRDefault="00CB1017" w:rsidP="00CB1017">
            <w:pPr>
              <w:pStyle w:val="ListParagraph"/>
              <w:numPr>
                <w:ilvl w:val="0"/>
                <w:numId w:val="12"/>
              </w:numPr>
              <w:ind w:left="333"/>
              <w:rPr>
                <w:rFonts w:cs="Arial"/>
                <w:sz w:val="18"/>
              </w:rPr>
            </w:pPr>
            <w:r w:rsidRPr="00AD3166">
              <w:rPr>
                <w:rFonts w:cs="Arial"/>
                <w:b/>
                <w:sz w:val="28"/>
                <w:szCs w:val="28"/>
              </w:rPr>
              <w:t>GUMA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03"/>
        </w:trPr>
        <w:tc>
          <w:tcPr>
            <w:tcW w:w="4855" w:type="dxa"/>
            <w:gridSpan w:val="5"/>
            <w:vAlign w:val="center"/>
          </w:tcPr>
          <w:p w:rsidR="00CB1017" w:rsidRPr="00CE61B5" w:rsidRDefault="00CB1017" w:rsidP="0086539B">
            <w:pPr>
              <w:pStyle w:val="ListParagraph"/>
              <w:numPr>
                <w:ilvl w:val="0"/>
                <w:numId w:val="94"/>
              </w:numPr>
              <w:ind w:left="517"/>
              <w:rPr>
                <w:rFonts w:cs="Arial"/>
                <w:sz w:val="28"/>
              </w:rPr>
            </w:pPr>
            <w:r w:rsidRPr="00CE61B5">
              <w:rPr>
                <w:rFonts w:cs="Arial"/>
                <w:sz w:val="28"/>
              </w:rPr>
              <w:t>On 5/9/2020, there were cases of unaccompanied children and child forced labor in Haaga community.</w:t>
            </w:r>
          </w:p>
          <w:p w:rsidR="00CB1017" w:rsidRPr="00563275" w:rsidRDefault="00CB1017" w:rsidP="00CB1017">
            <w:pPr>
              <w:ind w:left="517"/>
              <w:rPr>
                <w:rFonts w:cs="Arial"/>
                <w:color w:val="FF0000"/>
                <w:sz w:val="28"/>
              </w:rPr>
            </w:pPr>
          </w:p>
          <w:p w:rsidR="00CB1017" w:rsidRPr="00563275" w:rsidRDefault="00CB1017" w:rsidP="00CB1017">
            <w:pPr>
              <w:ind w:left="517"/>
              <w:rPr>
                <w:rFonts w:cs="Arial"/>
                <w:sz w:val="28"/>
              </w:rPr>
            </w:pPr>
          </w:p>
        </w:tc>
        <w:tc>
          <w:tcPr>
            <w:tcW w:w="2340" w:type="dxa"/>
            <w:gridSpan w:val="2"/>
            <w:vAlign w:val="center"/>
          </w:tcPr>
          <w:p w:rsidR="00CB1017" w:rsidRPr="00563275" w:rsidRDefault="00CB1017" w:rsidP="00CB1017">
            <w:pPr>
              <w:rPr>
                <w:rFonts w:cs="Times New Roman"/>
                <w:sz w:val="28"/>
                <w:szCs w:val="20"/>
              </w:rPr>
            </w:pPr>
            <w:r w:rsidRPr="00563275">
              <w:rPr>
                <w:rFonts w:cs="Times New Roman"/>
                <w:sz w:val="28"/>
                <w:szCs w:val="20"/>
              </w:rPr>
              <w:t xml:space="preserve">The Unaccompanied children were taken to the elders available and also sensitization was administered to them.  Parents/guardian whose children was involved in forced labor admitted to stop imposing heavy work on their wards.     </w:t>
            </w:r>
          </w:p>
        </w:tc>
        <w:tc>
          <w:tcPr>
            <w:tcW w:w="2191" w:type="dxa"/>
          </w:tcPr>
          <w:p w:rsidR="00CB1017" w:rsidRPr="00563275" w:rsidRDefault="00CB1017" w:rsidP="00CB1017">
            <w:pPr>
              <w:rPr>
                <w:rFonts w:cs="Times New Roman"/>
                <w:sz w:val="28"/>
                <w:szCs w:val="20"/>
              </w:rPr>
            </w:pPr>
            <w:r w:rsidRPr="00563275">
              <w:rPr>
                <w:rFonts w:cs="Times New Roman"/>
                <w:sz w:val="28"/>
                <w:szCs w:val="20"/>
              </w:rPr>
              <w:t xml:space="preserve">Insecurity and tension in the communities are the major factors triggering the identified cases. </w:t>
            </w:r>
          </w:p>
        </w:tc>
        <w:tc>
          <w:tcPr>
            <w:tcW w:w="1791" w:type="dxa"/>
            <w:vAlign w:val="center"/>
          </w:tcPr>
          <w:p w:rsidR="00CB1017" w:rsidRPr="00563275" w:rsidRDefault="00CB1017" w:rsidP="00CB1017">
            <w:pPr>
              <w:rPr>
                <w:rFonts w:cs="Times New Roman"/>
                <w:sz w:val="28"/>
              </w:rPr>
            </w:pPr>
            <w:r w:rsidRPr="00563275">
              <w:rPr>
                <w:rFonts w:cs="Times New Roman"/>
                <w:sz w:val="28"/>
              </w:rPr>
              <w:t xml:space="preserve">Government should help in reducing lack in these communities. More security personnel are needed in these communities to reduce the high rate of tension in the communities.  </w:t>
            </w:r>
          </w:p>
        </w:tc>
      </w:tr>
      <w:tr w:rsidR="00CB1017" w:rsidRPr="00C236F4" w:rsidTr="006C5457">
        <w:trPr>
          <w:trHeight w:val="503"/>
        </w:trPr>
        <w:tc>
          <w:tcPr>
            <w:tcW w:w="4855" w:type="dxa"/>
            <w:gridSpan w:val="5"/>
            <w:vAlign w:val="center"/>
          </w:tcPr>
          <w:p w:rsidR="00CB1017" w:rsidRPr="00CE61B5" w:rsidRDefault="00CB1017" w:rsidP="0086539B">
            <w:pPr>
              <w:pStyle w:val="ListParagraph"/>
              <w:numPr>
                <w:ilvl w:val="0"/>
                <w:numId w:val="94"/>
              </w:numPr>
              <w:ind w:left="517"/>
              <w:rPr>
                <w:rFonts w:cs="Arial"/>
                <w:sz w:val="28"/>
              </w:rPr>
            </w:pPr>
            <w:r w:rsidRPr="00CE61B5">
              <w:rPr>
                <w:rFonts w:cs="Arial"/>
                <w:sz w:val="28"/>
              </w:rPr>
              <w:t>On 14/9/2020, there were cases of unaccompanied children, Child begging and child forced labor in Daudu community.</w:t>
            </w:r>
          </w:p>
          <w:p w:rsidR="00CB1017" w:rsidRPr="008A03A2" w:rsidRDefault="00CB1017" w:rsidP="00CB1017">
            <w:pPr>
              <w:ind w:left="517"/>
              <w:rPr>
                <w:rFonts w:cs="Arial"/>
                <w:color w:val="FF0000"/>
                <w:sz w:val="28"/>
              </w:rPr>
            </w:pPr>
          </w:p>
          <w:p w:rsidR="00CB1017" w:rsidRPr="008A03A2" w:rsidRDefault="00CB1017" w:rsidP="00CB1017">
            <w:pPr>
              <w:ind w:left="517"/>
              <w:rPr>
                <w:rFonts w:cs="Arial"/>
                <w:sz w:val="28"/>
              </w:rPr>
            </w:pPr>
          </w:p>
        </w:tc>
        <w:tc>
          <w:tcPr>
            <w:tcW w:w="2340" w:type="dxa"/>
            <w:gridSpan w:val="2"/>
            <w:vAlign w:val="center"/>
          </w:tcPr>
          <w:p w:rsidR="00CB1017" w:rsidRPr="008A03A2" w:rsidRDefault="00CB1017" w:rsidP="00CB1017">
            <w:pPr>
              <w:rPr>
                <w:rFonts w:cs="Times New Roman"/>
                <w:sz w:val="28"/>
                <w:szCs w:val="20"/>
              </w:rPr>
            </w:pPr>
            <w:r w:rsidRPr="008A03A2">
              <w:rPr>
                <w:rFonts w:cs="Times New Roman"/>
                <w:sz w:val="28"/>
                <w:szCs w:val="20"/>
              </w:rPr>
              <w:t xml:space="preserve">The Unaccompanied children were taken to the elders available and also sensitization was </w:t>
            </w:r>
            <w:r w:rsidRPr="008A03A2">
              <w:rPr>
                <w:rFonts w:cs="Times New Roman"/>
                <w:sz w:val="28"/>
                <w:szCs w:val="20"/>
              </w:rPr>
              <w:lastRenderedPageBreak/>
              <w:t xml:space="preserve">administered to them.  Parents/guardian whose children was involved in forced labor admitted to stop imposing heavy work on their wards.     </w:t>
            </w:r>
          </w:p>
        </w:tc>
        <w:tc>
          <w:tcPr>
            <w:tcW w:w="2191" w:type="dxa"/>
          </w:tcPr>
          <w:p w:rsidR="00CB1017" w:rsidRPr="008A03A2" w:rsidRDefault="00CB1017" w:rsidP="00CB1017">
            <w:pPr>
              <w:rPr>
                <w:rFonts w:cs="Times New Roman"/>
                <w:sz w:val="28"/>
                <w:szCs w:val="20"/>
              </w:rPr>
            </w:pPr>
            <w:r w:rsidRPr="008A03A2">
              <w:rPr>
                <w:rFonts w:cs="Times New Roman"/>
                <w:sz w:val="28"/>
                <w:szCs w:val="20"/>
              </w:rPr>
              <w:lastRenderedPageBreak/>
              <w:t xml:space="preserve">Insecurity and tension in the communities are the major factors triggering the identified cases. </w:t>
            </w:r>
          </w:p>
        </w:tc>
        <w:tc>
          <w:tcPr>
            <w:tcW w:w="1791" w:type="dxa"/>
            <w:vAlign w:val="center"/>
          </w:tcPr>
          <w:p w:rsidR="00CB1017" w:rsidRPr="008A03A2" w:rsidRDefault="00CB1017" w:rsidP="00CB1017">
            <w:pPr>
              <w:rPr>
                <w:rFonts w:cs="Times New Roman"/>
                <w:sz w:val="28"/>
              </w:rPr>
            </w:pPr>
            <w:r w:rsidRPr="008A03A2">
              <w:rPr>
                <w:rFonts w:cs="Times New Roman"/>
                <w:sz w:val="28"/>
              </w:rPr>
              <w:t xml:space="preserve">Government should help in reducing lack in these communities. More security </w:t>
            </w:r>
            <w:r w:rsidRPr="008A03A2">
              <w:rPr>
                <w:rFonts w:cs="Times New Roman"/>
                <w:sz w:val="28"/>
              </w:rPr>
              <w:lastRenderedPageBreak/>
              <w:t xml:space="preserve">personnel are needed in these communities to reduce the high rate of tension in the communities.  </w:t>
            </w:r>
          </w:p>
        </w:tc>
      </w:tr>
      <w:tr w:rsidR="00CB1017" w:rsidRPr="00C236F4" w:rsidTr="006C5457">
        <w:trPr>
          <w:trHeight w:val="503"/>
        </w:trPr>
        <w:tc>
          <w:tcPr>
            <w:tcW w:w="4855" w:type="dxa"/>
            <w:gridSpan w:val="5"/>
            <w:vAlign w:val="center"/>
          </w:tcPr>
          <w:p w:rsidR="00CB1017" w:rsidRPr="00CE61B5" w:rsidRDefault="00CB1017" w:rsidP="0086539B">
            <w:pPr>
              <w:pStyle w:val="ListParagraph"/>
              <w:numPr>
                <w:ilvl w:val="0"/>
                <w:numId w:val="94"/>
              </w:numPr>
              <w:ind w:left="517"/>
              <w:rPr>
                <w:rFonts w:cs="Arial"/>
                <w:sz w:val="28"/>
              </w:rPr>
            </w:pPr>
            <w:r w:rsidRPr="00CE61B5">
              <w:rPr>
                <w:rFonts w:cs="Arial"/>
                <w:sz w:val="28"/>
              </w:rPr>
              <w:lastRenderedPageBreak/>
              <w:t>On 20/9/ and 21/9/2020, there were cases of unaccompanied children and child forced labor in Apera and Mbagen communities.</w:t>
            </w:r>
          </w:p>
          <w:p w:rsidR="00CB1017" w:rsidRPr="0001007F" w:rsidRDefault="00CB1017" w:rsidP="00CB1017">
            <w:pPr>
              <w:ind w:left="517"/>
              <w:rPr>
                <w:rFonts w:cs="Arial"/>
                <w:color w:val="FF0000"/>
                <w:sz w:val="28"/>
              </w:rPr>
            </w:pPr>
          </w:p>
          <w:p w:rsidR="00CB1017" w:rsidRPr="0001007F" w:rsidRDefault="00CB1017" w:rsidP="00CB1017">
            <w:pPr>
              <w:ind w:left="517"/>
              <w:rPr>
                <w:rFonts w:cs="Arial"/>
                <w:sz w:val="28"/>
              </w:rPr>
            </w:pPr>
          </w:p>
        </w:tc>
        <w:tc>
          <w:tcPr>
            <w:tcW w:w="2340" w:type="dxa"/>
            <w:gridSpan w:val="2"/>
            <w:vAlign w:val="center"/>
          </w:tcPr>
          <w:p w:rsidR="00CB1017" w:rsidRPr="0001007F" w:rsidRDefault="00CB1017" w:rsidP="00CB1017">
            <w:pPr>
              <w:rPr>
                <w:rFonts w:cs="Times New Roman"/>
                <w:sz w:val="28"/>
                <w:szCs w:val="20"/>
              </w:rPr>
            </w:pPr>
            <w:r w:rsidRPr="0001007F">
              <w:rPr>
                <w:rFonts w:cs="Times New Roman"/>
                <w:sz w:val="28"/>
                <w:szCs w:val="20"/>
              </w:rPr>
              <w:t xml:space="preserve">The Unaccompanied children were taken to the chiefs and elders available and also sensitization was administered to them.  Parents/guardian whose children were involved in forced labor admitted to stop imposing heavy work on their wards.     </w:t>
            </w:r>
          </w:p>
        </w:tc>
        <w:tc>
          <w:tcPr>
            <w:tcW w:w="2191" w:type="dxa"/>
          </w:tcPr>
          <w:p w:rsidR="00CB1017" w:rsidRPr="0001007F" w:rsidRDefault="00CB1017" w:rsidP="00CB1017">
            <w:pPr>
              <w:rPr>
                <w:rFonts w:cs="Times New Roman"/>
                <w:sz w:val="28"/>
                <w:szCs w:val="20"/>
              </w:rPr>
            </w:pPr>
            <w:r w:rsidRPr="0001007F">
              <w:rPr>
                <w:rFonts w:cs="Times New Roman"/>
                <w:sz w:val="28"/>
                <w:szCs w:val="20"/>
              </w:rPr>
              <w:t xml:space="preserve">Starvation, Insecurity and tension in the communities are the major factors triggering the identified cases. </w:t>
            </w:r>
          </w:p>
        </w:tc>
        <w:tc>
          <w:tcPr>
            <w:tcW w:w="1791" w:type="dxa"/>
            <w:vAlign w:val="center"/>
          </w:tcPr>
          <w:p w:rsidR="00CB1017" w:rsidRPr="0001007F" w:rsidRDefault="00CB1017" w:rsidP="00CB1017">
            <w:pPr>
              <w:rPr>
                <w:rFonts w:cs="Times New Roman"/>
                <w:sz w:val="28"/>
              </w:rPr>
            </w:pPr>
            <w:r w:rsidRPr="0001007F">
              <w:rPr>
                <w:rFonts w:cs="Times New Roman"/>
                <w:sz w:val="28"/>
              </w:rPr>
              <w:t xml:space="preserve">Government should help in reducing lack in these communities. More security personnel are needed in these communities to reduce the high rate of tension in the communities.  </w:t>
            </w:r>
          </w:p>
        </w:tc>
      </w:tr>
      <w:tr w:rsidR="00CB1017" w:rsidRPr="00C236F4" w:rsidTr="006C5457">
        <w:trPr>
          <w:trHeight w:val="503"/>
        </w:trPr>
        <w:tc>
          <w:tcPr>
            <w:tcW w:w="4855" w:type="dxa"/>
            <w:gridSpan w:val="5"/>
            <w:vAlign w:val="center"/>
          </w:tcPr>
          <w:p w:rsidR="00CB1017" w:rsidRPr="00CE61B5" w:rsidRDefault="00CB1017" w:rsidP="0086539B">
            <w:pPr>
              <w:pStyle w:val="ListParagraph"/>
              <w:numPr>
                <w:ilvl w:val="0"/>
                <w:numId w:val="94"/>
              </w:numPr>
              <w:ind w:left="517"/>
              <w:rPr>
                <w:rFonts w:cs="Arial"/>
                <w:sz w:val="28"/>
              </w:rPr>
            </w:pPr>
            <w:r w:rsidRPr="00CE61B5">
              <w:rPr>
                <w:rFonts w:cs="Arial"/>
                <w:sz w:val="28"/>
              </w:rPr>
              <w:t>On 2</w:t>
            </w:r>
            <w:r w:rsidRPr="00CE61B5">
              <w:rPr>
                <w:rFonts w:cs="Arial"/>
                <w:sz w:val="28"/>
                <w:vertAlign w:val="superscript"/>
              </w:rPr>
              <w:t>nd</w:t>
            </w:r>
            <w:r w:rsidRPr="00CE61B5">
              <w:rPr>
                <w:rFonts w:cs="Arial"/>
                <w:sz w:val="28"/>
              </w:rPr>
              <w:t>/9/2020, there were cases of unaccompanied children and child forced labor in Ulevkaa and Kulugh communities.</w:t>
            </w:r>
          </w:p>
          <w:p w:rsidR="00CB1017" w:rsidRPr="00A3406B" w:rsidRDefault="00CB1017" w:rsidP="00CB1017">
            <w:pPr>
              <w:ind w:left="517"/>
              <w:rPr>
                <w:rFonts w:cs="Arial"/>
                <w:color w:val="FF0000"/>
                <w:sz w:val="28"/>
              </w:rPr>
            </w:pPr>
          </w:p>
          <w:p w:rsidR="00CB1017" w:rsidRPr="00A3406B" w:rsidRDefault="00CB1017" w:rsidP="00CB1017">
            <w:pPr>
              <w:ind w:left="517"/>
              <w:rPr>
                <w:rFonts w:cs="Arial"/>
                <w:sz w:val="28"/>
              </w:rPr>
            </w:pPr>
          </w:p>
        </w:tc>
        <w:tc>
          <w:tcPr>
            <w:tcW w:w="2340" w:type="dxa"/>
            <w:gridSpan w:val="2"/>
            <w:vAlign w:val="center"/>
          </w:tcPr>
          <w:p w:rsidR="00CB1017" w:rsidRPr="00A3406B" w:rsidRDefault="00CB1017" w:rsidP="00CB1017">
            <w:pPr>
              <w:rPr>
                <w:rFonts w:cs="Times New Roman"/>
                <w:sz w:val="28"/>
                <w:szCs w:val="20"/>
              </w:rPr>
            </w:pPr>
            <w:r w:rsidRPr="00A3406B">
              <w:rPr>
                <w:rFonts w:cs="Times New Roman"/>
                <w:sz w:val="28"/>
                <w:szCs w:val="20"/>
              </w:rPr>
              <w:t xml:space="preserve">The Unaccompanied children were taken to the elders available and also sensitization was administered to them.  Parents/guardian whose children was involved in forced labor admitted to stop imposing heavy work on their wards.     </w:t>
            </w:r>
          </w:p>
        </w:tc>
        <w:tc>
          <w:tcPr>
            <w:tcW w:w="2191" w:type="dxa"/>
          </w:tcPr>
          <w:p w:rsidR="00CB1017" w:rsidRPr="00A3406B" w:rsidRDefault="00CB1017" w:rsidP="00CB1017">
            <w:pPr>
              <w:rPr>
                <w:rFonts w:cs="Times New Roman"/>
                <w:sz w:val="28"/>
                <w:szCs w:val="20"/>
              </w:rPr>
            </w:pPr>
            <w:r w:rsidRPr="00A3406B">
              <w:rPr>
                <w:rFonts w:cs="Times New Roman"/>
                <w:sz w:val="28"/>
                <w:szCs w:val="20"/>
              </w:rPr>
              <w:t xml:space="preserve">Insecurity and tension in the communities are the major factors triggering the identified cases. </w:t>
            </w:r>
          </w:p>
        </w:tc>
        <w:tc>
          <w:tcPr>
            <w:tcW w:w="1791" w:type="dxa"/>
            <w:vAlign w:val="center"/>
          </w:tcPr>
          <w:p w:rsidR="00CB1017" w:rsidRPr="00A3406B" w:rsidRDefault="00CB1017" w:rsidP="00CB1017">
            <w:pPr>
              <w:rPr>
                <w:rFonts w:cs="Times New Roman"/>
                <w:sz w:val="28"/>
              </w:rPr>
            </w:pPr>
            <w:r w:rsidRPr="00A3406B">
              <w:rPr>
                <w:rFonts w:cs="Times New Roman"/>
                <w:sz w:val="28"/>
              </w:rPr>
              <w:t xml:space="preserve">Government should help in reducing lacks in these communities. More security personnel are needed in these communities to reduce the high rate of tension in the communities.  </w:t>
            </w:r>
          </w:p>
        </w:tc>
      </w:tr>
      <w:tr w:rsidR="00CB1017" w:rsidRPr="00C236F4" w:rsidTr="006C5457">
        <w:trPr>
          <w:trHeight w:val="503"/>
        </w:trPr>
        <w:tc>
          <w:tcPr>
            <w:tcW w:w="4855" w:type="dxa"/>
            <w:gridSpan w:val="5"/>
            <w:vAlign w:val="center"/>
          </w:tcPr>
          <w:p w:rsidR="00CB1017" w:rsidRPr="00CE61B5" w:rsidRDefault="00CB1017" w:rsidP="0086539B">
            <w:pPr>
              <w:pStyle w:val="ListParagraph"/>
              <w:numPr>
                <w:ilvl w:val="0"/>
                <w:numId w:val="94"/>
              </w:numPr>
              <w:ind w:left="517"/>
              <w:rPr>
                <w:rFonts w:cs="Arial"/>
                <w:sz w:val="28"/>
              </w:rPr>
            </w:pPr>
            <w:r w:rsidRPr="00CE61B5">
              <w:rPr>
                <w:rFonts w:cs="Arial"/>
                <w:sz w:val="28"/>
              </w:rPr>
              <w:t xml:space="preserve">On 30/9/2020, there were cases of unaccompanied children and child </w:t>
            </w:r>
            <w:r w:rsidRPr="00CE61B5">
              <w:rPr>
                <w:rFonts w:cs="Arial"/>
                <w:sz w:val="28"/>
              </w:rPr>
              <w:lastRenderedPageBreak/>
              <w:t>forced labor in Iordye and Tsegwa communities.</w:t>
            </w:r>
          </w:p>
          <w:p w:rsidR="00CB1017" w:rsidRPr="00CE61B5" w:rsidRDefault="00CB1017" w:rsidP="00CB1017">
            <w:pPr>
              <w:ind w:left="517"/>
              <w:rPr>
                <w:rFonts w:cs="Arial"/>
                <w:color w:val="FF0000"/>
                <w:sz w:val="28"/>
              </w:rPr>
            </w:pPr>
          </w:p>
          <w:p w:rsidR="00CB1017" w:rsidRPr="00CE61B5" w:rsidRDefault="00CB1017" w:rsidP="00CB1017">
            <w:pPr>
              <w:ind w:left="517"/>
              <w:rPr>
                <w:rFonts w:cs="Arial"/>
                <w:sz w:val="28"/>
              </w:rPr>
            </w:pPr>
          </w:p>
        </w:tc>
        <w:tc>
          <w:tcPr>
            <w:tcW w:w="2340" w:type="dxa"/>
            <w:gridSpan w:val="2"/>
            <w:vAlign w:val="center"/>
          </w:tcPr>
          <w:p w:rsidR="00CB1017" w:rsidRPr="00CE61B5" w:rsidRDefault="00CB1017" w:rsidP="00CB1017">
            <w:pPr>
              <w:rPr>
                <w:rFonts w:cs="Times New Roman"/>
                <w:sz w:val="28"/>
                <w:szCs w:val="20"/>
              </w:rPr>
            </w:pPr>
            <w:r w:rsidRPr="00CE61B5">
              <w:rPr>
                <w:rFonts w:cs="Times New Roman"/>
                <w:sz w:val="28"/>
                <w:szCs w:val="20"/>
              </w:rPr>
              <w:lastRenderedPageBreak/>
              <w:t xml:space="preserve">The Unaccompanied </w:t>
            </w:r>
            <w:r w:rsidRPr="00CE61B5">
              <w:rPr>
                <w:rFonts w:cs="Times New Roman"/>
                <w:sz w:val="28"/>
                <w:szCs w:val="20"/>
              </w:rPr>
              <w:lastRenderedPageBreak/>
              <w:t xml:space="preserve">children were taken to elders available and also sensitization was administered to them.  Parents/guardian whose children were involved in forced labor admitted to stop imposing heavy work on their wards.     </w:t>
            </w:r>
          </w:p>
        </w:tc>
        <w:tc>
          <w:tcPr>
            <w:tcW w:w="2191" w:type="dxa"/>
          </w:tcPr>
          <w:p w:rsidR="00CB1017" w:rsidRPr="00CE61B5" w:rsidRDefault="00CB1017" w:rsidP="00CB1017">
            <w:pPr>
              <w:rPr>
                <w:rFonts w:cs="Times New Roman"/>
                <w:sz w:val="28"/>
                <w:szCs w:val="20"/>
              </w:rPr>
            </w:pPr>
            <w:r w:rsidRPr="00CE61B5">
              <w:rPr>
                <w:rFonts w:cs="Times New Roman"/>
                <w:sz w:val="28"/>
                <w:szCs w:val="20"/>
              </w:rPr>
              <w:lastRenderedPageBreak/>
              <w:t xml:space="preserve">Starvation, Insecurity and </w:t>
            </w:r>
            <w:r w:rsidRPr="00CE61B5">
              <w:rPr>
                <w:rFonts w:cs="Times New Roman"/>
                <w:sz w:val="28"/>
                <w:szCs w:val="20"/>
              </w:rPr>
              <w:lastRenderedPageBreak/>
              <w:t xml:space="preserve">tension in the communities are the major factors triggering the identified cases. </w:t>
            </w:r>
          </w:p>
        </w:tc>
        <w:tc>
          <w:tcPr>
            <w:tcW w:w="1791" w:type="dxa"/>
            <w:vAlign w:val="center"/>
          </w:tcPr>
          <w:p w:rsidR="00CB1017" w:rsidRPr="00CE61B5" w:rsidRDefault="00CB1017" w:rsidP="00CB1017">
            <w:pPr>
              <w:rPr>
                <w:rFonts w:cs="Times New Roman"/>
                <w:sz w:val="28"/>
              </w:rPr>
            </w:pPr>
            <w:r w:rsidRPr="00CE61B5">
              <w:rPr>
                <w:rFonts w:cs="Times New Roman"/>
                <w:sz w:val="28"/>
              </w:rPr>
              <w:lastRenderedPageBreak/>
              <w:t xml:space="preserve">Government should help </w:t>
            </w:r>
            <w:r w:rsidRPr="00CE61B5">
              <w:rPr>
                <w:rFonts w:cs="Times New Roman"/>
                <w:sz w:val="28"/>
              </w:rPr>
              <w:lastRenderedPageBreak/>
              <w:t xml:space="preserve">in reducing lack in these communities. More security personnel are needed in these communities to reduce the high rate of tension in the communities.  </w:t>
            </w:r>
          </w:p>
        </w:tc>
      </w:tr>
      <w:tr w:rsidR="00CB1017" w:rsidRPr="00C236F4" w:rsidTr="006C5457">
        <w:trPr>
          <w:trHeight w:val="503"/>
        </w:trPr>
        <w:tc>
          <w:tcPr>
            <w:tcW w:w="4855" w:type="dxa"/>
            <w:gridSpan w:val="5"/>
            <w:vAlign w:val="center"/>
          </w:tcPr>
          <w:p w:rsidR="00CB1017" w:rsidRPr="00FD0A5D" w:rsidRDefault="00CB1017" w:rsidP="00CB1017">
            <w:pPr>
              <w:pStyle w:val="ListParagraph"/>
              <w:numPr>
                <w:ilvl w:val="0"/>
                <w:numId w:val="12"/>
              </w:numPr>
              <w:ind w:left="333"/>
              <w:rPr>
                <w:rFonts w:cs="Arial"/>
                <w:sz w:val="18"/>
              </w:rPr>
            </w:pPr>
            <w:r w:rsidRPr="00965177">
              <w:rPr>
                <w:rFonts w:cstheme="minorHAnsi"/>
                <w:b/>
                <w:sz w:val="28"/>
                <w:szCs w:val="28"/>
                <w:u w:val="single"/>
              </w:rPr>
              <w:lastRenderedPageBreak/>
              <w:t xml:space="preserve">GWER EAST LGA </w:t>
            </w:r>
          </w:p>
        </w:tc>
        <w:tc>
          <w:tcPr>
            <w:tcW w:w="2340" w:type="dxa"/>
            <w:gridSpan w:val="2"/>
            <w:vAlign w:val="center"/>
          </w:tcPr>
          <w:p w:rsidR="00CB1017" w:rsidRPr="00F11094" w:rsidRDefault="00CB1017" w:rsidP="00CB1017">
            <w:pPr>
              <w:rPr>
                <w:rFonts w:cs="Times New Roman"/>
                <w:sz w:val="28"/>
                <w:szCs w:val="24"/>
              </w:rPr>
            </w:pPr>
          </w:p>
        </w:tc>
        <w:tc>
          <w:tcPr>
            <w:tcW w:w="2191" w:type="dxa"/>
          </w:tcPr>
          <w:p w:rsidR="00CB1017" w:rsidRPr="00F11094" w:rsidRDefault="00CB1017" w:rsidP="00CB1017">
            <w:pPr>
              <w:rPr>
                <w:rFonts w:cs="Times New Roman"/>
                <w:sz w:val="28"/>
                <w:szCs w:val="24"/>
              </w:rPr>
            </w:pPr>
          </w:p>
        </w:tc>
        <w:tc>
          <w:tcPr>
            <w:tcW w:w="1791" w:type="dxa"/>
            <w:vAlign w:val="center"/>
          </w:tcPr>
          <w:p w:rsidR="00CB1017" w:rsidRPr="00F11094" w:rsidRDefault="00CB1017" w:rsidP="00CB1017">
            <w:pPr>
              <w:rPr>
                <w:rFonts w:cs="Times New Roman"/>
                <w:sz w:val="28"/>
                <w:szCs w:val="24"/>
              </w:rPr>
            </w:pPr>
          </w:p>
        </w:tc>
      </w:tr>
      <w:tr w:rsidR="00CB1017" w:rsidRPr="00C236F4" w:rsidTr="006C5457">
        <w:trPr>
          <w:trHeight w:val="503"/>
        </w:trPr>
        <w:tc>
          <w:tcPr>
            <w:tcW w:w="4855" w:type="dxa"/>
            <w:gridSpan w:val="5"/>
            <w:vAlign w:val="center"/>
          </w:tcPr>
          <w:p w:rsidR="00CB1017" w:rsidRPr="004709BE" w:rsidRDefault="00CB1017" w:rsidP="0086539B">
            <w:pPr>
              <w:pStyle w:val="ListParagraph"/>
              <w:numPr>
                <w:ilvl w:val="5"/>
                <w:numId w:val="133"/>
              </w:numPr>
              <w:ind w:left="423" w:firstLine="0"/>
              <w:rPr>
                <w:rFonts w:eastAsia="Arial" w:cs="Times New Roman"/>
                <w:sz w:val="28"/>
                <w:szCs w:val="24"/>
              </w:rPr>
            </w:pPr>
            <w:r w:rsidRPr="004709BE">
              <w:rPr>
                <w:rFonts w:eastAsia="Arial" w:cs="Times New Roman"/>
                <w:sz w:val="28"/>
                <w:szCs w:val="24"/>
              </w:rPr>
              <w:t>On 08/09/2020, at about 12:55pm, SESUGH ORTSEGA age 11 of Mbatsada community in Mbalom sexually abused and had anal sex with a seven-year-old girl CYNTHIA BUTE of Mbatsada community in Mbalom council ward. accordi</w:t>
            </w:r>
            <w:r>
              <w:rPr>
                <w:rFonts w:eastAsia="Arial" w:cs="Times New Roman"/>
                <w:sz w:val="28"/>
                <w:szCs w:val="24"/>
              </w:rPr>
              <w:t>ng to information gathered, the</w:t>
            </w:r>
            <w:r w:rsidRPr="004709BE">
              <w:rPr>
                <w:rFonts w:eastAsia="Arial" w:cs="Times New Roman"/>
                <w:sz w:val="28"/>
                <w:szCs w:val="24"/>
              </w:rPr>
              <w:t xml:space="preserve"> child was rushed to the hospital, and the parents of the boy agreed to pay for all the medical bills of the victim. </w:t>
            </w:r>
          </w:p>
          <w:p w:rsidR="00CB1017" w:rsidRPr="002F1E2B" w:rsidRDefault="00CB1017" w:rsidP="00CB1017">
            <w:pPr>
              <w:pStyle w:val="ListParagraph"/>
              <w:ind w:left="423"/>
              <w:rPr>
                <w:rFonts w:cs="Arial"/>
                <w:i/>
                <w:sz w:val="28"/>
              </w:rPr>
            </w:pPr>
          </w:p>
        </w:tc>
        <w:tc>
          <w:tcPr>
            <w:tcW w:w="2340" w:type="dxa"/>
            <w:gridSpan w:val="2"/>
            <w:vAlign w:val="center"/>
          </w:tcPr>
          <w:p w:rsidR="00CB1017" w:rsidRPr="002F1E2B" w:rsidRDefault="00CB1017" w:rsidP="00CB1017">
            <w:pPr>
              <w:rPr>
                <w:rFonts w:cs="Times New Roman"/>
                <w:sz w:val="28"/>
                <w:szCs w:val="20"/>
              </w:rPr>
            </w:pPr>
            <w:r w:rsidRPr="002F1E2B">
              <w:rPr>
                <w:rFonts w:cs="Times New Roman"/>
                <w:sz w:val="28"/>
                <w:szCs w:val="20"/>
              </w:rPr>
              <w:t>The incident was reported to the vigilante and police</w:t>
            </w:r>
          </w:p>
        </w:tc>
        <w:tc>
          <w:tcPr>
            <w:tcW w:w="2191" w:type="dxa"/>
          </w:tcPr>
          <w:p w:rsidR="00CB1017" w:rsidRPr="002F1E2B" w:rsidRDefault="00CB1017" w:rsidP="00CB1017">
            <w:pPr>
              <w:rPr>
                <w:rFonts w:cs="Times New Roman"/>
                <w:sz w:val="28"/>
                <w:szCs w:val="20"/>
              </w:rPr>
            </w:pPr>
            <w:r w:rsidRPr="002F1E2B">
              <w:rPr>
                <w:rFonts w:cs="Times New Roman"/>
                <w:sz w:val="28"/>
                <w:szCs w:val="20"/>
              </w:rPr>
              <w:t xml:space="preserve">No drastic measures were taken to punish the offender </w:t>
            </w:r>
          </w:p>
        </w:tc>
        <w:tc>
          <w:tcPr>
            <w:tcW w:w="1791" w:type="dxa"/>
            <w:vAlign w:val="center"/>
          </w:tcPr>
          <w:p w:rsidR="00CB1017" w:rsidRPr="002F1E2B" w:rsidRDefault="00CB1017" w:rsidP="00CB1017">
            <w:pPr>
              <w:rPr>
                <w:rFonts w:cs="Times New Roman"/>
                <w:sz w:val="28"/>
              </w:rPr>
            </w:pPr>
            <w:r w:rsidRPr="002F1E2B">
              <w:rPr>
                <w:rFonts w:cs="Times New Roman"/>
                <w:sz w:val="28"/>
                <w:szCs w:val="20"/>
              </w:rPr>
              <w:t>The vigilante should be trained on how to handle and settle human right violation cases. also such cases should be reported to community leaders and the police</w:t>
            </w:r>
          </w:p>
        </w:tc>
      </w:tr>
      <w:tr w:rsidR="00CB1017" w:rsidRPr="00C236F4" w:rsidTr="006C5457">
        <w:trPr>
          <w:trHeight w:val="503"/>
        </w:trPr>
        <w:tc>
          <w:tcPr>
            <w:tcW w:w="4855" w:type="dxa"/>
            <w:gridSpan w:val="5"/>
            <w:vAlign w:val="center"/>
          </w:tcPr>
          <w:p w:rsidR="00CB1017" w:rsidRPr="00DE7DC5" w:rsidRDefault="00CB1017" w:rsidP="0086539B">
            <w:pPr>
              <w:pStyle w:val="ListParagraph"/>
              <w:numPr>
                <w:ilvl w:val="0"/>
                <w:numId w:val="133"/>
              </w:numPr>
              <w:ind w:left="423" w:firstLine="0"/>
              <w:rPr>
                <w:rFonts w:cs="Arial"/>
                <w:sz w:val="28"/>
              </w:rPr>
            </w:pPr>
            <w:r w:rsidRPr="00DE7DC5">
              <w:rPr>
                <w:rFonts w:eastAsia="Arial" w:cs="Times New Roman"/>
                <w:sz w:val="28"/>
                <w:szCs w:val="24"/>
              </w:rPr>
              <w:t>On 28/09/2020, at about 5:00pm, a boy of 12 years TERTSEA TERER who hails from Mbachor community of Ikyonov council ward in Gwer East LGA was beaten and injured on the head by his father ANOR TERER. according to information gathered, the father alleged that the son has not been sleeping at home and had suddenly develop some bad habits. the injured boy was rushed to the hospital and the father arrested by men of the vigilante group.</w:t>
            </w:r>
          </w:p>
        </w:tc>
        <w:tc>
          <w:tcPr>
            <w:tcW w:w="2340" w:type="dxa"/>
            <w:gridSpan w:val="2"/>
            <w:vAlign w:val="center"/>
          </w:tcPr>
          <w:p w:rsidR="00CB1017" w:rsidRPr="006C5457" w:rsidRDefault="00CB1017" w:rsidP="00CB1017">
            <w:pPr>
              <w:rPr>
                <w:rFonts w:cs="Times New Roman"/>
                <w:sz w:val="28"/>
                <w:szCs w:val="20"/>
              </w:rPr>
            </w:pPr>
            <w:r w:rsidRPr="006C5457">
              <w:rPr>
                <w:rFonts w:cs="Times New Roman"/>
                <w:sz w:val="28"/>
                <w:szCs w:val="20"/>
              </w:rPr>
              <w:t>The incident was only reported to the vigilante.</w:t>
            </w:r>
          </w:p>
        </w:tc>
        <w:tc>
          <w:tcPr>
            <w:tcW w:w="2191" w:type="dxa"/>
          </w:tcPr>
          <w:p w:rsidR="00CB1017" w:rsidRPr="006C5457" w:rsidRDefault="00CB1017" w:rsidP="00CB1017">
            <w:pPr>
              <w:rPr>
                <w:rFonts w:cs="Times New Roman"/>
                <w:sz w:val="28"/>
                <w:szCs w:val="20"/>
              </w:rPr>
            </w:pPr>
            <w:r w:rsidRPr="006C5457">
              <w:rPr>
                <w:rFonts w:cs="Times New Roman"/>
                <w:sz w:val="28"/>
                <w:szCs w:val="20"/>
              </w:rPr>
              <w:t xml:space="preserve">The incidence was not reported to the police. </w:t>
            </w:r>
          </w:p>
        </w:tc>
        <w:tc>
          <w:tcPr>
            <w:tcW w:w="1791" w:type="dxa"/>
            <w:vAlign w:val="center"/>
          </w:tcPr>
          <w:p w:rsidR="00CB1017" w:rsidRPr="006C5457" w:rsidRDefault="00CB1017" w:rsidP="00CB1017">
            <w:pPr>
              <w:rPr>
                <w:rFonts w:cs="Times New Roman"/>
                <w:sz w:val="28"/>
              </w:rPr>
            </w:pPr>
            <w:r w:rsidRPr="006C5457">
              <w:rPr>
                <w:rFonts w:cs="Times New Roman"/>
                <w:sz w:val="28"/>
              </w:rPr>
              <w:t xml:space="preserve"> There should be well establish court in the communities to try violators of child protection issues.</w:t>
            </w:r>
          </w:p>
        </w:tc>
      </w:tr>
      <w:tr w:rsidR="00CB1017" w:rsidRPr="00C236F4" w:rsidTr="006C5457">
        <w:trPr>
          <w:trHeight w:val="503"/>
        </w:trPr>
        <w:tc>
          <w:tcPr>
            <w:tcW w:w="4855" w:type="dxa"/>
            <w:gridSpan w:val="5"/>
            <w:vAlign w:val="center"/>
          </w:tcPr>
          <w:p w:rsidR="00CB1017" w:rsidRPr="00FD0A5D" w:rsidRDefault="00CB1017" w:rsidP="00CB1017">
            <w:pPr>
              <w:pStyle w:val="ListParagraph"/>
              <w:numPr>
                <w:ilvl w:val="0"/>
                <w:numId w:val="12"/>
              </w:numPr>
              <w:ind w:left="333"/>
              <w:rPr>
                <w:rFonts w:cstheme="minorHAnsi"/>
                <w:b/>
                <w:sz w:val="28"/>
                <w:szCs w:val="28"/>
                <w:u w:val="single"/>
              </w:rPr>
            </w:pPr>
            <w:r>
              <w:rPr>
                <w:rFonts w:cstheme="minorHAnsi"/>
                <w:b/>
                <w:sz w:val="28"/>
                <w:szCs w:val="28"/>
                <w:u w:val="single"/>
              </w:rPr>
              <w:t>GWER WEST</w:t>
            </w:r>
            <w:r w:rsidRPr="00FD0A5D">
              <w:rPr>
                <w:rFonts w:cstheme="minorHAnsi"/>
                <w:b/>
                <w:sz w:val="28"/>
                <w:szCs w:val="28"/>
                <w:u w:val="single"/>
              </w:rPr>
              <w:t xml:space="preserve"> LGA</w:t>
            </w:r>
          </w:p>
        </w:tc>
        <w:tc>
          <w:tcPr>
            <w:tcW w:w="2340" w:type="dxa"/>
            <w:gridSpan w:val="2"/>
            <w:vAlign w:val="center"/>
          </w:tcPr>
          <w:p w:rsidR="00CB1017" w:rsidRPr="00F11094" w:rsidRDefault="00CB1017" w:rsidP="00CB1017">
            <w:pPr>
              <w:jc w:val="right"/>
              <w:rPr>
                <w:rFonts w:cs="Times New Roman"/>
                <w:sz w:val="28"/>
                <w:szCs w:val="24"/>
              </w:rPr>
            </w:pPr>
            <w:r w:rsidRPr="00F11094">
              <w:rPr>
                <w:rFonts w:cs="Times New Roman"/>
                <w:sz w:val="28"/>
                <w:szCs w:val="24"/>
              </w:rPr>
              <w:t>-</w:t>
            </w:r>
          </w:p>
        </w:tc>
        <w:tc>
          <w:tcPr>
            <w:tcW w:w="2191" w:type="dxa"/>
          </w:tcPr>
          <w:p w:rsidR="00CB1017" w:rsidRPr="00F11094" w:rsidRDefault="00CB1017" w:rsidP="00CB1017">
            <w:pPr>
              <w:jc w:val="right"/>
              <w:rPr>
                <w:rFonts w:cs="Times New Roman"/>
                <w:sz w:val="28"/>
                <w:szCs w:val="24"/>
              </w:rPr>
            </w:pPr>
            <w:r w:rsidRPr="00F11094">
              <w:rPr>
                <w:rFonts w:cs="Times New Roman"/>
                <w:sz w:val="28"/>
                <w:szCs w:val="24"/>
              </w:rPr>
              <w:t>-</w:t>
            </w:r>
          </w:p>
        </w:tc>
        <w:tc>
          <w:tcPr>
            <w:tcW w:w="1791" w:type="dxa"/>
            <w:vAlign w:val="center"/>
          </w:tcPr>
          <w:p w:rsidR="00CB1017" w:rsidRPr="00F11094" w:rsidRDefault="00CB1017" w:rsidP="00CB1017">
            <w:pPr>
              <w:jc w:val="right"/>
              <w:rPr>
                <w:rFonts w:cs="Times New Roman"/>
                <w:sz w:val="28"/>
                <w:szCs w:val="24"/>
              </w:rPr>
            </w:pPr>
            <w:r w:rsidRPr="00F11094">
              <w:rPr>
                <w:rFonts w:cs="Times New Roman"/>
                <w:sz w:val="28"/>
                <w:szCs w:val="24"/>
              </w:rPr>
              <w:t>-</w:t>
            </w:r>
          </w:p>
        </w:tc>
      </w:tr>
      <w:tr w:rsidR="00CB1017" w:rsidRPr="00C236F4" w:rsidTr="006C5457">
        <w:trPr>
          <w:trHeight w:val="503"/>
        </w:trPr>
        <w:tc>
          <w:tcPr>
            <w:tcW w:w="4855" w:type="dxa"/>
            <w:gridSpan w:val="5"/>
            <w:vAlign w:val="center"/>
          </w:tcPr>
          <w:p w:rsidR="00CB1017" w:rsidRPr="00274BFD" w:rsidRDefault="00CB1017" w:rsidP="00CB1017">
            <w:pPr>
              <w:pStyle w:val="ListParagraph"/>
              <w:numPr>
                <w:ilvl w:val="0"/>
                <w:numId w:val="12"/>
              </w:numPr>
              <w:ind w:left="333"/>
              <w:rPr>
                <w:rFonts w:cs="Arial"/>
                <w:sz w:val="18"/>
              </w:rPr>
            </w:pPr>
            <w:r w:rsidRPr="00274BFD">
              <w:rPr>
                <w:rFonts w:cstheme="minorHAnsi"/>
                <w:b/>
                <w:sz w:val="28"/>
                <w:szCs w:val="28"/>
                <w:u w:val="single"/>
              </w:rPr>
              <w:lastRenderedPageBreak/>
              <w:t>KATSINA-ALA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03"/>
        </w:trPr>
        <w:tc>
          <w:tcPr>
            <w:tcW w:w="4855" w:type="dxa"/>
            <w:gridSpan w:val="5"/>
            <w:vAlign w:val="center"/>
          </w:tcPr>
          <w:p w:rsidR="00CB1017" w:rsidRPr="00E54A1D" w:rsidRDefault="00CB1017" w:rsidP="0086539B">
            <w:pPr>
              <w:pStyle w:val="ListParagraph"/>
              <w:numPr>
                <w:ilvl w:val="0"/>
                <w:numId w:val="124"/>
              </w:numPr>
              <w:ind w:left="333" w:hanging="180"/>
              <w:jc w:val="both"/>
              <w:rPr>
                <w:rFonts w:cstheme="minorHAnsi"/>
                <w:sz w:val="28"/>
                <w:szCs w:val="24"/>
              </w:rPr>
            </w:pPr>
            <w:r w:rsidRPr="00E54A1D">
              <w:rPr>
                <w:rFonts w:eastAsia="Arial" w:cstheme="minorHAnsi"/>
                <w:sz w:val="28"/>
                <w:szCs w:val="24"/>
              </w:rPr>
              <w:t xml:space="preserve">On the </w:t>
            </w:r>
            <w:r w:rsidRPr="00E54A1D">
              <w:rPr>
                <w:rFonts w:eastAsia="Arial" w:cstheme="minorHAnsi"/>
                <w:b/>
                <w:sz w:val="28"/>
                <w:szCs w:val="24"/>
              </w:rPr>
              <w:t>4/9/2020</w:t>
            </w:r>
            <w:r w:rsidRPr="00E54A1D">
              <w:rPr>
                <w:rFonts w:eastAsia="Arial" w:cstheme="minorHAnsi"/>
                <w:sz w:val="28"/>
                <w:szCs w:val="24"/>
              </w:rPr>
              <w:t xml:space="preserve">, </w:t>
            </w:r>
            <w:r w:rsidRPr="00E54A1D">
              <w:rPr>
                <w:rFonts w:cstheme="minorHAnsi"/>
                <w:sz w:val="28"/>
                <w:szCs w:val="24"/>
              </w:rPr>
              <w:t>it was reported to NHRC monitor that Kuma Yaakwan (male &amp; 13 yrs old) and Sekaa Penda (male &amp; 10yrs) were subjected to forced labor by their guardians in Ngibo community.</w:t>
            </w:r>
          </w:p>
          <w:p w:rsidR="00CB1017" w:rsidRPr="00471582" w:rsidRDefault="00CB1017" w:rsidP="00CB1017">
            <w:pPr>
              <w:ind w:left="333" w:hanging="180"/>
              <w:jc w:val="both"/>
              <w:rPr>
                <w:rFonts w:cstheme="minorHAnsi"/>
                <w:sz w:val="28"/>
                <w:szCs w:val="24"/>
              </w:rPr>
            </w:pPr>
          </w:p>
        </w:tc>
        <w:tc>
          <w:tcPr>
            <w:tcW w:w="2340" w:type="dxa"/>
            <w:gridSpan w:val="2"/>
            <w:vAlign w:val="center"/>
          </w:tcPr>
          <w:p w:rsidR="00CB1017" w:rsidRPr="00471582" w:rsidRDefault="00CB1017" w:rsidP="00CB1017">
            <w:pPr>
              <w:jc w:val="both"/>
              <w:rPr>
                <w:rFonts w:cstheme="minorHAnsi"/>
                <w:sz w:val="28"/>
                <w:szCs w:val="24"/>
              </w:rPr>
            </w:pPr>
            <w:r w:rsidRPr="00471582">
              <w:rPr>
                <w:rFonts w:cstheme="minorHAnsi"/>
                <w:sz w:val="28"/>
                <w:szCs w:val="24"/>
              </w:rPr>
              <w:t>The 2 cases of child forced labor were reported to their family heads for consideration.</w:t>
            </w:r>
          </w:p>
          <w:p w:rsidR="00CB1017" w:rsidRPr="00471582" w:rsidRDefault="00CB1017" w:rsidP="00CB1017">
            <w:pPr>
              <w:jc w:val="both"/>
              <w:rPr>
                <w:rFonts w:cstheme="minorHAnsi"/>
                <w:sz w:val="28"/>
                <w:szCs w:val="24"/>
              </w:rPr>
            </w:pPr>
          </w:p>
        </w:tc>
        <w:tc>
          <w:tcPr>
            <w:tcW w:w="2191" w:type="dxa"/>
          </w:tcPr>
          <w:p w:rsidR="00CB1017" w:rsidRPr="00471582" w:rsidRDefault="00CB1017" w:rsidP="00CB1017">
            <w:pPr>
              <w:jc w:val="both"/>
              <w:rPr>
                <w:rFonts w:cstheme="minorHAnsi"/>
                <w:sz w:val="28"/>
                <w:szCs w:val="24"/>
              </w:rPr>
            </w:pPr>
            <w:r w:rsidRPr="00471582">
              <w:rPr>
                <w:rFonts w:cstheme="minorHAnsi"/>
                <w:sz w:val="28"/>
                <w:szCs w:val="24"/>
              </w:rPr>
              <w:t>Lack of knowledge on child protection issues are major causes of this abuse</w:t>
            </w:r>
          </w:p>
        </w:tc>
        <w:tc>
          <w:tcPr>
            <w:tcW w:w="1791" w:type="dxa"/>
            <w:vAlign w:val="center"/>
          </w:tcPr>
          <w:p w:rsidR="00CB1017" w:rsidRPr="00471582" w:rsidRDefault="00CB1017" w:rsidP="00CB1017">
            <w:pPr>
              <w:jc w:val="both"/>
              <w:rPr>
                <w:rFonts w:cstheme="minorHAnsi"/>
                <w:sz w:val="28"/>
                <w:szCs w:val="24"/>
              </w:rPr>
            </w:pPr>
            <w:r w:rsidRPr="00471582">
              <w:rPr>
                <w:rFonts w:cstheme="minorHAnsi"/>
                <w:sz w:val="28"/>
                <w:szCs w:val="24"/>
              </w:rPr>
              <w:t xml:space="preserve">Educate residence of child protection issues. </w:t>
            </w:r>
          </w:p>
        </w:tc>
      </w:tr>
      <w:tr w:rsidR="00CB1017" w:rsidRPr="00C236F4" w:rsidTr="006C5457">
        <w:trPr>
          <w:trHeight w:val="503"/>
        </w:trPr>
        <w:tc>
          <w:tcPr>
            <w:tcW w:w="4855" w:type="dxa"/>
            <w:gridSpan w:val="5"/>
            <w:vAlign w:val="center"/>
          </w:tcPr>
          <w:p w:rsidR="00CB1017" w:rsidRPr="00E54A1D" w:rsidRDefault="00CB1017" w:rsidP="0086539B">
            <w:pPr>
              <w:pStyle w:val="ListParagraph"/>
              <w:numPr>
                <w:ilvl w:val="0"/>
                <w:numId w:val="124"/>
              </w:numPr>
              <w:ind w:left="333" w:hanging="180"/>
              <w:jc w:val="both"/>
              <w:rPr>
                <w:rFonts w:cstheme="minorHAnsi"/>
                <w:sz w:val="28"/>
                <w:szCs w:val="24"/>
              </w:rPr>
            </w:pPr>
            <w:r w:rsidRPr="00E54A1D">
              <w:rPr>
                <w:rFonts w:eastAsia="Arial" w:cstheme="minorHAnsi"/>
                <w:sz w:val="28"/>
                <w:szCs w:val="24"/>
              </w:rPr>
              <w:t xml:space="preserve">On </w:t>
            </w:r>
            <w:r w:rsidRPr="00E54A1D">
              <w:rPr>
                <w:rFonts w:eastAsia="Arial" w:cstheme="minorHAnsi"/>
                <w:b/>
                <w:sz w:val="28"/>
                <w:szCs w:val="24"/>
              </w:rPr>
              <w:t xml:space="preserve">11/09/2020, </w:t>
            </w:r>
            <w:r w:rsidRPr="00E54A1D">
              <w:rPr>
                <w:rFonts w:eastAsia="Arial" w:cstheme="minorHAnsi"/>
                <w:sz w:val="28"/>
                <w:szCs w:val="24"/>
              </w:rPr>
              <w:t>in Afaakaa community, Ikyurav Tiev I, Tiseer Aemberga (female &amp; 11yrs) was identified to have been subjected to abuse.</w:t>
            </w:r>
          </w:p>
        </w:tc>
        <w:tc>
          <w:tcPr>
            <w:tcW w:w="2340" w:type="dxa"/>
            <w:gridSpan w:val="2"/>
            <w:vAlign w:val="center"/>
          </w:tcPr>
          <w:p w:rsidR="00CB1017" w:rsidRPr="00271307" w:rsidRDefault="00CB1017" w:rsidP="00CB1017">
            <w:pPr>
              <w:jc w:val="both"/>
              <w:rPr>
                <w:rFonts w:cstheme="minorHAnsi"/>
                <w:sz w:val="28"/>
                <w:szCs w:val="24"/>
              </w:rPr>
            </w:pPr>
            <w:r w:rsidRPr="00271307">
              <w:rPr>
                <w:rFonts w:cstheme="minorHAnsi"/>
                <w:sz w:val="28"/>
                <w:szCs w:val="24"/>
              </w:rPr>
              <w:t>The parents were counseled on better parenting skills.</w:t>
            </w:r>
          </w:p>
        </w:tc>
        <w:tc>
          <w:tcPr>
            <w:tcW w:w="2191" w:type="dxa"/>
          </w:tcPr>
          <w:p w:rsidR="00CB1017" w:rsidRPr="00271307" w:rsidRDefault="00CB1017" w:rsidP="00CB1017">
            <w:pPr>
              <w:jc w:val="both"/>
              <w:rPr>
                <w:rFonts w:cstheme="minorHAnsi"/>
                <w:sz w:val="28"/>
                <w:szCs w:val="24"/>
              </w:rPr>
            </w:pPr>
            <w:r w:rsidRPr="00271307">
              <w:rPr>
                <w:rFonts w:cstheme="minorHAnsi"/>
                <w:sz w:val="28"/>
                <w:szCs w:val="24"/>
              </w:rPr>
              <w:t>No knowledge on better parenting</w:t>
            </w:r>
          </w:p>
        </w:tc>
        <w:tc>
          <w:tcPr>
            <w:tcW w:w="1791" w:type="dxa"/>
            <w:vAlign w:val="center"/>
          </w:tcPr>
          <w:p w:rsidR="00CB1017" w:rsidRPr="00271307" w:rsidRDefault="00CB1017" w:rsidP="00CB1017">
            <w:pPr>
              <w:jc w:val="both"/>
              <w:rPr>
                <w:rFonts w:cstheme="minorHAnsi"/>
                <w:sz w:val="28"/>
                <w:szCs w:val="24"/>
              </w:rPr>
            </w:pPr>
            <w:r w:rsidRPr="00271307">
              <w:rPr>
                <w:rFonts w:cstheme="minorHAnsi"/>
                <w:sz w:val="28"/>
                <w:szCs w:val="24"/>
              </w:rPr>
              <w:t>Engage parents to learn better parenting skills.</w:t>
            </w:r>
          </w:p>
        </w:tc>
      </w:tr>
      <w:tr w:rsidR="00CB1017" w:rsidRPr="00C236F4" w:rsidTr="006C5457">
        <w:trPr>
          <w:trHeight w:val="503"/>
        </w:trPr>
        <w:tc>
          <w:tcPr>
            <w:tcW w:w="4855" w:type="dxa"/>
            <w:gridSpan w:val="5"/>
            <w:vAlign w:val="center"/>
          </w:tcPr>
          <w:p w:rsidR="00CB1017" w:rsidRPr="00E54A1D" w:rsidRDefault="00CB1017" w:rsidP="0086539B">
            <w:pPr>
              <w:pStyle w:val="ListParagraph"/>
              <w:numPr>
                <w:ilvl w:val="0"/>
                <w:numId w:val="124"/>
              </w:numPr>
              <w:ind w:left="333" w:hanging="180"/>
              <w:jc w:val="both"/>
              <w:rPr>
                <w:rFonts w:eastAsia="Arial" w:cstheme="minorHAnsi"/>
                <w:sz w:val="28"/>
                <w:szCs w:val="24"/>
              </w:rPr>
            </w:pPr>
            <w:r w:rsidRPr="00E54A1D">
              <w:rPr>
                <w:rFonts w:eastAsia="Arial" w:cstheme="minorHAnsi"/>
                <w:sz w:val="28"/>
                <w:szCs w:val="24"/>
              </w:rPr>
              <w:t xml:space="preserve">On </w:t>
            </w:r>
            <w:r w:rsidRPr="00E54A1D">
              <w:rPr>
                <w:rFonts w:eastAsia="Arial" w:cstheme="minorHAnsi"/>
                <w:b/>
                <w:sz w:val="28"/>
                <w:szCs w:val="24"/>
              </w:rPr>
              <w:t xml:space="preserve">18/09/2020, </w:t>
            </w:r>
            <w:r w:rsidRPr="00E54A1D">
              <w:rPr>
                <w:rFonts w:eastAsia="Arial" w:cstheme="minorHAnsi"/>
                <w:sz w:val="28"/>
                <w:szCs w:val="24"/>
              </w:rPr>
              <w:t>in Anber community of Ikyurav Tiev ward</w:t>
            </w:r>
            <w:r w:rsidRPr="00E54A1D">
              <w:rPr>
                <w:rFonts w:eastAsia="Arial" w:cstheme="minorHAnsi"/>
                <w:b/>
                <w:sz w:val="28"/>
                <w:szCs w:val="24"/>
              </w:rPr>
              <w:t xml:space="preserve">, </w:t>
            </w:r>
            <w:r w:rsidRPr="00E54A1D">
              <w:rPr>
                <w:rFonts w:eastAsia="Arial" w:cstheme="minorHAnsi"/>
                <w:sz w:val="28"/>
                <w:szCs w:val="24"/>
              </w:rPr>
              <w:t xml:space="preserve">Seerfan Dogo (female male &amp; 10yrs) was identified to have been subjected to abuse by her mother. She cooks for the HHs of 4 though this is an age inappropriate task. </w:t>
            </w:r>
          </w:p>
        </w:tc>
        <w:tc>
          <w:tcPr>
            <w:tcW w:w="2340" w:type="dxa"/>
            <w:gridSpan w:val="2"/>
            <w:vAlign w:val="center"/>
          </w:tcPr>
          <w:p w:rsidR="00CB1017" w:rsidRPr="0057707A" w:rsidRDefault="00CB1017" w:rsidP="00CB1017">
            <w:pPr>
              <w:jc w:val="both"/>
              <w:rPr>
                <w:rFonts w:cstheme="minorHAnsi"/>
                <w:sz w:val="28"/>
                <w:szCs w:val="24"/>
              </w:rPr>
            </w:pPr>
            <w:r w:rsidRPr="0057707A">
              <w:rPr>
                <w:rFonts w:cstheme="minorHAnsi"/>
                <w:sz w:val="28"/>
                <w:szCs w:val="24"/>
              </w:rPr>
              <w:t xml:space="preserve">The mother was sensitized on child right and also counseled on better parenti.ng skills </w:t>
            </w:r>
          </w:p>
        </w:tc>
        <w:tc>
          <w:tcPr>
            <w:tcW w:w="2191" w:type="dxa"/>
          </w:tcPr>
          <w:p w:rsidR="00CB1017" w:rsidRPr="0057707A" w:rsidRDefault="00CB1017" w:rsidP="00CB1017">
            <w:pPr>
              <w:jc w:val="both"/>
              <w:rPr>
                <w:rFonts w:cstheme="minorHAnsi"/>
                <w:sz w:val="28"/>
                <w:szCs w:val="24"/>
              </w:rPr>
            </w:pPr>
          </w:p>
          <w:p w:rsidR="00CB1017" w:rsidRPr="0057707A" w:rsidRDefault="00CB1017" w:rsidP="00CB1017">
            <w:pPr>
              <w:jc w:val="both"/>
              <w:rPr>
                <w:rFonts w:cstheme="minorHAnsi"/>
                <w:sz w:val="28"/>
                <w:szCs w:val="24"/>
              </w:rPr>
            </w:pPr>
            <w:r w:rsidRPr="0057707A">
              <w:rPr>
                <w:rFonts w:cstheme="minorHAnsi"/>
                <w:sz w:val="28"/>
                <w:szCs w:val="24"/>
              </w:rPr>
              <w:t xml:space="preserve">Unwillingness of the mother to admit and guarantee the rights of her daughter. This was also viewed to be ignorance. </w:t>
            </w:r>
          </w:p>
        </w:tc>
        <w:tc>
          <w:tcPr>
            <w:tcW w:w="1791" w:type="dxa"/>
            <w:vAlign w:val="center"/>
          </w:tcPr>
          <w:p w:rsidR="00CB1017" w:rsidRPr="0057707A" w:rsidRDefault="00CB1017" w:rsidP="00CB1017">
            <w:pPr>
              <w:jc w:val="both"/>
              <w:rPr>
                <w:rFonts w:cstheme="minorHAnsi"/>
                <w:sz w:val="28"/>
                <w:szCs w:val="24"/>
              </w:rPr>
            </w:pPr>
            <w:r w:rsidRPr="0057707A">
              <w:rPr>
                <w:rFonts w:cstheme="minorHAnsi"/>
                <w:sz w:val="28"/>
                <w:szCs w:val="24"/>
              </w:rPr>
              <w:t>Increase sensitization to parents on child right issues recommended.</w:t>
            </w:r>
          </w:p>
        </w:tc>
      </w:tr>
      <w:tr w:rsidR="00CB1017" w:rsidRPr="008A6744" w:rsidTr="006C5457">
        <w:trPr>
          <w:trHeight w:val="503"/>
        </w:trPr>
        <w:tc>
          <w:tcPr>
            <w:tcW w:w="4855" w:type="dxa"/>
            <w:gridSpan w:val="5"/>
            <w:vAlign w:val="center"/>
          </w:tcPr>
          <w:p w:rsidR="00CB1017" w:rsidRPr="00E54A1D" w:rsidRDefault="00CB1017" w:rsidP="0086539B">
            <w:pPr>
              <w:pStyle w:val="ListParagraph"/>
              <w:numPr>
                <w:ilvl w:val="0"/>
                <w:numId w:val="124"/>
              </w:numPr>
              <w:ind w:left="333" w:hanging="180"/>
              <w:jc w:val="both"/>
              <w:rPr>
                <w:rFonts w:cstheme="minorHAnsi"/>
                <w:sz w:val="28"/>
                <w:szCs w:val="24"/>
              </w:rPr>
            </w:pPr>
            <w:r w:rsidRPr="00E54A1D">
              <w:rPr>
                <w:rFonts w:eastAsia="Arial" w:cstheme="minorHAnsi"/>
                <w:sz w:val="28"/>
                <w:szCs w:val="24"/>
              </w:rPr>
              <w:t xml:space="preserve">On </w:t>
            </w:r>
            <w:r w:rsidRPr="00E54A1D">
              <w:rPr>
                <w:rFonts w:cstheme="minorHAnsi"/>
                <w:b/>
                <w:sz w:val="28"/>
                <w:szCs w:val="24"/>
              </w:rPr>
              <w:t>26/9/2020</w:t>
            </w:r>
            <w:r w:rsidRPr="00E54A1D">
              <w:rPr>
                <w:rFonts w:cstheme="minorHAnsi"/>
                <w:sz w:val="28"/>
                <w:szCs w:val="24"/>
              </w:rPr>
              <w:t xml:space="preserve">, in Abo Community in Ikyurav Tiev II ward, </w:t>
            </w:r>
            <w:r w:rsidRPr="00E54A1D">
              <w:rPr>
                <w:rFonts w:cstheme="minorHAnsi"/>
                <w:b/>
                <w:sz w:val="28"/>
                <w:szCs w:val="24"/>
              </w:rPr>
              <w:t>3</w:t>
            </w:r>
            <w:r w:rsidRPr="00E54A1D">
              <w:rPr>
                <w:rFonts w:cstheme="minorHAnsi"/>
                <w:sz w:val="28"/>
                <w:szCs w:val="24"/>
              </w:rPr>
              <w:t xml:space="preserve"> children were engaged in forced labour by their parents. The children were; Anans Kawe (Female &amp; 11yrs), Dorcas Zasha (Female &amp; 8yrs), Viashima Dookaan (male &amp; 10yrs).</w:t>
            </w:r>
          </w:p>
        </w:tc>
        <w:tc>
          <w:tcPr>
            <w:tcW w:w="2340" w:type="dxa"/>
            <w:gridSpan w:val="2"/>
            <w:vAlign w:val="center"/>
          </w:tcPr>
          <w:p w:rsidR="00CB1017" w:rsidRPr="008A6744" w:rsidRDefault="00CB1017" w:rsidP="00CB1017">
            <w:pPr>
              <w:jc w:val="both"/>
              <w:rPr>
                <w:rFonts w:cstheme="minorHAnsi"/>
                <w:sz w:val="28"/>
                <w:szCs w:val="24"/>
              </w:rPr>
            </w:pPr>
            <w:r w:rsidRPr="008A6744">
              <w:rPr>
                <w:rFonts w:cstheme="minorHAnsi"/>
                <w:b/>
                <w:sz w:val="28"/>
                <w:szCs w:val="24"/>
              </w:rPr>
              <w:t>3</w:t>
            </w:r>
            <w:r w:rsidRPr="008A6744">
              <w:rPr>
                <w:rFonts w:cstheme="minorHAnsi"/>
                <w:sz w:val="28"/>
                <w:szCs w:val="24"/>
              </w:rPr>
              <w:t xml:space="preserve"> cases of child forced referred to community head.</w:t>
            </w:r>
          </w:p>
        </w:tc>
        <w:tc>
          <w:tcPr>
            <w:tcW w:w="2191" w:type="dxa"/>
          </w:tcPr>
          <w:p w:rsidR="00CB1017" w:rsidRPr="008A6744" w:rsidRDefault="00CB1017" w:rsidP="00CB1017">
            <w:pPr>
              <w:jc w:val="both"/>
              <w:rPr>
                <w:rFonts w:cstheme="minorHAnsi"/>
                <w:sz w:val="28"/>
                <w:szCs w:val="24"/>
              </w:rPr>
            </w:pPr>
            <w:r w:rsidRPr="008A6744">
              <w:rPr>
                <w:rFonts w:cstheme="minorHAnsi"/>
                <w:sz w:val="28"/>
                <w:szCs w:val="24"/>
              </w:rPr>
              <w:t>Community leaders may lack the necessary expertise to handle child protection issues</w:t>
            </w:r>
          </w:p>
        </w:tc>
        <w:tc>
          <w:tcPr>
            <w:tcW w:w="1791" w:type="dxa"/>
            <w:vAlign w:val="center"/>
          </w:tcPr>
          <w:p w:rsidR="00CB1017" w:rsidRPr="008A6744" w:rsidRDefault="00CB1017" w:rsidP="00CB1017">
            <w:pPr>
              <w:jc w:val="both"/>
              <w:rPr>
                <w:rFonts w:cstheme="minorHAnsi"/>
                <w:sz w:val="28"/>
                <w:szCs w:val="24"/>
              </w:rPr>
            </w:pPr>
            <w:r w:rsidRPr="008A6744">
              <w:rPr>
                <w:rFonts w:cstheme="minorHAnsi"/>
                <w:sz w:val="28"/>
                <w:szCs w:val="24"/>
              </w:rPr>
              <w:t xml:space="preserve">Training of community stakeholders on child protection issues suggested. </w:t>
            </w:r>
          </w:p>
        </w:tc>
      </w:tr>
      <w:tr w:rsidR="00CB1017" w:rsidRPr="00C236F4" w:rsidTr="006C5457">
        <w:trPr>
          <w:trHeight w:val="503"/>
        </w:trPr>
        <w:tc>
          <w:tcPr>
            <w:tcW w:w="4855" w:type="dxa"/>
            <w:gridSpan w:val="5"/>
            <w:vAlign w:val="center"/>
          </w:tcPr>
          <w:p w:rsidR="00CB1017" w:rsidRPr="003D2C1B" w:rsidRDefault="00CB1017" w:rsidP="00CB1017">
            <w:pPr>
              <w:pStyle w:val="ListParagraph"/>
              <w:numPr>
                <w:ilvl w:val="0"/>
                <w:numId w:val="12"/>
              </w:numPr>
              <w:ind w:left="333"/>
              <w:rPr>
                <w:rFonts w:cs="Arial"/>
                <w:sz w:val="18"/>
              </w:rPr>
            </w:pPr>
            <w:r w:rsidRPr="003E4256">
              <w:rPr>
                <w:rFonts w:cstheme="minorHAnsi"/>
                <w:b/>
                <w:sz w:val="28"/>
                <w:szCs w:val="28"/>
                <w:u w:val="single"/>
              </w:rPr>
              <w:t>KWANDE LGA</w:t>
            </w:r>
          </w:p>
        </w:tc>
        <w:tc>
          <w:tcPr>
            <w:tcW w:w="2340" w:type="dxa"/>
            <w:gridSpan w:val="2"/>
            <w:vAlign w:val="center"/>
          </w:tcPr>
          <w:p w:rsidR="00CB1017" w:rsidRPr="00F07A54" w:rsidRDefault="00CB1017" w:rsidP="00CB1017">
            <w:pPr>
              <w:rPr>
                <w:rFonts w:cs="Times New Roman"/>
                <w:sz w:val="28"/>
                <w:szCs w:val="24"/>
              </w:rPr>
            </w:pPr>
            <w:r w:rsidRPr="00F07A54">
              <w:rPr>
                <w:rFonts w:cs="Times New Roman"/>
                <w:sz w:val="28"/>
                <w:szCs w:val="24"/>
              </w:rPr>
              <w:t>-</w:t>
            </w:r>
          </w:p>
        </w:tc>
        <w:tc>
          <w:tcPr>
            <w:tcW w:w="2191" w:type="dxa"/>
          </w:tcPr>
          <w:p w:rsidR="00CB1017" w:rsidRPr="00F07A54" w:rsidRDefault="00CB1017" w:rsidP="00CB1017">
            <w:pPr>
              <w:rPr>
                <w:rFonts w:cs="Times New Roman"/>
                <w:sz w:val="28"/>
                <w:szCs w:val="24"/>
              </w:rPr>
            </w:pPr>
            <w:r w:rsidRPr="00F07A54">
              <w:rPr>
                <w:rFonts w:cs="Times New Roman"/>
                <w:sz w:val="28"/>
                <w:szCs w:val="24"/>
              </w:rPr>
              <w:t>-</w:t>
            </w:r>
          </w:p>
        </w:tc>
        <w:tc>
          <w:tcPr>
            <w:tcW w:w="1791" w:type="dxa"/>
            <w:vAlign w:val="center"/>
          </w:tcPr>
          <w:p w:rsidR="00CB1017" w:rsidRPr="00F07A54" w:rsidRDefault="00CB1017" w:rsidP="00CB1017">
            <w:pPr>
              <w:rPr>
                <w:rFonts w:cs="Times New Roman"/>
                <w:sz w:val="28"/>
                <w:szCs w:val="24"/>
              </w:rPr>
            </w:pPr>
            <w:r w:rsidRPr="00F07A54">
              <w:rPr>
                <w:rFonts w:cs="Times New Roman"/>
                <w:sz w:val="28"/>
                <w:szCs w:val="24"/>
              </w:rPr>
              <w:t>-</w:t>
            </w:r>
          </w:p>
        </w:tc>
      </w:tr>
      <w:tr w:rsidR="00CB1017" w:rsidRPr="00C236F4" w:rsidTr="006C5457">
        <w:trPr>
          <w:trHeight w:val="503"/>
        </w:trPr>
        <w:tc>
          <w:tcPr>
            <w:tcW w:w="4855" w:type="dxa"/>
            <w:gridSpan w:val="5"/>
            <w:vAlign w:val="center"/>
          </w:tcPr>
          <w:p w:rsidR="00CB1017" w:rsidRPr="003D2C1B" w:rsidRDefault="00CB1017" w:rsidP="00CB1017">
            <w:pPr>
              <w:pStyle w:val="ListParagraph"/>
              <w:numPr>
                <w:ilvl w:val="0"/>
                <w:numId w:val="12"/>
              </w:numPr>
              <w:ind w:left="333"/>
              <w:rPr>
                <w:rFonts w:cstheme="minorHAnsi"/>
                <w:b/>
                <w:sz w:val="32"/>
                <w:szCs w:val="28"/>
                <w:u w:val="single"/>
              </w:rPr>
            </w:pPr>
            <w:r w:rsidRPr="00852A1D">
              <w:rPr>
                <w:rFonts w:cstheme="minorHAnsi"/>
                <w:b/>
                <w:sz w:val="32"/>
                <w:szCs w:val="28"/>
                <w:u w:val="single"/>
              </w:rPr>
              <w:t>LOGO LGA</w:t>
            </w:r>
          </w:p>
        </w:tc>
        <w:tc>
          <w:tcPr>
            <w:tcW w:w="2340" w:type="dxa"/>
            <w:gridSpan w:val="2"/>
            <w:vAlign w:val="center"/>
          </w:tcPr>
          <w:p w:rsidR="00CB1017" w:rsidRPr="00F07A54" w:rsidRDefault="00CB1017" w:rsidP="00CB1017">
            <w:pPr>
              <w:rPr>
                <w:rFonts w:cs="Times New Roman"/>
                <w:sz w:val="28"/>
                <w:szCs w:val="24"/>
              </w:rPr>
            </w:pPr>
            <w:r w:rsidRPr="00F07A54">
              <w:rPr>
                <w:rFonts w:cs="Times New Roman"/>
                <w:sz w:val="28"/>
                <w:szCs w:val="24"/>
              </w:rPr>
              <w:t>-</w:t>
            </w:r>
          </w:p>
        </w:tc>
        <w:tc>
          <w:tcPr>
            <w:tcW w:w="2191" w:type="dxa"/>
          </w:tcPr>
          <w:p w:rsidR="00CB1017" w:rsidRPr="00F07A54" w:rsidRDefault="00CB1017" w:rsidP="00CB1017">
            <w:pPr>
              <w:rPr>
                <w:rFonts w:cs="Times New Roman"/>
                <w:sz w:val="28"/>
                <w:szCs w:val="24"/>
              </w:rPr>
            </w:pPr>
            <w:r w:rsidRPr="00F07A54">
              <w:rPr>
                <w:rFonts w:cs="Times New Roman"/>
                <w:sz w:val="28"/>
                <w:szCs w:val="24"/>
              </w:rPr>
              <w:t>-</w:t>
            </w:r>
          </w:p>
        </w:tc>
        <w:tc>
          <w:tcPr>
            <w:tcW w:w="1791" w:type="dxa"/>
            <w:vAlign w:val="center"/>
          </w:tcPr>
          <w:p w:rsidR="00CB1017" w:rsidRPr="00F07A54" w:rsidRDefault="00CB1017" w:rsidP="00CB1017">
            <w:pPr>
              <w:rPr>
                <w:rFonts w:cs="Times New Roman"/>
                <w:sz w:val="28"/>
                <w:szCs w:val="24"/>
              </w:rPr>
            </w:pPr>
            <w:r w:rsidRPr="00F07A54">
              <w:rPr>
                <w:rFonts w:cs="Times New Roman"/>
                <w:sz w:val="28"/>
                <w:szCs w:val="24"/>
              </w:rPr>
              <w:t>-</w:t>
            </w:r>
          </w:p>
        </w:tc>
      </w:tr>
      <w:tr w:rsidR="00CB1017" w:rsidRPr="00C236F4" w:rsidTr="006C5457">
        <w:trPr>
          <w:trHeight w:val="503"/>
        </w:trPr>
        <w:tc>
          <w:tcPr>
            <w:tcW w:w="4855" w:type="dxa"/>
            <w:gridSpan w:val="5"/>
            <w:vAlign w:val="center"/>
          </w:tcPr>
          <w:p w:rsidR="00CB1017" w:rsidRPr="003F637E" w:rsidRDefault="00CB1017" w:rsidP="00CB1017">
            <w:pPr>
              <w:pStyle w:val="ListParagraph"/>
              <w:numPr>
                <w:ilvl w:val="0"/>
                <w:numId w:val="12"/>
              </w:numPr>
              <w:ind w:left="423"/>
              <w:rPr>
                <w:rFonts w:cs="Arial"/>
                <w:b/>
                <w:sz w:val="28"/>
                <w:u w:val="single"/>
              </w:rPr>
            </w:pPr>
            <w:r>
              <w:rPr>
                <w:rFonts w:cs="Arial"/>
                <w:b/>
                <w:sz w:val="28"/>
                <w:u w:val="single"/>
              </w:rPr>
              <w:t xml:space="preserve">MAKURDI LGA </w:t>
            </w:r>
          </w:p>
        </w:tc>
        <w:tc>
          <w:tcPr>
            <w:tcW w:w="2340" w:type="dxa"/>
            <w:gridSpan w:val="2"/>
            <w:vAlign w:val="center"/>
          </w:tcPr>
          <w:p w:rsidR="00CB1017" w:rsidRPr="000B06AB" w:rsidRDefault="00CB1017" w:rsidP="00CB1017">
            <w:pPr>
              <w:rPr>
                <w:rFonts w:eastAsia="Calibri" w:cstheme="minorHAnsi"/>
                <w:sz w:val="28"/>
                <w:szCs w:val="28"/>
              </w:rPr>
            </w:pPr>
            <w:r w:rsidRPr="000B06AB">
              <w:rPr>
                <w:rFonts w:eastAsia="Calibri" w:cstheme="minorHAnsi"/>
                <w:sz w:val="28"/>
                <w:szCs w:val="28"/>
              </w:rPr>
              <w:t>All the cases report above were at Tyomu community and the secretary of the Benue state vigilant group was not in the office on the two occasions of our visit to g</w:t>
            </w:r>
            <w:r>
              <w:rPr>
                <w:rFonts w:eastAsia="Calibri" w:cstheme="minorHAnsi"/>
                <w:sz w:val="28"/>
                <w:szCs w:val="28"/>
              </w:rPr>
              <w:t>ive us the names of the victims</w:t>
            </w:r>
          </w:p>
        </w:tc>
        <w:tc>
          <w:tcPr>
            <w:tcW w:w="2191" w:type="dxa"/>
          </w:tcPr>
          <w:p w:rsidR="00CB1017" w:rsidRPr="000B06AB" w:rsidRDefault="00CB1017" w:rsidP="00CB1017">
            <w:pPr>
              <w:rPr>
                <w:rFonts w:cstheme="minorHAnsi"/>
                <w:sz w:val="28"/>
                <w:szCs w:val="28"/>
              </w:rPr>
            </w:pPr>
            <w:r w:rsidRPr="000B06AB">
              <w:rPr>
                <w:rFonts w:cstheme="minorHAnsi"/>
                <w:sz w:val="28"/>
                <w:szCs w:val="28"/>
              </w:rPr>
              <w:t xml:space="preserve">The security operatives lack the intelligence to identify and manage such cases. </w:t>
            </w:r>
          </w:p>
        </w:tc>
        <w:tc>
          <w:tcPr>
            <w:tcW w:w="1791" w:type="dxa"/>
            <w:vAlign w:val="center"/>
          </w:tcPr>
          <w:p w:rsidR="00CB1017" w:rsidRPr="000B06AB" w:rsidRDefault="00CB1017" w:rsidP="00CB1017">
            <w:pPr>
              <w:rPr>
                <w:rFonts w:cstheme="minorHAnsi"/>
                <w:sz w:val="28"/>
                <w:szCs w:val="28"/>
              </w:rPr>
            </w:pPr>
            <w:r w:rsidRPr="000B06AB">
              <w:rPr>
                <w:rFonts w:cstheme="minorHAnsi"/>
                <w:sz w:val="28"/>
                <w:szCs w:val="28"/>
              </w:rPr>
              <w:t>The security operatives require more training to enable them handle this cases.</w:t>
            </w: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tc>
      </w:tr>
      <w:tr w:rsidR="00CB1017" w:rsidRPr="00C236F4" w:rsidTr="006C5457">
        <w:trPr>
          <w:trHeight w:val="503"/>
        </w:trPr>
        <w:tc>
          <w:tcPr>
            <w:tcW w:w="4855" w:type="dxa"/>
            <w:gridSpan w:val="5"/>
            <w:vAlign w:val="center"/>
          </w:tcPr>
          <w:p w:rsidR="00CB1017" w:rsidRPr="004821FF" w:rsidRDefault="00CB1017" w:rsidP="00CB1017">
            <w:pPr>
              <w:rPr>
                <w:rFonts w:cstheme="minorHAnsi"/>
                <w:sz w:val="28"/>
                <w:szCs w:val="24"/>
              </w:rPr>
            </w:pPr>
          </w:p>
        </w:tc>
        <w:tc>
          <w:tcPr>
            <w:tcW w:w="2340" w:type="dxa"/>
            <w:gridSpan w:val="2"/>
            <w:vAlign w:val="center"/>
          </w:tcPr>
          <w:p w:rsidR="00CB1017" w:rsidRPr="00FA2239" w:rsidRDefault="00CB1017" w:rsidP="00CB1017">
            <w:pPr>
              <w:rPr>
                <w:rFonts w:ascii="Calibri" w:eastAsia="Calibri" w:hAnsi="Calibri" w:cs="Times New Roman"/>
                <w:sz w:val="28"/>
                <w:szCs w:val="24"/>
              </w:rPr>
            </w:pPr>
            <w:r w:rsidRPr="00FA2239">
              <w:rPr>
                <w:rFonts w:ascii="Calibri" w:eastAsia="Calibri" w:hAnsi="Calibri" w:cs="Times New Roman"/>
                <w:sz w:val="28"/>
                <w:szCs w:val="24"/>
              </w:rPr>
              <w:t>The case of child indentified was managed and the cases of child abuse were not even reported.</w:t>
            </w:r>
          </w:p>
          <w:p w:rsidR="00CB1017" w:rsidRPr="00FA2239" w:rsidRDefault="00CB1017" w:rsidP="00CB1017">
            <w:pPr>
              <w:rPr>
                <w:rFonts w:ascii="Calibri" w:eastAsia="Calibri" w:hAnsi="Calibri" w:cs="Times New Roman"/>
                <w:sz w:val="28"/>
                <w:szCs w:val="24"/>
              </w:rPr>
            </w:pPr>
          </w:p>
          <w:p w:rsidR="00CB1017" w:rsidRPr="00FA2239" w:rsidRDefault="00CB1017" w:rsidP="00CB1017">
            <w:pPr>
              <w:rPr>
                <w:rFonts w:ascii="Calibri" w:eastAsia="Calibri" w:hAnsi="Calibri" w:cs="Times New Roman"/>
                <w:sz w:val="28"/>
                <w:szCs w:val="24"/>
              </w:rPr>
            </w:pPr>
          </w:p>
          <w:p w:rsidR="00CB1017" w:rsidRPr="00FA2239" w:rsidRDefault="00CB1017" w:rsidP="00CB1017">
            <w:pPr>
              <w:rPr>
                <w:rFonts w:ascii="Calibri" w:eastAsia="Calibri" w:hAnsi="Calibri" w:cs="Times New Roman"/>
                <w:sz w:val="28"/>
                <w:szCs w:val="24"/>
              </w:rPr>
            </w:pPr>
          </w:p>
          <w:p w:rsidR="00CB1017" w:rsidRPr="00FA2239" w:rsidRDefault="00CB1017" w:rsidP="00CB1017">
            <w:pPr>
              <w:rPr>
                <w:rFonts w:ascii="Calibri" w:eastAsia="Calibri" w:hAnsi="Calibri" w:cs="Times New Roman"/>
                <w:sz w:val="28"/>
                <w:szCs w:val="24"/>
              </w:rPr>
            </w:pPr>
          </w:p>
          <w:p w:rsidR="00CB1017" w:rsidRPr="00FA2239" w:rsidRDefault="00CB1017" w:rsidP="00CB1017">
            <w:pPr>
              <w:rPr>
                <w:rFonts w:cs="Times New Roman"/>
                <w:sz w:val="28"/>
                <w:szCs w:val="24"/>
              </w:rPr>
            </w:pPr>
          </w:p>
        </w:tc>
        <w:tc>
          <w:tcPr>
            <w:tcW w:w="2191" w:type="dxa"/>
          </w:tcPr>
          <w:p w:rsidR="00CB1017" w:rsidRPr="00FA2239" w:rsidRDefault="00CB1017" w:rsidP="00CB1017">
            <w:pPr>
              <w:rPr>
                <w:rFonts w:cs="Times New Roman"/>
                <w:sz w:val="28"/>
                <w:szCs w:val="24"/>
              </w:rPr>
            </w:pPr>
            <w:r w:rsidRPr="00FA2239">
              <w:rPr>
                <w:rFonts w:cs="Times New Roman"/>
                <w:sz w:val="28"/>
                <w:szCs w:val="24"/>
              </w:rPr>
              <w:t>There was no response provided</w:t>
            </w:r>
          </w:p>
        </w:tc>
        <w:tc>
          <w:tcPr>
            <w:tcW w:w="1791" w:type="dxa"/>
            <w:vAlign w:val="center"/>
          </w:tcPr>
          <w:p w:rsidR="00CB1017" w:rsidRPr="00FA2239" w:rsidRDefault="00CB1017" w:rsidP="00CB1017">
            <w:pPr>
              <w:rPr>
                <w:rFonts w:cs="Times New Roman"/>
                <w:sz w:val="28"/>
                <w:szCs w:val="24"/>
              </w:rPr>
            </w:pPr>
            <w:r w:rsidRPr="00FA2239">
              <w:rPr>
                <w:rFonts w:cs="Times New Roman"/>
                <w:sz w:val="28"/>
                <w:szCs w:val="24"/>
              </w:rPr>
              <w:t xml:space="preserve">The security personnel’s need to be educated on how to manage human right violation issues with emphasis on child hawking.  </w:t>
            </w:r>
          </w:p>
        </w:tc>
      </w:tr>
      <w:tr w:rsidR="00CB1017" w:rsidRPr="00C236F4" w:rsidTr="006C5457">
        <w:trPr>
          <w:trHeight w:val="503"/>
        </w:trPr>
        <w:tc>
          <w:tcPr>
            <w:tcW w:w="4855" w:type="dxa"/>
            <w:gridSpan w:val="5"/>
            <w:vAlign w:val="center"/>
          </w:tcPr>
          <w:p w:rsidR="00CB1017" w:rsidRPr="00C236F4" w:rsidRDefault="00CB1017" w:rsidP="00CB1017">
            <w:pPr>
              <w:rPr>
                <w:rFonts w:cs="Arial"/>
                <w:sz w:val="18"/>
              </w:rPr>
            </w:pPr>
          </w:p>
        </w:tc>
        <w:tc>
          <w:tcPr>
            <w:tcW w:w="2340" w:type="dxa"/>
            <w:gridSpan w:val="2"/>
            <w:vAlign w:val="center"/>
          </w:tcPr>
          <w:p w:rsidR="00CB1017" w:rsidRPr="0057230B" w:rsidRDefault="00CB1017" w:rsidP="00CB1017">
            <w:pPr>
              <w:spacing w:line="276" w:lineRule="auto"/>
              <w:rPr>
                <w:rFonts w:eastAsia="Calibri" w:cstheme="minorHAnsi"/>
                <w:sz w:val="28"/>
                <w:szCs w:val="24"/>
              </w:rPr>
            </w:pPr>
            <w:r w:rsidRPr="0057230B">
              <w:rPr>
                <w:rFonts w:eastAsia="Calibri" w:cstheme="minorHAnsi"/>
                <w:sz w:val="28"/>
                <w:szCs w:val="24"/>
              </w:rPr>
              <w:t xml:space="preserve">The team was able to identify children that went about hawking at ages of 10 and below, and there was no sign of that constituting any form of violation. </w:t>
            </w: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eastAsia="Calibri" w:cstheme="minorHAnsi"/>
                <w:sz w:val="28"/>
                <w:szCs w:val="24"/>
              </w:rPr>
            </w:pPr>
          </w:p>
          <w:p w:rsidR="00CB1017" w:rsidRPr="0057230B" w:rsidRDefault="00CB1017" w:rsidP="00CB1017">
            <w:pPr>
              <w:spacing w:line="276" w:lineRule="auto"/>
              <w:rPr>
                <w:rFonts w:cstheme="minorHAnsi"/>
                <w:sz w:val="28"/>
                <w:szCs w:val="24"/>
              </w:rPr>
            </w:pPr>
          </w:p>
        </w:tc>
        <w:tc>
          <w:tcPr>
            <w:tcW w:w="2191" w:type="dxa"/>
          </w:tcPr>
          <w:p w:rsidR="00CB1017" w:rsidRPr="0057230B" w:rsidRDefault="00CB1017" w:rsidP="00CB1017">
            <w:pPr>
              <w:spacing w:line="276" w:lineRule="auto"/>
              <w:rPr>
                <w:rFonts w:cstheme="minorHAnsi"/>
                <w:sz w:val="28"/>
                <w:szCs w:val="24"/>
              </w:rPr>
            </w:pPr>
            <w:r w:rsidRPr="0057230B">
              <w:rPr>
                <w:rFonts w:cstheme="minorHAnsi"/>
                <w:sz w:val="28"/>
                <w:szCs w:val="24"/>
              </w:rPr>
              <w:t>These human rights violation are not considered offence by security operative in these communities.</w:t>
            </w:r>
          </w:p>
        </w:tc>
        <w:tc>
          <w:tcPr>
            <w:tcW w:w="1791" w:type="dxa"/>
            <w:vAlign w:val="center"/>
          </w:tcPr>
          <w:p w:rsidR="00CB1017" w:rsidRPr="007A0D5D" w:rsidRDefault="00CB1017" w:rsidP="00CB1017">
            <w:pPr>
              <w:spacing w:after="160" w:line="276" w:lineRule="auto"/>
              <w:rPr>
                <w:rFonts w:eastAsia="Calibri" w:cstheme="minorHAnsi"/>
                <w:sz w:val="28"/>
                <w:szCs w:val="24"/>
              </w:rPr>
            </w:pPr>
            <w:r w:rsidRPr="0057230B">
              <w:rPr>
                <w:rFonts w:eastAsia="Calibri" w:cstheme="minorHAnsi"/>
                <w:sz w:val="28"/>
                <w:szCs w:val="24"/>
              </w:rPr>
              <w:t xml:space="preserve">Cases of child abuse, child labour, child hawking and child begging are very sensitive since the victims are children who little or no knowledge of what they are going through they just know it is not right. So more awareness should be created to combat this social vice.  </w:t>
            </w:r>
          </w:p>
        </w:tc>
      </w:tr>
      <w:tr w:rsidR="00CB1017" w:rsidRPr="00C236F4" w:rsidTr="006C5457">
        <w:trPr>
          <w:trHeight w:val="503"/>
        </w:trPr>
        <w:tc>
          <w:tcPr>
            <w:tcW w:w="4855" w:type="dxa"/>
            <w:gridSpan w:val="5"/>
            <w:vAlign w:val="center"/>
          </w:tcPr>
          <w:p w:rsidR="00CB1017" w:rsidRPr="00C236F4" w:rsidRDefault="00CB1017" w:rsidP="00CB1017">
            <w:pPr>
              <w:rPr>
                <w:rFonts w:cs="Arial"/>
                <w:sz w:val="18"/>
              </w:rPr>
            </w:pPr>
          </w:p>
        </w:tc>
        <w:tc>
          <w:tcPr>
            <w:tcW w:w="2340" w:type="dxa"/>
            <w:gridSpan w:val="2"/>
            <w:vAlign w:val="center"/>
          </w:tcPr>
          <w:p w:rsidR="00CB1017" w:rsidRPr="00C47D95" w:rsidRDefault="00CB1017" w:rsidP="00CB1017">
            <w:pPr>
              <w:rPr>
                <w:rFonts w:ascii="Calibri" w:eastAsia="Calibri" w:hAnsi="Calibri" w:cs="Times New Roman"/>
                <w:sz w:val="28"/>
                <w:szCs w:val="24"/>
              </w:rPr>
            </w:pPr>
            <w:r w:rsidRPr="00C47D95">
              <w:rPr>
                <w:rFonts w:ascii="Calibri" w:eastAsia="Calibri" w:hAnsi="Calibri" w:cs="Times New Roman"/>
                <w:sz w:val="28"/>
                <w:szCs w:val="24"/>
              </w:rPr>
              <w:t xml:space="preserve">The team was able to identify 6 children that went about hawking at ages of 10 and below, and there was no sign of </w:t>
            </w:r>
            <w:r w:rsidRPr="00C47D95">
              <w:rPr>
                <w:rFonts w:ascii="Calibri" w:eastAsia="Calibri" w:hAnsi="Calibri" w:cs="Times New Roman"/>
                <w:sz w:val="28"/>
                <w:szCs w:val="24"/>
              </w:rPr>
              <w:lastRenderedPageBreak/>
              <w:t xml:space="preserve">that constituting any form of violation. </w:t>
            </w: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ascii="Calibri" w:eastAsia="Calibri" w:hAnsi="Calibri" w:cs="Times New Roman"/>
                <w:sz w:val="28"/>
                <w:szCs w:val="24"/>
              </w:rPr>
            </w:pPr>
          </w:p>
          <w:p w:rsidR="00CB1017" w:rsidRPr="00C47D95" w:rsidRDefault="00CB1017" w:rsidP="00CB1017">
            <w:pPr>
              <w:rPr>
                <w:rFonts w:cs="Times New Roman"/>
                <w:sz w:val="28"/>
                <w:szCs w:val="24"/>
              </w:rPr>
            </w:pPr>
          </w:p>
        </w:tc>
        <w:tc>
          <w:tcPr>
            <w:tcW w:w="2191" w:type="dxa"/>
          </w:tcPr>
          <w:p w:rsidR="00CB1017" w:rsidRPr="00C47D95" w:rsidRDefault="00CB1017" w:rsidP="00CB1017">
            <w:pPr>
              <w:rPr>
                <w:rFonts w:cs="Times New Roman"/>
                <w:sz w:val="28"/>
                <w:szCs w:val="24"/>
              </w:rPr>
            </w:pPr>
            <w:r w:rsidRPr="00C47D95">
              <w:rPr>
                <w:rFonts w:cs="Times New Roman"/>
                <w:sz w:val="28"/>
                <w:szCs w:val="24"/>
              </w:rPr>
              <w:lastRenderedPageBreak/>
              <w:t xml:space="preserve">These human rights violation are not considered offence by security operative in </w:t>
            </w:r>
            <w:r w:rsidRPr="00C47D95">
              <w:rPr>
                <w:rFonts w:cs="Times New Roman"/>
                <w:sz w:val="28"/>
                <w:szCs w:val="24"/>
              </w:rPr>
              <w:lastRenderedPageBreak/>
              <w:t>these communities.</w:t>
            </w:r>
          </w:p>
        </w:tc>
        <w:tc>
          <w:tcPr>
            <w:tcW w:w="1791" w:type="dxa"/>
            <w:vAlign w:val="center"/>
          </w:tcPr>
          <w:p w:rsidR="00CB1017" w:rsidRPr="00E54A1D" w:rsidRDefault="00CB1017" w:rsidP="00CB1017">
            <w:pPr>
              <w:spacing w:after="160" w:line="259" w:lineRule="auto"/>
              <w:rPr>
                <w:rFonts w:ascii="Calibri" w:eastAsia="Calibri" w:hAnsi="Calibri" w:cs="Times New Roman"/>
                <w:sz w:val="28"/>
                <w:szCs w:val="24"/>
              </w:rPr>
            </w:pPr>
            <w:r w:rsidRPr="00C47D95">
              <w:rPr>
                <w:rFonts w:ascii="Calibri" w:eastAsia="Calibri" w:hAnsi="Calibri" w:cs="Times New Roman"/>
                <w:sz w:val="28"/>
                <w:szCs w:val="24"/>
              </w:rPr>
              <w:lastRenderedPageBreak/>
              <w:t xml:space="preserve">Cases of child abuse, child labour, child hawking and child begging are very </w:t>
            </w:r>
            <w:r w:rsidRPr="00C47D95">
              <w:rPr>
                <w:rFonts w:ascii="Calibri" w:eastAsia="Calibri" w:hAnsi="Calibri" w:cs="Times New Roman"/>
                <w:sz w:val="28"/>
                <w:szCs w:val="24"/>
              </w:rPr>
              <w:lastRenderedPageBreak/>
              <w:t>sensitive since the victims are children who little or no knowledge of what they are going through they just know it is not right. So more awareness should be create</w:t>
            </w:r>
            <w:r>
              <w:rPr>
                <w:rFonts w:ascii="Calibri" w:eastAsia="Calibri" w:hAnsi="Calibri" w:cs="Times New Roman"/>
                <w:sz w:val="28"/>
                <w:szCs w:val="24"/>
              </w:rPr>
              <w:t xml:space="preserve">d to combat this social vice.  </w:t>
            </w:r>
          </w:p>
        </w:tc>
      </w:tr>
      <w:tr w:rsidR="00CB1017" w:rsidRPr="00C236F4" w:rsidTr="006C5457">
        <w:trPr>
          <w:trHeight w:val="503"/>
        </w:trPr>
        <w:tc>
          <w:tcPr>
            <w:tcW w:w="4855" w:type="dxa"/>
            <w:gridSpan w:val="5"/>
            <w:vAlign w:val="center"/>
          </w:tcPr>
          <w:p w:rsidR="00CB1017" w:rsidRPr="00F820E9" w:rsidRDefault="00CB1017" w:rsidP="00CB1017">
            <w:pPr>
              <w:pStyle w:val="ListParagraph"/>
              <w:numPr>
                <w:ilvl w:val="0"/>
                <w:numId w:val="12"/>
              </w:numPr>
              <w:ind w:left="333"/>
              <w:rPr>
                <w:rFonts w:cs="Arial"/>
                <w:sz w:val="18"/>
              </w:rPr>
            </w:pPr>
            <w:r w:rsidRPr="00F820E9">
              <w:rPr>
                <w:rFonts w:cs="Arial"/>
                <w:b/>
                <w:sz w:val="28"/>
                <w:u w:val="single"/>
              </w:rPr>
              <w:lastRenderedPageBreak/>
              <w:t>OGBADIBO LGA</w:t>
            </w:r>
          </w:p>
        </w:tc>
        <w:tc>
          <w:tcPr>
            <w:tcW w:w="2340" w:type="dxa"/>
            <w:gridSpan w:val="2"/>
            <w:vAlign w:val="center"/>
          </w:tcPr>
          <w:p w:rsidR="00CB1017" w:rsidRPr="008A610B" w:rsidRDefault="00CB1017" w:rsidP="00CB1017">
            <w:pPr>
              <w:rPr>
                <w:rFonts w:cs="Times New Roman"/>
                <w:sz w:val="28"/>
                <w:szCs w:val="24"/>
              </w:rPr>
            </w:pPr>
            <w:r w:rsidRPr="008A610B">
              <w:rPr>
                <w:rFonts w:cs="Times New Roman"/>
                <w:sz w:val="28"/>
                <w:szCs w:val="24"/>
              </w:rPr>
              <w:t>-</w:t>
            </w:r>
          </w:p>
        </w:tc>
        <w:tc>
          <w:tcPr>
            <w:tcW w:w="2191" w:type="dxa"/>
          </w:tcPr>
          <w:p w:rsidR="00CB1017" w:rsidRPr="008A610B" w:rsidRDefault="00CB1017" w:rsidP="00CB1017">
            <w:pPr>
              <w:rPr>
                <w:rFonts w:cs="Times New Roman"/>
                <w:sz w:val="28"/>
                <w:szCs w:val="24"/>
              </w:rPr>
            </w:pPr>
            <w:r w:rsidRPr="008A610B">
              <w:rPr>
                <w:rFonts w:cs="Times New Roman"/>
                <w:sz w:val="28"/>
                <w:szCs w:val="24"/>
              </w:rPr>
              <w:t>-</w:t>
            </w:r>
          </w:p>
        </w:tc>
        <w:tc>
          <w:tcPr>
            <w:tcW w:w="1791" w:type="dxa"/>
            <w:vAlign w:val="center"/>
          </w:tcPr>
          <w:p w:rsidR="00CB1017" w:rsidRPr="008A610B" w:rsidRDefault="00CB1017" w:rsidP="00CB1017">
            <w:pPr>
              <w:rPr>
                <w:rFonts w:cs="Times New Roman"/>
                <w:sz w:val="28"/>
                <w:szCs w:val="24"/>
              </w:rPr>
            </w:pPr>
            <w:r w:rsidRPr="008A610B">
              <w:rPr>
                <w:rFonts w:cs="Times New Roman"/>
                <w:sz w:val="28"/>
                <w:szCs w:val="24"/>
              </w:rPr>
              <w:t>-</w:t>
            </w:r>
          </w:p>
        </w:tc>
      </w:tr>
      <w:tr w:rsidR="00CB1017" w:rsidRPr="00C236F4" w:rsidTr="006C5457">
        <w:trPr>
          <w:trHeight w:val="503"/>
        </w:trPr>
        <w:tc>
          <w:tcPr>
            <w:tcW w:w="4855" w:type="dxa"/>
            <w:gridSpan w:val="5"/>
            <w:vAlign w:val="center"/>
          </w:tcPr>
          <w:p w:rsidR="00CB1017" w:rsidRPr="00F820E9" w:rsidRDefault="00CB1017" w:rsidP="00CB1017">
            <w:pPr>
              <w:pStyle w:val="ListParagraph"/>
              <w:numPr>
                <w:ilvl w:val="0"/>
                <w:numId w:val="12"/>
              </w:numPr>
              <w:ind w:left="333"/>
              <w:rPr>
                <w:rFonts w:cs="Arial"/>
                <w:b/>
                <w:sz w:val="28"/>
                <w:u w:val="single"/>
              </w:rPr>
            </w:pPr>
            <w:r w:rsidRPr="00E22B34">
              <w:rPr>
                <w:rFonts w:cstheme="minorHAnsi"/>
                <w:b/>
                <w:sz w:val="28"/>
                <w:szCs w:val="28"/>
                <w:u w:val="single"/>
              </w:rPr>
              <w:t>OJU LGA</w:t>
            </w:r>
            <w:r w:rsidRPr="00EF0E21">
              <w:rPr>
                <w:rFonts w:cs="Calibri"/>
                <w:b/>
                <w:sz w:val="28"/>
                <w:szCs w:val="24"/>
                <w:u w:val="single"/>
              </w:rPr>
              <w:t xml:space="preserve"> </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03"/>
        </w:trPr>
        <w:tc>
          <w:tcPr>
            <w:tcW w:w="4855" w:type="dxa"/>
            <w:gridSpan w:val="5"/>
            <w:vAlign w:val="center"/>
          </w:tcPr>
          <w:p w:rsidR="00CB1017" w:rsidRPr="00E54A1D" w:rsidRDefault="00CB1017" w:rsidP="0086539B">
            <w:pPr>
              <w:pStyle w:val="ListParagraph"/>
              <w:numPr>
                <w:ilvl w:val="0"/>
                <w:numId w:val="125"/>
              </w:numPr>
              <w:ind w:left="333" w:hanging="180"/>
              <w:rPr>
                <w:rFonts w:cs="Arial"/>
                <w:sz w:val="28"/>
              </w:rPr>
            </w:pPr>
            <w:r w:rsidRPr="00E54A1D">
              <w:rPr>
                <w:rFonts w:cs="Arial"/>
                <w:sz w:val="28"/>
              </w:rPr>
              <w:t xml:space="preserve">During our monitary of human rights violations/abuses in ihiejwo market in ukpa ainu_ette ward of oju lga on the 21/9/2020, we came across a10 year old boy by name Michael odu hawking satchet water [pure water] all alone. The said boy is pupil of all saint’s primary school umoada oju lga of benue state.the father mr odu illoni is a carpenter while the mother is a petty trader in the market. according to the boy, he was hawking in order to compliment family income. it has been observed that hawking particularly by the underaged is very dangerious as it exposes hawkers to various lazarus like accidents, rape and other forms of abuses. Child hawking is child labour which is contrary to the child right act of benue state and is punishable. That means that any parent that exposes his or her child to hawking is cuipable and liable to </w:t>
            </w:r>
            <w:r w:rsidRPr="00E54A1D">
              <w:rPr>
                <w:rFonts w:cs="Arial"/>
                <w:sz w:val="28"/>
              </w:rPr>
              <w:lastRenderedPageBreak/>
              <w:t xml:space="preserve">punishment accorging to the law. Observations. It is observed that hawking by children is thriving in the area and other parts of benue state for the following reasons: poor economics status of parents </w:t>
            </w:r>
            <w:r w:rsidR="00AA6C10" w:rsidRPr="00E54A1D">
              <w:rPr>
                <w:rFonts w:cs="Arial"/>
                <w:sz w:val="28"/>
              </w:rPr>
              <w:t>lacks</w:t>
            </w:r>
            <w:r w:rsidRPr="00E54A1D">
              <w:rPr>
                <w:rFonts w:cs="Arial"/>
                <w:sz w:val="28"/>
              </w:rPr>
              <w:t xml:space="preserve"> of the knowledge of the child rights non implementation of the law by </w:t>
            </w:r>
            <w:r w:rsidR="00AA6C10" w:rsidRPr="00E54A1D">
              <w:rPr>
                <w:rFonts w:cs="Arial"/>
                <w:sz w:val="28"/>
              </w:rPr>
              <w:t>citizen’s</w:t>
            </w:r>
            <w:r w:rsidRPr="00E54A1D">
              <w:rPr>
                <w:rFonts w:cs="Arial"/>
                <w:sz w:val="28"/>
              </w:rPr>
              <w:t xml:space="preserve"> child right act ----which has been domesticated in the state. Recommendation s;1-economics empowerment of the masses by the government 2-enlightenment of the masses on the crh*human rights. nhrc ngos.  3-need for urgent implemention of the </w:t>
            </w:r>
            <w:r w:rsidR="00AA6C10" w:rsidRPr="00E54A1D">
              <w:rPr>
                <w:rFonts w:cs="Arial"/>
                <w:sz w:val="28"/>
              </w:rPr>
              <w:t>cra. -</w:t>
            </w:r>
            <w:r w:rsidRPr="00E54A1D">
              <w:rPr>
                <w:rFonts w:cs="Arial"/>
                <w:sz w:val="28"/>
              </w:rPr>
              <w:t xml:space="preserve">benue state ministry of justice. </w:t>
            </w:r>
          </w:p>
        </w:tc>
        <w:tc>
          <w:tcPr>
            <w:tcW w:w="2340" w:type="dxa"/>
            <w:gridSpan w:val="2"/>
            <w:vAlign w:val="center"/>
          </w:tcPr>
          <w:p w:rsidR="00CB1017" w:rsidRPr="00E83271" w:rsidRDefault="00CB1017" w:rsidP="00CB1017">
            <w:pPr>
              <w:rPr>
                <w:rFonts w:cs="Times New Roman"/>
                <w:sz w:val="28"/>
                <w:szCs w:val="20"/>
              </w:rPr>
            </w:pPr>
            <w:r w:rsidRPr="00E83271">
              <w:rPr>
                <w:rFonts w:cs="Times New Roman"/>
                <w:sz w:val="28"/>
                <w:szCs w:val="20"/>
              </w:rPr>
              <w:lastRenderedPageBreak/>
              <w:t>-</w:t>
            </w:r>
          </w:p>
        </w:tc>
        <w:tc>
          <w:tcPr>
            <w:tcW w:w="2191" w:type="dxa"/>
          </w:tcPr>
          <w:p w:rsidR="00CB1017" w:rsidRPr="00E83271" w:rsidRDefault="00CB1017" w:rsidP="00CB1017">
            <w:pPr>
              <w:rPr>
                <w:rFonts w:cs="Times New Roman"/>
                <w:sz w:val="28"/>
                <w:szCs w:val="20"/>
              </w:rPr>
            </w:pPr>
          </w:p>
          <w:p w:rsidR="00CB1017" w:rsidRPr="00E83271" w:rsidRDefault="00CB1017" w:rsidP="00CB1017">
            <w:pPr>
              <w:rPr>
                <w:rFonts w:cs="Times New Roman"/>
                <w:sz w:val="28"/>
                <w:szCs w:val="20"/>
              </w:rPr>
            </w:pPr>
            <w:r w:rsidRPr="00E83271">
              <w:rPr>
                <w:rFonts w:cs="Times New Roman"/>
                <w:sz w:val="28"/>
                <w:szCs w:val="20"/>
              </w:rPr>
              <w:t>-</w:t>
            </w:r>
          </w:p>
          <w:p w:rsidR="00CB1017" w:rsidRPr="00E83271" w:rsidRDefault="00CB1017" w:rsidP="00CB1017">
            <w:pPr>
              <w:rPr>
                <w:rFonts w:cs="Times New Roman"/>
                <w:sz w:val="28"/>
                <w:szCs w:val="20"/>
              </w:rPr>
            </w:pPr>
          </w:p>
        </w:tc>
        <w:tc>
          <w:tcPr>
            <w:tcW w:w="1791" w:type="dxa"/>
            <w:vAlign w:val="center"/>
          </w:tcPr>
          <w:p w:rsidR="00CB1017" w:rsidRPr="00E83271" w:rsidRDefault="00CB1017" w:rsidP="00CB1017">
            <w:pPr>
              <w:rPr>
                <w:rFonts w:cs="Times New Roman"/>
                <w:sz w:val="28"/>
              </w:rPr>
            </w:pPr>
            <w:r w:rsidRPr="00E83271">
              <w:rPr>
                <w:rFonts w:cs="Times New Roman"/>
                <w:sz w:val="28"/>
              </w:rPr>
              <w:t>-</w:t>
            </w:r>
          </w:p>
          <w:p w:rsidR="00CB1017" w:rsidRPr="00E83271" w:rsidRDefault="00CB1017" w:rsidP="00CB1017">
            <w:pPr>
              <w:rPr>
                <w:rFonts w:cs="Times New Roman"/>
                <w:sz w:val="28"/>
              </w:rPr>
            </w:pPr>
          </w:p>
        </w:tc>
      </w:tr>
      <w:tr w:rsidR="00CB1017" w:rsidRPr="00C236F4" w:rsidTr="006C5457">
        <w:trPr>
          <w:trHeight w:val="503"/>
        </w:trPr>
        <w:tc>
          <w:tcPr>
            <w:tcW w:w="4855" w:type="dxa"/>
            <w:gridSpan w:val="5"/>
            <w:vAlign w:val="center"/>
          </w:tcPr>
          <w:p w:rsidR="00CB1017" w:rsidRPr="00EF0E21" w:rsidRDefault="00CB1017" w:rsidP="00CB1017">
            <w:pPr>
              <w:pStyle w:val="ListParagraph"/>
              <w:numPr>
                <w:ilvl w:val="0"/>
                <w:numId w:val="12"/>
              </w:numPr>
              <w:ind w:left="333"/>
              <w:rPr>
                <w:rFonts w:cs="Calibri"/>
                <w:b/>
                <w:sz w:val="28"/>
                <w:szCs w:val="24"/>
                <w:u w:val="single"/>
              </w:rPr>
            </w:pPr>
            <w:r w:rsidRPr="00EF0E21">
              <w:rPr>
                <w:rFonts w:cs="Calibri"/>
                <w:b/>
                <w:sz w:val="28"/>
                <w:szCs w:val="24"/>
                <w:u w:val="single"/>
              </w:rPr>
              <w:lastRenderedPageBreak/>
              <w:t>OTUKPO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03"/>
        </w:trPr>
        <w:tc>
          <w:tcPr>
            <w:tcW w:w="4855" w:type="dxa"/>
            <w:gridSpan w:val="5"/>
            <w:vAlign w:val="center"/>
          </w:tcPr>
          <w:p w:rsidR="00CB1017" w:rsidRPr="00AA6C10" w:rsidRDefault="00CB1017" w:rsidP="00AA6C10">
            <w:pPr>
              <w:pStyle w:val="ListParagraph"/>
              <w:numPr>
                <w:ilvl w:val="5"/>
                <w:numId w:val="105"/>
              </w:numPr>
              <w:ind w:left="333"/>
              <w:rPr>
                <w:rFonts w:cs="Arial"/>
                <w:color w:val="FF0000"/>
                <w:sz w:val="28"/>
              </w:rPr>
            </w:pPr>
            <w:r w:rsidRPr="00AA6C10">
              <w:rPr>
                <w:rFonts w:cs="Arial"/>
                <w:sz w:val="28"/>
              </w:rPr>
              <w:t xml:space="preserve">No Child protection case identified in the period of this visit </w:t>
            </w:r>
          </w:p>
        </w:tc>
        <w:tc>
          <w:tcPr>
            <w:tcW w:w="2340" w:type="dxa"/>
            <w:gridSpan w:val="2"/>
            <w:vAlign w:val="center"/>
          </w:tcPr>
          <w:p w:rsidR="00CB1017" w:rsidRPr="0038770A" w:rsidRDefault="00CB1017" w:rsidP="00CB1017">
            <w:pPr>
              <w:rPr>
                <w:sz w:val="28"/>
                <w:szCs w:val="20"/>
              </w:rPr>
            </w:pPr>
          </w:p>
        </w:tc>
        <w:tc>
          <w:tcPr>
            <w:tcW w:w="2191" w:type="dxa"/>
          </w:tcPr>
          <w:p w:rsidR="00CB1017" w:rsidRPr="0038770A" w:rsidRDefault="00CB1017" w:rsidP="00CB1017">
            <w:pPr>
              <w:rPr>
                <w:sz w:val="28"/>
                <w:szCs w:val="20"/>
              </w:rPr>
            </w:pPr>
          </w:p>
        </w:tc>
        <w:tc>
          <w:tcPr>
            <w:tcW w:w="1791" w:type="dxa"/>
            <w:vAlign w:val="center"/>
          </w:tcPr>
          <w:p w:rsidR="00CB1017" w:rsidRPr="0038770A" w:rsidRDefault="00CB1017" w:rsidP="00CB1017">
            <w:pPr>
              <w:rPr>
                <w:sz w:val="28"/>
                <w:szCs w:val="20"/>
              </w:rPr>
            </w:pPr>
          </w:p>
        </w:tc>
      </w:tr>
      <w:tr w:rsidR="00CB1017" w:rsidRPr="00C236F4" w:rsidTr="006C5457">
        <w:trPr>
          <w:trHeight w:val="503"/>
        </w:trPr>
        <w:tc>
          <w:tcPr>
            <w:tcW w:w="4855" w:type="dxa"/>
            <w:gridSpan w:val="5"/>
            <w:vAlign w:val="center"/>
          </w:tcPr>
          <w:p w:rsidR="00CB1017" w:rsidRPr="00BA1ED3" w:rsidRDefault="00CB1017" w:rsidP="00CB1017">
            <w:pPr>
              <w:pStyle w:val="ListParagraph"/>
              <w:numPr>
                <w:ilvl w:val="0"/>
                <w:numId w:val="12"/>
              </w:numPr>
              <w:ind w:left="333"/>
              <w:rPr>
                <w:rFonts w:cs="Arial"/>
                <w:sz w:val="28"/>
              </w:rPr>
            </w:pPr>
            <w:r w:rsidRPr="00BA1ED3">
              <w:rPr>
                <w:b/>
                <w:sz w:val="28"/>
                <w:szCs w:val="24"/>
                <w:u w:val="single"/>
              </w:rPr>
              <w:t>TARKA LGA</w:t>
            </w:r>
          </w:p>
        </w:tc>
        <w:tc>
          <w:tcPr>
            <w:tcW w:w="2340" w:type="dxa"/>
            <w:gridSpan w:val="2"/>
            <w:vAlign w:val="center"/>
          </w:tcPr>
          <w:p w:rsidR="00CB1017" w:rsidRPr="00EF0E21" w:rsidRDefault="00CB1017" w:rsidP="00CB1017">
            <w:pPr>
              <w:rPr>
                <w:rFonts w:cs="Times New Roman"/>
                <w:sz w:val="28"/>
                <w:szCs w:val="24"/>
              </w:rPr>
            </w:pPr>
          </w:p>
        </w:tc>
        <w:tc>
          <w:tcPr>
            <w:tcW w:w="2191" w:type="dxa"/>
          </w:tcPr>
          <w:p w:rsidR="00CB1017" w:rsidRPr="00EF0E21" w:rsidRDefault="00CB1017" w:rsidP="00CB1017">
            <w:pPr>
              <w:rPr>
                <w:rFonts w:cs="Times New Roman"/>
                <w:sz w:val="28"/>
                <w:szCs w:val="24"/>
              </w:rPr>
            </w:pPr>
          </w:p>
        </w:tc>
        <w:tc>
          <w:tcPr>
            <w:tcW w:w="1791" w:type="dxa"/>
            <w:vAlign w:val="center"/>
          </w:tcPr>
          <w:p w:rsidR="00CB1017" w:rsidRPr="00EF0E21" w:rsidRDefault="00CB1017" w:rsidP="00CB1017">
            <w:pPr>
              <w:rPr>
                <w:rFonts w:cs="Times New Roman"/>
                <w:sz w:val="28"/>
                <w:szCs w:val="24"/>
              </w:rPr>
            </w:pPr>
          </w:p>
        </w:tc>
      </w:tr>
      <w:tr w:rsidR="00CB1017" w:rsidRPr="00C236F4" w:rsidTr="006C5457">
        <w:trPr>
          <w:trHeight w:val="503"/>
        </w:trPr>
        <w:tc>
          <w:tcPr>
            <w:tcW w:w="4855" w:type="dxa"/>
            <w:gridSpan w:val="5"/>
            <w:vAlign w:val="center"/>
          </w:tcPr>
          <w:p w:rsidR="00CB1017" w:rsidRPr="00186DF7" w:rsidRDefault="00CB1017" w:rsidP="0086539B">
            <w:pPr>
              <w:pStyle w:val="ListParagraph"/>
              <w:numPr>
                <w:ilvl w:val="0"/>
                <w:numId w:val="79"/>
              </w:numPr>
              <w:ind w:left="423" w:hanging="90"/>
              <w:jc w:val="both"/>
              <w:rPr>
                <w:b/>
                <w:sz w:val="28"/>
                <w:szCs w:val="24"/>
              </w:rPr>
            </w:pPr>
            <w:r w:rsidRPr="00186DF7">
              <w:rPr>
                <w:b/>
                <w:sz w:val="28"/>
                <w:szCs w:val="24"/>
              </w:rPr>
              <w:t>Orphans Identified</w:t>
            </w:r>
            <w:r w:rsidRPr="00186DF7">
              <w:rPr>
                <w:sz w:val="28"/>
                <w:szCs w:val="24"/>
              </w:rPr>
              <w:t xml:space="preserve">; </w:t>
            </w:r>
          </w:p>
          <w:p w:rsidR="00CB1017" w:rsidRPr="00186DF7" w:rsidRDefault="00CB1017" w:rsidP="00CB1017">
            <w:pPr>
              <w:pStyle w:val="ListParagraph"/>
              <w:ind w:left="423"/>
              <w:jc w:val="both"/>
              <w:rPr>
                <w:sz w:val="28"/>
                <w:szCs w:val="24"/>
              </w:rPr>
            </w:pPr>
            <w:r w:rsidRPr="00186DF7">
              <w:rPr>
                <w:b/>
                <w:sz w:val="28"/>
                <w:szCs w:val="24"/>
              </w:rPr>
              <w:t>Ukyo</w:t>
            </w:r>
            <w:r w:rsidRPr="00186DF7">
              <w:rPr>
                <w:sz w:val="28"/>
                <w:szCs w:val="24"/>
              </w:rPr>
              <w:t>; Terfa Dave (12yrs)</w:t>
            </w:r>
            <w:r>
              <w:rPr>
                <w:sz w:val="28"/>
                <w:szCs w:val="24"/>
              </w:rPr>
              <w:t xml:space="preserve"> </w:t>
            </w:r>
            <w:r w:rsidRPr="00186DF7">
              <w:rPr>
                <w:b/>
                <w:sz w:val="28"/>
                <w:szCs w:val="24"/>
              </w:rPr>
              <w:t xml:space="preserve">Unacompanied/Separate Children: Yohol; </w:t>
            </w:r>
            <w:r w:rsidRPr="00186DF7">
              <w:rPr>
                <w:sz w:val="28"/>
                <w:szCs w:val="24"/>
              </w:rPr>
              <w:t>Tarlumun (5yrs)</w:t>
            </w:r>
          </w:p>
          <w:p w:rsidR="00CB1017" w:rsidRPr="00186DF7" w:rsidRDefault="00CB1017" w:rsidP="00CB1017">
            <w:pPr>
              <w:jc w:val="both"/>
              <w:rPr>
                <w:sz w:val="28"/>
                <w:szCs w:val="24"/>
              </w:rPr>
            </w:pPr>
          </w:p>
        </w:tc>
        <w:tc>
          <w:tcPr>
            <w:tcW w:w="2340" w:type="dxa"/>
            <w:gridSpan w:val="2"/>
            <w:vAlign w:val="center"/>
          </w:tcPr>
          <w:p w:rsidR="00CB1017" w:rsidRPr="00FC34BA" w:rsidRDefault="00CB1017" w:rsidP="00CB1017">
            <w:pPr>
              <w:rPr>
                <w:sz w:val="28"/>
              </w:rPr>
            </w:pPr>
          </w:p>
        </w:tc>
        <w:tc>
          <w:tcPr>
            <w:tcW w:w="2191" w:type="dxa"/>
          </w:tcPr>
          <w:p w:rsidR="00CB1017" w:rsidRPr="00FC34BA" w:rsidRDefault="00CB1017" w:rsidP="00CB1017">
            <w:pPr>
              <w:rPr>
                <w:sz w:val="28"/>
                <w:szCs w:val="24"/>
              </w:rPr>
            </w:pPr>
            <w:r w:rsidRPr="00FC34BA">
              <w:rPr>
                <w:sz w:val="28"/>
                <w:szCs w:val="24"/>
              </w:rPr>
              <w:t>No facilities to cater for the welfare of the children. The parents also see n</w:t>
            </w:r>
            <w:r>
              <w:rPr>
                <w:sz w:val="28"/>
                <w:szCs w:val="24"/>
              </w:rPr>
              <w:t>othing wrong with child hawking.</w:t>
            </w:r>
          </w:p>
        </w:tc>
        <w:tc>
          <w:tcPr>
            <w:tcW w:w="1791" w:type="dxa"/>
            <w:vAlign w:val="center"/>
          </w:tcPr>
          <w:p w:rsidR="00CB1017" w:rsidRPr="00FC34BA" w:rsidRDefault="00CB1017" w:rsidP="00CB1017">
            <w:pPr>
              <w:rPr>
                <w:sz w:val="28"/>
                <w:szCs w:val="24"/>
              </w:rPr>
            </w:pPr>
            <w:r w:rsidRPr="00FC34BA">
              <w:rPr>
                <w:sz w:val="28"/>
                <w:szCs w:val="24"/>
              </w:rPr>
              <w:t>-</w:t>
            </w:r>
          </w:p>
        </w:tc>
      </w:tr>
      <w:tr w:rsidR="00CB1017" w:rsidRPr="00C236F4" w:rsidTr="006C5457">
        <w:trPr>
          <w:trHeight w:val="503"/>
        </w:trPr>
        <w:tc>
          <w:tcPr>
            <w:tcW w:w="4855" w:type="dxa"/>
            <w:gridSpan w:val="5"/>
            <w:vAlign w:val="center"/>
          </w:tcPr>
          <w:p w:rsidR="00CB1017" w:rsidRPr="00186DF7" w:rsidRDefault="00CB1017" w:rsidP="0086539B">
            <w:pPr>
              <w:pStyle w:val="ListParagraph"/>
              <w:numPr>
                <w:ilvl w:val="0"/>
                <w:numId w:val="79"/>
              </w:numPr>
              <w:ind w:left="423" w:hanging="90"/>
              <w:jc w:val="both"/>
              <w:rPr>
                <w:b/>
                <w:sz w:val="28"/>
                <w:szCs w:val="24"/>
              </w:rPr>
            </w:pPr>
            <w:r w:rsidRPr="00186DF7">
              <w:rPr>
                <w:b/>
                <w:sz w:val="28"/>
                <w:szCs w:val="24"/>
              </w:rPr>
              <w:t>Orphans Identified</w:t>
            </w:r>
            <w:r w:rsidRPr="00186DF7">
              <w:rPr>
                <w:sz w:val="28"/>
                <w:szCs w:val="24"/>
              </w:rPr>
              <w:t xml:space="preserve">; </w:t>
            </w:r>
            <w:r w:rsidRPr="00186DF7">
              <w:rPr>
                <w:b/>
                <w:sz w:val="28"/>
                <w:szCs w:val="24"/>
              </w:rPr>
              <w:t>Aki</w:t>
            </w:r>
            <w:r w:rsidRPr="00186DF7">
              <w:rPr>
                <w:sz w:val="28"/>
                <w:szCs w:val="24"/>
              </w:rPr>
              <w:t>; Umbur Atsar (7yrs)</w:t>
            </w:r>
            <w:r>
              <w:rPr>
                <w:sz w:val="28"/>
                <w:szCs w:val="24"/>
              </w:rPr>
              <w:t xml:space="preserve"> </w:t>
            </w:r>
            <w:r w:rsidRPr="00186DF7">
              <w:rPr>
                <w:b/>
                <w:sz w:val="28"/>
                <w:szCs w:val="24"/>
              </w:rPr>
              <w:t>Unacompanied/Separate Children:</w:t>
            </w:r>
            <w:r w:rsidRPr="00186DF7">
              <w:rPr>
                <w:sz w:val="28"/>
                <w:szCs w:val="24"/>
              </w:rPr>
              <w:t xml:space="preserve">  </w:t>
            </w:r>
          </w:p>
        </w:tc>
        <w:tc>
          <w:tcPr>
            <w:tcW w:w="2340" w:type="dxa"/>
            <w:gridSpan w:val="2"/>
            <w:vAlign w:val="center"/>
          </w:tcPr>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p w:rsidR="00CB1017" w:rsidRPr="00BA2805" w:rsidRDefault="00CB1017" w:rsidP="00CB1017">
            <w:pPr>
              <w:rPr>
                <w:sz w:val="28"/>
              </w:rPr>
            </w:pPr>
          </w:p>
        </w:tc>
        <w:tc>
          <w:tcPr>
            <w:tcW w:w="2191" w:type="dxa"/>
          </w:tcPr>
          <w:p w:rsidR="00CB1017" w:rsidRPr="00BA2805" w:rsidRDefault="00CB1017" w:rsidP="00CB1017">
            <w:pPr>
              <w:rPr>
                <w:sz w:val="28"/>
                <w:szCs w:val="24"/>
              </w:rPr>
            </w:pPr>
          </w:p>
          <w:p w:rsidR="00CB1017" w:rsidRPr="00BA2805" w:rsidRDefault="00CB1017" w:rsidP="00CB1017">
            <w:pPr>
              <w:rPr>
                <w:sz w:val="28"/>
                <w:szCs w:val="24"/>
              </w:rPr>
            </w:pPr>
          </w:p>
          <w:p w:rsidR="00CB1017" w:rsidRPr="00BA2805" w:rsidRDefault="00CB1017" w:rsidP="00CB1017">
            <w:pPr>
              <w:rPr>
                <w:sz w:val="28"/>
                <w:szCs w:val="24"/>
              </w:rPr>
            </w:pPr>
          </w:p>
          <w:p w:rsidR="00CB1017" w:rsidRPr="00BA2805" w:rsidRDefault="00CB1017" w:rsidP="00CB1017">
            <w:pPr>
              <w:rPr>
                <w:sz w:val="28"/>
                <w:szCs w:val="24"/>
              </w:rPr>
            </w:pPr>
          </w:p>
          <w:p w:rsidR="00CB1017" w:rsidRPr="00BA2805" w:rsidRDefault="00CB1017" w:rsidP="00CB1017">
            <w:pPr>
              <w:rPr>
                <w:sz w:val="28"/>
                <w:szCs w:val="24"/>
              </w:rPr>
            </w:pPr>
          </w:p>
          <w:p w:rsidR="00CB1017" w:rsidRPr="00BA2805" w:rsidRDefault="00CB1017" w:rsidP="00CB1017">
            <w:pPr>
              <w:rPr>
                <w:sz w:val="28"/>
                <w:szCs w:val="24"/>
              </w:rPr>
            </w:pPr>
          </w:p>
          <w:p w:rsidR="00CB1017" w:rsidRPr="00BA2805" w:rsidRDefault="00CB1017" w:rsidP="00CB1017">
            <w:pPr>
              <w:rPr>
                <w:sz w:val="28"/>
                <w:szCs w:val="24"/>
              </w:rPr>
            </w:pPr>
            <w:r w:rsidRPr="00BA2805">
              <w:rPr>
                <w:sz w:val="28"/>
                <w:szCs w:val="24"/>
              </w:rPr>
              <w:t>No facilities to cater for the welfare of the children. The parents also see nothing wrong with child hawking.</w:t>
            </w:r>
          </w:p>
          <w:p w:rsidR="00CB1017" w:rsidRPr="00BA2805" w:rsidRDefault="00CB1017" w:rsidP="00CB1017">
            <w:pPr>
              <w:pStyle w:val="ListParagraph"/>
              <w:ind w:left="106"/>
              <w:rPr>
                <w:sz w:val="28"/>
                <w:szCs w:val="24"/>
              </w:rPr>
            </w:pPr>
          </w:p>
        </w:tc>
        <w:tc>
          <w:tcPr>
            <w:tcW w:w="1791" w:type="dxa"/>
            <w:vAlign w:val="center"/>
          </w:tcPr>
          <w:p w:rsidR="00CB1017" w:rsidRPr="00BA2805" w:rsidRDefault="00CB1017" w:rsidP="00CB1017">
            <w:pPr>
              <w:rPr>
                <w:sz w:val="28"/>
                <w:szCs w:val="24"/>
              </w:rPr>
            </w:pPr>
            <w:r w:rsidRPr="00BA2805">
              <w:rPr>
                <w:sz w:val="28"/>
                <w:szCs w:val="24"/>
              </w:rPr>
              <w:t>-</w:t>
            </w:r>
          </w:p>
        </w:tc>
      </w:tr>
      <w:tr w:rsidR="00CB1017" w:rsidRPr="00C236F4" w:rsidTr="006C5457">
        <w:trPr>
          <w:trHeight w:val="503"/>
        </w:trPr>
        <w:tc>
          <w:tcPr>
            <w:tcW w:w="4855" w:type="dxa"/>
            <w:gridSpan w:val="5"/>
            <w:vAlign w:val="center"/>
          </w:tcPr>
          <w:p w:rsidR="00CB1017" w:rsidRPr="0025778D" w:rsidRDefault="00CB1017" w:rsidP="0086539B">
            <w:pPr>
              <w:pStyle w:val="ListParagraph"/>
              <w:numPr>
                <w:ilvl w:val="0"/>
                <w:numId w:val="79"/>
              </w:numPr>
              <w:ind w:left="423" w:hanging="90"/>
              <w:jc w:val="both"/>
              <w:rPr>
                <w:b/>
                <w:sz w:val="28"/>
                <w:szCs w:val="24"/>
              </w:rPr>
            </w:pPr>
            <w:r w:rsidRPr="00186DF7">
              <w:rPr>
                <w:b/>
                <w:sz w:val="28"/>
                <w:szCs w:val="24"/>
              </w:rPr>
              <w:lastRenderedPageBreak/>
              <w:t>Orphans Identified</w:t>
            </w:r>
            <w:r w:rsidRPr="00186DF7">
              <w:rPr>
                <w:sz w:val="28"/>
                <w:szCs w:val="24"/>
              </w:rPr>
              <w:t xml:space="preserve">; </w:t>
            </w:r>
            <w:r w:rsidRPr="00186DF7">
              <w:rPr>
                <w:b/>
                <w:sz w:val="28"/>
                <w:szCs w:val="24"/>
              </w:rPr>
              <w:t>Ibuyo</w:t>
            </w:r>
            <w:r w:rsidRPr="00186DF7">
              <w:rPr>
                <w:sz w:val="28"/>
                <w:szCs w:val="24"/>
              </w:rPr>
              <w:t>; Mhen Atseaityol (8yrs)</w:t>
            </w:r>
            <w:r>
              <w:rPr>
                <w:sz w:val="28"/>
                <w:szCs w:val="24"/>
              </w:rPr>
              <w:t xml:space="preserve"> </w:t>
            </w:r>
            <w:r w:rsidRPr="00186DF7">
              <w:rPr>
                <w:b/>
                <w:sz w:val="28"/>
                <w:szCs w:val="24"/>
              </w:rPr>
              <w:t>Unacompanied/Separate Children:</w:t>
            </w:r>
            <w:r w:rsidRPr="00186DF7">
              <w:rPr>
                <w:sz w:val="28"/>
                <w:szCs w:val="24"/>
              </w:rPr>
              <w:t xml:space="preserve">  </w:t>
            </w:r>
          </w:p>
          <w:p w:rsidR="00CB1017" w:rsidRDefault="00CB1017" w:rsidP="00CB1017">
            <w:pPr>
              <w:jc w:val="both"/>
              <w:rPr>
                <w:b/>
                <w:sz w:val="28"/>
                <w:szCs w:val="24"/>
              </w:rPr>
            </w:pPr>
          </w:p>
          <w:p w:rsidR="00CB1017" w:rsidRDefault="00CB1017" w:rsidP="00CB1017">
            <w:pPr>
              <w:jc w:val="both"/>
              <w:rPr>
                <w:b/>
                <w:sz w:val="28"/>
                <w:szCs w:val="24"/>
              </w:rPr>
            </w:pPr>
          </w:p>
          <w:p w:rsidR="00CB1017" w:rsidRDefault="00CB1017" w:rsidP="00CB1017">
            <w:pPr>
              <w:jc w:val="both"/>
              <w:rPr>
                <w:b/>
                <w:sz w:val="28"/>
                <w:szCs w:val="24"/>
              </w:rPr>
            </w:pPr>
          </w:p>
          <w:p w:rsidR="00CB1017" w:rsidRDefault="00CB1017" w:rsidP="00CB1017">
            <w:pPr>
              <w:jc w:val="both"/>
              <w:rPr>
                <w:b/>
                <w:sz w:val="28"/>
                <w:szCs w:val="24"/>
              </w:rPr>
            </w:pPr>
          </w:p>
          <w:p w:rsidR="00CB1017" w:rsidRDefault="00CB1017" w:rsidP="00CB1017">
            <w:pPr>
              <w:jc w:val="both"/>
              <w:rPr>
                <w:b/>
                <w:sz w:val="28"/>
                <w:szCs w:val="24"/>
              </w:rPr>
            </w:pPr>
          </w:p>
          <w:p w:rsidR="00CB1017" w:rsidRPr="0025778D" w:rsidRDefault="00CB1017" w:rsidP="00CB1017">
            <w:pPr>
              <w:jc w:val="both"/>
              <w:rPr>
                <w:b/>
                <w:sz w:val="28"/>
                <w:szCs w:val="24"/>
              </w:rPr>
            </w:pPr>
          </w:p>
        </w:tc>
        <w:tc>
          <w:tcPr>
            <w:tcW w:w="2340" w:type="dxa"/>
            <w:gridSpan w:val="2"/>
            <w:vAlign w:val="center"/>
          </w:tcPr>
          <w:p w:rsidR="00CB1017" w:rsidRPr="004B4F64" w:rsidRDefault="00CB1017" w:rsidP="00CB1017">
            <w:pPr>
              <w:rPr>
                <w:sz w:val="28"/>
              </w:rPr>
            </w:pPr>
          </w:p>
        </w:tc>
        <w:tc>
          <w:tcPr>
            <w:tcW w:w="2191" w:type="dxa"/>
          </w:tcPr>
          <w:p w:rsidR="00CB1017" w:rsidRPr="004B4F64" w:rsidRDefault="00CB1017" w:rsidP="00CB1017">
            <w:pPr>
              <w:rPr>
                <w:sz w:val="28"/>
                <w:szCs w:val="24"/>
              </w:rPr>
            </w:pPr>
            <w:r w:rsidRPr="004B4F64">
              <w:rPr>
                <w:sz w:val="28"/>
                <w:szCs w:val="24"/>
              </w:rPr>
              <w:t>No facilities to cater for the welfare of the children. The parents also see nothing wrong with child hawking.</w:t>
            </w:r>
          </w:p>
          <w:p w:rsidR="00CB1017" w:rsidRPr="004B4F64" w:rsidRDefault="00CB1017" w:rsidP="00CB1017">
            <w:pPr>
              <w:pStyle w:val="ListParagraph"/>
              <w:ind w:left="106"/>
              <w:rPr>
                <w:sz w:val="28"/>
                <w:szCs w:val="24"/>
              </w:rPr>
            </w:pPr>
          </w:p>
        </w:tc>
        <w:tc>
          <w:tcPr>
            <w:tcW w:w="1791" w:type="dxa"/>
            <w:vAlign w:val="center"/>
          </w:tcPr>
          <w:p w:rsidR="00CB1017" w:rsidRPr="004B4F64" w:rsidRDefault="00CB1017" w:rsidP="00CB1017">
            <w:pPr>
              <w:rPr>
                <w:sz w:val="28"/>
                <w:szCs w:val="24"/>
              </w:rPr>
            </w:pPr>
            <w:r w:rsidRPr="004B4F64">
              <w:rPr>
                <w:sz w:val="28"/>
                <w:szCs w:val="24"/>
              </w:rPr>
              <w:t>-</w:t>
            </w:r>
          </w:p>
        </w:tc>
      </w:tr>
      <w:tr w:rsidR="00CB1017" w:rsidRPr="00C236F4" w:rsidTr="006C5457">
        <w:trPr>
          <w:trHeight w:val="503"/>
        </w:trPr>
        <w:tc>
          <w:tcPr>
            <w:tcW w:w="4855" w:type="dxa"/>
            <w:gridSpan w:val="5"/>
            <w:vAlign w:val="center"/>
          </w:tcPr>
          <w:p w:rsidR="00CB1017" w:rsidRDefault="00CB1017" w:rsidP="0086539B">
            <w:pPr>
              <w:pStyle w:val="ListParagraph"/>
              <w:numPr>
                <w:ilvl w:val="0"/>
                <w:numId w:val="79"/>
              </w:numPr>
              <w:ind w:left="423" w:hanging="90"/>
              <w:jc w:val="both"/>
              <w:rPr>
                <w:sz w:val="28"/>
                <w:szCs w:val="24"/>
              </w:rPr>
            </w:pPr>
            <w:r w:rsidRPr="00186DF7">
              <w:rPr>
                <w:b/>
                <w:sz w:val="28"/>
                <w:szCs w:val="24"/>
              </w:rPr>
              <w:t>Orphans Identified</w:t>
            </w:r>
            <w:r>
              <w:rPr>
                <w:b/>
                <w:sz w:val="28"/>
                <w:szCs w:val="24"/>
              </w:rPr>
              <w:t xml:space="preserve"> </w:t>
            </w:r>
            <w:r w:rsidRPr="00186DF7">
              <w:rPr>
                <w:b/>
                <w:sz w:val="28"/>
                <w:szCs w:val="24"/>
              </w:rPr>
              <w:t>Tse-Agirigi</w:t>
            </w:r>
            <w:r w:rsidRPr="00186DF7">
              <w:rPr>
                <w:sz w:val="28"/>
                <w:szCs w:val="24"/>
              </w:rPr>
              <w:t xml:space="preserve">; Aershimana Torka (10yrs) </w:t>
            </w:r>
            <w:r>
              <w:rPr>
                <w:sz w:val="28"/>
                <w:szCs w:val="24"/>
              </w:rPr>
              <w:t>Unaccompanied</w:t>
            </w:r>
            <w:r w:rsidRPr="00186DF7">
              <w:rPr>
                <w:b/>
                <w:sz w:val="28"/>
                <w:szCs w:val="24"/>
              </w:rPr>
              <w:t xml:space="preserve"> Children</w:t>
            </w:r>
            <w:r>
              <w:rPr>
                <w:sz w:val="28"/>
                <w:szCs w:val="24"/>
              </w:rPr>
              <w:t xml:space="preserve">; </w:t>
            </w:r>
            <w:r w:rsidRPr="00186DF7">
              <w:rPr>
                <w:b/>
                <w:sz w:val="28"/>
                <w:szCs w:val="24"/>
              </w:rPr>
              <w:t>Tse-Agirigi</w:t>
            </w:r>
            <w:r w:rsidRPr="00186DF7">
              <w:rPr>
                <w:sz w:val="28"/>
                <w:szCs w:val="24"/>
              </w:rPr>
              <w:t>; Kumasuun (11yrs), Wandoo (12yrs) and Mngusuun (8yrs)</w:t>
            </w:r>
          </w:p>
          <w:p w:rsidR="00CB1017" w:rsidRDefault="00CB1017" w:rsidP="00CB1017">
            <w:pPr>
              <w:jc w:val="both"/>
              <w:rPr>
                <w:sz w:val="28"/>
                <w:szCs w:val="24"/>
              </w:rPr>
            </w:pPr>
          </w:p>
          <w:p w:rsidR="00CB1017" w:rsidRDefault="00CB1017" w:rsidP="00CB1017">
            <w:pPr>
              <w:jc w:val="both"/>
              <w:rPr>
                <w:sz w:val="28"/>
                <w:szCs w:val="24"/>
              </w:rPr>
            </w:pPr>
          </w:p>
          <w:p w:rsidR="00CB1017" w:rsidRPr="0025778D" w:rsidRDefault="00CB1017" w:rsidP="00CB1017">
            <w:pPr>
              <w:jc w:val="both"/>
              <w:rPr>
                <w:sz w:val="28"/>
                <w:szCs w:val="24"/>
              </w:rPr>
            </w:pPr>
          </w:p>
          <w:p w:rsidR="00CB1017" w:rsidRPr="00186DF7" w:rsidRDefault="00CB1017" w:rsidP="00CB1017">
            <w:pPr>
              <w:ind w:left="423" w:hanging="90"/>
              <w:jc w:val="both"/>
              <w:rPr>
                <w:sz w:val="28"/>
                <w:szCs w:val="24"/>
              </w:rPr>
            </w:pPr>
          </w:p>
        </w:tc>
        <w:tc>
          <w:tcPr>
            <w:tcW w:w="2340" w:type="dxa"/>
            <w:gridSpan w:val="2"/>
            <w:vAlign w:val="center"/>
          </w:tcPr>
          <w:p w:rsidR="00CB1017" w:rsidRPr="00186DF7" w:rsidRDefault="00CB1017" w:rsidP="00CB1017">
            <w:pPr>
              <w:rPr>
                <w:sz w:val="28"/>
              </w:rPr>
            </w:pPr>
          </w:p>
        </w:tc>
        <w:tc>
          <w:tcPr>
            <w:tcW w:w="2191" w:type="dxa"/>
          </w:tcPr>
          <w:p w:rsidR="00CB1017" w:rsidRPr="00186DF7" w:rsidRDefault="00CB1017" w:rsidP="00CB1017">
            <w:pPr>
              <w:rPr>
                <w:sz w:val="28"/>
                <w:szCs w:val="24"/>
              </w:rPr>
            </w:pPr>
            <w:r w:rsidRPr="00186DF7">
              <w:rPr>
                <w:sz w:val="28"/>
                <w:szCs w:val="24"/>
              </w:rPr>
              <w:t>No facilities to cater for the welfare of the children. The parents also see nothing wrong with child hawking.</w:t>
            </w:r>
          </w:p>
          <w:p w:rsidR="00CB1017" w:rsidRPr="00186DF7" w:rsidRDefault="00CB1017" w:rsidP="00CB1017">
            <w:pPr>
              <w:pStyle w:val="ListParagraph"/>
              <w:ind w:left="106"/>
              <w:rPr>
                <w:sz w:val="28"/>
                <w:szCs w:val="24"/>
              </w:rPr>
            </w:pPr>
          </w:p>
        </w:tc>
        <w:tc>
          <w:tcPr>
            <w:tcW w:w="1791" w:type="dxa"/>
            <w:vAlign w:val="center"/>
          </w:tcPr>
          <w:p w:rsidR="00CB1017" w:rsidRPr="00186DF7" w:rsidRDefault="00CB1017" w:rsidP="00CB1017">
            <w:pPr>
              <w:rPr>
                <w:sz w:val="28"/>
                <w:szCs w:val="24"/>
              </w:rPr>
            </w:pPr>
            <w:r w:rsidRPr="00186DF7">
              <w:rPr>
                <w:sz w:val="28"/>
                <w:szCs w:val="24"/>
              </w:rPr>
              <w:t>-</w:t>
            </w:r>
          </w:p>
        </w:tc>
      </w:tr>
      <w:tr w:rsidR="00CB1017" w:rsidRPr="00C236F4" w:rsidTr="006C5457">
        <w:trPr>
          <w:trHeight w:val="503"/>
        </w:trPr>
        <w:tc>
          <w:tcPr>
            <w:tcW w:w="4855" w:type="dxa"/>
            <w:gridSpan w:val="5"/>
            <w:vAlign w:val="center"/>
          </w:tcPr>
          <w:p w:rsidR="00CB1017" w:rsidRPr="00FD794C" w:rsidRDefault="00CB1017" w:rsidP="00CB1017">
            <w:pPr>
              <w:pStyle w:val="ListParagraph"/>
              <w:numPr>
                <w:ilvl w:val="0"/>
                <w:numId w:val="12"/>
              </w:numPr>
              <w:ind w:left="333"/>
              <w:rPr>
                <w:rFonts w:cs="Arial"/>
                <w:sz w:val="18"/>
              </w:rPr>
            </w:pPr>
            <w:r w:rsidRPr="00FD794C">
              <w:rPr>
                <w:rFonts w:cstheme="minorHAnsi"/>
                <w:b/>
                <w:sz w:val="28"/>
                <w:szCs w:val="24"/>
                <w:u w:val="single"/>
              </w:rPr>
              <w:t>UKUM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03"/>
        </w:trPr>
        <w:tc>
          <w:tcPr>
            <w:tcW w:w="4855" w:type="dxa"/>
            <w:gridSpan w:val="5"/>
            <w:vAlign w:val="center"/>
          </w:tcPr>
          <w:p w:rsidR="00CB1017" w:rsidRPr="009A31CA" w:rsidRDefault="00CB1017" w:rsidP="0086539B">
            <w:pPr>
              <w:pStyle w:val="ListParagraph"/>
              <w:numPr>
                <w:ilvl w:val="0"/>
                <w:numId w:val="91"/>
              </w:numPr>
              <w:ind w:left="333" w:hanging="90"/>
              <w:rPr>
                <w:rFonts w:cs="Times New Roman"/>
                <w:sz w:val="28"/>
                <w:szCs w:val="20"/>
              </w:rPr>
            </w:pPr>
            <w:r w:rsidRPr="009A31CA">
              <w:rPr>
                <w:rFonts w:cs="Times New Roman"/>
                <w:sz w:val="28"/>
                <w:szCs w:val="20"/>
              </w:rPr>
              <w:t>On 26/09/20, it was reported that Iorwuese Elizabeth Doose (10 years) from Mbawar community in Azendeshi ward went to the stream to fetch water with her younger sister and she slipped and fell into the stream. Her younger sister was scared and she ran back to run for a long distance to tell people to come and help get her sister out of the water. Iorwuese Elizabeth Doose could not swim so before her younger sister could get help she had already drowned. In discussion a with the mother, she asked her daughter Elizabeth to grind pepper but there was no water at home so she went to get water and the incident occurred. Help got to her but it was too late, they rushed her to Comprehensive Health Care but were confirmed dead.</w:t>
            </w:r>
          </w:p>
        </w:tc>
        <w:tc>
          <w:tcPr>
            <w:tcW w:w="2340" w:type="dxa"/>
            <w:gridSpan w:val="2"/>
            <w:vAlign w:val="center"/>
          </w:tcPr>
          <w:p w:rsidR="00CB1017" w:rsidRDefault="00CB1017" w:rsidP="00CB1017">
            <w:pPr>
              <w:rPr>
                <w:rFonts w:cs="Times New Roman"/>
                <w:sz w:val="28"/>
                <w:szCs w:val="20"/>
              </w:rPr>
            </w:pPr>
            <w:r w:rsidRPr="009A31CA">
              <w:rPr>
                <w:rFonts w:cs="Times New Roman"/>
                <w:sz w:val="28"/>
                <w:szCs w:val="20"/>
              </w:rPr>
              <w:t>Help got to her but it was too late, they rushed her to Comprehensive Health Care but was confirmed dead.</w:t>
            </w: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Pr="009A31CA" w:rsidRDefault="00CB1017" w:rsidP="00CB1017">
            <w:pPr>
              <w:rPr>
                <w:rFonts w:cs="Times New Roman"/>
                <w:sz w:val="28"/>
                <w:szCs w:val="18"/>
              </w:rPr>
            </w:pPr>
          </w:p>
        </w:tc>
        <w:tc>
          <w:tcPr>
            <w:tcW w:w="2191" w:type="dxa"/>
          </w:tcPr>
          <w:p w:rsidR="00CB1017" w:rsidRPr="009A31CA" w:rsidRDefault="00CB1017" w:rsidP="00CB1017">
            <w:pPr>
              <w:rPr>
                <w:rFonts w:cs="Times New Roman"/>
                <w:sz w:val="28"/>
                <w:szCs w:val="18"/>
              </w:rPr>
            </w:pPr>
          </w:p>
        </w:tc>
        <w:tc>
          <w:tcPr>
            <w:tcW w:w="1791" w:type="dxa"/>
            <w:vAlign w:val="center"/>
          </w:tcPr>
          <w:p w:rsidR="00CB1017" w:rsidRDefault="00CB1017" w:rsidP="00CB1017">
            <w:pPr>
              <w:rPr>
                <w:rFonts w:cs="Times New Roman"/>
                <w:sz w:val="28"/>
                <w:szCs w:val="18"/>
              </w:rPr>
            </w:pPr>
            <w:r w:rsidRPr="009A31CA">
              <w:rPr>
                <w:rFonts w:cs="Times New Roman"/>
                <w:sz w:val="28"/>
                <w:szCs w:val="18"/>
              </w:rPr>
              <w:t>Parents should be very strict to their wards especially when it comes to house chores.</w:t>
            </w: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Default="00CB1017" w:rsidP="00CB1017">
            <w:pPr>
              <w:rPr>
                <w:rFonts w:cs="Times New Roman"/>
                <w:sz w:val="28"/>
                <w:szCs w:val="18"/>
              </w:rPr>
            </w:pPr>
          </w:p>
          <w:p w:rsidR="00CB1017" w:rsidRPr="009A31CA" w:rsidRDefault="00CB1017" w:rsidP="00CB1017">
            <w:pPr>
              <w:rPr>
                <w:rFonts w:cs="Times New Roman"/>
                <w:sz w:val="28"/>
                <w:szCs w:val="18"/>
              </w:rPr>
            </w:pPr>
          </w:p>
        </w:tc>
      </w:tr>
      <w:tr w:rsidR="00CB1017" w:rsidRPr="00C236F4" w:rsidTr="006C5457">
        <w:trPr>
          <w:trHeight w:val="77"/>
        </w:trPr>
        <w:tc>
          <w:tcPr>
            <w:tcW w:w="4855" w:type="dxa"/>
            <w:gridSpan w:val="5"/>
            <w:vAlign w:val="center"/>
          </w:tcPr>
          <w:p w:rsidR="00CB1017" w:rsidRPr="006D16B9" w:rsidRDefault="00CB1017" w:rsidP="00CB1017">
            <w:pPr>
              <w:rPr>
                <w:rFonts w:cs="Arial"/>
                <w:sz w:val="14"/>
              </w:rPr>
            </w:pPr>
            <w:r>
              <w:rPr>
                <w:rFonts w:cs="Arial"/>
                <w:sz w:val="18"/>
              </w:rPr>
              <w:t>WOMEN PROTECTION ISSUES</w:t>
            </w:r>
            <w:r w:rsidRPr="00C236F4">
              <w:rPr>
                <w:rFonts w:cs="Arial"/>
                <w:sz w:val="14"/>
              </w:rPr>
              <w:t xml:space="preserve"> (details of the cases above such as rape/sexual abuse, sexual exploitation, </w:t>
            </w:r>
            <w:r>
              <w:rPr>
                <w:rFonts w:cs="Arial"/>
                <w:sz w:val="14"/>
              </w:rPr>
              <w:t xml:space="preserve">sex for food, </w:t>
            </w:r>
            <w:r w:rsidRPr="00C236F4">
              <w:rPr>
                <w:rFonts w:cs="Arial"/>
                <w:sz w:val="14"/>
              </w:rPr>
              <w:t>physical violence, forced/early marriage, domestic violence/neglect, harassment, security threats against women/girls, etc.)</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Pr="006D16B9" w:rsidRDefault="00CB1017" w:rsidP="00CB1017">
            <w:pPr>
              <w:pStyle w:val="ListParagraph"/>
              <w:numPr>
                <w:ilvl w:val="0"/>
                <w:numId w:val="13"/>
              </w:numPr>
              <w:ind w:left="333"/>
              <w:rPr>
                <w:rFonts w:cs="Arial"/>
                <w:b/>
                <w:sz w:val="28"/>
                <w:u w:val="single"/>
              </w:rPr>
            </w:pPr>
            <w:r>
              <w:rPr>
                <w:rFonts w:cs="Arial"/>
                <w:b/>
                <w:sz w:val="28"/>
                <w:u w:val="single"/>
              </w:rPr>
              <w:t xml:space="preserve">AGATU LGA </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Default="00CB1017" w:rsidP="00CB1017">
            <w:pPr>
              <w:pStyle w:val="ListParagraph"/>
              <w:numPr>
                <w:ilvl w:val="0"/>
                <w:numId w:val="13"/>
              </w:numPr>
              <w:ind w:left="333"/>
              <w:rPr>
                <w:rFonts w:cs="Arial"/>
                <w:b/>
                <w:sz w:val="28"/>
                <w:u w:val="single"/>
              </w:rPr>
            </w:pPr>
            <w:r w:rsidRPr="00540FD6">
              <w:rPr>
                <w:rFonts w:cs="Arial"/>
                <w:b/>
                <w:sz w:val="28"/>
                <w:szCs w:val="28"/>
                <w:u w:val="single"/>
              </w:rPr>
              <w:t>BURUKU LGA</w:t>
            </w:r>
            <w:r>
              <w:rPr>
                <w:rFonts w:cs="Arial"/>
                <w:b/>
                <w:sz w:val="28"/>
                <w:szCs w:val="28"/>
                <w:u w:val="single"/>
              </w:rPr>
              <w:t xml:space="preserve"> </w:t>
            </w:r>
          </w:p>
        </w:tc>
        <w:tc>
          <w:tcPr>
            <w:tcW w:w="2340" w:type="dxa"/>
            <w:gridSpan w:val="2"/>
            <w:vAlign w:val="center"/>
          </w:tcPr>
          <w:p w:rsidR="00CB1017" w:rsidRPr="00540FD6" w:rsidRDefault="00CB1017" w:rsidP="00CB1017">
            <w:pPr>
              <w:rPr>
                <w:sz w:val="28"/>
                <w:szCs w:val="20"/>
              </w:rPr>
            </w:pPr>
          </w:p>
        </w:tc>
        <w:tc>
          <w:tcPr>
            <w:tcW w:w="2191" w:type="dxa"/>
          </w:tcPr>
          <w:p w:rsidR="00CB1017" w:rsidRPr="00540FD6" w:rsidRDefault="00CB1017" w:rsidP="00CB1017">
            <w:pPr>
              <w:rPr>
                <w:sz w:val="28"/>
                <w:szCs w:val="20"/>
              </w:rPr>
            </w:pPr>
          </w:p>
        </w:tc>
        <w:tc>
          <w:tcPr>
            <w:tcW w:w="1791" w:type="dxa"/>
            <w:vAlign w:val="center"/>
          </w:tcPr>
          <w:p w:rsidR="00CB1017" w:rsidRPr="00540FD6" w:rsidRDefault="00CB1017" w:rsidP="00CB1017">
            <w:pPr>
              <w:rPr>
                <w:sz w:val="28"/>
                <w:szCs w:val="20"/>
              </w:rPr>
            </w:pPr>
          </w:p>
        </w:tc>
      </w:tr>
      <w:tr w:rsidR="00CB1017" w:rsidRPr="00C236F4" w:rsidTr="006C5457">
        <w:trPr>
          <w:trHeight w:val="77"/>
        </w:trPr>
        <w:tc>
          <w:tcPr>
            <w:tcW w:w="4855" w:type="dxa"/>
            <w:gridSpan w:val="5"/>
            <w:vAlign w:val="center"/>
          </w:tcPr>
          <w:p w:rsidR="00CB1017" w:rsidRPr="009D5267" w:rsidRDefault="00CB1017" w:rsidP="00CB1017">
            <w:pPr>
              <w:pStyle w:val="ListParagraph"/>
              <w:numPr>
                <w:ilvl w:val="0"/>
                <w:numId w:val="13"/>
              </w:numPr>
              <w:ind w:left="333"/>
              <w:rPr>
                <w:rFonts w:cs="Arial"/>
                <w:b/>
                <w:sz w:val="28"/>
                <w:u w:val="single"/>
              </w:rPr>
            </w:pPr>
            <w:r w:rsidRPr="00905EE5">
              <w:rPr>
                <w:rFonts w:cstheme="minorHAnsi"/>
                <w:b/>
                <w:sz w:val="28"/>
                <w:szCs w:val="28"/>
                <w:u w:val="single"/>
              </w:rPr>
              <w:lastRenderedPageBreak/>
              <w:t>GBOKO LGA</w:t>
            </w:r>
          </w:p>
        </w:tc>
        <w:tc>
          <w:tcPr>
            <w:tcW w:w="2340" w:type="dxa"/>
            <w:gridSpan w:val="2"/>
            <w:vAlign w:val="center"/>
          </w:tcPr>
          <w:p w:rsidR="00CB1017" w:rsidRPr="00A457BB" w:rsidRDefault="00CB1017" w:rsidP="00CB1017">
            <w:pPr>
              <w:rPr>
                <w:sz w:val="28"/>
                <w:szCs w:val="20"/>
              </w:rPr>
            </w:pPr>
          </w:p>
        </w:tc>
        <w:tc>
          <w:tcPr>
            <w:tcW w:w="2191" w:type="dxa"/>
          </w:tcPr>
          <w:p w:rsidR="00CB1017" w:rsidRPr="00A457BB" w:rsidRDefault="00CB1017" w:rsidP="00CB1017">
            <w:pPr>
              <w:rPr>
                <w:sz w:val="28"/>
                <w:szCs w:val="20"/>
              </w:rPr>
            </w:pPr>
          </w:p>
        </w:tc>
        <w:tc>
          <w:tcPr>
            <w:tcW w:w="1791" w:type="dxa"/>
            <w:vAlign w:val="center"/>
          </w:tcPr>
          <w:p w:rsidR="00CB1017" w:rsidRPr="00A457BB" w:rsidRDefault="00CB1017" w:rsidP="00CB1017">
            <w:pPr>
              <w:rPr>
                <w:sz w:val="28"/>
                <w:szCs w:val="20"/>
              </w:rPr>
            </w:pPr>
          </w:p>
        </w:tc>
      </w:tr>
      <w:tr w:rsidR="00CB1017" w:rsidRPr="00C236F4" w:rsidTr="006C5457">
        <w:trPr>
          <w:trHeight w:val="77"/>
        </w:trPr>
        <w:tc>
          <w:tcPr>
            <w:tcW w:w="4855" w:type="dxa"/>
            <w:gridSpan w:val="5"/>
            <w:vAlign w:val="center"/>
          </w:tcPr>
          <w:p w:rsidR="00CB1017" w:rsidRPr="00905EE5" w:rsidRDefault="00CB1017" w:rsidP="0086539B">
            <w:pPr>
              <w:pStyle w:val="ListParagraph"/>
              <w:numPr>
                <w:ilvl w:val="5"/>
                <w:numId w:val="105"/>
              </w:numPr>
              <w:ind w:left="333"/>
              <w:rPr>
                <w:sz w:val="28"/>
                <w:szCs w:val="18"/>
              </w:rPr>
            </w:pPr>
            <w:r w:rsidRPr="00905EE5">
              <w:rPr>
                <w:sz w:val="28"/>
                <w:szCs w:val="18"/>
              </w:rPr>
              <w:t xml:space="preserve">Five (5) women of behind General Hospital, Gboko were identified as female headed household, they were: </w:t>
            </w:r>
          </w:p>
          <w:p w:rsidR="00CB1017" w:rsidRDefault="00CB1017" w:rsidP="0086539B">
            <w:pPr>
              <w:pStyle w:val="ListParagraph"/>
              <w:numPr>
                <w:ilvl w:val="0"/>
                <w:numId w:val="109"/>
              </w:numPr>
              <w:rPr>
                <w:sz w:val="28"/>
                <w:szCs w:val="18"/>
              </w:rPr>
            </w:pPr>
            <w:r>
              <w:rPr>
                <w:sz w:val="28"/>
                <w:szCs w:val="18"/>
              </w:rPr>
              <w:t xml:space="preserve">MBAPEVEN MAKPUM </w:t>
            </w:r>
          </w:p>
          <w:p w:rsidR="00CB1017" w:rsidRDefault="00CB1017" w:rsidP="0086539B">
            <w:pPr>
              <w:pStyle w:val="ListParagraph"/>
              <w:numPr>
                <w:ilvl w:val="0"/>
                <w:numId w:val="109"/>
              </w:numPr>
              <w:rPr>
                <w:sz w:val="28"/>
                <w:szCs w:val="18"/>
              </w:rPr>
            </w:pPr>
            <w:r>
              <w:rPr>
                <w:sz w:val="28"/>
                <w:szCs w:val="18"/>
              </w:rPr>
              <w:t xml:space="preserve">MARTHA IORBEE </w:t>
            </w:r>
          </w:p>
          <w:p w:rsidR="00CB1017" w:rsidRDefault="00CB1017" w:rsidP="0086539B">
            <w:pPr>
              <w:pStyle w:val="ListParagraph"/>
              <w:numPr>
                <w:ilvl w:val="0"/>
                <w:numId w:val="109"/>
              </w:numPr>
              <w:rPr>
                <w:sz w:val="28"/>
                <w:szCs w:val="18"/>
              </w:rPr>
            </w:pPr>
            <w:r>
              <w:rPr>
                <w:sz w:val="28"/>
                <w:szCs w:val="18"/>
              </w:rPr>
              <w:t xml:space="preserve">DOOSHIMA TERSOO </w:t>
            </w:r>
          </w:p>
          <w:p w:rsidR="00CB1017" w:rsidRDefault="00CB1017" w:rsidP="0086539B">
            <w:pPr>
              <w:pStyle w:val="ListParagraph"/>
              <w:numPr>
                <w:ilvl w:val="0"/>
                <w:numId w:val="109"/>
              </w:numPr>
              <w:rPr>
                <w:sz w:val="28"/>
                <w:szCs w:val="18"/>
              </w:rPr>
            </w:pPr>
            <w:r>
              <w:rPr>
                <w:sz w:val="28"/>
                <w:szCs w:val="18"/>
              </w:rPr>
              <w:t xml:space="preserve">APEINUMBU IGBAKULA </w:t>
            </w:r>
          </w:p>
          <w:p w:rsidR="00CB1017" w:rsidRPr="00E61CA8" w:rsidRDefault="00CB1017" w:rsidP="0086539B">
            <w:pPr>
              <w:pStyle w:val="ListParagraph"/>
              <w:numPr>
                <w:ilvl w:val="0"/>
                <w:numId w:val="109"/>
              </w:numPr>
              <w:rPr>
                <w:sz w:val="28"/>
                <w:szCs w:val="18"/>
              </w:rPr>
            </w:pPr>
            <w:r>
              <w:rPr>
                <w:sz w:val="28"/>
                <w:szCs w:val="18"/>
              </w:rPr>
              <w:t xml:space="preserve">CATHERINE SHANON. </w:t>
            </w:r>
          </w:p>
        </w:tc>
        <w:tc>
          <w:tcPr>
            <w:tcW w:w="2340" w:type="dxa"/>
            <w:gridSpan w:val="2"/>
            <w:vAlign w:val="center"/>
          </w:tcPr>
          <w:p w:rsidR="00CB1017" w:rsidRPr="00E61CA8" w:rsidRDefault="00CB1017" w:rsidP="00CB1017">
            <w:pPr>
              <w:rPr>
                <w:sz w:val="28"/>
                <w:szCs w:val="20"/>
              </w:rPr>
            </w:pPr>
          </w:p>
        </w:tc>
        <w:tc>
          <w:tcPr>
            <w:tcW w:w="2191" w:type="dxa"/>
          </w:tcPr>
          <w:p w:rsidR="00CB1017" w:rsidRPr="00E61CA8" w:rsidRDefault="00CB1017" w:rsidP="00CB1017">
            <w:pPr>
              <w:rPr>
                <w:sz w:val="28"/>
                <w:szCs w:val="20"/>
              </w:rPr>
            </w:pPr>
            <w:r>
              <w:rPr>
                <w:sz w:val="28"/>
                <w:szCs w:val="20"/>
              </w:rPr>
              <w:t>Those women’s effort in fending and providing for their family members is very little and not commiserate with the number or people in their houses.</w:t>
            </w:r>
          </w:p>
        </w:tc>
        <w:tc>
          <w:tcPr>
            <w:tcW w:w="1791" w:type="dxa"/>
            <w:vAlign w:val="center"/>
          </w:tcPr>
          <w:p w:rsidR="00CB1017" w:rsidRDefault="00CB1017" w:rsidP="00CB1017">
            <w:pPr>
              <w:rPr>
                <w:sz w:val="28"/>
                <w:szCs w:val="20"/>
              </w:rPr>
            </w:pPr>
            <w:r>
              <w:rPr>
                <w:sz w:val="28"/>
                <w:szCs w:val="20"/>
              </w:rPr>
              <w:t xml:space="preserve">Well spirited individuals can suppor these women. </w:t>
            </w:r>
          </w:p>
          <w:p w:rsidR="00CB1017" w:rsidRPr="00E61CA8" w:rsidRDefault="00CB1017" w:rsidP="00CB1017">
            <w:pPr>
              <w:rPr>
                <w:sz w:val="28"/>
                <w:szCs w:val="20"/>
              </w:rPr>
            </w:pPr>
            <w:r>
              <w:rPr>
                <w:sz w:val="28"/>
                <w:szCs w:val="20"/>
              </w:rPr>
              <w:t xml:space="preserve">Government empowerment schemes/program should get toe people in such areas, such women should be involved. </w:t>
            </w:r>
          </w:p>
        </w:tc>
      </w:tr>
      <w:tr w:rsidR="00CB1017" w:rsidRPr="00C236F4" w:rsidTr="006C5457">
        <w:trPr>
          <w:trHeight w:val="77"/>
        </w:trPr>
        <w:tc>
          <w:tcPr>
            <w:tcW w:w="4855" w:type="dxa"/>
            <w:gridSpan w:val="5"/>
            <w:vAlign w:val="center"/>
          </w:tcPr>
          <w:p w:rsidR="00CB1017" w:rsidRPr="00AD3166" w:rsidRDefault="00CB1017" w:rsidP="00CB1017">
            <w:pPr>
              <w:pStyle w:val="ListParagraph"/>
              <w:numPr>
                <w:ilvl w:val="0"/>
                <w:numId w:val="13"/>
              </w:numPr>
              <w:ind w:left="333"/>
              <w:rPr>
                <w:rFonts w:cs="Arial"/>
                <w:b/>
                <w:sz w:val="28"/>
                <w:u w:val="single"/>
              </w:rPr>
            </w:pPr>
            <w:r w:rsidRPr="00AD3166">
              <w:rPr>
                <w:rFonts w:cs="Arial"/>
                <w:b/>
                <w:sz w:val="28"/>
                <w:szCs w:val="28"/>
              </w:rPr>
              <w:t>GUMA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Default="00CB1017" w:rsidP="0086539B">
            <w:pPr>
              <w:pStyle w:val="ListParagraph"/>
              <w:numPr>
                <w:ilvl w:val="0"/>
                <w:numId w:val="95"/>
              </w:numPr>
              <w:ind w:left="427" w:hanging="180"/>
              <w:rPr>
                <w:rFonts w:cs="Arial"/>
                <w:sz w:val="28"/>
              </w:rPr>
            </w:pPr>
            <w:r w:rsidRPr="00CE61B5">
              <w:rPr>
                <w:rFonts w:cs="Arial"/>
                <w:sz w:val="28"/>
              </w:rPr>
              <w:t xml:space="preserve">On 5/9/2020, there was a case of physical violence, harassment, and threats against women in Haaga community. </w:t>
            </w: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Pr="00CE61B5" w:rsidRDefault="00CB1017" w:rsidP="00CB1017">
            <w:pPr>
              <w:rPr>
                <w:rFonts w:cs="Arial"/>
                <w:sz w:val="28"/>
              </w:rPr>
            </w:pPr>
          </w:p>
        </w:tc>
        <w:tc>
          <w:tcPr>
            <w:tcW w:w="2340" w:type="dxa"/>
            <w:gridSpan w:val="2"/>
            <w:vAlign w:val="center"/>
          </w:tcPr>
          <w:p w:rsidR="00CB1017" w:rsidRPr="00563275" w:rsidRDefault="00CB1017" w:rsidP="00CB1017">
            <w:pPr>
              <w:rPr>
                <w:rFonts w:cs="Times New Roman"/>
                <w:sz w:val="28"/>
                <w:szCs w:val="20"/>
              </w:rPr>
            </w:pPr>
            <w:r w:rsidRPr="00563275">
              <w:rPr>
                <w:rFonts w:cs="Times New Roman"/>
                <w:sz w:val="28"/>
                <w:szCs w:val="20"/>
              </w:rPr>
              <w:t>There is an ongoing investigation and measures put in place to curtail such cases from occurring.</w:t>
            </w:r>
          </w:p>
          <w:p w:rsidR="00CB1017" w:rsidRPr="00563275" w:rsidRDefault="00CB1017" w:rsidP="00CB1017">
            <w:pPr>
              <w:rPr>
                <w:rFonts w:cs="Times New Roman"/>
                <w:sz w:val="28"/>
                <w:szCs w:val="20"/>
              </w:rPr>
            </w:pPr>
          </w:p>
          <w:p w:rsidR="00CB1017" w:rsidRPr="00563275" w:rsidRDefault="00CB1017" w:rsidP="00CB1017">
            <w:pPr>
              <w:rPr>
                <w:rFonts w:cs="Times New Roman"/>
                <w:sz w:val="28"/>
                <w:szCs w:val="20"/>
              </w:rPr>
            </w:pPr>
            <w:r w:rsidRPr="00563275">
              <w:rPr>
                <w:rFonts w:cs="Times New Roman"/>
                <w:sz w:val="28"/>
                <w:szCs w:val="20"/>
              </w:rPr>
              <w:t xml:space="preserve">  </w:t>
            </w:r>
          </w:p>
        </w:tc>
        <w:tc>
          <w:tcPr>
            <w:tcW w:w="2191" w:type="dxa"/>
          </w:tcPr>
          <w:p w:rsidR="00CB1017" w:rsidRPr="00563275" w:rsidRDefault="00CB1017" w:rsidP="00CB1017">
            <w:pPr>
              <w:rPr>
                <w:rFonts w:cs="Times New Roman"/>
                <w:sz w:val="28"/>
                <w:szCs w:val="20"/>
              </w:rPr>
            </w:pPr>
            <w:r w:rsidRPr="00563275">
              <w:rPr>
                <w:rFonts w:cs="Times New Roman"/>
                <w:sz w:val="28"/>
                <w:szCs w:val="20"/>
              </w:rPr>
              <w:t xml:space="preserve">Insecurity and threats by suspected herdsmen are the factors triggering the identified cases  </w:t>
            </w:r>
          </w:p>
          <w:p w:rsidR="00CB1017" w:rsidRPr="00563275" w:rsidRDefault="00CB1017" w:rsidP="00CB1017">
            <w:pPr>
              <w:rPr>
                <w:rFonts w:cs="Times New Roman"/>
                <w:sz w:val="28"/>
                <w:szCs w:val="20"/>
              </w:rPr>
            </w:pPr>
          </w:p>
          <w:p w:rsidR="00CB1017" w:rsidRPr="00563275" w:rsidRDefault="00CB1017" w:rsidP="00CB1017">
            <w:pPr>
              <w:rPr>
                <w:rFonts w:cs="Times New Roman"/>
                <w:sz w:val="28"/>
                <w:szCs w:val="20"/>
              </w:rPr>
            </w:pPr>
          </w:p>
        </w:tc>
        <w:tc>
          <w:tcPr>
            <w:tcW w:w="1791" w:type="dxa"/>
            <w:vAlign w:val="center"/>
          </w:tcPr>
          <w:p w:rsidR="00CB1017" w:rsidRPr="00563275" w:rsidRDefault="00CB1017" w:rsidP="00CB1017">
            <w:pPr>
              <w:rPr>
                <w:rFonts w:cs="Times New Roman"/>
                <w:sz w:val="28"/>
                <w:szCs w:val="20"/>
              </w:rPr>
            </w:pPr>
            <w:r w:rsidRPr="00563275">
              <w:rPr>
                <w:rFonts w:cs="Times New Roman"/>
                <w:sz w:val="28"/>
                <w:szCs w:val="20"/>
              </w:rPr>
              <w:t>Government should deploy more security personnel to these communities to help reduce the high r</w:t>
            </w:r>
            <w:r>
              <w:rPr>
                <w:rFonts w:cs="Times New Roman"/>
                <w:sz w:val="28"/>
                <w:szCs w:val="20"/>
              </w:rPr>
              <w:t>ate of violence and insecurity.</w:t>
            </w:r>
          </w:p>
        </w:tc>
      </w:tr>
      <w:tr w:rsidR="00CB1017" w:rsidRPr="00C236F4" w:rsidTr="006C5457">
        <w:trPr>
          <w:trHeight w:val="77"/>
        </w:trPr>
        <w:tc>
          <w:tcPr>
            <w:tcW w:w="4855" w:type="dxa"/>
            <w:gridSpan w:val="5"/>
            <w:vAlign w:val="center"/>
          </w:tcPr>
          <w:p w:rsidR="00CB1017" w:rsidRDefault="00CB1017" w:rsidP="0086539B">
            <w:pPr>
              <w:pStyle w:val="ListParagraph"/>
              <w:numPr>
                <w:ilvl w:val="0"/>
                <w:numId w:val="95"/>
              </w:numPr>
              <w:ind w:left="427" w:hanging="180"/>
              <w:rPr>
                <w:rFonts w:cs="Arial"/>
                <w:sz w:val="28"/>
              </w:rPr>
            </w:pPr>
            <w:r w:rsidRPr="00CE61B5">
              <w:rPr>
                <w:rFonts w:cs="Arial"/>
                <w:sz w:val="28"/>
              </w:rPr>
              <w:t>On 14/9/2020, there was a case of physical violence, harassment, and threats against women in Daudu community.</w:t>
            </w: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Pr="00CE61B5" w:rsidRDefault="00CB1017" w:rsidP="00CB1017">
            <w:pPr>
              <w:rPr>
                <w:rFonts w:cs="Arial"/>
                <w:sz w:val="28"/>
              </w:rPr>
            </w:pPr>
            <w:r w:rsidRPr="00CE61B5">
              <w:rPr>
                <w:rFonts w:cs="Arial"/>
                <w:sz w:val="28"/>
              </w:rPr>
              <w:t xml:space="preserve"> </w:t>
            </w:r>
          </w:p>
        </w:tc>
        <w:tc>
          <w:tcPr>
            <w:tcW w:w="2340" w:type="dxa"/>
            <w:gridSpan w:val="2"/>
            <w:vAlign w:val="center"/>
          </w:tcPr>
          <w:p w:rsidR="00CB1017" w:rsidRPr="008A03A2" w:rsidRDefault="00CB1017" w:rsidP="00CB1017">
            <w:pPr>
              <w:rPr>
                <w:rFonts w:cs="Times New Roman"/>
                <w:sz w:val="28"/>
                <w:szCs w:val="20"/>
              </w:rPr>
            </w:pPr>
            <w:r w:rsidRPr="008A03A2">
              <w:rPr>
                <w:rFonts w:cs="Times New Roman"/>
                <w:sz w:val="28"/>
                <w:szCs w:val="20"/>
              </w:rPr>
              <w:t>There is an ongoing investigation and measures put in place to curtail such cases from occurring.</w:t>
            </w:r>
          </w:p>
          <w:p w:rsidR="00CB1017" w:rsidRPr="008A03A2" w:rsidRDefault="00CB1017" w:rsidP="00CB1017">
            <w:pPr>
              <w:rPr>
                <w:rFonts w:cs="Times New Roman"/>
                <w:sz w:val="28"/>
                <w:szCs w:val="20"/>
              </w:rPr>
            </w:pPr>
          </w:p>
          <w:p w:rsidR="00CB1017" w:rsidRPr="008A03A2" w:rsidRDefault="00CB1017" w:rsidP="00CB1017">
            <w:pPr>
              <w:rPr>
                <w:rFonts w:cs="Times New Roman"/>
                <w:sz w:val="28"/>
                <w:szCs w:val="20"/>
              </w:rPr>
            </w:pPr>
            <w:r w:rsidRPr="008A03A2">
              <w:rPr>
                <w:rFonts w:cs="Times New Roman"/>
                <w:sz w:val="28"/>
                <w:szCs w:val="20"/>
              </w:rPr>
              <w:t xml:space="preserve">  </w:t>
            </w:r>
          </w:p>
        </w:tc>
        <w:tc>
          <w:tcPr>
            <w:tcW w:w="2191" w:type="dxa"/>
          </w:tcPr>
          <w:p w:rsidR="00CB1017" w:rsidRPr="008A03A2" w:rsidRDefault="00CB1017" w:rsidP="00CB1017">
            <w:pPr>
              <w:rPr>
                <w:rFonts w:cs="Times New Roman"/>
                <w:sz w:val="28"/>
                <w:szCs w:val="20"/>
              </w:rPr>
            </w:pPr>
            <w:r w:rsidRPr="008A03A2">
              <w:rPr>
                <w:rFonts w:cs="Times New Roman"/>
                <w:sz w:val="28"/>
                <w:szCs w:val="20"/>
              </w:rPr>
              <w:t xml:space="preserve">Insecurity and threats by suspected herdsmen are the factors triggering the identified cases  </w:t>
            </w:r>
          </w:p>
          <w:p w:rsidR="00CB1017" w:rsidRPr="008A03A2" w:rsidRDefault="00CB1017" w:rsidP="00CB1017">
            <w:pPr>
              <w:rPr>
                <w:rFonts w:cs="Times New Roman"/>
                <w:sz w:val="28"/>
                <w:szCs w:val="20"/>
              </w:rPr>
            </w:pPr>
          </w:p>
          <w:p w:rsidR="00CB1017" w:rsidRPr="008A03A2" w:rsidRDefault="00CB1017" w:rsidP="00CB1017">
            <w:pPr>
              <w:rPr>
                <w:rFonts w:cs="Times New Roman"/>
                <w:sz w:val="28"/>
                <w:szCs w:val="20"/>
              </w:rPr>
            </w:pPr>
          </w:p>
        </w:tc>
        <w:tc>
          <w:tcPr>
            <w:tcW w:w="1791" w:type="dxa"/>
            <w:vAlign w:val="center"/>
          </w:tcPr>
          <w:p w:rsidR="00CB1017" w:rsidRPr="008A03A2" w:rsidRDefault="00CB1017" w:rsidP="00CB1017">
            <w:pPr>
              <w:rPr>
                <w:rFonts w:cs="Times New Roman"/>
                <w:sz w:val="28"/>
                <w:szCs w:val="20"/>
              </w:rPr>
            </w:pPr>
            <w:r w:rsidRPr="008A03A2">
              <w:rPr>
                <w:rFonts w:cs="Times New Roman"/>
                <w:sz w:val="28"/>
                <w:szCs w:val="20"/>
              </w:rPr>
              <w:t>Government should deploy more security personnel to these communities to help reduce the high rate of violence and insecurity.</w:t>
            </w:r>
          </w:p>
          <w:p w:rsidR="00CB1017" w:rsidRPr="008A03A2" w:rsidRDefault="00CB1017" w:rsidP="00CB1017">
            <w:pPr>
              <w:rPr>
                <w:rFonts w:cs="Times New Roman"/>
                <w:sz w:val="28"/>
                <w:szCs w:val="20"/>
              </w:rPr>
            </w:pPr>
          </w:p>
          <w:p w:rsidR="00CB1017" w:rsidRPr="008A03A2" w:rsidRDefault="00CB1017" w:rsidP="00CB1017">
            <w:pPr>
              <w:rPr>
                <w:rFonts w:cs="Times New Roman"/>
                <w:sz w:val="28"/>
                <w:szCs w:val="20"/>
              </w:rPr>
            </w:pPr>
            <w:r w:rsidRPr="008A03A2">
              <w:rPr>
                <w:rFonts w:cs="Times New Roman"/>
                <w:sz w:val="28"/>
                <w:szCs w:val="20"/>
              </w:rPr>
              <w:t xml:space="preserve"> </w:t>
            </w:r>
          </w:p>
        </w:tc>
      </w:tr>
      <w:tr w:rsidR="00CB1017" w:rsidRPr="00C236F4" w:rsidTr="006C5457">
        <w:trPr>
          <w:trHeight w:val="77"/>
        </w:trPr>
        <w:tc>
          <w:tcPr>
            <w:tcW w:w="4855" w:type="dxa"/>
            <w:gridSpan w:val="5"/>
            <w:vAlign w:val="center"/>
          </w:tcPr>
          <w:p w:rsidR="00CB1017" w:rsidRPr="00CE61B5" w:rsidRDefault="00CB1017" w:rsidP="0086539B">
            <w:pPr>
              <w:pStyle w:val="ListParagraph"/>
              <w:numPr>
                <w:ilvl w:val="0"/>
                <w:numId w:val="95"/>
              </w:numPr>
              <w:ind w:left="427" w:hanging="180"/>
              <w:rPr>
                <w:rFonts w:cs="Arial"/>
                <w:sz w:val="28"/>
              </w:rPr>
            </w:pPr>
            <w:r w:rsidRPr="00CE61B5">
              <w:rPr>
                <w:rFonts w:cs="Arial"/>
                <w:sz w:val="28"/>
              </w:rPr>
              <w:t xml:space="preserve">On 20/9/ and 21/9/2020, there were cases of physical violence, </w:t>
            </w:r>
            <w:r w:rsidRPr="00CE61B5">
              <w:rPr>
                <w:rFonts w:cs="Arial"/>
                <w:sz w:val="28"/>
              </w:rPr>
              <w:lastRenderedPageBreak/>
              <w:t xml:space="preserve">harassment, threats against women and a case of early marriage in Apera and Mbagen communities </w:t>
            </w:r>
          </w:p>
        </w:tc>
        <w:tc>
          <w:tcPr>
            <w:tcW w:w="2340" w:type="dxa"/>
            <w:gridSpan w:val="2"/>
            <w:vAlign w:val="center"/>
          </w:tcPr>
          <w:p w:rsidR="00CB1017" w:rsidRPr="0001007F" w:rsidRDefault="00CB1017" w:rsidP="00CB1017">
            <w:pPr>
              <w:rPr>
                <w:rFonts w:cs="Times New Roman"/>
                <w:sz w:val="28"/>
                <w:szCs w:val="20"/>
              </w:rPr>
            </w:pPr>
            <w:r w:rsidRPr="0001007F">
              <w:rPr>
                <w:rFonts w:cs="Times New Roman"/>
                <w:sz w:val="28"/>
                <w:szCs w:val="20"/>
              </w:rPr>
              <w:lastRenderedPageBreak/>
              <w:t xml:space="preserve">There is an ongoing </w:t>
            </w:r>
            <w:r w:rsidRPr="0001007F">
              <w:rPr>
                <w:rFonts w:cs="Times New Roman"/>
                <w:sz w:val="28"/>
                <w:szCs w:val="20"/>
              </w:rPr>
              <w:lastRenderedPageBreak/>
              <w:t>investigation and measures put in place to curtail such cases from occurring.</w:t>
            </w:r>
          </w:p>
          <w:p w:rsidR="00CB1017" w:rsidRPr="0001007F" w:rsidRDefault="00CB1017" w:rsidP="00CB1017">
            <w:pPr>
              <w:rPr>
                <w:rFonts w:cs="Times New Roman"/>
                <w:sz w:val="28"/>
                <w:szCs w:val="20"/>
              </w:rPr>
            </w:pPr>
          </w:p>
          <w:p w:rsidR="00CB1017" w:rsidRPr="0001007F" w:rsidRDefault="00CB1017" w:rsidP="00CB1017">
            <w:pPr>
              <w:rPr>
                <w:rFonts w:cs="Times New Roman"/>
                <w:sz w:val="28"/>
                <w:szCs w:val="20"/>
              </w:rPr>
            </w:pPr>
            <w:r w:rsidRPr="0001007F">
              <w:rPr>
                <w:rFonts w:cs="Times New Roman"/>
                <w:sz w:val="28"/>
                <w:szCs w:val="20"/>
              </w:rPr>
              <w:t>The early marriage case was being reported to the available elders and sensitization was administered to them.</w:t>
            </w:r>
          </w:p>
          <w:p w:rsidR="00CB1017" w:rsidRPr="0001007F" w:rsidRDefault="00CB1017" w:rsidP="00CB1017">
            <w:pPr>
              <w:rPr>
                <w:rFonts w:cs="Times New Roman"/>
                <w:sz w:val="28"/>
                <w:szCs w:val="20"/>
              </w:rPr>
            </w:pPr>
          </w:p>
          <w:p w:rsidR="00CB1017" w:rsidRPr="0001007F" w:rsidRDefault="00CB1017" w:rsidP="00CB1017">
            <w:pPr>
              <w:rPr>
                <w:rFonts w:cs="Times New Roman"/>
                <w:sz w:val="28"/>
                <w:szCs w:val="20"/>
              </w:rPr>
            </w:pPr>
            <w:r w:rsidRPr="0001007F">
              <w:rPr>
                <w:rFonts w:cs="Times New Roman"/>
                <w:sz w:val="28"/>
                <w:szCs w:val="20"/>
              </w:rPr>
              <w:t xml:space="preserve">  </w:t>
            </w:r>
          </w:p>
        </w:tc>
        <w:tc>
          <w:tcPr>
            <w:tcW w:w="2191" w:type="dxa"/>
          </w:tcPr>
          <w:p w:rsidR="00CB1017" w:rsidRPr="0001007F" w:rsidRDefault="00CB1017" w:rsidP="00CB1017">
            <w:pPr>
              <w:rPr>
                <w:rFonts w:cs="Times New Roman"/>
                <w:sz w:val="28"/>
                <w:szCs w:val="20"/>
              </w:rPr>
            </w:pPr>
            <w:r w:rsidRPr="0001007F">
              <w:rPr>
                <w:rFonts w:cs="Times New Roman"/>
                <w:sz w:val="28"/>
                <w:szCs w:val="20"/>
              </w:rPr>
              <w:lastRenderedPageBreak/>
              <w:t xml:space="preserve">Insecurity and threats by </w:t>
            </w:r>
            <w:r w:rsidRPr="0001007F">
              <w:rPr>
                <w:rFonts w:cs="Times New Roman"/>
                <w:sz w:val="28"/>
                <w:szCs w:val="20"/>
              </w:rPr>
              <w:lastRenderedPageBreak/>
              <w:t xml:space="preserve">suspected herdsmen are the factors triggering the identified cases.  </w:t>
            </w:r>
          </w:p>
          <w:p w:rsidR="00CB1017" w:rsidRPr="0001007F" w:rsidRDefault="00CB1017" w:rsidP="00CB1017">
            <w:pPr>
              <w:rPr>
                <w:rFonts w:cs="Times New Roman"/>
                <w:sz w:val="28"/>
                <w:szCs w:val="20"/>
              </w:rPr>
            </w:pPr>
          </w:p>
          <w:p w:rsidR="00CB1017" w:rsidRPr="0001007F" w:rsidRDefault="00CB1017" w:rsidP="00CB1017">
            <w:pPr>
              <w:rPr>
                <w:rFonts w:cs="Times New Roman"/>
                <w:sz w:val="28"/>
                <w:szCs w:val="20"/>
              </w:rPr>
            </w:pPr>
            <w:r w:rsidRPr="0001007F">
              <w:rPr>
                <w:rFonts w:cs="Times New Roman"/>
                <w:sz w:val="28"/>
                <w:szCs w:val="20"/>
              </w:rPr>
              <w:t xml:space="preserve">Parents are in full support to help reduce their responsibilities. </w:t>
            </w:r>
          </w:p>
        </w:tc>
        <w:tc>
          <w:tcPr>
            <w:tcW w:w="1791" w:type="dxa"/>
            <w:vAlign w:val="center"/>
          </w:tcPr>
          <w:p w:rsidR="00CB1017" w:rsidRPr="0001007F" w:rsidRDefault="00CB1017" w:rsidP="00CB1017">
            <w:pPr>
              <w:rPr>
                <w:rFonts w:cs="Times New Roman"/>
                <w:sz w:val="28"/>
                <w:szCs w:val="20"/>
              </w:rPr>
            </w:pPr>
            <w:r w:rsidRPr="0001007F">
              <w:rPr>
                <w:rFonts w:cs="Times New Roman"/>
                <w:sz w:val="28"/>
                <w:szCs w:val="20"/>
              </w:rPr>
              <w:lastRenderedPageBreak/>
              <w:t xml:space="preserve">Government should </w:t>
            </w:r>
            <w:r w:rsidRPr="0001007F">
              <w:rPr>
                <w:rFonts w:cs="Times New Roman"/>
                <w:sz w:val="28"/>
                <w:szCs w:val="20"/>
              </w:rPr>
              <w:lastRenderedPageBreak/>
              <w:t>deploy more security personnel to these communities to help reduce the high rate of violence and insecurity.</w:t>
            </w:r>
          </w:p>
          <w:p w:rsidR="00CB1017" w:rsidRPr="0001007F" w:rsidRDefault="00CB1017" w:rsidP="00CB1017">
            <w:pPr>
              <w:rPr>
                <w:rFonts w:cs="Times New Roman"/>
                <w:sz w:val="28"/>
                <w:szCs w:val="20"/>
              </w:rPr>
            </w:pPr>
          </w:p>
          <w:p w:rsidR="00CB1017" w:rsidRPr="0001007F" w:rsidRDefault="00CB1017" w:rsidP="00CB1017">
            <w:pPr>
              <w:rPr>
                <w:rFonts w:cs="Times New Roman"/>
                <w:sz w:val="28"/>
                <w:szCs w:val="20"/>
              </w:rPr>
            </w:pPr>
            <w:r w:rsidRPr="0001007F">
              <w:rPr>
                <w:rFonts w:cs="Times New Roman"/>
                <w:sz w:val="28"/>
                <w:szCs w:val="20"/>
              </w:rPr>
              <w:t xml:space="preserve"> To advert such cases from occurring, dangers of early marriages should be well known to guardians perhaps via sensitization. </w:t>
            </w:r>
          </w:p>
        </w:tc>
      </w:tr>
      <w:tr w:rsidR="00CB1017" w:rsidRPr="00C236F4" w:rsidTr="006C5457">
        <w:trPr>
          <w:trHeight w:val="77"/>
        </w:trPr>
        <w:tc>
          <w:tcPr>
            <w:tcW w:w="4855" w:type="dxa"/>
            <w:gridSpan w:val="5"/>
            <w:vAlign w:val="center"/>
          </w:tcPr>
          <w:p w:rsidR="00CB1017" w:rsidRPr="00CE61B5" w:rsidRDefault="00CB1017" w:rsidP="0086539B">
            <w:pPr>
              <w:pStyle w:val="ListParagraph"/>
              <w:numPr>
                <w:ilvl w:val="0"/>
                <w:numId w:val="95"/>
              </w:numPr>
              <w:ind w:left="427" w:hanging="180"/>
              <w:rPr>
                <w:rFonts w:cs="Arial"/>
                <w:sz w:val="28"/>
              </w:rPr>
            </w:pPr>
            <w:r w:rsidRPr="00CE61B5">
              <w:rPr>
                <w:rFonts w:cs="Arial"/>
                <w:sz w:val="28"/>
              </w:rPr>
              <w:lastRenderedPageBreak/>
              <w:t>On 2</w:t>
            </w:r>
            <w:r w:rsidRPr="00CE61B5">
              <w:rPr>
                <w:rFonts w:cs="Arial"/>
                <w:sz w:val="28"/>
                <w:vertAlign w:val="superscript"/>
              </w:rPr>
              <w:t>nd</w:t>
            </w:r>
            <w:r w:rsidRPr="00CE61B5">
              <w:rPr>
                <w:rFonts w:cs="Arial"/>
                <w:sz w:val="28"/>
              </w:rPr>
              <w:t xml:space="preserve">/9/2020, there were cases of physical violence, harassment, and threats against women in Ulevkaa and Kulugh communities </w:t>
            </w:r>
          </w:p>
        </w:tc>
        <w:tc>
          <w:tcPr>
            <w:tcW w:w="2340" w:type="dxa"/>
            <w:gridSpan w:val="2"/>
            <w:vAlign w:val="center"/>
          </w:tcPr>
          <w:p w:rsidR="00CB1017" w:rsidRPr="00A3406B" w:rsidRDefault="00CB1017" w:rsidP="00CB1017">
            <w:pPr>
              <w:rPr>
                <w:rFonts w:cs="Times New Roman"/>
                <w:sz w:val="28"/>
                <w:szCs w:val="20"/>
              </w:rPr>
            </w:pPr>
            <w:r w:rsidRPr="00A3406B">
              <w:rPr>
                <w:rFonts w:cs="Times New Roman"/>
                <w:sz w:val="28"/>
                <w:szCs w:val="20"/>
              </w:rPr>
              <w:t>There is an ongoing investigation and measures put in place to curtail such cases from occurring.</w:t>
            </w:r>
          </w:p>
          <w:p w:rsidR="00CB1017" w:rsidRPr="00A3406B" w:rsidRDefault="00CB1017" w:rsidP="00CB1017">
            <w:pPr>
              <w:rPr>
                <w:rFonts w:cs="Times New Roman"/>
                <w:sz w:val="28"/>
                <w:szCs w:val="20"/>
              </w:rPr>
            </w:pPr>
          </w:p>
          <w:p w:rsidR="00CB1017" w:rsidRPr="00A3406B" w:rsidRDefault="00CB1017" w:rsidP="00CB1017">
            <w:pPr>
              <w:rPr>
                <w:rFonts w:cs="Times New Roman"/>
                <w:sz w:val="28"/>
                <w:szCs w:val="20"/>
              </w:rPr>
            </w:pPr>
            <w:r w:rsidRPr="00A3406B">
              <w:rPr>
                <w:rFonts w:cs="Times New Roman"/>
                <w:sz w:val="28"/>
                <w:szCs w:val="20"/>
              </w:rPr>
              <w:t xml:space="preserve">  </w:t>
            </w:r>
          </w:p>
        </w:tc>
        <w:tc>
          <w:tcPr>
            <w:tcW w:w="2191" w:type="dxa"/>
          </w:tcPr>
          <w:p w:rsidR="00CB1017" w:rsidRPr="00A3406B" w:rsidRDefault="00CB1017" w:rsidP="00CB1017">
            <w:pPr>
              <w:rPr>
                <w:rFonts w:cs="Times New Roman"/>
                <w:sz w:val="28"/>
                <w:szCs w:val="20"/>
              </w:rPr>
            </w:pPr>
            <w:r w:rsidRPr="00A3406B">
              <w:rPr>
                <w:rFonts w:cs="Times New Roman"/>
                <w:sz w:val="28"/>
                <w:szCs w:val="20"/>
              </w:rPr>
              <w:t xml:space="preserve">Insecurity and threats by suspected herdsmen are the factors triggering the identified cases  </w:t>
            </w:r>
          </w:p>
          <w:p w:rsidR="00CB1017" w:rsidRPr="00A3406B" w:rsidRDefault="00CB1017" w:rsidP="00CB1017">
            <w:pPr>
              <w:rPr>
                <w:rFonts w:cs="Times New Roman"/>
                <w:sz w:val="28"/>
                <w:szCs w:val="20"/>
              </w:rPr>
            </w:pPr>
          </w:p>
          <w:p w:rsidR="00CB1017" w:rsidRPr="00A3406B" w:rsidRDefault="00CB1017" w:rsidP="00CB1017">
            <w:pPr>
              <w:rPr>
                <w:rFonts w:cs="Times New Roman"/>
                <w:sz w:val="28"/>
                <w:szCs w:val="20"/>
              </w:rPr>
            </w:pPr>
          </w:p>
        </w:tc>
        <w:tc>
          <w:tcPr>
            <w:tcW w:w="1791" w:type="dxa"/>
            <w:vAlign w:val="center"/>
          </w:tcPr>
          <w:p w:rsidR="00CB1017" w:rsidRPr="00A3406B" w:rsidRDefault="00CB1017" w:rsidP="00CB1017">
            <w:pPr>
              <w:rPr>
                <w:rFonts w:cs="Times New Roman"/>
                <w:sz w:val="28"/>
                <w:szCs w:val="20"/>
              </w:rPr>
            </w:pPr>
            <w:r w:rsidRPr="00A3406B">
              <w:rPr>
                <w:rFonts w:cs="Times New Roman"/>
                <w:sz w:val="28"/>
                <w:szCs w:val="20"/>
              </w:rPr>
              <w:t>Government should deploy more security personnel to these communities to help reduce the high rate of violence and insecurity.</w:t>
            </w:r>
          </w:p>
          <w:p w:rsidR="00CB1017" w:rsidRPr="00A3406B" w:rsidRDefault="00CB1017" w:rsidP="00CB1017">
            <w:pPr>
              <w:rPr>
                <w:rFonts w:cs="Times New Roman"/>
                <w:sz w:val="28"/>
                <w:szCs w:val="20"/>
              </w:rPr>
            </w:pPr>
          </w:p>
          <w:p w:rsidR="00CB1017" w:rsidRPr="00A3406B" w:rsidRDefault="00CB1017" w:rsidP="00CB1017">
            <w:pPr>
              <w:rPr>
                <w:rFonts w:cs="Times New Roman"/>
                <w:sz w:val="28"/>
                <w:szCs w:val="20"/>
              </w:rPr>
            </w:pPr>
            <w:r w:rsidRPr="00A3406B">
              <w:rPr>
                <w:rFonts w:cs="Times New Roman"/>
                <w:sz w:val="28"/>
                <w:szCs w:val="20"/>
              </w:rPr>
              <w:t xml:space="preserve"> </w:t>
            </w:r>
          </w:p>
        </w:tc>
      </w:tr>
      <w:tr w:rsidR="00CB1017" w:rsidRPr="00C236F4" w:rsidTr="006C5457">
        <w:trPr>
          <w:trHeight w:val="77"/>
        </w:trPr>
        <w:tc>
          <w:tcPr>
            <w:tcW w:w="4855" w:type="dxa"/>
            <w:gridSpan w:val="5"/>
            <w:vAlign w:val="center"/>
          </w:tcPr>
          <w:p w:rsidR="00CB1017" w:rsidRPr="00CE61B5" w:rsidRDefault="00CB1017" w:rsidP="0086539B">
            <w:pPr>
              <w:pStyle w:val="ListParagraph"/>
              <w:numPr>
                <w:ilvl w:val="0"/>
                <w:numId w:val="95"/>
              </w:numPr>
              <w:ind w:left="427" w:hanging="180"/>
              <w:rPr>
                <w:rFonts w:cs="Arial"/>
                <w:sz w:val="28"/>
              </w:rPr>
            </w:pPr>
            <w:r w:rsidRPr="00CE61B5">
              <w:rPr>
                <w:rFonts w:cs="Arial"/>
                <w:sz w:val="28"/>
              </w:rPr>
              <w:t>On 30/9/2020 there were cases of physical violence, harassment, threats against women and a case of early marriage in Tsegwa and Iordye communities.</w:t>
            </w:r>
          </w:p>
        </w:tc>
        <w:tc>
          <w:tcPr>
            <w:tcW w:w="2340" w:type="dxa"/>
            <w:gridSpan w:val="2"/>
            <w:vAlign w:val="center"/>
          </w:tcPr>
          <w:p w:rsidR="00CB1017" w:rsidRPr="00CE61B5" w:rsidRDefault="00CB1017" w:rsidP="00CB1017">
            <w:pPr>
              <w:rPr>
                <w:rFonts w:cs="Times New Roman"/>
                <w:sz w:val="28"/>
                <w:szCs w:val="20"/>
              </w:rPr>
            </w:pPr>
            <w:r w:rsidRPr="00CE61B5">
              <w:rPr>
                <w:rFonts w:cs="Times New Roman"/>
                <w:sz w:val="28"/>
                <w:szCs w:val="20"/>
              </w:rPr>
              <w:t>There is an ongoing investigation and measures put in place to curtail such cases from occurring.</w:t>
            </w:r>
          </w:p>
          <w:p w:rsidR="00CB1017" w:rsidRPr="00CE61B5" w:rsidRDefault="00CB1017" w:rsidP="00CB1017">
            <w:pPr>
              <w:rPr>
                <w:rFonts w:cs="Times New Roman"/>
                <w:sz w:val="28"/>
                <w:szCs w:val="20"/>
              </w:rPr>
            </w:pPr>
          </w:p>
          <w:p w:rsidR="00CB1017" w:rsidRPr="00CE61B5" w:rsidRDefault="00CB1017" w:rsidP="00CB1017">
            <w:pPr>
              <w:rPr>
                <w:rFonts w:cs="Times New Roman"/>
                <w:sz w:val="28"/>
                <w:szCs w:val="20"/>
              </w:rPr>
            </w:pPr>
            <w:r w:rsidRPr="00CE61B5">
              <w:rPr>
                <w:rFonts w:cs="Times New Roman"/>
                <w:sz w:val="28"/>
                <w:szCs w:val="20"/>
              </w:rPr>
              <w:lastRenderedPageBreak/>
              <w:t>The early marriages cases were been reported to the available elders and sensitization was administered to them.</w:t>
            </w:r>
          </w:p>
          <w:p w:rsidR="00CB1017" w:rsidRPr="00CE61B5" w:rsidRDefault="00CB1017" w:rsidP="00CB1017">
            <w:pPr>
              <w:rPr>
                <w:rFonts w:cs="Times New Roman"/>
                <w:sz w:val="28"/>
                <w:szCs w:val="20"/>
              </w:rPr>
            </w:pPr>
          </w:p>
          <w:p w:rsidR="00CB1017" w:rsidRPr="00CE61B5" w:rsidRDefault="00CB1017" w:rsidP="00CB1017">
            <w:pPr>
              <w:rPr>
                <w:rFonts w:cs="Times New Roman"/>
                <w:sz w:val="28"/>
                <w:szCs w:val="20"/>
              </w:rPr>
            </w:pPr>
            <w:r w:rsidRPr="00CE61B5">
              <w:rPr>
                <w:rFonts w:cs="Times New Roman"/>
                <w:sz w:val="28"/>
                <w:szCs w:val="20"/>
              </w:rPr>
              <w:t xml:space="preserve">  </w:t>
            </w:r>
          </w:p>
        </w:tc>
        <w:tc>
          <w:tcPr>
            <w:tcW w:w="2191" w:type="dxa"/>
          </w:tcPr>
          <w:p w:rsidR="00CB1017" w:rsidRPr="00CE61B5" w:rsidRDefault="00CB1017" w:rsidP="00CB1017">
            <w:pPr>
              <w:rPr>
                <w:rFonts w:cs="Times New Roman"/>
                <w:sz w:val="28"/>
                <w:szCs w:val="20"/>
              </w:rPr>
            </w:pPr>
            <w:r w:rsidRPr="00CE61B5">
              <w:rPr>
                <w:rFonts w:cs="Times New Roman"/>
                <w:sz w:val="28"/>
                <w:szCs w:val="20"/>
              </w:rPr>
              <w:lastRenderedPageBreak/>
              <w:t xml:space="preserve">Insecurity and threats by suspected herdsmen are the factors triggering the identified cases.  </w:t>
            </w:r>
          </w:p>
          <w:p w:rsidR="00CB1017" w:rsidRPr="00CE61B5" w:rsidRDefault="00CB1017" w:rsidP="00CB1017">
            <w:pPr>
              <w:rPr>
                <w:rFonts w:cs="Times New Roman"/>
                <w:sz w:val="28"/>
                <w:szCs w:val="20"/>
              </w:rPr>
            </w:pPr>
          </w:p>
          <w:p w:rsidR="00CB1017" w:rsidRPr="00CE61B5" w:rsidRDefault="00CB1017" w:rsidP="00CB1017">
            <w:pPr>
              <w:rPr>
                <w:rFonts w:cs="Times New Roman"/>
                <w:sz w:val="28"/>
                <w:szCs w:val="20"/>
              </w:rPr>
            </w:pPr>
            <w:r w:rsidRPr="00CE61B5">
              <w:rPr>
                <w:rFonts w:cs="Times New Roman"/>
                <w:sz w:val="28"/>
                <w:szCs w:val="20"/>
              </w:rPr>
              <w:lastRenderedPageBreak/>
              <w:t xml:space="preserve">Parents are in full support to help reduce their responsibilities. </w:t>
            </w:r>
          </w:p>
        </w:tc>
        <w:tc>
          <w:tcPr>
            <w:tcW w:w="1791" w:type="dxa"/>
            <w:vAlign w:val="center"/>
          </w:tcPr>
          <w:p w:rsidR="00CB1017" w:rsidRPr="00CE61B5" w:rsidRDefault="00CB1017" w:rsidP="00CB1017">
            <w:pPr>
              <w:rPr>
                <w:rFonts w:cs="Times New Roman"/>
                <w:sz w:val="28"/>
                <w:szCs w:val="20"/>
              </w:rPr>
            </w:pPr>
            <w:r w:rsidRPr="00CE61B5">
              <w:rPr>
                <w:rFonts w:cs="Times New Roman"/>
                <w:sz w:val="28"/>
                <w:szCs w:val="20"/>
              </w:rPr>
              <w:lastRenderedPageBreak/>
              <w:t xml:space="preserve">Government should deploy more security personnel to these communities to help reduce the </w:t>
            </w:r>
            <w:r w:rsidRPr="00CE61B5">
              <w:rPr>
                <w:rFonts w:cs="Times New Roman"/>
                <w:sz w:val="28"/>
                <w:szCs w:val="20"/>
              </w:rPr>
              <w:lastRenderedPageBreak/>
              <w:t>high rate of violence and insecurity.</w:t>
            </w:r>
          </w:p>
          <w:p w:rsidR="00CB1017" w:rsidRPr="00CE61B5" w:rsidRDefault="00CB1017" w:rsidP="00CB1017">
            <w:pPr>
              <w:rPr>
                <w:rFonts w:cs="Times New Roman"/>
                <w:sz w:val="28"/>
                <w:szCs w:val="20"/>
              </w:rPr>
            </w:pPr>
          </w:p>
          <w:p w:rsidR="00CB1017" w:rsidRPr="00CE61B5" w:rsidRDefault="00CB1017" w:rsidP="00CB1017">
            <w:pPr>
              <w:rPr>
                <w:rFonts w:cs="Times New Roman"/>
                <w:sz w:val="28"/>
                <w:szCs w:val="20"/>
              </w:rPr>
            </w:pPr>
            <w:r w:rsidRPr="00CE61B5">
              <w:rPr>
                <w:rFonts w:cs="Times New Roman"/>
                <w:sz w:val="28"/>
                <w:szCs w:val="20"/>
              </w:rPr>
              <w:t xml:space="preserve"> To advert such cases from occurring, dangers of early marriages should be well known to guardians perhaps via sensitization. </w:t>
            </w:r>
          </w:p>
        </w:tc>
      </w:tr>
      <w:tr w:rsidR="00CB1017" w:rsidRPr="00C236F4" w:rsidTr="006C5457">
        <w:trPr>
          <w:trHeight w:val="77"/>
        </w:trPr>
        <w:tc>
          <w:tcPr>
            <w:tcW w:w="4855" w:type="dxa"/>
            <w:gridSpan w:val="5"/>
            <w:vAlign w:val="center"/>
          </w:tcPr>
          <w:p w:rsidR="00CB1017" w:rsidRDefault="00CB1017" w:rsidP="00CB1017">
            <w:pPr>
              <w:rPr>
                <w:sz w:val="28"/>
                <w:szCs w:val="28"/>
              </w:rPr>
            </w:pPr>
            <w:r>
              <w:rPr>
                <w:sz w:val="28"/>
                <w:szCs w:val="28"/>
              </w:rPr>
              <w:lastRenderedPageBreak/>
              <w:t>Four (4) women in different localities were identified as household heads. There were:</w:t>
            </w:r>
          </w:p>
          <w:p w:rsidR="00CB1017" w:rsidRDefault="00CB1017" w:rsidP="0086539B">
            <w:pPr>
              <w:pStyle w:val="ListParagraph"/>
              <w:numPr>
                <w:ilvl w:val="0"/>
                <w:numId w:val="106"/>
              </w:numPr>
              <w:ind w:left="427"/>
              <w:rPr>
                <w:sz w:val="28"/>
                <w:szCs w:val="28"/>
              </w:rPr>
            </w:pPr>
            <w:r>
              <w:rPr>
                <w:sz w:val="28"/>
                <w:szCs w:val="28"/>
              </w:rPr>
              <w:t xml:space="preserve">LOUIS GIRGIR – RICE MILL </w:t>
            </w:r>
          </w:p>
          <w:p w:rsidR="00CB1017" w:rsidRDefault="00CB1017" w:rsidP="0086539B">
            <w:pPr>
              <w:pStyle w:val="ListParagraph"/>
              <w:numPr>
                <w:ilvl w:val="0"/>
                <w:numId w:val="106"/>
              </w:numPr>
              <w:ind w:left="427"/>
              <w:rPr>
                <w:sz w:val="28"/>
                <w:szCs w:val="28"/>
              </w:rPr>
            </w:pPr>
            <w:r>
              <w:rPr>
                <w:sz w:val="28"/>
                <w:szCs w:val="28"/>
              </w:rPr>
              <w:t xml:space="preserve">GAGRET UDAMSON – ANYIMAN VILLAGE </w:t>
            </w:r>
          </w:p>
          <w:p w:rsidR="00CB1017" w:rsidRDefault="00CB1017" w:rsidP="0086539B">
            <w:pPr>
              <w:pStyle w:val="ListParagraph"/>
              <w:numPr>
                <w:ilvl w:val="0"/>
                <w:numId w:val="106"/>
              </w:numPr>
              <w:ind w:left="427"/>
              <w:rPr>
                <w:sz w:val="28"/>
                <w:szCs w:val="28"/>
              </w:rPr>
            </w:pPr>
            <w:r>
              <w:rPr>
                <w:sz w:val="28"/>
                <w:szCs w:val="28"/>
              </w:rPr>
              <w:t xml:space="preserve">HEMBAFAN TERZUNGWE – KAAMEM VILLAGE </w:t>
            </w:r>
          </w:p>
          <w:p w:rsidR="00CB1017" w:rsidRPr="00382D5E" w:rsidRDefault="00CB1017" w:rsidP="0086539B">
            <w:pPr>
              <w:pStyle w:val="ListParagraph"/>
              <w:numPr>
                <w:ilvl w:val="0"/>
                <w:numId w:val="106"/>
              </w:numPr>
              <w:ind w:left="427"/>
              <w:rPr>
                <w:sz w:val="28"/>
                <w:szCs w:val="28"/>
              </w:rPr>
            </w:pPr>
            <w:r>
              <w:rPr>
                <w:sz w:val="28"/>
                <w:szCs w:val="28"/>
              </w:rPr>
              <w:t>MBAZAN TYOUGH KAAMEM VILLAGE.</w:t>
            </w:r>
          </w:p>
        </w:tc>
        <w:tc>
          <w:tcPr>
            <w:tcW w:w="2340" w:type="dxa"/>
            <w:gridSpan w:val="2"/>
            <w:vAlign w:val="center"/>
          </w:tcPr>
          <w:p w:rsidR="00CB1017" w:rsidRPr="00BC6ED9" w:rsidRDefault="00CB1017" w:rsidP="00CB1017">
            <w:pPr>
              <w:rPr>
                <w:sz w:val="28"/>
                <w:szCs w:val="20"/>
              </w:rPr>
            </w:pPr>
            <w:r>
              <w:rPr>
                <w:sz w:val="28"/>
                <w:szCs w:val="20"/>
              </w:rPr>
              <w:t>The monitor identified and spoke to them one on one to encourage them and show them various ways they can fit into the society.</w:t>
            </w:r>
          </w:p>
        </w:tc>
        <w:tc>
          <w:tcPr>
            <w:tcW w:w="2191" w:type="dxa"/>
          </w:tcPr>
          <w:p w:rsidR="00CB1017" w:rsidRPr="00BC6ED9" w:rsidRDefault="00CB1017" w:rsidP="00CB1017">
            <w:pPr>
              <w:rPr>
                <w:sz w:val="28"/>
                <w:szCs w:val="20"/>
              </w:rPr>
            </w:pPr>
            <w:r>
              <w:rPr>
                <w:sz w:val="28"/>
                <w:szCs w:val="20"/>
              </w:rPr>
              <w:t xml:space="preserve">The women need supplementary effort to take care of the children in school and fend for themselves. </w:t>
            </w:r>
          </w:p>
        </w:tc>
        <w:tc>
          <w:tcPr>
            <w:tcW w:w="1791" w:type="dxa"/>
            <w:vAlign w:val="center"/>
          </w:tcPr>
          <w:p w:rsidR="00CB1017" w:rsidRDefault="00CB1017" w:rsidP="00CB1017">
            <w:pPr>
              <w:rPr>
                <w:sz w:val="28"/>
                <w:szCs w:val="20"/>
              </w:rPr>
            </w:pPr>
            <w:r>
              <w:rPr>
                <w:sz w:val="28"/>
                <w:szCs w:val="20"/>
              </w:rPr>
              <w:t xml:space="preserve">The women can join corporative societies and pull their resources together to help one another. </w:t>
            </w:r>
          </w:p>
          <w:p w:rsidR="00CB1017" w:rsidRDefault="00CB1017" w:rsidP="00CB1017">
            <w:pPr>
              <w:rPr>
                <w:sz w:val="28"/>
                <w:szCs w:val="20"/>
              </w:rPr>
            </w:pPr>
            <w:r>
              <w:rPr>
                <w:sz w:val="28"/>
                <w:szCs w:val="20"/>
              </w:rPr>
              <w:t xml:space="preserve">Well spirited individuals can render assistance to the widow. </w:t>
            </w:r>
          </w:p>
          <w:p w:rsidR="00CB1017" w:rsidRPr="00BC6ED9" w:rsidRDefault="00CB1017" w:rsidP="00CB1017">
            <w:pPr>
              <w:rPr>
                <w:sz w:val="28"/>
                <w:szCs w:val="20"/>
              </w:rPr>
            </w:pPr>
            <w:r>
              <w:rPr>
                <w:sz w:val="28"/>
                <w:szCs w:val="20"/>
              </w:rPr>
              <w:t xml:space="preserve">Government can also help to give scholarship to their children. </w:t>
            </w:r>
          </w:p>
        </w:tc>
      </w:tr>
      <w:tr w:rsidR="00CB1017" w:rsidRPr="00C236F4" w:rsidTr="006C5457">
        <w:trPr>
          <w:trHeight w:val="77"/>
        </w:trPr>
        <w:tc>
          <w:tcPr>
            <w:tcW w:w="4855" w:type="dxa"/>
            <w:gridSpan w:val="5"/>
            <w:vAlign w:val="center"/>
          </w:tcPr>
          <w:p w:rsidR="00CB1017" w:rsidRPr="00FD0A5D" w:rsidRDefault="00CB1017" w:rsidP="00CB1017">
            <w:pPr>
              <w:pStyle w:val="ListParagraph"/>
              <w:numPr>
                <w:ilvl w:val="0"/>
                <w:numId w:val="13"/>
              </w:numPr>
              <w:ind w:left="333"/>
              <w:rPr>
                <w:rFonts w:cs="Arial"/>
                <w:b/>
                <w:sz w:val="28"/>
                <w:u w:val="single"/>
              </w:rPr>
            </w:pPr>
            <w:r w:rsidRPr="00FD0A5D">
              <w:rPr>
                <w:rFonts w:cstheme="minorHAnsi"/>
                <w:b/>
                <w:sz w:val="28"/>
                <w:szCs w:val="28"/>
                <w:u w:val="single"/>
              </w:rPr>
              <w:t>GWER EAST LGA</w:t>
            </w:r>
          </w:p>
        </w:tc>
        <w:tc>
          <w:tcPr>
            <w:tcW w:w="2340" w:type="dxa"/>
            <w:gridSpan w:val="2"/>
            <w:vAlign w:val="center"/>
          </w:tcPr>
          <w:p w:rsidR="00CB1017" w:rsidRPr="00374692" w:rsidRDefault="00CB1017" w:rsidP="00CB1017">
            <w:pPr>
              <w:rPr>
                <w:rFonts w:cs="Times New Roman"/>
                <w:sz w:val="28"/>
                <w:szCs w:val="24"/>
              </w:rPr>
            </w:pPr>
          </w:p>
        </w:tc>
        <w:tc>
          <w:tcPr>
            <w:tcW w:w="2191" w:type="dxa"/>
          </w:tcPr>
          <w:p w:rsidR="00CB1017" w:rsidRPr="00374692" w:rsidRDefault="00CB1017" w:rsidP="00CB1017">
            <w:pPr>
              <w:rPr>
                <w:rFonts w:cs="Times New Roman"/>
                <w:sz w:val="28"/>
                <w:szCs w:val="24"/>
              </w:rPr>
            </w:pPr>
          </w:p>
        </w:tc>
        <w:tc>
          <w:tcPr>
            <w:tcW w:w="1791" w:type="dxa"/>
            <w:vAlign w:val="center"/>
          </w:tcPr>
          <w:p w:rsidR="00CB1017" w:rsidRPr="00374692" w:rsidRDefault="00CB1017" w:rsidP="00CB1017">
            <w:pPr>
              <w:rPr>
                <w:rFonts w:cs="Times New Roman"/>
                <w:sz w:val="28"/>
                <w:szCs w:val="24"/>
              </w:rPr>
            </w:pPr>
          </w:p>
        </w:tc>
      </w:tr>
      <w:tr w:rsidR="00CB1017" w:rsidRPr="00C236F4" w:rsidTr="006C5457">
        <w:trPr>
          <w:trHeight w:val="77"/>
        </w:trPr>
        <w:tc>
          <w:tcPr>
            <w:tcW w:w="4855" w:type="dxa"/>
            <w:gridSpan w:val="5"/>
            <w:vAlign w:val="center"/>
          </w:tcPr>
          <w:p w:rsidR="00CB1017" w:rsidRPr="004709BE" w:rsidRDefault="00CB1017" w:rsidP="00CB1017">
            <w:pPr>
              <w:pStyle w:val="ListParagraph"/>
              <w:numPr>
                <w:ilvl w:val="2"/>
                <w:numId w:val="34"/>
              </w:numPr>
              <w:ind w:left="243"/>
              <w:rPr>
                <w:rFonts w:cs="Arial"/>
                <w:sz w:val="28"/>
              </w:rPr>
            </w:pPr>
            <w:r w:rsidRPr="004709BE">
              <w:rPr>
                <w:rFonts w:eastAsia="Arial" w:cs="Times New Roman"/>
                <w:sz w:val="28"/>
                <w:szCs w:val="24"/>
              </w:rPr>
              <w:t xml:space="preserve">On 14/09/2020, at about 1:20pm, one AONDONA TARNONGE of Cheadu Community, Mbabur council Ward in Gwer East LGA, forcefully took away HEMBAFAN UZUAKWAGH of Ugondo Community, Fiidi Council Ward in Makurdi LGA. According to information gathered, the lady was forcefully taken away by the </w:t>
            </w:r>
            <w:r w:rsidRPr="004709BE">
              <w:rPr>
                <w:rFonts w:eastAsia="Arial" w:cs="Times New Roman"/>
                <w:sz w:val="28"/>
                <w:szCs w:val="24"/>
              </w:rPr>
              <w:lastRenderedPageBreak/>
              <w:t>perpetrator against her wish and consent. The case has since been reported to the vigilante.</w:t>
            </w:r>
          </w:p>
        </w:tc>
        <w:tc>
          <w:tcPr>
            <w:tcW w:w="2340" w:type="dxa"/>
            <w:gridSpan w:val="2"/>
            <w:vAlign w:val="center"/>
          </w:tcPr>
          <w:p w:rsidR="00CB1017" w:rsidRPr="004709BE" w:rsidRDefault="00CB1017" w:rsidP="00CB1017">
            <w:pPr>
              <w:rPr>
                <w:rFonts w:cs="Times New Roman"/>
                <w:sz w:val="28"/>
                <w:szCs w:val="20"/>
              </w:rPr>
            </w:pPr>
            <w:r w:rsidRPr="004709BE">
              <w:rPr>
                <w:rFonts w:cs="Times New Roman"/>
                <w:sz w:val="28"/>
                <w:szCs w:val="20"/>
              </w:rPr>
              <w:lastRenderedPageBreak/>
              <w:t>The incident was reported to the vigilante.</w:t>
            </w:r>
          </w:p>
        </w:tc>
        <w:tc>
          <w:tcPr>
            <w:tcW w:w="2191" w:type="dxa"/>
          </w:tcPr>
          <w:p w:rsidR="00CB1017" w:rsidRPr="004709BE" w:rsidRDefault="00CB1017" w:rsidP="00CB1017">
            <w:pPr>
              <w:rPr>
                <w:rFonts w:cs="Times New Roman"/>
                <w:sz w:val="28"/>
                <w:szCs w:val="20"/>
              </w:rPr>
            </w:pPr>
            <w:r w:rsidRPr="004709BE">
              <w:rPr>
                <w:rFonts w:cs="Times New Roman"/>
                <w:sz w:val="28"/>
                <w:szCs w:val="20"/>
              </w:rPr>
              <w:t>The incident was not reported to the police though it was reported to the vigilante, however the vig</w:t>
            </w:r>
            <w:r>
              <w:rPr>
                <w:rFonts w:cs="Times New Roman"/>
                <w:sz w:val="28"/>
                <w:szCs w:val="20"/>
              </w:rPr>
              <w:t>ilante are not professionals to</w:t>
            </w:r>
            <w:r w:rsidRPr="004709BE">
              <w:rPr>
                <w:rFonts w:cs="Times New Roman"/>
                <w:sz w:val="28"/>
                <w:szCs w:val="20"/>
              </w:rPr>
              <w:t xml:space="preserve"> </w:t>
            </w:r>
            <w:r w:rsidRPr="004709BE">
              <w:rPr>
                <w:rFonts w:cs="Times New Roman"/>
                <w:sz w:val="28"/>
                <w:szCs w:val="20"/>
              </w:rPr>
              <w:lastRenderedPageBreak/>
              <w:t xml:space="preserve">handle such cases. </w:t>
            </w:r>
          </w:p>
        </w:tc>
        <w:tc>
          <w:tcPr>
            <w:tcW w:w="1791" w:type="dxa"/>
            <w:vAlign w:val="center"/>
          </w:tcPr>
          <w:p w:rsidR="00CB1017" w:rsidRPr="004709BE" w:rsidRDefault="00CB1017" w:rsidP="00CB1017">
            <w:pPr>
              <w:rPr>
                <w:rFonts w:cs="Times New Roman"/>
                <w:sz w:val="28"/>
                <w:szCs w:val="20"/>
              </w:rPr>
            </w:pPr>
            <w:r w:rsidRPr="004709BE">
              <w:rPr>
                <w:rFonts w:cs="Times New Roman"/>
                <w:sz w:val="28"/>
                <w:szCs w:val="20"/>
              </w:rPr>
              <w:lastRenderedPageBreak/>
              <w:t>The vigilante should be trained in handling women right issues</w:t>
            </w:r>
          </w:p>
        </w:tc>
      </w:tr>
      <w:tr w:rsidR="00CB1017" w:rsidRPr="00C236F4" w:rsidTr="006C5457">
        <w:trPr>
          <w:trHeight w:val="77"/>
        </w:trPr>
        <w:tc>
          <w:tcPr>
            <w:tcW w:w="4855" w:type="dxa"/>
            <w:gridSpan w:val="5"/>
            <w:vAlign w:val="center"/>
          </w:tcPr>
          <w:p w:rsidR="00CB1017" w:rsidRPr="00274BFD" w:rsidRDefault="00CB1017" w:rsidP="00CB1017">
            <w:pPr>
              <w:pStyle w:val="ListParagraph"/>
              <w:numPr>
                <w:ilvl w:val="0"/>
                <w:numId w:val="13"/>
              </w:numPr>
              <w:ind w:left="333"/>
              <w:rPr>
                <w:rFonts w:cs="Arial"/>
                <w:b/>
                <w:sz w:val="28"/>
                <w:u w:val="single"/>
              </w:rPr>
            </w:pPr>
            <w:r>
              <w:rPr>
                <w:rFonts w:cstheme="minorHAnsi"/>
                <w:b/>
                <w:sz w:val="28"/>
                <w:szCs w:val="28"/>
                <w:u w:val="single"/>
              </w:rPr>
              <w:lastRenderedPageBreak/>
              <w:t>GWER WEST</w:t>
            </w:r>
            <w:r w:rsidRPr="00FD0A5D">
              <w:rPr>
                <w:rFonts w:cstheme="minorHAnsi"/>
                <w:b/>
                <w:sz w:val="28"/>
                <w:szCs w:val="28"/>
                <w:u w:val="single"/>
              </w:rPr>
              <w:t xml:space="preserve"> LGA</w:t>
            </w:r>
            <w:r w:rsidRPr="00274BFD">
              <w:rPr>
                <w:rFonts w:cstheme="minorHAnsi"/>
                <w:b/>
                <w:sz w:val="28"/>
                <w:szCs w:val="28"/>
                <w:u w:val="single"/>
              </w:rPr>
              <w:t xml:space="preserve"> </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Pr="00B0674F" w:rsidRDefault="00CB1017" w:rsidP="00CB1017">
            <w:pPr>
              <w:pStyle w:val="ListParagraph"/>
              <w:numPr>
                <w:ilvl w:val="5"/>
                <w:numId w:val="29"/>
              </w:numPr>
              <w:ind w:left="333"/>
              <w:jc w:val="both"/>
              <w:rPr>
                <w:rFonts w:cstheme="minorHAnsi"/>
                <w:sz w:val="28"/>
                <w:szCs w:val="24"/>
              </w:rPr>
            </w:pPr>
            <w:r w:rsidRPr="00B0674F">
              <w:rPr>
                <w:rFonts w:cstheme="minorHAnsi"/>
                <w:sz w:val="28"/>
                <w:szCs w:val="24"/>
              </w:rPr>
              <w:t xml:space="preserve">On 14/09/2020 Benita Begi, a 14 years old girl went to farm near Tse Torleke (her mother’s place) in Ikyaghev Council Ward. While on the farm, one Mr. Atom Francis, her supposed Uncle came around, lured her into a bush further away and threatened her with a cutlass and raped her. He further warned her not to tell anybody but the poor girl reported to her mother who is of the same age as Atom. </w:t>
            </w:r>
          </w:p>
        </w:tc>
        <w:tc>
          <w:tcPr>
            <w:tcW w:w="2340" w:type="dxa"/>
            <w:gridSpan w:val="2"/>
            <w:vAlign w:val="center"/>
          </w:tcPr>
          <w:p w:rsidR="00CB1017" w:rsidRPr="00B0674F" w:rsidRDefault="00CB1017" w:rsidP="00CB1017">
            <w:pPr>
              <w:rPr>
                <w:rFonts w:cstheme="minorHAnsi"/>
                <w:sz w:val="28"/>
                <w:szCs w:val="24"/>
              </w:rPr>
            </w:pPr>
            <w:r w:rsidRPr="00B0674F">
              <w:rPr>
                <w:rFonts w:cstheme="minorHAnsi"/>
                <w:sz w:val="28"/>
                <w:szCs w:val="24"/>
              </w:rPr>
              <w:t>The mother reported to her elder brother who involved the police and Atom was arrested. Later, the two parties resorted to out of police settlement and Atom was released. The family of the girl demanded Atom to pay them the sum of a hundred thousand naira which he has uprightly refused and the bargain is still on.</w:t>
            </w:r>
          </w:p>
        </w:tc>
        <w:tc>
          <w:tcPr>
            <w:tcW w:w="2191" w:type="dxa"/>
          </w:tcPr>
          <w:p w:rsidR="00CB1017" w:rsidRPr="00B0674F" w:rsidRDefault="00CB1017" w:rsidP="00CB1017">
            <w:pPr>
              <w:rPr>
                <w:rFonts w:cstheme="minorHAnsi"/>
                <w:sz w:val="28"/>
                <w:szCs w:val="24"/>
              </w:rPr>
            </w:pPr>
            <w:r w:rsidRPr="00B0674F">
              <w:rPr>
                <w:rFonts w:cstheme="minorHAnsi"/>
                <w:sz w:val="28"/>
                <w:szCs w:val="24"/>
              </w:rPr>
              <w:t xml:space="preserve">The girl was not taken to the hospital for any medical examination and treatment for possible transmission of infection. The matter was even reported to the police three days after the incidence and the interest of the victim and her mother is not considered in the negotiation. </w:t>
            </w:r>
          </w:p>
        </w:tc>
        <w:tc>
          <w:tcPr>
            <w:tcW w:w="1791" w:type="dxa"/>
            <w:vAlign w:val="center"/>
          </w:tcPr>
          <w:p w:rsidR="00CB1017" w:rsidRPr="00B0674F" w:rsidRDefault="00CB1017" w:rsidP="00CB1017">
            <w:pPr>
              <w:rPr>
                <w:rFonts w:cstheme="minorHAnsi"/>
                <w:sz w:val="28"/>
                <w:szCs w:val="24"/>
              </w:rPr>
            </w:pPr>
            <w:r w:rsidRPr="00B0674F">
              <w:rPr>
                <w:rFonts w:cstheme="minorHAnsi"/>
                <w:sz w:val="28"/>
                <w:szCs w:val="24"/>
              </w:rPr>
              <w:t>The victim should be taken to the hospital for Post-Exposure treatment and some psychosocial support</w:t>
            </w:r>
          </w:p>
        </w:tc>
      </w:tr>
      <w:tr w:rsidR="00CB1017" w:rsidRPr="00C236F4" w:rsidTr="006C5457">
        <w:trPr>
          <w:trHeight w:val="77"/>
        </w:trPr>
        <w:tc>
          <w:tcPr>
            <w:tcW w:w="4855" w:type="dxa"/>
            <w:gridSpan w:val="5"/>
            <w:vAlign w:val="center"/>
          </w:tcPr>
          <w:p w:rsidR="00CB1017" w:rsidRPr="0025778D" w:rsidRDefault="00CB1017" w:rsidP="00CB1017">
            <w:pPr>
              <w:pStyle w:val="ListParagraph"/>
              <w:numPr>
                <w:ilvl w:val="2"/>
                <w:numId w:val="29"/>
              </w:numPr>
              <w:ind w:left="243" w:firstLine="0"/>
              <w:jc w:val="both"/>
              <w:rPr>
                <w:rFonts w:cstheme="minorHAnsi"/>
                <w:sz w:val="28"/>
                <w:szCs w:val="24"/>
              </w:rPr>
            </w:pPr>
            <w:r w:rsidRPr="0025778D">
              <w:rPr>
                <w:rFonts w:cstheme="minorHAnsi"/>
                <w:sz w:val="28"/>
                <w:szCs w:val="24"/>
              </w:rPr>
              <w:t xml:space="preserve">On 14/09/2020 Benita Begi, a 14 years old girl went to farm near Tse Torleke (her mother’s place) in Ikyaghev Council Ward. While on the farm, one Mr. Atom Francis, her supposed Uncle came around, lured her into a bush further away and threatened her with a cutlass and raped her. He further warned her not to tell anybody but the poor girl reported to her mother who is of the same age as Atom. </w:t>
            </w:r>
          </w:p>
        </w:tc>
        <w:tc>
          <w:tcPr>
            <w:tcW w:w="2340" w:type="dxa"/>
            <w:gridSpan w:val="2"/>
            <w:vAlign w:val="center"/>
          </w:tcPr>
          <w:p w:rsidR="00CB1017" w:rsidRPr="003E4256" w:rsidRDefault="00CB1017" w:rsidP="00CB1017">
            <w:pPr>
              <w:rPr>
                <w:rFonts w:cstheme="minorHAnsi"/>
                <w:sz w:val="28"/>
                <w:szCs w:val="24"/>
              </w:rPr>
            </w:pPr>
            <w:r w:rsidRPr="003E4256">
              <w:rPr>
                <w:rFonts w:cstheme="minorHAnsi"/>
                <w:sz w:val="28"/>
                <w:szCs w:val="24"/>
              </w:rPr>
              <w:t>The mother reported to her elder brother who involved the police and Atom was arrested. Later, the two parties resorted to out of police settlement and Atom was released. The family of the girl demanded Atom to pay them the sum of a hundred thousand naira which he has uprightly refused and the bargain is still on.</w:t>
            </w:r>
          </w:p>
        </w:tc>
        <w:tc>
          <w:tcPr>
            <w:tcW w:w="2191" w:type="dxa"/>
          </w:tcPr>
          <w:p w:rsidR="00CB1017" w:rsidRPr="003E4256" w:rsidRDefault="00CB1017" w:rsidP="00CB1017">
            <w:pPr>
              <w:rPr>
                <w:rFonts w:cstheme="minorHAnsi"/>
                <w:sz w:val="28"/>
                <w:szCs w:val="24"/>
              </w:rPr>
            </w:pPr>
            <w:r w:rsidRPr="003E4256">
              <w:rPr>
                <w:rFonts w:cstheme="minorHAnsi"/>
                <w:sz w:val="28"/>
                <w:szCs w:val="24"/>
              </w:rPr>
              <w:t xml:space="preserve">The girl was not taken to the hospital for any medical examination and treatment for possible transmission of infection. The matter was even reported to the police three days after the incidence and the interest of the victim and her mother is not considered in the negotiation. </w:t>
            </w:r>
          </w:p>
        </w:tc>
        <w:tc>
          <w:tcPr>
            <w:tcW w:w="1791" w:type="dxa"/>
            <w:vAlign w:val="center"/>
          </w:tcPr>
          <w:p w:rsidR="00CB1017" w:rsidRPr="003E4256" w:rsidRDefault="00CB1017" w:rsidP="00CB1017">
            <w:pPr>
              <w:rPr>
                <w:rFonts w:cstheme="minorHAnsi"/>
                <w:sz w:val="28"/>
                <w:szCs w:val="24"/>
              </w:rPr>
            </w:pPr>
            <w:r w:rsidRPr="003E4256">
              <w:rPr>
                <w:rFonts w:cstheme="minorHAnsi"/>
                <w:sz w:val="28"/>
                <w:szCs w:val="24"/>
              </w:rPr>
              <w:t>The victim should be taken to the hospital for Post-Exposure treatment and some psychosocial support</w:t>
            </w:r>
          </w:p>
        </w:tc>
      </w:tr>
      <w:tr w:rsidR="00CB1017" w:rsidRPr="00C236F4" w:rsidTr="006C5457">
        <w:trPr>
          <w:trHeight w:val="77"/>
        </w:trPr>
        <w:tc>
          <w:tcPr>
            <w:tcW w:w="4855" w:type="dxa"/>
            <w:gridSpan w:val="5"/>
            <w:vAlign w:val="center"/>
          </w:tcPr>
          <w:p w:rsidR="00CB1017" w:rsidRPr="00274BFD" w:rsidRDefault="00CB1017" w:rsidP="00CB1017">
            <w:pPr>
              <w:pStyle w:val="ListParagraph"/>
              <w:numPr>
                <w:ilvl w:val="0"/>
                <w:numId w:val="13"/>
              </w:numPr>
              <w:ind w:left="333"/>
              <w:rPr>
                <w:rFonts w:cstheme="minorHAnsi"/>
                <w:b/>
                <w:sz w:val="28"/>
                <w:szCs w:val="28"/>
                <w:u w:val="single"/>
              </w:rPr>
            </w:pPr>
            <w:r w:rsidRPr="00274BFD">
              <w:rPr>
                <w:rFonts w:cstheme="minorHAnsi"/>
                <w:b/>
                <w:sz w:val="28"/>
                <w:szCs w:val="28"/>
                <w:u w:val="single"/>
              </w:rPr>
              <w:lastRenderedPageBreak/>
              <w:t>KATSINA-ALA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Pr="008A6744" w:rsidRDefault="00CB1017" w:rsidP="0086539B">
            <w:pPr>
              <w:pStyle w:val="ListParagraph"/>
              <w:numPr>
                <w:ilvl w:val="0"/>
                <w:numId w:val="98"/>
              </w:numPr>
              <w:ind w:left="333" w:hanging="90"/>
              <w:jc w:val="both"/>
              <w:rPr>
                <w:rFonts w:cstheme="minorHAnsi"/>
                <w:sz w:val="28"/>
                <w:szCs w:val="24"/>
              </w:rPr>
            </w:pPr>
            <w:r w:rsidRPr="008A6744">
              <w:rPr>
                <w:rFonts w:eastAsia="Arial" w:cstheme="minorHAnsi"/>
                <w:sz w:val="28"/>
                <w:szCs w:val="24"/>
              </w:rPr>
              <w:t xml:space="preserve">On the </w:t>
            </w:r>
            <w:r w:rsidRPr="008A6744">
              <w:rPr>
                <w:rFonts w:eastAsia="Arial" w:cstheme="minorHAnsi"/>
                <w:b/>
                <w:sz w:val="28"/>
                <w:szCs w:val="24"/>
              </w:rPr>
              <w:t>2/9/2020</w:t>
            </w:r>
            <w:r w:rsidRPr="008A6744">
              <w:rPr>
                <w:rFonts w:eastAsia="Arial" w:cstheme="minorHAnsi"/>
                <w:sz w:val="28"/>
                <w:szCs w:val="24"/>
              </w:rPr>
              <w:t>, Mrs Seember (31yrs) Atom suffered domestic violence from her husband Mr Atom refusal of the husband to pay medical bills of his mother-in-law.</w:t>
            </w:r>
            <w:r w:rsidRPr="008A6744">
              <w:rPr>
                <w:rFonts w:cstheme="minorHAnsi"/>
                <w:sz w:val="28"/>
                <w:szCs w:val="24"/>
              </w:rPr>
              <w:t xml:space="preserve"> This was reported to the NHRC monitor on </w:t>
            </w:r>
            <w:r w:rsidRPr="008A6744">
              <w:rPr>
                <w:rFonts w:cstheme="minorHAnsi"/>
                <w:b/>
                <w:sz w:val="28"/>
                <w:szCs w:val="24"/>
              </w:rPr>
              <w:t xml:space="preserve">4/9/2020 </w:t>
            </w:r>
            <w:r w:rsidRPr="008A6744">
              <w:rPr>
                <w:rFonts w:cstheme="minorHAnsi"/>
                <w:sz w:val="28"/>
                <w:szCs w:val="24"/>
              </w:rPr>
              <w:t>in Ngibo community.</w:t>
            </w:r>
          </w:p>
        </w:tc>
        <w:tc>
          <w:tcPr>
            <w:tcW w:w="2340" w:type="dxa"/>
            <w:gridSpan w:val="2"/>
            <w:vAlign w:val="center"/>
          </w:tcPr>
          <w:p w:rsidR="00CB1017" w:rsidRPr="00471582" w:rsidRDefault="00CB1017" w:rsidP="00CB1017">
            <w:pPr>
              <w:rPr>
                <w:rFonts w:cstheme="minorHAnsi"/>
                <w:sz w:val="28"/>
                <w:szCs w:val="24"/>
              </w:rPr>
            </w:pPr>
          </w:p>
          <w:p w:rsidR="00CB1017" w:rsidRPr="00471582" w:rsidRDefault="00CB1017" w:rsidP="00CB1017">
            <w:pPr>
              <w:rPr>
                <w:rFonts w:cstheme="minorHAnsi"/>
                <w:sz w:val="28"/>
                <w:szCs w:val="24"/>
              </w:rPr>
            </w:pPr>
            <w:r w:rsidRPr="00471582">
              <w:rPr>
                <w:rFonts w:cstheme="minorHAnsi"/>
                <w:sz w:val="28"/>
                <w:szCs w:val="24"/>
              </w:rPr>
              <w:t xml:space="preserve">Mrs Seember provided counseling support. Husband urged to take care of his in-law. </w:t>
            </w:r>
          </w:p>
        </w:tc>
        <w:tc>
          <w:tcPr>
            <w:tcW w:w="2191" w:type="dxa"/>
          </w:tcPr>
          <w:p w:rsidR="00CB1017" w:rsidRPr="00471582" w:rsidRDefault="00CB1017" w:rsidP="00CB1017">
            <w:pPr>
              <w:rPr>
                <w:rFonts w:cstheme="minorHAnsi"/>
                <w:sz w:val="28"/>
                <w:szCs w:val="24"/>
              </w:rPr>
            </w:pPr>
          </w:p>
          <w:p w:rsidR="00CB1017" w:rsidRPr="00471582" w:rsidRDefault="00CB1017" w:rsidP="00CB1017">
            <w:pPr>
              <w:rPr>
                <w:rFonts w:cstheme="minorHAnsi"/>
                <w:sz w:val="28"/>
                <w:szCs w:val="24"/>
              </w:rPr>
            </w:pPr>
            <w:r w:rsidRPr="00471582">
              <w:rPr>
                <w:rFonts w:cstheme="minorHAnsi"/>
                <w:sz w:val="28"/>
                <w:szCs w:val="24"/>
              </w:rPr>
              <w:t>The husband claimed he has no money.</w:t>
            </w:r>
          </w:p>
        </w:tc>
        <w:tc>
          <w:tcPr>
            <w:tcW w:w="1791" w:type="dxa"/>
            <w:vAlign w:val="center"/>
          </w:tcPr>
          <w:p w:rsidR="00CB1017" w:rsidRPr="00471582" w:rsidRDefault="00CB1017" w:rsidP="00CB1017">
            <w:pPr>
              <w:rPr>
                <w:rFonts w:cstheme="minorHAnsi"/>
                <w:sz w:val="28"/>
                <w:szCs w:val="24"/>
              </w:rPr>
            </w:pPr>
            <w:r w:rsidRPr="00471582">
              <w:rPr>
                <w:rFonts w:cstheme="minorHAnsi"/>
                <w:sz w:val="28"/>
                <w:szCs w:val="24"/>
              </w:rPr>
              <w:t>.</w:t>
            </w:r>
          </w:p>
          <w:p w:rsidR="00CB1017" w:rsidRPr="00471582" w:rsidRDefault="00CB1017" w:rsidP="00CB1017">
            <w:pPr>
              <w:rPr>
                <w:rFonts w:cstheme="minorHAnsi"/>
                <w:sz w:val="28"/>
                <w:szCs w:val="24"/>
              </w:rPr>
            </w:pPr>
          </w:p>
          <w:p w:rsidR="00CB1017" w:rsidRPr="00471582" w:rsidRDefault="00CB1017" w:rsidP="00CB1017">
            <w:pPr>
              <w:rPr>
                <w:rFonts w:cstheme="minorHAnsi"/>
                <w:sz w:val="28"/>
                <w:szCs w:val="24"/>
              </w:rPr>
            </w:pPr>
            <w:r w:rsidRPr="00471582">
              <w:rPr>
                <w:rFonts w:cstheme="minorHAnsi"/>
                <w:sz w:val="28"/>
                <w:szCs w:val="24"/>
              </w:rPr>
              <w:t xml:space="preserve">Both partied encouraged to understand each other for peaceful co-existence. </w:t>
            </w:r>
          </w:p>
        </w:tc>
      </w:tr>
      <w:tr w:rsidR="00CB1017" w:rsidRPr="00271307" w:rsidTr="006C5457">
        <w:trPr>
          <w:trHeight w:val="77"/>
        </w:trPr>
        <w:tc>
          <w:tcPr>
            <w:tcW w:w="4855" w:type="dxa"/>
            <w:gridSpan w:val="5"/>
            <w:vAlign w:val="center"/>
          </w:tcPr>
          <w:p w:rsidR="00CB1017" w:rsidRPr="008A6744" w:rsidRDefault="00CB1017" w:rsidP="0086539B">
            <w:pPr>
              <w:pStyle w:val="ListParagraph"/>
              <w:numPr>
                <w:ilvl w:val="0"/>
                <w:numId w:val="98"/>
              </w:numPr>
              <w:ind w:left="333" w:hanging="90"/>
              <w:jc w:val="both"/>
              <w:rPr>
                <w:rFonts w:eastAsia="Arial" w:cstheme="minorHAnsi"/>
                <w:sz w:val="28"/>
                <w:szCs w:val="24"/>
              </w:rPr>
            </w:pPr>
            <w:r w:rsidRPr="008A6744">
              <w:rPr>
                <w:rFonts w:eastAsia="Arial" w:cstheme="minorHAnsi"/>
                <w:sz w:val="28"/>
                <w:szCs w:val="24"/>
              </w:rPr>
              <w:t>On the 09/07/2020, in Afaakaa Community, Kyurav Tiev 1 ward, Mrs. Meme Iorleva (46yrs) reported to NHRC monitor that she suffers physical violence from 2 other wives of her husband over the property their late husband bequeathed to them.</w:t>
            </w:r>
          </w:p>
        </w:tc>
        <w:tc>
          <w:tcPr>
            <w:tcW w:w="2340" w:type="dxa"/>
            <w:gridSpan w:val="2"/>
            <w:vAlign w:val="center"/>
          </w:tcPr>
          <w:p w:rsidR="00CB1017" w:rsidRPr="00271307" w:rsidRDefault="00CB1017" w:rsidP="00CB1017">
            <w:pPr>
              <w:rPr>
                <w:rFonts w:cstheme="minorHAnsi"/>
                <w:sz w:val="28"/>
                <w:szCs w:val="24"/>
              </w:rPr>
            </w:pPr>
            <w:r w:rsidRPr="00271307">
              <w:rPr>
                <w:rFonts w:cstheme="minorHAnsi"/>
                <w:sz w:val="28"/>
                <w:szCs w:val="24"/>
              </w:rPr>
              <w:t xml:space="preserve">She was give psychosocial counseling and referred to household head for attention. </w:t>
            </w:r>
          </w:p>
        </w:tc>
        <w:tc>
          <w:tcPr>
            <w:tcW w:w="2191" w:type="dxa"/>
          </w:tcPr>
          <w:p w:rsidR="00CB1017" w:rsidRPr="00271307" w:rsidRDefault="00CB1017" w:rsidP="00CB1017">
            <w:pPr>
              <w:rPr>
                <w:rFonts w:cstheme="minorHAnsi"/>
                <w:sz w:val="28"/>
                <w:szCs w:val="24"/>
              </w:rPr>
            </w:pPr>
            <w:r w:rsidRPr="00271307">
              <w:rPr>
                <w:rFonts w:cstheme="minorHAnsi"/>
                <w:sz w:val="28"/>
                <w:szCs w:val="24"/>
              </w:rPr>
              <w:t>Husband left no will behind.</w:t>
            </w:r>
          </w:p>
        </w:tc>
        <w:tc>
          <w:tcPr>
            <w:tcW w:w="1791" w:type="dxa"/>
            <w:vAlign w:val="center"/>
          </w:tcPr>
          <w:p w:rsidR="00CB1017" w:rsidRPr="00271307" w:rsidRDefault="00CB1017" w:rsidP="00CB1017">
            <w:pPr>
              <w:rPr>
                <w:rFonts w:cstheme="minorHAnsi"/>
                <w:sz w:val="28"/>
                <w:szCs w:val="24"/>
              </w:rPr>
            </w:pPr>
            <w:r w:rsidRPr="00271307">
              <w:rPr>
                <w:rFonts w:cstheme="minorHAnsi"/>
                <w:sz w:val="28"/>
                <w:szCs w:val="24"/>
              </w:rPr>
              <w:t>Traditional instrument should be adopted to share the property.</w:t>
            </w:r>
          </w:p>
        </w:tc>
      </w:tr>
      <w:tr w:rsidR="00CB1017" w:rsidRPr="00C236F4" w:rsidTr="006C5457">
        <w:trPr>
          <w:trHeight w:val="77"/>
        </w:trPr>
        <w:tc>
          <w:tcPr>
            <w:tcW w:w="4855" w:type="dxa"/>
            <w:gridSpan w:val="5"/>
            <w:vAlign w:val="center"/>
          </w:tcPr>
          <w:p w:rsidR="00CB1017" w:rsidRPr="008A6744" w:rsidRDefault="00CB1017" w:rsidP="0086539B">
            <w:pPr>
              <w:pStyle w:val="ListParagraph"/>
              <w:numPr>
                <w:ilvl w:val="0"/>
                <w:numId w:val="98"/>
              </w:numPr>
              <w:ind w:left="333" w:hanging="90"/>
              <w:jc w:val="both"/>
              <w:rPr>
                <w:rFonts w:eastAsia="Arial" w:cstheme="minorHAnsi"/>
                <w:sz w:val="28"/>
                <w:szCs w:val="24"/>
              </w:rPr>
            </w:pPr>
            <w:r w:rsidRPr="008A6744">
              <w:rPr>
                <w:rFonts w:eastAsia="Arial" w:cstheme="minorHAnsi"/>
                <w:sz w:val="28"/>
                <w:szCs w:val="24"/>
              </w:rPr>
              <w:t xml:space="preserve">On </w:t>
            </w:r>
            <w:r w:rsidRPr="008A6744">
              <w:rPr>
                <w:rFonts w:eastAsia="Arial" w:cstheme="minorHAnsi"/>
                <w:b/>
                <w:sz w:val="28"/>
                <w:szCs w:val="24"/>
              </w:rPr>
              <w:t xml:space="preserve">18/09/2020, </w:t>
            </w:r>
            <w:r w:rsidRPr="008A6744">
              <w:rPr>
                <w:rFonts w:eastAsia="Arial" w:cstheme="minorHAnsi"/>
                <w:sz w:val="28"/>
                <w:szCs w:val="24"/>
              </w:rPr>
              <w:t>in Aber community of Ikyurav Tiev ward, Ernyi Iche (34yrs) reported that she suffers harassment from her neighbor over trading place allegedly allotted to her in the village market.</w:t>
            </w:r>
          </w:p>
        </w:tc>
        <w:tc>
          <w:tcPr>
            <w:tcW w:w="2340" w:type="dxa"/>
            <w:gridSpan w:val="2"/>
            <w:vAlign w:val="center"/>
          </w:tcPr>
          <w:p w:rsidR="00CB1017" w:rsidRPr="0057707A" w:rsidRDefault="00CB1017" w:rsidP="00CB1017">
            <w:pPr>
              <w:jc w:val="both"/>
              <w:rPr>
                <w:rFonts w:cstheme="minorHAnsi"/>
                <w:sz w:val="28"/>
                <w:szCs w:val="24"/>
              </w:rPr>
            </w:pPr>
            <w:r w:rsidRPr="0057707A">
              <w:rPr>
                <w:rFonts w:cstheme="minorHAnsi"/>
                <w:sz w:val="28"/>
                <w:szCs w:val="24"/>
              </w:rPr>
              <w:t>Both women were counseled and referred to market chairman for peaceful resolution of the problem.</w:t>
            </w:r>
          </w:p>
        </w:tc>
        <w:tc>
          <w:tcPr>
            <w:tcW w:w="2191" w:type="dxa"/>
          </w:tcPr>
          <w:p w:rsidR="00CB1017" w:rsidRPr="0057707A" w:rsidRDefault="00CB1017" w:rsidP="00CB1017">
            <w:pPr>
              <w:jc w:val="both"/>
              <w:rPr>
                <w:rFonts w:cstheme="minorHAnsi"/>
                <w:sz w:val="28"/>
                <w:szCs w:val="24"/>
              </w:rPr>
            </w:pPr>
            <w:r w:rsidRPr="0057707A">
              <w:rPr>
                <w:rFonts w:cstheme="minorHAnsi"/>
                <w:sz w:val="28"/>
                <w:szCs w:val="24"/>
              </w:rPr>
              <w:t>Uncertainty in the intervention approach</w:t>
            </w:r>
          </w:p>
        </w:tc>
        <w:tc>
          <w:tcPr>
            <w:tcW w:w="1791" w:type="dxa"/>
            <w:vAlign w:val="center"/>
          </w:tcPr>
          <w:p w:rsidR="00CB1017" w:rsidRPr="0057707A" w:rsidRDefault="00CB1017" w:rsidP="00CB1017">
            <w:pPr>
              <w:jc w:val="both"/>
              <w:rPr>
                <w:rFonts w:cstheme="minorHAnsi"/>
                <w:sz w:val="28"/>
                <w:szCs w:val="24"/>
              </w:rPr>
            </w:pPr>
            <w:r w:rsidRPr="0057707A">
              <w:rPr>
                <w:rFonts w:cstheme="minorHAnsi"/>
                <w:sz w:val="28"/>
                <w:szCs w:val="24"/>
              </w:rPr>
              <w:t xml:space="preserve">Continuous sensitization to women in community on human right issues was suggested. </w:t>
            </w:r>
          </w:p>
        </w:tc>
      </w:tr>
      <w:tr w:rsidR="00CB1017" w:rsidRPr="008A6744" w:rsidTr="006C5457">
        <w:trPr>
          <w:trHeight w:val="77"/>
        </w:trPr>
        <w:tc>
          <w:tcPr>
            <w:tcW w:w="4855" w:type="dxa"/>
            <w:gridSpan w:val="5"/>
            <w:vAlign w:val="center"/>
          </w:tcPr>
          <w:p w:rsidR="00CB1017" w:rsidRPr="008A6744" w:rsidRDefault="00CB1017" w:rsidP="0086539B">
            <w:pPr>
              <w:pStyle w:val="ListParagraph"/>
              <w:numPr>
                <w:ilvl w:val="0"/>
                <w:numId w:val="98"/>
              </w:numPr>
              <w:ind w:left="333" w:hanging="90"/>
              <w:jc w:val="both"/>
              <w:rPr>
                <w:rFonts w:cstheme="minorHAnsi"/>
                <w:sz w:val="28"/>
                <w:szCs w:val="24"/>
              </w:rPr>
            </w:pPr>
            <w:r w:rsidRPr="008A6744">
              <w:rPr>
                <w:rFonts w:eastAsia="Arial" w:cstheme="minorHAnsi"/>
                <w:sz w:val="28"/>
                <w:szCs w:val="24"/>
              </w:rPr>
              <w:t xml:space="preserve">On </w:t>
            </w:r>
            <w:r w:rsidRPr="008A6744">
              <w:rPr>
                <w:rFonts w:eastAsia="Arial" w:cstheme="minorHAnsi"/>
                <w:b/>
                <w:sz w:val="28"/>
                <w:szCs w:val="24"/>
              </w:rPr>
              <w:t>18/09/2020,</w:t>
            </w:r>
            <w:r w:rsidRPr="008A6744">
              <w:rPr>
                <w:rFonts w:eastAsia="Arial" w:cstheme="minorHAnsi"/>
                <w:sz w:val="28"/>
                <w:szCs w:val="24"/>
              </w:rPr>
              <w:t xml:space="preserve"> in Aber community of Ikyurav Tiev ward,</w:t>
            </w:r>
            <w:r w:rsidRPr="008A6744">
              <w:rPr>
                <w:rFonts w:eastAsia="Arial" w:cstheme="minorHAnsi"/>
                <w:b/>
                <w:sz w:val="28"/>
                <w:szCs w:val="24"/>
              </w:rPr>
              <w:t xml:space="preserve"> 2</w:t>
            </w:r>
            <w:r w:rsidRPr="008A6744">
              <w:rPr>
                <w:rFonts w:eastAsia="Arial" w:cstheme="minorHAnsi"/>
                <w:sz w:val="28"/>
                <w:szCs w:val="24"/>
              </w:rPr>
              <w:t xml:space="preserve"> female headed HHs (Msoo Vanger- 48yrs and Ruth Koriyol-53yrs) reported to NHRC monitor that their children could not resume school because they had no uniforms. </w:t>
            </w:r>
            <w:r w:rsidRPr="008A6744">
              <w:rPr>
                <w:rFonts w:eastAsia="Arial" w:cstheme="minorHAnsi"/>
                <w:b/>
                <w:sz w:val="28"/>
                <w:szCs w:val="24"/>
              </w:rPr>
              <w:t>1</w:t>
            </w:r>
            <w:r w:rsidRPr="008A6744">
              <w:rPr>
                <w:rFonts w:eastAsia="Arial" w:cstheme="minorHAnsi"/>
                <w:sz w:val="28"/>
                <w:szCs w:val="24"/>
              </w:rPr>
              <w:t xml:space="preserve"> lactating mother (Masenengen Idyo-26yrs) was identified to have emaciated due to poor feeding while breastfeeding. </w:t>
            </w:r>
            <w:r w:rsidRPr="008A6744">
              <w:rPr>
                <w:rFonts w:eastAsia="Arial" w:cstheme="minorHAnsi"/>
                <w:b/>
                <w:sz w:val="28"/>
                <w:szCs w:val="24"/>
              </w:rPr>
              <w:t>1</w:t>
            </w:r>
            <w:r w:rsidRPr="008A6744">
              <w:rPr>
                <w:rFonts w:eastAsia="Arial" w:cstheme="minorHAnsi"/>
                <w:sz w:val="28"/>
                <w:szCs w:val="24"/>
              </w:rPr>
              <w:t xml:space="preserve"> elderly woman</w:t>
            </w:r>
            <w:r>
              <w:rPr>
                <w:rFonts w:eastAsia="Arial" w:cstheme="minorHAnsi"/>
                <w:sz w:val="28"/>
                <w:szCs w:val="24"/>
              </w:rPr>
              <w:t xml:space="preserve"> (</w:t>
            </w:r>
            <w:r w:rsidRPr="008A6744">
              <w:rPr>
                <w:rFonts w:eastAsia="Arial" w:cstheme="minorHAnsi"/>
                <w:sz w:val="28"/>
                <w:szCs w:val="24"/>
              </w:rPr>
              <w:t xml:space="preserve">Mama Asule Tyavmbi- 76yrs) identified to be in need of care. </w:t>
            </w:r>
          </w:p>
        </w:tc>
        <w:tc>
          <w:tcPr>
            <w:tcW w:w="2340" w:type="dxa"/>
            <w:gridSpan w:val="2"/>
            <w:vAlign w:val="center"/>
          </w:tcPr>
          <w:p w:rsidR="00CB1017" w:rsidRPr="008A6744" w:rsidRDefault="00CB1017" w:rsidP="00CB1017">
            <w:pPr>
              <w:rPr>
                <w:rFonts w:cstheme="minorHAnsi"/>
                <w:sz w:val="28"/>
              </w:rPr>
            </w:pPr>
            <w:r w:rsidRPr="008A6744">
              <w:rPr>
                <w:rFonts w:cstheme="minorHAnsi"/>
                <w:b/>
                <w:sz w:val="28"/>
              </w:rPr>
              <w:t>2</w:t>
            </w:r>
            <w:r w:rsidRPr="008A6744">
              <w:rPr>
                <w:rFonts w:cstheme="minorHAnsi"/>
                <w:sz w:val="28"/>
              </w:rPr>
              <w:t xml:space="preserve"> female headed HHs counseled to join Village saving &amp; lending Association for economic resilience and referred to HH heads for attention.</w:t>
            </w:r>
          </w:p>
          <w:p w:rsidR="00CB1017" w:rsidRPr="008A6744" w:rsidRDefault="00CB1017" w:rsidP="00CB1017">
            <w:pPr>
              <w:rPr>
                <w:rFonts w:cstheme="minorHAnsi"/>
                <w:sz w:val="28"/>
              </w:rPr>
            </w:pPr>
            <w:r w:rsidRPr="008A6744">
              <w:rPr>
                <w:rFonts w:cstheme="minorHAnsi"/>
                <w:b/>
                <w:sz w:val="28"/>
              </w:rPr>
              <w:t>1</w:t>
            </w:r>
            <w:r w:rsidRPr="008A6744">
              <w:rPr>
                <w:rFonts w:cstheme="minorHAnsi"/>
                <w:sz w:val="28"/>
              </w:rPr>
              <w:t xml:space="preserve"> lactating mother introduced to production use of Tom-Bown pap.</w:t>
            </w:r>
          </w:p>
          <w:p w:rsidR="00CB1017" w:rsidRPr="008A6744" w:rsidRDefault="00CB1017" w:rsidP="00CB1017">
            <w:pPr>
              <w:rPr>
                <w:rFonts w:cstheme="minorHAnsi"/>
                <w:sz w:val="28"/>
              </w:rPr>
            </w:pPr>
            <w:r w:rsidRPr="008A6744">
              <w:rPr>
                <w:rFonts w:cstheme="minorHAnsi"/>
                <w:b/>
                <w:sz w:val="28"/>
              </w:rPr>
              <w:t>1</w:t>
            </w:r>
            <w:r w:rsidRPr="008A6744">
              <w:rPr>
                <w:rFonts w:cstheme="minorHAnsi"/>
                <w:sz w:val="28"/>
              </w:rPr>
              <w:t xml:space="preserve"> elderly woman referred to family head and her children encouraged to  </w:t>
            </w:r>
            <w:r w:rsidRPr="008A6744">
              <w:rPr>
                <w:rFonts w:cstheme="minorHAnsi"/>
                <w:sz w:val="28"/>
              </w:rPr>
              <w:lastRenderedPageBreak/>
              <w:t>provide adequate care.</w:t>
            </w:r>
          </w:p>
        </w:tc>
        <w:tc>
          <w:tcPr>
            <w:tcW w:w="2191" w:type="dxa"/>
          </w:tcPr>
          <w:p w:rsidR="00CB1017" w:rsidRDefault="00CB1017" w:rsidP="00CB1017">
            <w:pPr>
              <w:rPr>
                <w:rFonts w:cstheme="minorHAnsi"/>
                <w:sz w:val="28"/>
              </w:rPr>
            </w:pPr>
            <w:r w:rsidRPr="008A6744">
              <w:rPr>
                <w:rFonts w:cstheme="minorHAnsi"/>
                <w:sz w:val="28"/>
              </w:rPr>
              <w:lastRenderedPageBreak/>
              <w:t>Communal support may not take these families far because they are large.</w:t>
            </w:r>
          </w:p>
          <w:p w:rsidR="00CB1017" w:rsidRPr="008A6744" w:rsidRDefault="00CB1017" w:rsidP="00CB1017">
            <w:pPr>
              <w:rPr>
                <w:rFonts w:cstheme="minorHAnsi"/>
                <w:sz w:val="28"/>
              </w:rPr>
            </w:pPr>
            <w:r w:rsidRPr="008A6744">
              <w:rPr>
                <w:rFonts w:cstheme="minorHAnsi"/>
                <w:sz w:val="28"/>
              </w:rPr>
              <w:t>Families seem to abandon their elderly ones on mere accusation of witchcraft</w:t>
            </w:r>
          </w:p>
        </w:tc>
        <w:tc>
          <w:tcPr>
            <w:tcW w:w="1791" w:type="dxa"/>
            <w:vAlign w:val="center"/>
          </w:tcPr>
          <w:p w:rsidR="00CB1017" w:rsidRPr="008A6744" w:rsidRDefault="00CB1017" w:rsidP="00CB1017">
            <w:pPr>
              <w:rPr>
                <w:rFonts w:cstheme="minorHAnsi"/>
                <w:sz w:val="28"/>
                <w:szCs w:val="20"/>
              </w:rPr>
            </w:pPr>
            <w:r w:rsidRPr="008A6744">
              <w:rPr>
                <w:rFonts w:cstheme="minorHAnsi"/>
                <w:sz w:val="28"/>
              </w:rPr>
              <w:t>Families encouraged to save during harvest season</w:t>
            </w:r>
            <w:r w:rsidRPr="008A6744">
              <w:rPr>
                <w:rFonts w:cstheme="minorHAnsi"/>
                <w:sz w:val="28"/>
                <w:szCs w:val="20"/>
              </w:rPr>
              <w:t xml:space="preserve"> </w:t>
            </w:r>
          </w:p>
        </w:tc>
      </w:tr>
      <w:tr w:rsidR="00CB1017" w:rsidRPr="00C236F4" w:rsidTr="006C5457">
        <w:trPr>
          <w:trHeight w:val="77"/>
        </w:trPr>
        <w:tc>
          <w:tcPr>
            <w:tcW w:w="4855" w:type="dxa"/>
            <w:gridSpan w:val="5"/>
            <w:vAlign w:val="center"/>
          </w:tcPr>
          <w:p w:rsidR="00CB1017" w:rsidRPr="008A6744" w:rsidRDefault="00CB1017" w:rsidP="0086539B">
            <w:pPr>
              <w:pStyle w:val="ListParagraph"/>
              <w:numPr>
                <w:ilvl w:val="0"/>
                <w:numId w:val="98"/>
              </w:numPr>
              <w:ind w:left="333" w:hanging="90"/>
              <w:jc w:val="both"/>
              <w:rPr>
                <w:rFonts w:eastAsia="Arial" w:cstheme="minorHAnsi"/>
                <w:sz w:val="28"/>
                <w:szCs w:val="20"/>
              </w:rPr>
            </w:pPr>
            <w:r w:rsidRPr="008A6744">
              <w:rPr>
                <w:rFonts w:eastAsia="Arial" w:cstheme="minorHAnsi"/>
                <w:sz w:val="28"/>
                <w:szCs w:val="24"/>
              </w:rPr>
              <w:lastRenderedPageBreak/>
              <w:t xml:space="preserve">On </w:t>
            </w:r>
            <w:r w:rsidRPr="008A6744">
              <w:rPr>
                <w:rFonts w:cstheme="minorHAnsi"/>
                <w:b/>
                <w:sz w:val="28"/>
                <w:szCs w:val="24"/>
              </w:rPr>
              <w:t>26/9/2020</w:t>
            </w:r>
            <w:r w:rsidRPr="008A6744">
              <w:rPr>
                <w:rFonts w:cstheme="minorHAnsi"/>
                <w:sz w:val="28"/>
                <w:szCs w:val="24"/>
              </w:rPr>
              <w:t xml:space="preserve">, in Abo Community in Ikyurav Tiev II ward, </w:t>
            </w:r>
            <w:r w:rsidRPr="008A6744">
              <w:rPr>
                <w:rFonts w:cstheme="minorHAnsi"/>
                <w:b/>
                <w:sz w:val="28"/>
                <w:szCs w:val="24"/>
              </w:rPr>
              <w:t>2</w:t>
            </w:r>
            <w:r w:rsidRPr="008A6744">
              <w:rPr>
                <w:rFonts w:cstheme="minorHAnsi"/>
                <w:sz w:val="28"/>
                <w:szCs w:val="24"/>
              </w:rPr>
              <w:t xml:space="preserve"> women-Mrs Yaer Ikyurtar (39yrs) and Mrs Sewuese Vealumun (31yrs) reported that they had been neglected by their husbands due to financial constraint.</w:t>
            </w:r>
          </w:p>
        </w:tc>
        <w:tc>
          <w:tcPr>
            <w:tcW w:w="2340" w:type="dxa"/>
            <w:gridSpan w:val="2"/>
            <w:vAlign w:val="center"/>
          </w:tcPr>
          <w:p w:rsidR="00CB1017" w:rsidRPr="008A6744" w:rsidRDefault="00CB1017" w:rsidP="00CB1017">
            <w:pPr>
              <w:rPr>
                <w:rFonts w:cstheme="minorHAnsi"/>
                <w:sz w:val="28"/>
                <w:szCs w:val="24"/>
              </w:rPr>
            </w:pPr>
          </w:p>
          <w:p w:rsidR="00CB1017" w:rsidRPr="008A6744" w:rsidRDefault="00CB1017" w:rsidP="00CB1017">
            <w:pPr>
              <w:rPr>
                <w:rFonts w:cstheme="minorHAnsi"/>
                <w:sz w:val="28"/>
                <w:szCs w:val="24"/>
              </w:rPr>
            </w:pPr>
            <w:r w:rsidRPr="008A6744">
              <w:rPr>
                <w:rFonts w:cstheme="minorHAnsi"/>
                <w:sz w:val="28"/>
                <w:szCs w:val="24"/>
              </w:rPr>
              <w:t xml:space="preserve">2 neglected women counseled and referred to their HHs to prevail on their husbands to cater for their wives within their meager resources.   </w:t>
            </w:r>
          </w:p>
        </w:tc>
        <w:tc>
          <w:tcPr>
            <w:tcW w:w="2191" w:type="dxa"/>
          </w:tcPr>
          <w:p w:rsidR="00CB1017" w:rsidRPr="008A6744" w:rsidRDefault="00CB1017" w:rsidP="00CB1017">
            <w:pPr>
              <w:rPr>
                <w:rFonts w:cstheme="minorHAnsi"/>
                <w:sz w:val="28"/>
                <w:szCs w:val="24"/>
              </w:rPr>
            </w:pPr>
            <w:r w:rsidRPr="008A6744">
              <w:rPr>
                <w:rFonts w:cstheme="minorHAnsi"/>
                <w:sz w:val="28"/>
                <w:szCs w:val="24"/>
              </w:rPr>
              <w:t>Some people wrongly perceive that one is intruding in their personal business when interrogated by our staff in the field.</w:t>
            </w:r>
          </w:p>
        </w:tc>
        <w:tc>
          <w:tcPr>
            <w:tcW w:w="1791" w:type="dxa"/>
            <w:vAlign w:val="center"/>
          </w:tcPr>
          <w:p w:rsidR="00CB1017" w:rsidRPr="008A6744" w:rsidRDefault="00CB1017" w:rsidP="00CB1017">
            <w:pPr>
              <w:jc w:val="both"/>
              <w:rPr>
                <w:rFonts w:cstheme="minorHAnsi"/>
                <w:sz w:val="28"/>
                <w:szCs w:val="24"/>
              </w:rPr>
            </w:pPr>
            <w:r w:rsidRPr="008A6744">
              <w:rPr>
                <w:rFonts w:cstheme="minorHAnsi"/>
                <w:sz w:val="28"/>
                <w:szCs w:val="24"/>
              </w:rPr>
              <w:t>Sustained sensitization of residents on their rights and rights of others will help.</w:t>
            </w:r>
          </w:p>
        </w:tc>
      </w:tr>
      <w:tr w:rsidR="00CB1017" w:rsidRPr="00C236F4" w:rsidTr="006C5457">
        <w:trPr>
          <w:trHeight w:val="77"/>
        </w:trPr>
        <w:tc>
          <w:tcPr>
            <w:tcW w:w="4855" w:type="dxa"/>
            <w:gridSpan w:val="5"/>
            <w:vAlign w:val="center"/>
          </w:tcPr>
          <w:p w:rsidR="00CB1017" w:rsidRPr="003D2C1B" w:rsidRDefault="00CB1017" w:rsidP="00CB1017">
            <w:pPr>
              <w:pStyle w:val="ListParagraph"/>
              <w:numPr>
                <w:ilvl w:val="0"/>
                <w:numId w:val="13"/>
              </w:numPr>
              <w:ind w:left="333"/>
              <w:rPr>
                <w:rFonts w:cs="Arial"/>
                <w:b/>
                <w:sz w:val="28"/>
                <w:u w:val="single"/>
              </w:rPr>
            </w:pPr>
            <w:r w:rsidRPr="003E4256">
              <w:rPr>
                <w:rFonts w:cstheme="minorHAnsi"/>
                <w:b/>
                <w:sz w:val="28"/>
                <w:szCs w:val="28"/>
                <w:u w:val="single"/>
              </w:rPr>
              <w:t>KWANDE LGA</w:t>
            </w:r>
          </w:p>
        </w:tc>
        <w:tc>
          <w:tcPr>
            <w:tcW w:w="2340" w:type="dxa"/>
            <w:gridSpan w:val="2"/>
            <w:vAlign w:val="center"/>
          </w:tcPr>
          <w:p w:rsidR="00CB1017" w:rsidRPr="00374692" w:rsidRDefault="00CB1017" w:rsidP="00CB1017">
            <w:pPr>
              <w:rPr>
                <w:rFonts w:cs="Times New Roman"/>
                <w:sz w:val="28"/>
                <w:szCs w:val="24"/>
              </w:rPr>
            </w:pPr>
            <w:r w:rsidRPr="00374692">
              <w:rPr>
                <w:rFonts w:cs="Times New Roman"/>
                <w:sz w:val="28"/>
                <w:szCs w:val="24"/>
              </w:rPr>
              <w:t>-</w:t>
            </w:r>
          </w:p>
        </w:tc>
        <w:tc>
          <w:tcPr>
            <w:tcW w:w="2191" w:type="dxa"/>
          </w:tcPr>
          <w:p w:rsidR="00CB1017" w:rsidRPr="00374692" w:rsidRDefault="00CB1017" w:rsidP="00CB1017">
            <w:pPr>
              <w:rPr>
                <w:rFonts w:cs="Times New Roman"/>
                <w:sz w:val="28"/>
                <w:szCs w:val="24"/>
              </w:rPr>
            </w:pPr>
            <w:r w:rsidRPr="00374692">
              <w:rPr>
                <w:rFonts w:cs="Times New Roman"/>
                <w:sz w:val="28"/>
                <w:szCs w:val="24"/>
              </w:rPr>
              <w:t>-</w:t>
            </w:r>
          </w:p>
        </w:tc>
        <w:tc>
          <w:tcPr>
            <w:tcW w:w="1791" w:type="dxa"/>
            <w:vAlign w:val="center"/>
          </w:tcPr>
          <w:p w:rsidR="00CB1017" w:rsidRPr="00374692" w:rsidRDefault="00CB1017" w:rsidP="00CB1017">
            <w:pPr>
              <w:rPr>
                <w:rFonts w:cs="Times New Roman"/>
                <w:sz w:val="28"/>
                <w:szCs w:val="24"/>
              </w:rPr>
            </w:pPr>
            <w:r w:rsidRPr="00374692">
              <w:rPr>
                <w:rFonts w:cs="Times New Roman"/>
                <w:sz w:val="28"/>
                <w:szCs w:val="24"/>
              </w:rPr>
              <w:t>-</w:t>
            </w:r>
          </w:p>
        </w:tc>
      </w:tr>
      <w:tr w:rsidR="00CB1017" w:rsidRPr="00C236F4" w:rsidTr="006C5457">
        <w:trPr>
          <w:trHeight w:val="77"/>
        </w:trPr>
        <w:tc>
          <w:tcPr>
            <w:tcW w:w="4855" w:type="dxa"/>
            <w:gridSpan w:val="5"/>
            <w:vAlign w:val="center"/>
          </w:tcPr>
          <w:p w:rsidR="00CB1017" w:rsidRPr="003D2C1B" w:rsidRDefault="00CB1017" w:rsidP="00CB1017">
            <w:pPr>
              <w:pStyle w:val="ListParagraph"/>
              <w:numPr>
                <w:ilvl w:val="0"/>
                <w:numId w:val="13"/>
              </w:numPr>
              <w:ind w:left="333"/>
              <w:rPr>
                <w:rFonts w:cstheme="minorHAnsi"/>
                <w:b/>
                <w:sz w:val="32"/>
                <w:szCs w:val="28"/>
                <w:u w:val="single"/>
              </w:rPr>
            </w:pPr>
            <w:r w:rsidRPr="00852A1D">
              <w:rPr>
                <w:rFonts w:cstheme="minorHAnsi"/>
                <w:b/>
                <w:sz w:val="32"/>
                <w:szCs w:val="28"/>
                <w:u w:val="single"/>
              </w:rPr>
              <w:t>LOGO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Pr="004821FF" w:rsidRDefault="00CB1017" w:rsidP="00CB1017">
            <w:pPr>
              <w:pStyle w:val="ListParagraph"/>
              <w:numPr>
                <w:ilvl w:val="0"/>
                <w:numId w:val="13"/>
              </w:numPr>
              <w:ind w:left="333"/>
              <w:rPr>
                <w:rFonts w:cs="Arial"/>
                <w:b/>
                <w:sz w:val="28"/>
                <w:u w:val="single"/>
              </w:rPr>
            </w:pPr>
            <w:r>
              <w:rPr>
                <w:rFonts w:cs="Arial"/>
                <w:b/>
                <w:sz w:val="28"/>
                <w:u w:val="single"/>
              </w:rPr>
              <w:t xml:space="preserve">MAKURDI LGA </w:t>
            </w:r>
          </w:p>
        </w:tc>
        <w:tc>
          <w:tcPr>
            <w:tcW w:w="2340" w:type="dxa"/>
            <w:gridSpan w:val="2"/>
            <w:vAlign w:val="center"/>
          </w:tcPr>
          <w:p w:rsidR="00CB1017" w:rsidRPr="007A0D5D" w:rsidRDefault="00CB1017" w:rsidP="00CB1017">
            <w:pPr>
              <w:rPr>
                <w:rFonts w:cs="Times New Roman"/>
                <w:sz w:val="28"/>
                <w:szCs w:val="24"/>
              </w:rPr>
            </w:pPr>
            <w:r w:rsidRPr="007A0D5D">
              <w:rPr>
                <w:rFonts w:ascii="Calibri" w:eastAsia="Calibri" w:hAnsi="Calibri" w:cs="Times New Roman"/>
                <w:sz w:val="28"/>
                <w:szCs w:val="24"/>
              </w:rPr>
              <w:t>The team came 10 cases of domestic neglect that were not reported.</w:t>
            </w:r>
          </w:p>
          <w:p w:rsidR="00CB1017" w:rsidRPr="007A0D5D" w:rsidRDefault="00CB1017" w:rsidP="00CB1017">
            <w:pPr>
              <w:rPr>
                <w:rFonts w:cs="Times New Roman"/>
                <w:sz w:val="28"/>
                <w:szCs w:val="24"/>
              </w:rPr>
            </w:pPr>
          </w:p>
          <w:p w:rsidR="00CB1017" w:rsidRPr="007A0D5D" w:rsidRDefault="00CB1017" w:rsidP="00CB1017">
            <w:pPr>
              <w:rPr>
                <w:rFonts w:cs="Times New Roman"/>
                <w:sz w:val="28"/>
                <w:szCs w:val="24"/>
              </w:rPr>
            </w:pPr>
          </w:p>
          <w:p w:rsidR="00CB1017" w:rsidRPr="007A0D5D" w:rsidRDefault="00CB1017" w:rsidP="00CB1017">
            <w:pPr>
              <w:rPr>
                <w:rFonts w:cs="Times New Roman"/>
                <w:sz w:val="28"/>
                <w:szCs w:val="24"/>
              </w:rPr>
            </w:pPr>
          </w:p>
          <w:p w:rsidR="00CB1017" w:rsidRPr="007A0D5D" w:rsidRDefault="00CB1017" w:rsidP="00CB1017">
            <w:pPr>
              <w:rPr>
                <w:rFonts w:cs="Times New Roman"/>
                <w:sz w:val="28"/>
                <w:szCs w:val="24"/>
              </w:rPr>
            </w:pPr>
          </w:p>
          <w:p w:rsidR="00CB1017" w:rsidRPr="007A0D5D" w:rsidRDefault="00CB1017" w:rsidP="00CB1017">
            <w:pPr>
              <w:rPr>
                <w:rFonts w:cs="Times New Roman"/>
                <w:sz w:val="28"/>
                <w:szCs w:val="24"/>
              </w:rPr>
            </w:pPr>
          </w:p>
          <w:p w:rsidR="00CB1017" w:rsidRPr="007A0D5D" w:rsidRDefault="00CB1017" w:rsidP="00CB1017">
            <w:pPr>
              <w:rPr>
                <w:rFonts w:cs="Times New Roman"/>
                <w:sz w:val="28"/>
                <w:szCs w:val="24"/>
              </w:rPr>
            </w:pPr>
          </w:p>
          <w:p w:rsidR="00CB1017" w:rsidRPr="007A0D5D" w:rsidRDefault="00CB1017" w:rsidP="00CB1017">
            <w:pPr>
              <w:rPr>
                <w:rFonts w:cs="Times New Roman"/>
                <w:sz w:val="28"/>
                <w:szCs w:val="24"/>
              </w:rPr>
            </w:pPr>
          </w:p>
        </w:tc>
        <w:tc>
          <w:tcPr>
            <w:tcW w:w="2191" w:type="dxa"/>
          </w:tcPr>
          <w:p w:rsidR="00CB1017" w:rsidRPr="007A0D5D" w:rsidRDefault="00CB1017" w:rsidP="00CB1017">
            <w:pPr>
              <w:rPr>
                <w:rFonts w:cs="Times New Roman"/>
                <w:sz w:val="28"/>
                <w:szCs w:val="24"/>
              </w:rPr>
            </w:pPr>
            <w:r w:rsidRPr="007A0D5D">
              <w:rPr>
                <w:rFonts w:cs="Times New Roman"/>
                <w:sz w:val="28"/>
                <w:szCs w:val="24"/>
              </w:rPr>
              <w:t>These human rights violation are not considered offence by security operative in these communities.</w:t>
            </w:r>
          </w:p>
        </w:tc>
        <w:tc>
          <w:tcPr>
            <w:tcW w:w="1791" w:type="dxa"/>
            <w:vAlign w:val="center"/>
          </w:tcPr>
          <w:p w:rsidR="00CB1017" w:rsidRPr="007A0D5D" w:rsidRDefault="00CB1017" w:rsidP="00CB1017">
            <w:pPr>
              <w:rPr>
                <w:rFonts w:cs="Times New Roman"/>
                <w:sz w:val="28"/>
                <w:szCs w:val="24"/>
              </w:rPr>
            </w:pPr>
            <w:r w:rsidRPr="007A0D5D">
              <w:rPr>
                <w:rFonts w:cs="Times New Roman"/>
                <w:sz w:val="28"/>
                <w:szCs w:val="24"/>
              </w:rPr>
              <w:t>The security operatives should be taught how to handle such cases.</w:t>
            </w:r>
          </w:p>
        </w:tc>
      </w:tr>
      <w:tr w:rsidR="00CB1017" w:rsidRPr="00C236F4" w:rsidTr="006C5457">
        <w:trPr>
          <w:trHeight w:val="77"/>
        </w:trPr>
        <w:tc>
          <w:tcPr>
            <w:tcW w:w="4855" w:type="dxa"/>
            <w:gridSpan w:val="5"/>
            <w:vAlign w:val="center"/>
          </w:tcPr>
          <w:p w:rsidR="00CB1017" w:rsidRPr="006D16B9" w:rsidRDefault="00CB1017" w:rsidP="00CB1017">
            <w:pPr>
              <w:rPr>
                <w:rFonts w:cs="Arial"/>
                <w:b/>
                <w:sz w:val="28"/>
                <w:u w:val="single"/>
              </w:rPr>
            </w:pPr>
          </w:p>
        </w:tc>
        <w:tc>
          <w:tcPr>
            <w:tcW w:w="2340" w:type="dxa"/>
            <w:gridSpan w:val="2"/>
            <w:vAlign w:val="center"/>
          </w:tcPr>
          <w:p w:rsidR="00CB1017" w:rsidRPr="00C47D95" w:rsidRDefault="00CB1017" w:rsidP="00CB1017">
            <w:pPr>
              <w:rPr>
                <w:rFonts w:cs="Times New Roman"/>
                <w:sz w:val="28"/>
                <w:szCs w:val="24"/>
              </w:rPr>
            </w:pPr>
            <w:r w:rsidRPr="00C47D95">
              <w:rPr>
                <w:rFonts w:ascii="Calibri" w:eastAsia="Calibri" w:hAnsi="Calibri" w:cs="Times New Roman"/>
                <w:sz w:val="28"/>
                <w:szCs w:val="24"/>
              </w:rPr>
              <w:t>The team came 6 cases of domestic neglect and 1 case of rape that were not reported.</w:t>
            </w:r>
          </w:p>
          <w:p w:rsidR="00CB1017" w:rsidRPr="00C47D95" w:rsidRDefault="00CB1017" w:rsidP="00CB1017">
            <w:pPr>
              <w:rPr>
                <w:rFonts w:cs="Times New Roman"/>
                <w:sz w:val="28"/>
                <w:szCs w:val="24"/>
              </w:rPr>
            </w:pPr>
          </w:p>
          <w:p w:rsidR="00CB1017" w:rsidRPr="00C47D95" w:rsidRDefault="00CB1017" w:rsidP="00CB1017">
            <w:pPr>
              <w:rPr>
                <w:rFonts w:cs="Times New Roman"/>
                <w:sz w:val="28"/>
                <w:szCs w:val="24"/>
              </w:rPr>
            </w:pPr>
          </w:p>
          <w:p w:rsidR="00CB1017" w:rsidRPr="00C47D95" w:rsidRDefault="00CB1017" w:rsidP="00CB1017">
            <w:pPr>
              <w:rPr>
                <w:rFonts w:cs="Times New Roman"/>
                <w:sz w:val="28"/>
                <w:szCs w:val="24"/>
              </w:rPr>
            </w:pPr>
          </w:p>
          <w:p w:rsidR="00CB1017" w:rsidRPr="00C47D95" w:rsidRDefault="00CB1017" w:rsidP="00CB1017">
            <w:pPr>
              <w:rPr>
                <w:rFonts w:cs="Times New Roman"/>
                <w:sz w:val="28"/>
                <w:szCs w:val="24"/>
              </w:rPr>
            </w:pPr>
          </w:p>
        </w:tc>
        <w:tc>
          <w:tcPr>
            <w:tcW w:w="2191" w:type="dxa"/>
          </w:tcPr>
          <w:p w:rsidR="00CB1017" w:rsidRPr="00C47D95" w:rsidRDefault="00CB1017" w:rsidP="00CB1017">
            <w:pPr>
              <w:rPr>
                <w:rFonts w:cs="Times New Roman"/>
                <w:sz w:val="28"/>
                <w:szCs w:val="24"/>
              </w:rPr>
            </w:pPr>
            <w:r w:rsidRPr="00C47D95">
              <w:rPr>
                <w:rFonts w:cs="Times New Roman"/>
                <w:sz w:val="28"/>
                <w:szCs w:val="24"/>
              </w:rPr>
              <w:t>These human rights violation are not considered offence by security operative in these communities.</w:t>
            </w:r>
          </w:p>
        </w:tc>
        <w:tc>
          <w:tcPr>
            <w:tcW w:w="1791" w:type="dxa"/>
            <w:vAlign w:val="center"/>
          </w:tcPr>
          <w:p w:rsidR="00CB1017" w:rsidRPr="00C47D95" w:rsidRDefault="00CB1017" w:rsidP="00CB1017">
            <w:pPr>
              <w:rPr>
                <w:rFonts w:cs="Times New Roman"/>
                <w:sz w:val="28"/>
                <w:szCs w:val="24"/>
              </w:rPr>
            </w:pPr>
            <w:r w:rsidRPr="00C47D95">
              <w:rPr>
                <w:rFonts w:cs="Times New Roman"/>
                <w:sz w:val="28"/>
                <w:szCs w:val="24"/>
              </w:rPr>
              <w:t>The security operatives should be taught how to handle such cases.</w:t>
            </w:r>
          </w:p>
        </w:tc>
      </w:tr>
      <w:tr w:rsidR="00CB1017" w:rsidRPr="00C236F4" w:rsidTr="006C5457">
        <w:trPr>
          <w:trHeight w:val="77"/>
        </w:trPr>
        <w:tc>
          <w:tcPr>
            <w:tcW w:w="4855" w:type="dxa"/>
            <w:gridSpan w:val="5"/>
            <w:vAlign w:val="center"/>
          </w:tcPr>
          <w:p w:rsidR="00CB1017" w:rsidRPr="00F820E9" w:rsidRDefault="00CB1017" w:rsidP="00CB1017">
            <w:pPr>
              <w:pStyle w:val="ListParagraph"/>
              <w:numPr>
                <w:ilvl w:val="0"/>
                <w:numId w:val="13"/>
              </w:numPr>
              <w:ind w:left="333"/>
              <w:rPr>
                <w:rFonts w:cs="Arial"/>
                <w:b/>
                <w:sz w:val="28"/>
                <w:u w:val="single"/>
              </w:rPr>
            </w:pPr>
            <w:r w:rsidRPr="00F820E9">
              <w:rPr>
                <w:rFonts w:cs="Arial"/>
                <w:b/>
                <w:sz w:val="28"/>
                <w:u w:val="single"/>
              </w:rPr>
              <w:t>OGBADIBO LGA</w:t>
            </w:r>
          </w:p>
        </w:tc>
        <w:tc>
          <w:tcPr>
            <w:tcW w:w="2340" w:type="dxa"/>
            <w:gridSpan w:val="2"/>
            <w:vAlign w:val="center"/>
          </w:tcPr>
          <w:p w:rsidR="00CB1017" w:rsidRPr="008A610B" w:rsidRDefault="00CB1017" w:rsidP="00CB1017">
            <w:pPr>
              <w:jc w:val="right"/>
              <w:rPr>
                <w:rFonts w:cs="Times New Roman"/>
                <w:sz w:val="28"/>
                <w:szCs w:val="24"/>
              </w:rPr>
            </w:pPr>
            <w:r w:rsidRPr="008A610B">
              <w:rPr>
                <w:rFonts w:cs="Times New Roman"/>
                <w:sz w:val="28"/>
                <w:szCs w:val="24"/>
              </w:rPr>
              <w:t>-</w:t>
            </w:r>
          </w:p>
        </w:tc>
        <w:tc>
          <w:tcPr>
            <w:tcW w:w="2191" w:type="dxa"/>
          </w:tcPr>
          <w:p w:rsidR="00CB1017" w:rsidRPr="008A610B" w:rsidRDefault="00CB1017" w:rsidP="00CB1017">
            <w:pPr>
              <w:jc w:val="right"/>
              <w:rPr>
                <w:rFonts w:cs="Times New Roman"/>
                <w:sz w:val="28"/>
                <w:szCs w:val="24"/>
              </w:rPr>
            </w:pPr>
            <w:r w:rsidRPr="008A610B">
              <w:rPr>
                <w:rFonts w:cs="Times New Roman"/>
                <w:sz w:val="28"/>
                <w:szCs w:val="24"/>
              </w:rPr>
              <w:t>-</w:t>
            </w:r>
          </w:p>
        </w:tc>
        <w:tc>
          <w:tcPr>
            <w:tcW w:w="1791" w:type="dxa"/>
            <w:vAlign w:val="center"/>
          </w:tcPr>
          <w:p w:rsidR="00CB1017" w:rsidRPr="008A610B" w:rsidRDefault="00CB1017" w:rsidP="00CB1017">
            <w:pPr>
              <w:jc w:val="right"/>
              <w:rPr>
                <w:rFonts w:cs="Times New Roman"/>
                <w:sz w:val="28"/>
                <w:szCs w:val="24"/>
              </w:rPr>
            </w:pPr>
            <w:r w:rsidRPr="008A610B">
              <w:rPr>
                <w:rFonts w:cs="Times New Roman"/>
                <w:sz w:val="28"/>
                <w:szCs w:val="24"/>
              </w:rPr>
              <w:t>-</w:t>
            </w:r>
          </w:p>
        </w:tc>
      </w:tr>
      <w:tr w:rsidR="00CB1017" w:rsidRPr="00C236F4" w:rsidTr="006C5457">
        <w:trPr>
          <w:trHeight w:val="77"/>
        </w:trPr>
        <w:tc>
          <w:tcPr>
            <w:tcW w:w="4855" w:type="dxa"/>
            <w:gridSpan w:val="5"/>
            <w:vAlign w:val="center"/>
          </w:tcPr>
          <w:p w:rsidR="00CB1017" w:rsidRDefault="00CB1017" w:rsidP="00CB1017">
            <w:pPr>
              <w:pStyle w:val="ListParagraph"/>
              <w:numPr>
                <w:ilvl w:val="0"/>
                <w:numId w:val="13"/>
              </w:numPr>
              <w:ind w:left="333"/>
              <w:rPr>
                <w:rFonts w:cs="Calibri"/>
                <w:b/>
                <w:sz w:val="28"/>
                <w:szCs w:val="24"/>
                <w:u w:val="single"/>
              </w:rPr>
            </w:pPr>
            <w:r>
              <w:rPr>
                <w:rFonts w:cs="Calibri"/>
                <w:b/>
                <w:sz w:val="28"/>
                <w:szCs w:val="24"/>
                <w:u w:val="single"/>
              </w:rPr>
              <w:t xml:space="preserve">OJU LGA </w:t>
            </w:r>
          </w:p>
        </w:tc>
        <w:tc>
          <w:tcPr>
            <w:tcW w:w="2340" w:type="dxa"/>
            <w:gridSpan w:val="2"/>
            <w:vAlign w:val="center"/>
          </w:tcPr>
          <w:p w:rsidR="00CB1017" w:rsidRPr="008A610B" w:rsidRDefault="00CB1017" w:rsidP="00CB1017">
            <w:pPr>
              <w:jc w:val="right"/>
              <w:rPr>
                <w:rFonts w:cs="Times New Roman"/>
                <w:sz w:val="28"/>
                <w:szCs w:val="24"/>
              </w:rPr>
            </w:pPr>
            <w:r w:rsidRPr="008A610B">
              <w:rPr>
                <w:rFonts w:cs="Times New Roman"/>
                <w:sz w:val="28"/>
                <w:szCs w:val="24"/>
              </w:rPr>
              <w:t>-</w:t>
            </w:r>
          </w:p>
        </w:tc>
        <w:tc>
          <w:tcPr>
            <w:tcW w:w="2191" w:type="dxa"/>
          </w:tcPr>
          <w:p w:rsidR="00CB1017" w:rsidRPr="008A610B" w:rsidRDefault="00CB1017" w:rsidP="00CB1017">
            <w:pPr>
              <w:jc w:val="right"/>
              <w:rPr>
                <w:rFonts w:cs="Times New Roman"/>
                <w:sz w:val="28"/>
                <w:szCs w:val="24"/>
              </w:rPr>
            </w:pPr>
            <w:r w:rsidRPr="008A610B">
              <w:rPr>
                <w:rFonts w:cs="Times New Roman"/>
                <w:sz w:val="28"/>
                <w:szCs w:val="24"/>
              </w:rPr>
              <w:t>-</w:t>
            </w:r>
          </w:p>
        </w:tc>
        <w:tc>
          <w:tcPr>
            <w:tcW w:w="1791" w:type="dxa"/>
            <w:vAlign w:val="center"/>
          </w:tcPr>
          <w:p w:rsidR="00CB1017" w:rsidRPr="008A610B" w:rsidRDefault="00CB1017" w:rsidP="00CB1017">
            <w:pPr>
              <w:jc w:val="right"/>
              <w:rPr>
                <w:rFonts w:cs="Times New Roman"/>
                <w:sz w:val="28"/>
                <w:szCs w:val="24"/>
              </w:rPr>
            </w:pPr>
            <w:r w:rsidRPr="008A610B">
              <w:rPr>
                <w:rFonts w:cs="Times New Roman"/>
                <w:sz w:val="28"/>
                <w:szCs w:val="24"/>
              </w:rPr>
              <w:t>-</w:t>
            </w:r>
          </w:p>
        </w:tc>
      </w:tr>
      <w:tr w:rsidR="00CB1017" w:rsidRPr="00C236F4" w:rsidTr="006C5457">
        <w:trPr>
          <w:trHeight w:val="77"/>
        </w:trPr>
        <w:tc>
          <w:tcPr>
            <w:tcW w:w="4855" w:type="dxa"/>
            <w:gridSpan w:val="5"/>
            <w:vAlign w:val="center"/>
          </w:tcPr>
          <w:p w:rsidR="00CB1017" w:rsidRPr="00EF0E21" w:rsidRDefault="00CB1017" w:rsidP="00CB1017">
            <w:pPr>
              <w:pStyle w:val="ListParagraph"/>
              <w:numPr>
                <w:ilvl w:val="0"/>
                <w:numId w:val="13"/>
              </w:numPr>
              <w:ind w:left="333"/>
              <w:rPr>
                <w:rFonts w:cs="Calibri"/>
                <w:b/>
                <w:sz w:val="28"/>
                <w:szCs w:val="24"/>
                <w:u w:val="single"/>
              </w:rPr>
            </w:pPr>
            <w:r w:rsidRPr="00EF0E21">
              <w:rPr>
                <w:rFonts w:cs="Calibri"/>
                <w:b/>
                <w:sz w:val="28"/>
                <w:szCs w:val="24"/>
                <w:u w:val="single"/>
              </w:rPr>
              <w:t>OTUKPO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Pr="00E54A1D" w:rsidRDefault="00CB1017" w:rsidP="0086539B">
            <w:pPr>
              <w:pStyle w:val="ListParagraph"/>
              <w:numPr>
                <w:ilvl w:val="0"/>
                <w:numId w:val="126"/>
              </w:numPr>
              <w:ind w:left="333" w:hanging="90"/>
              <w:rPr>
                <w:rFonts w:cs="Arial"/>
                <w:sz w:val="28"/>
              </w:rPr>
            </w:pPr>
            <w:r w:rsidRPr="00E54A1D">
              <w:rPr>
                <w:rFonts w:cs="Arial"/>
                <w:sz w:val="28"/>
              </w:rPr>
              <w:t xml:space="preserve">Women protection cases identified in the period of the visit include 6 abandonment/neglect as Comfort Obai, 40 years; Grace Agwu, 45 years; Mary Sunday, 44 years; Laadi Ogili, 30 years; Hannah Agwu, 47 years and Odihi Emo, 35 years and 15 women headed households as Anna Audu, 42 years; Ada Obah, 46 years ; Serah </w:t>
            </w:r>
            <w:r w:rsidRPr="00E54A1D">
              <w:rPr>
                <w:rFonts w:cs="Arial"/>
                <w:sz w:val="28"/>
              </w:rPr>
              <w:lastRenderedPageBreak/>
              <w:t>Anebi, 40 years ; Onyiwoicho Inalegwu, 39 years; Okpi Odenyi, 59 years; Inola Abutu, 36 years ;Etum Abutu, 50 years; Egwu Juliana, 45 years; Hadiza Ogbole, 35 years; Oleme Ujah, 49 years; Maria Ekwu, 50 years; Agwu Judith, 35 years; Ajima Ekwu, 51 years; Ejima Omale, 49 years and Oneh Onaji, 44 years</w:t>
            </w:r>
          </w:p>
        </w:tc>
        <w:tc>
          <w:tcPr>
            <w:tcW w:w="2340" w:type="dxa"/>
            <w:gridSpan w:val="2"/>
            <w:vAlign w:val="center"/>
          </w:tcPr>
          <w:p w:rsidR="00CB1017" w:rsidRPr="008725EC" w:rsidRDefault="00CB1017" w:rsidP="00CB1017">
            <w:pPr>
              <w:rPr>
                <w:sz w:val="28"/>
                <w:szCs w:val="20"/>
              </w:rPr>
            </w:pPr>
            <w:r w:rsidRPr="008725EC">
              <w:rPr>
                <w:sz w:val="28"/>
                <w:szCs w:val="20"/>
              </w:rPr>
              <w:lastRenderedPageBreak/>
              <w:t xml:space="preserve">The husbands of the 6 women facing neglect were counseled and told to live up to their marital responsibilities. Part of the messages hinged </w:t>
            </w:r>
            <w:r w:rsidRPr="008725EC">
              <w:rPr>
                <w:sz w:val="28"/>
                <w:szCs w:val="20"/>
              </w:rPr>
              <w:lastRenderedPageBreak/>
              <w:t>on the possibilities of these women getting into depression when they are neglected. The 15 women headed house hold cases to be referred to Ministry of Women Affairs &amp; Social Development (MWASD)</w:t>
            </w:r>
          </w:p>
        </w:tc>
        <w:tc>
          <w:tcPr>
            <w:tcW w:w="2191" w:type="dxa"/>
          </w:tcPr>
          <w:p w:rsidR="00CB1017" w:rsidRPr="008725EC" w:rsidRDefault="00CB1017" w:rsidP="00CB1017">
            <w:pPr>
              <w:rPr>
                <w:sz w:val="28"/>
                <w:szCs w:val="20"/>
              </w:rPr>
            </w:pPr>
            <w:r w:rsidRPr="008725EC">
              <w:rPr>
                <w:sz w:val="28"/>
                <w:szCs w:val="20"/>
              </w:rPr>
              <w:lastRenderedPageBreak/>
              <w:t>Poor reporting on the various aspects of abuses on women</w:t>
            </w:r>
          </w:p>
        </w:tc>
        <w:tc>
          <w:tcPr>
            <w:tcW w:w="1791" w:type="dxa"/>
            <w:vAlign w:val="center"/>
          </w:tcPr>
          <w:p w:rsidR="00CB1017" w:rsidRPr="008725EC" w:rsidRDefault="00CB1017" w:rsidP="00CB1017">
            <w:pPr>
              <w:rPr>
                <w:sz w:val="28"/>
                <w:szCs w:val="20"/>
              </w:rPr>
            </w:pPr>
            <w:r w:rsidRPr="008725EC">
              <w:rPr>
                <w:sz w:val="28"/>
                <w:szCs w:val="20"/>
              </w:rPr>
              <w:t xml:space="preserve">Sustained advocacy and sensitization on women protection issues. Skills acquisition training for these women </w:t>
            </w:r>
            <w:r w:rsidRPr="008725EC">
              <w:rPr>
                <w:sz w:val="28"/>
                <w:szCs w:val="20"/>
              </w:rPr>
              <w:lastRenderedPageBreak/>
              <w:t>so they could have a trade</w:t>
            </w:r>
          </w:p>
        </w:tc>
      </w:tr>
      <w:tr w:rsidR="00CB1017" w:rsidRPr="00C236F4" w:rsidTr="006C5457">
        <w:trPr>
          <w:trHeight w:val="77"/>
        </w:trPr>
        <w:tc>
          <w:tcPr>
            <w:tcW w:w="4855" w:type="dxa"/>
            <w:gridSpan w:val="5"/>
            <w:vAlign w:val="center"/>
          </w:tcPr>
          <w:p w:rsidR="00CB1017" w:rsidRPr="00E54A1D" w:rsidRDefault="00CB1017" w:rsidP="0086539B">
            <w:pPr>
              <w:pStyle w:val="ListParagraph"/>
              <w:numPr>
                <w:ilvl w:val="0"/>
                <w:numId w:val="126"/>
              </w:numPr>
              <w:ind w:left="333" w:hanging="90"/>
              <w:rPr>
                <w:rFonts w:cs="Arial"/>
                <w:sz w:val="28"/>
              </w:rPr>
            </w:pPr>
            <w:r w:rsidRPr="00E54A1D">
              <w:rPr>
                <w:rFonts w:cs="Arial"/>
                <w:sz w:val="28"/>
              </w:rPr>
              <w:lastRenderedPageBreak/>
              <w:t>Women protection cases identified in the period of the visit include 8 abandonment/neglect cases as Onyeima Ejim, 52 years; Oine Ogbole, 32 years; Agbunu Adida, 45 years ; Joy Olotar, 33 years; Ene Ijembi, 47 years; Ene Policarp, 52 years; Ogaricho Alechenu, 48 years; Joshua Ode, 39 years and 12 women headed households as Onyinema Ogbole, 60 years ; Agnes Muhammed, 45 years ; Ahubi Okpe, 44 years; Jimbia Ochegbodu, 42 years; Iyanya Ujah, 52 years; Igorgbe Audu, 33 years; Rose Inalegwu, 51 years; Agnes Inalegwu, 31 years; Anokpa Idoko, 42 years; Ene Ogebe, 49 years; Ada Acheku, 38 years and Mary Ocheku, 42 years.</w:t>
            </w:r>
          </w:p>
        </w:tc>
        <w:tc>
          <w:tcPr>
            <w:tcW w:w="2340" w:type="dxa"/>
            <w:gridSpan w:val="2"/>
            <w:vAlign w:val="center"/>
          </w:tcPr>
          <w:p w:rsidR="00CB1017" w:rsidRPr="000C1325" w:rsidRDefault="00CB1017" w:rsidP="00CB1017">
            <w:pPr>
              <w:rPr>
                <w:sz w:val="28"/>
                <w:szCs w:val="20"/>
              </w:rPr>
            </w:pPr>
            <w:r w:rsidRPr="000C1325">
              <w:rPr>
                <w:sz w:val="28"/>
                <w:szCs w:val="20"/>
              </w:rPr>
              <w:t>The husbands of the 8 women facing neglect were counseled and told to live up to their marital responsibilities. Part of the messages hinged on the possibilities of these women getting into depression when they are neglected. The 12 women headed house hold cases to be referred to Ministry of Women Affairs &amp; Social Development (MWASD)</w:t>
            </w:r>
          </w:p>
        </w:tc>
        <w:tc>
          <w:tcPr>
            <w:tcW w:w="2191" w:type="dxa"/>
          </w:tcPr>
          <w:p w:rsidR="00CB1017" w:rsidRPr="000C1325" w:rsidRDefault="00CB1017" w:rsidP="00CB1017">
            <w:pPr>
              <w:rPr>
                <w:sz w:val="28"/>
                <w:szCs w:val="20"/>
              </w:rPr>
            </w:pPr>
            <w:r w:rsidRPr="000C1325">
              <w:rPr>
                <w:sz w:val="28"/>
                <w:szCs w:val="20"/>
              </w:rPr>
              <w:t>Poor reporting on the various aspects of abuses on women</w:t>
            </w:r>
          </w:p>
        </w:tc>
        <w:tc>
          <w:tcPr>
            <w:tcW w:w="1791" w:type="dxa"/>
            <w:vAlign w:val="center"/>
          </w:tcPr>
          <w:p w:rsidR="00CB1017" w:rsidRPr="000C1325" w:rsidRDefault="00CB1017" w:rsidP="00CB1017">
            <w:pPr>
              <w:rPr>
                <w:sz w:val="28"/>
                <w:szCs w:val="20"/>
              </w:rPr>
            </w:pPr>
            <w:r w:rsidRPr="000C1325">
              <w:rPr>
                <w:sz w:val="28"/>
                <w:szCs w:val="20"/>
              </w:rPr>
              <w:t>Sustained advocacy and sensitization on women protection issues. Skills acquisition training for these women so they could have a trade</w:t>
            </w:r>
          </w:p>
        </w:tc>
      </w:tr>
      <w:tr w:rsidR="00CB1017" w:rsidRPr="00C236F4" w:rsidTr="006C5457">
        <w:trPr>
          <w:trHeight w:val="77"/>
        </w:trPr>
        <w:tc>
          <w:tcPr>
            <w:tcW w:w="4855" w:type="dxa"/>
            <w:gridSpan w:val="5"/>
            <w:vAlign w:val="center"/>
          </w:tcPr>
          <w:p w:rsidR="00CB1017" w:rsidRPr="00E54A1D" w:rsidRDefault="00CB1017" w:rsidP="0086539B">
            <w:pPr>
              <w:pStyle w:val="ListParagraph"/>
              <w:numPr>
                <w:ilvl w:val="0"/>
                <w:numId w:val="126"/>
              </w:numPr>
              <w:ind w:left="333" w:hanging="90"/>
              <w:rPr>
                <w:rFonts w:cs="Arial"/>
                <w:sz w:val="28"/>
              </w:rPr>
            </w:pPr>
            <w:r w:rsidRPr="00E54A1D">
              <w:rPr>
                <w:rFonts w:cs="Arial"/>
                <w:sz w:val="28"/>
              </w:rPr>
              <w:t xml:space="preserve">Women protection cases identified in the period of the visit include 9 abandonment/neglect as Odaudu Faith, 50 years; Maria Onyema, 53 years ; Owo Sunday, 45 years; Esther Ogar, 27 years; Maria Olu, 42 years; Janet Alu, 41 years ; Maria Anebi, 41 </w:t>
            </w:r>
            <w:r w:rsidRPr="00E54A1D">
              <w:rPr>
                <w:rFonts w:cs="Arial"/>
                <w:sz w:val="28"/>
              </w:rPr>
              <w:lastRenderedPageBreak/>
              <w:t>years; Victoria Ameh, 39 years and Elizabeth Onyoloku, 32 years and 8 women headed households as Mercy Ogwu, 50 years; Maria Ileigwe, 45 years; Hadiza Almadu, 43 years; Regina Iduh,41 years; Regina Adama, 52 years ;Veronica Augustine, 33 years; Cecilia Odihi, 51 years and Mary Ijekwu, 37 years</w:t>
            </w:r>
          </w:p>
        </w:tc>
        <w:tc>
          <w:tcPr>
            <w:tcW w:w="2340" w:type="dxa"/>
            <w:gridSpan w:val="2"/>
            <w:vAlign w:val="center"/>
          </w:tcPr>
          <w:p w:rsidR="00CB1017" w:rsidRPr="00F66F63" w:rsidRDefault="00CB1017" w:rsidP="00CB1017">
            <w:pPr>
              <w:rPr>
                <w:sz w:val="28"/>
                <w:szCs w:val="20"/>
              </w:rPr>
            </w:pPr>
            <w:r w:rsidRPr="00F66F63">
              <w:rPr>
                <w:sz w:val="28"/>
                <w:szCs w:val="20"/>
              </w:rPr>
              <w:lastRenderedPageBreak/>
              <w:t xml:space="preserve">The husbands of the 9 women facing neglect were counseled and told to live up to their marital responsibilities. </w:t>
            </w:r>
            <w:r w:rsidRPr="00F66F63">
              <w:rPr>
                <w:sz w:val="28"/>
                <w:szCs w:val="20"/>
              </w:rPr>
              <w:lastRenderedPageBreak/>
              <w:t>Part of the messages hinged on the possibilities of these women getting into depression when they are neglected. The 8 women headed house hold cases to be referred to Ministry of Women Affairs &amp; Social Development (MWASD)</w:t>
            </w:r>
          </w:p>
        </w:tc>
        <w:tc>
          <w:tcPr>
            <w:tcW w:w="2191" w:type="dxa"/>
          </w:tcPr>
          <w:p w:rsidR="00CB1017" w:rsidRPr="00F66F63" w:rsidRDefault="00CB1017" w:rsidP="00CB1017">
            <w:pPr>
              <w:rPr>
                <w:sz w:val="28"/>
                <w:szCs w:val="20"/>
              </w:rPr>
            </w:pPr>
            <w:r w:rsidRPr="00F66F63">
              <w:rPr>
                <w:sz w:val="28"/>
                <w:szCs w:val="20"/>
              </w:rPr>
              <w:lastRenderedPageBreak/>
              <w:t>Poor reporting on the various aspects of abuses on women</w:t>
            </w:r>
          </w:p>
        </w:tc>
        <w:tc>
          <w:tcPr>
            <w:tcW w:w="1791" w:type="dxa"/>
            <w:vAlign w:val="center"/>
          </w:tcPr>
          <w:p w:rsidR="00CB1017" w:rsidRPr="00F66F63" w:rsidRDefault="00CB1017" w:rsidP="00CB1017">
            <w:pPr>
              <w:rPr>
                <w:sz w:val="28"/>
                <w:szCs w:val="20"/>
              </w:rPr>
            </w:pPr>
            <w:r w:rsidRPr="00F66F63">
              <w:rPr>
                <w:sz w:val="28"/>
                <w:szCs w:val="20"/>
              </w:rPr>
              <w:t xml:space="preserve">Sustained advocacy and sensitization on women protection issues. Skills acquisition </w:t>
            </w:r>
            <w:r w:rsidRPr="00F66F63">
              <w:rPr>
                <w:sz w:val="28"/>
                <w:szCs w:val="20"/>
              </w:rPr>
              <w:lastRenderedPageBreak/>
              <w:t>training for these women so they could have a trade</w:t>
            </w:r>
          </w:p>
        </w:tc>
      </w:tr>
      <w:tr w:rsidR="00CB1017" w:rsidRPr="00C236F4" w:rsidTr="006C5457">
        <w:trPr>
          <w:trHeight w:val="77"/>
        </w:trPr>
        <w:tc>
          <w:tcPr>
            <w:tcW w:w="4855" w:type="dxa"/>
            <w:gridSpan w:val="5"/>
            <w:vAlign w:val="center"/>
          </w:tcPr>
          <w:p w:rsidR="00CB1017" w:rsidRPr="00BA1ED3" w:rsidRDefault="00CB1017" w:rsidP="00CB1017">
            <w:pPr>
              <w:pStyle w:val="ListParagraph"/>
              <w:numPr>
                <w:ilvl w:val="0"/>
                <w:numId w:val="13"/>
              </w:numPr>
              <w:ind w:left="333"/>
              <w:rPr>
                <w:rFonts w:cs="Arial"/>
                <w:b/>
                <w:sz w:val="28"/>
                <w:u w:val="single"/>
              </w:rPr>
            </w:pPr>
            <w:r w:rsidRPr="00BA1ED3">
              <w:rPr>
                <w:b/>
                <w:sz w:val="28"/>
                <w:szCs w:val="24"/>
                <w:u w:val="single"/>
              </w:rPr>
              <w:lastRenderedPageBreak/>
              <w:t>TARKA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Default="00CB1017" w:rsidP="0086539B">
            <w:pPr>
              <w:pStyle w:val="ListParagraph"/>
              <w:numPr>
                <w:ilvl w:val="0"/>
                <w:numId w:val="81"/>
              </w:numPr>
              <w:ind w:left="333" w:hanging="180"/>
              <w:jc w:val="both"/>
              <w:rPr>
                <w:rFonts w:cs="Arial"/>
                <w:sz w:val="28"/>
                <w:szCs w:val="24"/>
              </w:rPr>
            </w:pPr>
            <w:r w:rsidRPr="00186DF7">
              <w:rPr>
                <w:rFonts w:cs="Arial"/>
                <w:sz w:val="28"/>
                <w:szCs w:val="24"/>
              </w:rPr>
              <w:t xml:space="preserve">On 6/9/2020, Mrs. Terkumbur Timothy of Yohol   community was beaten by her late husband’s brother Isaka Aganyi over land dispute. He also went to her farm and destroyed the okro and onions she cultivated on a half hectare size of land. </w:t>
            </w:r>
          </w:p>
          <w:p w:rsidR="00CB1017" w:rsidRPr="00186DF7" w:rsidRDefault="00CB1017" w:rsidP="0086539B">
            <w:pPr>
              <w:pStyle w:val="ListParagraph"/>
              <w:numPr>
                <w:ilvl w:val="0"/>
                <w:numId w:val="81"/>
              </w:numPr>
              <w:ind w:left="333" w:hanging="180"/>
              <w:jc w:val="both"/>
              <w:rPr>
                <w:rFonts w:cs="Arial"/>
                <w:sz w:val="28"/>
                <w:szCs w:val="24"/>
              </w:rPr>
            </w:pPr>
            <w:r w:rsidRPr="00186DF7">
              <w:rPr>
                <w:rFonts w:cs="Arial"/>
                <w:sz w:val="28"/>
                <w:szCs w:val="24"/>
              </w:rPr>
              <w:t xml:space="preserve">On 2/9/2020, Mrs. Mwuese Kpenbeen of Ukyo community was beaten and wounded by her husband Mr. Terdoo Kpenbeen who abandoned her for another woman for a period of 2years. Prior to his desertion, he was fond of maltreating his wife.     </w:t>
            </w:r>
          </w:p>
        </w:tc>
        <w:tc>
          <w:tcPr>
            <w:tcW w:w="2340" w:type="dxa"/>
            <w:gridSpan w:val="2"/>
            <w:vAlign w:val="center"/>
          </w:tcPr>
          <w:p w:rsidR="00CB1017" w:rsidRPr="0052657C" w:rsidRDefault="00CB1017" w:rsidP="00CB1017">
            <w:pPr>
              <w:rPr>
                <w:sz w:val="28"/>
                <w:szCs w:val="24"/>
              </w:rPr>
            </w:pPr>
          </w:p>
          <w:p w:rsidR="00CB1017" w:rsidRPr="0052657C" w:rsidRDefault="00CB1017" w:rsidP="00CB1017">
            <w:pPr>
              <w:rPr>
                <w:sz w:val="28"/>
                <w:szCs w:val="24"/>
              </w:rPr>
            </w:pPr>
          </w:p>
          <w:p w:rsidR="00CB1017" w:rsidRPr="0052657C" w:rsidRDefault="00CB1017" w:rsidP="0086539B">
            <w:pPr>
              <w:pStyle w:val="ListParagraph"/>
              <w:numPr>
                <w:ilvl w:val="0"/>
                <w:numId w:val="71"/>
              </w:numPr>
              <w:rPr>
                <w:sz w:val="28"/>
                <w:szCs w:val="24"/>
              </w:rPr>
            </w:pPr>
            <w:r>
              <w:rPr>
                <w:sz w:val="28"/>
                <w:szCs w:val="24"/>
              </w:rPr>
              <w:t>Reported to the</w:t>
            </w:r>
            <w:r w:rsidRPr="0052657C">
              <w:rPr>
                <w:sz w:val="28"/>
                <w:szCs w:val="24"/>
              </w:rPr>
              <w:t xml:space="preserve"> elders of Yohol community</w:t>
            </w:r>
          </w:p>
          <w:p w:rsidR="00CB1017" w:rsidRPr="0052657C" w:rsidRDefault="00CB1017" w:rsidP="00CB1017">
            <w:pPr>
              <w:rPr>
                <w:sz w:val="28"/>
                <w:szCs w:val="24"/>
              </w:rPr>
            </w:pPr>
          </w:p>
          <w:p w:rsidR="00CB1017" w:rsidRPr="0052657C" w:rsidRDefault="00CB1017" w:rsidP="0086539B">
            <w:pPr>
              <w:pStyle w:val="ListParagraph"/>
              <w:numPr>
                <w:ilvl w:val="0"/>
                <w:numId w:val="71"/>
              </w:numPr>
              <w:rPr>
                <w:sz w:val="28"/>
                <w:szCs w:val="24"/>
              </w:rPr>
            </w:pPr>
            <w:r w:rsidRPr="0052657C">
              <w:rPr>
                <w:sz w:val="28"/>
                <w:szCs w:val="24"/>
              </w:rPr>
              <w:t xml:space="preserve">The matter was </w:t>
            </w:r>
            <w:r>
              <w:rPr>
                <w:sz w:val="28"/>
                <w:szCs w:val="24"/>
              </w:rPr>
              <w:t>reported to the community head.</w:t>
            </w:r>
          </w:p>
        </w:tc>
        <w:tc>
          <w:tcPr>
            <w:tcW w:w="2191" w:type="dxa"/>
          </w:tcPr>
          <w:p w:rsidR="00CB1017" w:rsidRPr="0052657C" w:rsidRDefault="00CB1017" w:rsidP="00CB1017">
            <w:pPr>
              <w:rPr>
                <w:sz w:val="28"/>
                <w:szCs w:val="24"/>
              </w:rPr>
            </w:pPr>
          </w:p>
        </w:tc>
        <w:tc>
          <w:tcPr>
            <w:tcW w:w="1791" w:type="dxa"/>
            <w:vAlign w:val="center"/>
          </w:tcPr>
          <w:p w:rsidR="00CB1017" w:rsidRPr="0052657C" w:rsidRDefault="00CB1017" w:rsidP="00CB1017">
            <w:pPr>
              <w:rPr>
                <w:sz w:val="28"/>
                <w:szCs w:val="24"/>
              </w:rPr>
            </w:pPr>
          </w:p>
        </w:tc>
      </w:tr>
      <w:tr w:rsidR="00CB1017" w:rsidRPr="00C236F4" w:rsidTr="006C5457">
        <w:trPr>
          <w:trHeight w:val="77"/>
        </w:trPr>
        <w:tc>
          <w:tcPr>
            <w:tcW w:w="4855" w:type="dxa"/>
            <w:gridSpan w:val="5"/>
            <w:vAlign w:val="center"/>
          </w:tcPr>
          <w:p w:rsidR="00CB1017" w:rsidRPr="00186DF7" w:rsidRDefault="00CB1017" w:rsidP="0086539B">
            <w:pPr>
              <w:pStyle w:val="ListParagraph"/>
              <w:numPr>
                <w:ilvl w:val="0"/>
                <w:numId w:val="81"/>
              </w:numPr>
              <w:ind w:left="333" w:right="81" w:hanging="90"/>
              <w:jc w:val="both"/>
              <w:rPr>
                <w:rFonts w:cs="Arial"/>
                <w:sz w:val="28"/>
                <w:szCs w:val="24"/>
              </w:rPr>
            </w:pPr>
            <w:r w:rsidRPr="00186DF7">
              <w:rPr>
                <w:rFonts w:cs="Arial"/>
                <w:sz w:val="28"/>
                <w:szCs w:val="24"/>
              </w:rPr>
              <w:t>On 16</w:t>
            </w:r>
            <w:r w:rsidRPr="00186DF7">
              <w:rPr>
                <w:rFonts w:cs="Arial"/>
                <w:sz w:val="28"/>
                <w:szCs w:val="24"/>
                <w:vertAlign w:val="superscript"/>
              </w:rPr>
              <w:t>th</w:t>
            </w:r>
            <w:r w:rsidRPr="00186DF7">
              <w:rPr>
                <w:rFonts w:cs="Arial"/>
                <w:sz w:val="28"/>
                <w:szCs w:val="24"/>
              </w:rPr>
              <w:t xml:space="preserve"> sep. 2020, Terkumbur Anyanku was beaten and chased by her husband Mr. Terngu Anyanku. Mr. Terngu claimed he suspected his wife committed adultery.</w:t>
            </w:r>
          </w:p>
        </w:tc>
        <w:tc>
          <w:tcPr>
            <w:tcW w:w="2340" w:type="dxa"/>
            <w:gridSpan w:val="2"/>
            <w:vAlign w:val="center"/>
          </w:tcPr>
          <w:p w:rsidR="00CB1017" w:rsidRPr="00BA2805" w:rsidRDefault="00CB1017" w:rsidP="00CB1017">
            <w:pPr>
              <w:rPr>
                <w:sz w:val="28"/>
                <w:szCs w:val="24"/>
              </w:rPr>
            </w:pPr>
            <w:r w:rsidRPr="00BA2805">
              <w:rPr>
                <w:sz w:val="28"/>
                <w:szCs w:val="24"/>
              </w:rPr>
              <w:t>The matter was reported to the Zaki Aondongu, the chief of the community</w:t>
            </w:r>
          </w:p>
        </w:tc>
        <w:tc>
          <w:tcPr>
            <w:tcW w:w="2191" w:type="dxa"/>
          </w:tcPr>
          <w:p w:rsidR="00CB1017" w:rsidRPr="00BA2805" w:rsidRDefault="00CB1017" w:rsidP="00CB1017">
            <w:pPr>
              <w:rPr>
                <w:sz w:val="28"/>
                <w:szCs w:val="24"/>
              </w:rPr>
            </w:pPr>
            <w:r w:rsidRPr="00BA2805">
              <w:rPr>
                <w:sz w:val="28"/>
                <w:szCs w:val="24"/>
              </w:rPr>
              <w:t>The woman has no means of livelihood to sustain her if the reconciliation fails.</w:t>
            </w:r>
          </w:p>
        </w:tc>
        <w:tc>
          <w:tcPr>
            <w:tcW w:w="1791" w:type="dxa"/>
            <w:vAlign w:val="center"/>
          </w:tcPr>
          <w:p w:rsidR="00CB1017" w:rsidRPr="00BA2805" w:rsidRDefault="00CB1017" w:rsidP="00CB1017">
            <w:pPr>
              <w:rPr>
                <w:sz w:val="28"/>
                <w:szCs w:val="24"/>
              </w:rPr>
            </w:pPr>
            <w:r w:rsidRPr="00BA2805">
              <w:rPr>
                <w:sz w:val="28"/>
                <w:szCs w:val="24"/>
              </w:rPr>
              <w:t>Provision of means of livelihood by the State Government to women in rural areas.</w:t>
            </w:r>
          </w:p>
        </w:tc>
      </w:tr>
      <w:tr w:rsidR="00CB1017" w:rsidRPr="00C236F4" w:rsidTr="006C5457">
        <w:trPr>
          <w:trHeight w:val="77"/>
        </w:trPr>
        <w:tc>
          <w:tcPr>
            <w:tcW w:w="4855" w:type="dxa"/>
            <w:gridSpan w:val="5"/>
            <w:vAlign w:val="center"/>
          </w:tcPr>
          <w:p w:rsidR="00CB1017" w:rsidRPr="00186DF7" w:rsidRDefault="00CB1017" w:rsidP="0086539B">
            <w:pPr>
              <w:pStyle w:val="ListParagraph"/>
              <w:numPr>
                <w:ilvl w:val="0"/>
                <w:numId w:val="81"/>
              </w:numPr>
              <w:ind w:left="333" w:right="81" w:hanging="90"/>
              <w:jc w:val="both"/>
              <w:rPr>
                <w:rFonts w:cs="Arial"/>
                <w:color w:val="FF0000"/>
                <w:sz w:val="28"/>
                <w:szCs w:val="24"/>
              </w:rPr>
            </w:pPr>
            <w:r w:rsidRPr="00186DF7">
              <w:rPr>
                <w:rFonts w:cs="Arial"/>
                <w:sz w:val="28"/>
                <w:szCs w:val="24"/>
              </w:rPr>
              <w:t>On 20</w:t>
            </w:r>
            <w:r w:rsidRPr="00186DF7">
              <w:rPr>
                <w:rFonts w:cs="Arial"/>
                <w:sz w:val="28"/>
                <w:szCs w:val="24"/>
                <w:vertAlign w:val="superscript"/>
              </w:rPr>
              <w:t>th</w:t>
            </w:r>
            <w:r w:rsidRPr="00186DF7">
              <w:rPr>
                <w:rFonts w:cs="Arial"/>
                <w:sz w:val="28"/>
                <w:szCs w:val="24"/>
              </w:rPr>
              <w:t xml:space="preserve"> September, 2020, Iveren Ierkaa of Ibuyo community was beaten by her husband Mr. Ierkyaa Ibuyo. This was because she complained that he refused to take her to the hospital after she became sick for nearly two months.  </w:t>
            </w:r>
          </w:p>
        </w:tc>
        <w:tc>
          <w:tcPr>
            <w:tcW w:w="2340" w:type="dxa"/>
            <w:gridSpan w:val="2"/>
            <w:vAlign w:val="center"/>
          </w:tcPr>
          <w:p w:rsidR="00CB1017" w:rsidRPr="004B4F64" w:rsidRDefault="00CB1017" w:rsidP="00CB1017">
            <w:pPr>
              <w:rPr>
                <w:sz w:val="28"/>
                <w:szCs w:val="24"/>
              </w:rPr>
            </w:pPr>
            <w:r w:rsidRPr="004B4F64">
              <w:rPr>
                <w:sz w:val="28"/>
                <w:szCs w:val="24"/>
              </w:rPr>
              <w:t>She informed her parents and they told her that they would come to her house and have a peace meeting as a</w:t>
            </w:r>
            <w:r>
              <w:rPr>
                <w:sz w:val="28"/>
                <w:szCs w:val="24"/>
              </w:rPr>
              <w:t xml:space="preserve"> </w:t>
            </w:r>
            <w:r>
              <w:rPr>
                <w:sz w:val="28"/>
                <w:szCs w:val="24"/>
              </w:rPr>
              <w:lastRenderedPageBreak/>
              <w:t>family before taking her away.</w:t>
            </w:r>
          </w:p>
        </w:tc>
        <w:tc>
          <w:tcPr>
            <w:tcW w:w="2191" w:type="dxa"/>
          </w:tcPr>
          <w:p w:rsidR="00CB1017" w:rsidRDefault="00CB1017" w:rsidP="00CB1017">
            <w:pPr>
              <w:rPr>
                <w:sz w:val="24"/>
                <w:szCs w:val="24"/>
              </w:rPr>
            </w:pPr>
          </w:p>
          <w:p w:rsidR="00CB1017" w:rsidRDefault="00CB1017" w:rsidP="00CB1017">
            <w:pPr>
              <w:rPr>
                <w:sz w:val="24"/>
                <w:szCs w:val="24"/>
              </w:rPr>
            </w:pPr>
          </w:p>
          <w:p w:rsidR="00CB1017" w:rsidRDefault="00CB1017" w:rsidP="00CB1017">
            <w:pPr>
              <w:rPr>
                <w:sz w:val="24"/>
                <w:szCs w:val="24"/>
              </w:rPr>
            </w:pPr>
          </w:p>
          <w:p w:rsidR="00CB1017" w:rsidRDefault="00CB1017" w:rsidP="00CB1017">
            <w:pPr>
              <w:rPr>
                <w:sz w:val="24"/>
                <w:szCs w:val="24"/>
              </w:rPr>
            </w:pPr>
          </w:p>
          <w:p w:rsidR="00CB1017" w:rsidRDefault="00CB1017" w:rsidP="00CB1017">
            <w:pPr>
              <w:rPr>
                <w:sz w:val="24"/>
                <w:szCs w:val="24"/>
              </w:rPr>
            </w:pPr>
          </w:p>
          <w:p w:rsidR="00CB1017" w:rsidRDefault="00CB1017" w:rsidP="00CB1017">
            <w:pPr>
              <w:rPr>
                <w:sz w:val="24"/>
                <w:szCs w:val="24"/>
              </w:rPr>
            </w:pPr>
            <w:r>
              <w:rPr>
                <w:sz w:val="24"/>
                <w:szCs w:val="24"/>
              </w:rPr>
              <w:t xml:space="preserve">. </w:t>
            </w:r>
          </w:p>
        </w:tc>
        <w:tc>
          <w:tcPr>
            <w:tcW w:w="1791" w:type="dxa"/>
            <w:vAlign w:val="center"/>
          </w:tcPr>
          <w:p w:rsidR="00CB1017" w:rsidRDefault="00CB1017" w:rsidP="00CB1017">
            <w:pPr>
              <w:rPr>
                <w:sz w:val="24"/>
                <w:szCs w:val="24"/>
              </w:rPr>
            </w:pPr>
          </w:p>
        </w:tc>
      </w:tr>
      <w:tr w:rsidR="00CB1017" w:rsidRPr="00C236F4" w:rsidTr="006C5457">
        <w:trPr>
          <w:trHeight w:val="77"/>
        </w:trPr>
        <w:tc>
          <w:tcPr>
            <w:tcW w:w="4855" w:type="dxa"/>
            <w:gridSpan w:val="5"/>
            <w:vAlign w:val="center"/>
          </w:tcPr>
          <w:p w:rsidR="00CB1017" w:rsidRPr="00186DF7" w:rsidRDefault="00CB1017" w:rsidP="0086539B">
            <w:pPr>
              <w:pStyle w:val="ListParagraph"/>
              <w:numPr>
                <w:ilvl w:val="0"/>
                <w:numId w:val="81"/>
              </w:numPr>
              <w:ind w:left="333" w:hanging="90"/>
              <w:rPr>
                <w:rFonts w:cstheme="minorHAnsi"/>
                <w:sz w:val="28"/>
                <w:szCs w:val="28"/>
              </w:rPr>
            </w:pPr>
            <w:r w:rsidRPr="00186DF7">
              <w:rPr>
                <w:rFonts w:cstheme="minorHAnsi"/>
                <w:color w:val="000000" w:themeColor="text1"/>
                <w:sz w:val="28"/>
                <w:szCs w:val="28"/>
              </w:rPr>
              <w:lastRenderedPageBreak/>
              <w:t>1.On the 2</w:t>
            </w:r>
            <w:r w:rsidRPr="00186DF7">
              <w:rPr>
                <w:rFonts w:cstheme="minorHAnsi"/>
                <w:color w:val="000000" w:themeColor="text1"/>
                <w:sz w:val="28"/>
                <w:szCs w:val="28"/>
                <w:vertAlign w:val="superscript"/>
              </w:rPr>
              <w:t>nd</w:t>
            </w:r>
            <w:r w:rsidRPr="00186DF7">
              <w:rPr>
                <w:rFonts w:cstheme="minorHAnsi"/>
                <w:color w:val="000000" w:themeColor="text1"/>
                <w:sz w:val="28"/>
                <w:szCs w:val="28"/>
              </w:rPr>
              <w:t xml:space="preserve"> September, 2020, a lady named Ibyer and another Mbahunan Tsehemba both of Gbe community confronted Mrs. Anshua Nguveren of Tse-Agirigi of gossiping them. They beat her up and she sustained injuries. It happened</w:t>
            </w:r>
            <w:r>
              <w:rPr>
                <w:rFonts w:cstheme="minorHAnsi"/>
                <w:color w:val="000000" w:themeColor="text1"/>
                <w:sz w:val="28"/>
                <w:szCs w:val="28"/>
              </w:rPr>
              <w:t xml:space="preserve"> when she was on her way to Tse</w:t>
            </w:r>
            <w:r w:rsidRPr="00186DF7">
              <w:rPr>
                <w:rFonts w:cstheme="minorHAnsi"/>
                <w:color w:val="000000" w:themeColor="text1"/>
                <w:sz w:val="28"/>
                <w:szCs w:val="28"/>
              </w:rPr>
              <w:t xml:space="preserve"> Agirigi stream.</w:t>
            </w:r>
          </w:p>
          <w:p w:rsidR="00CB1017" w:rsidRPr="007F14F4" w:rsidRDefault="00CB1017" w:rsidP="0086539B">
            <w:pPr>
              <w:pStyle w:val="ListParagraph"/>
              <w:numPr>
                <w:ilvl w:val="0"/>
                <w:numId w:val="81"/>
              </w:numPr>
              <w:spacing w:before="120" w:line="276" w:lineRule="auto"/>
              <w:ind w:left="333" w:hanging="90"/>
              <w:contextualSpacing w:val="0"/>
              <w:jc w:val="both"/>
              <w:rPr>
                <w:rFonts w:cstheme="minorHAnsi"/>
                <w:color w:val="000000" w:themeColor="text1"/>
                <w:sz w:val="28"/>
                <w:szCs w:val="28"/>
              </w:rPr>
            </w:pPr>
            <w:r w:rsidRPr="00186DF7">
              <w:rPr>
                <w:rFonts w:cstheme="minorHAnsi"/>
                <w:color w:val="000000" w:themeColor="text1"/>
                <w:sz w:val="28"/>
                <w:szCs w:val="28"/>
              </w:rPr>
              <w:t>On 1</w:t>
            </w:r>
            <w:r w:rsidRPr="00186DF7">
              <w:rPr>
                <w:rFonts w:cstheme="minorHAnsi"/>
                <w:color w:val="000000" w:themeColor="text1"/>
                <w:sz w:val="28"/>
                <w:szCs w:val="28"/>
                <w:vertAlign w:val="superscript"/>
              </w:rPr>
              <w:t>st</w:t>
            </w:r>
            <w:r w:rsidRPr="00186DF7">
              <w:rPr>
                <w:rFonts w:cstheme="minorHAnsi"/>
                <w:color w:val="000000" w:themeColor="text1"/>
                <w:sz w:val="28"/>
                <w:szCs w:val="28"/>
              </w:rPr>
              <w:t xml:space="preserve"> September, 2020, Mrs. Becky Abo of Antiev community’s Soya-beans farm (1hectare) was destroyed by Mkav Abo (her late husband’s younger brother) over land dispute.</w:t>
            </w:r>
          </w:p>
        </w:tc>
        <w:tc>
          <w:tcPr>
            <w:tcW w:w="2340" w:type="dxa"/>
            <w:gridSpan w:val="2"/>
            <w:vAlign w:val="center"/>
          </w:tcPr>
          <w:p w:rsidR="00CB1017" w:rsidRPr="00186DF7" w:rsidRDefault="00CB1017" w:rsidP="0086539B">
            <w:pPr>
              <w:pStyle w:val="ListParagraph"/>
              <w:numPr>
                <w:ilvl w:val="0"/>
                <w:numId w:val="80"/>
              </w:numPr>
              <w:rPr>
                <w:rFonts w:cstheme="minorHAnsi"/>
                <w:sz w:val="28"/>
                <w:szCs w:val="28"/>
              </w:rPr>
            </w:pPr>
            <w:r w:rsidRPr="00186DF7">
              <w:rPr>
                <w:rFonts w:cstheme="minorHAnsi"/>
                <w:sz w:val="28"/>
                <w:szCs w:val="28"/>
              </w:rPr>
              <w:t>It was reported to the district head and he set a date (8/9/2020) to look into the case.</w:t>
            </w:r>
          </w:p>
          <w:p w:rsidR="00CB1017" w:rsidRPr="00186DF7" w:rsidRDefault="00CB1017" w:rsidP="00CB1017">
            <w:pPr>
              <w:pStyle w:val="ListParagraph"/>
              <w:rPr>
                <w:rFonts w:cstheme="minorHAnsi"/>
                <w:sz w:val="28"/>
                <w:szCs w:val="28"/>
              </w:rPr>
            </w:pPr>
          </w:p>
          <w:p w:rsidR="00CB1017" w:rsidRPr="007F14F4" w:rsidRDefault="00CB1017" w:rsidP="0086539B">
            <w:pPr>
              <w:pStyle w:val="ListParagraph"/>
              <w:numPr>
                <w:ilvl w:val="0"/>
                <w:numId w:val="80"/>
              </w:numPr>
              <w:rPr>
                <w:rFonts w:cstheme="minorHAnsi"/>
                <w:sz w:val="28"/>
                <w:szCs w:val="28"/>
              </w:rPr>
            </w:pPr>
            <w:r w:rsidRPr="00186DF7">
              <w:rPr>
                <w:rFonts w:cstheme="minorHAnsi"/>
                <w:sz w:val="28"/>
                <w:szCs w:val="28"/>
              </w:rPr>
              <w:t>The matter was reported to elders of the community.</w:t>
            </w:r>
            <w:r>
              <w:rPr>
                <w:rFonts w:cstheme="minorHAnsi"/>
                <w:sz w:val="28"/>
                <w:szCs w:val="28"/>
              </w:rPr>
              <w:t xml:space="preserve"> </w:t>
            </w:r>
          </w:p>
        </w:tc>
        <w:tc>
          <w:tcPr>
            <w:tcW w:w="2191" w:type="dxa"/>
          </w:tcPr>
          <w:p w:rsidR="00CB1017" w:rsidRPr="00186DF7" w:rsidRDefault="00CB1017" w:rsidP="00CB1017">
            <w:pPr>
              <w:rPr>
                <w:rFonts w:cstheme="minorHAnsi"/>
                <w:sz w:val="28"/>
                <w:szCs w:val="28"/>
              </w:rPr>
            </w:pPr>
          </w:p>
          <w:p w:rsidR="00CB1017" w:rsidRPr="00186DF7" w:rsidRDefault="00CB1017" w:rsidP="00CB1017">
            <w:pPr>
              <w:rPr>
                <w:rFonts w:cstheme="minorHAnsi"/>
                <w:sz w:val="28"/>
                <w:szCs w:val="28"/>
              </w:rPr>
            </w:pPr>
          </w:p>
          <w:p w:rsidR="00CB1017" w:rsidRPr="00186DF7" w:rsidRDefault="00CB1017" w:rsidP="00CB1017">
            <w:pPr>
              <w:rPr>
                <w:rFonts w:cstheme="minorHAnsi"/>
                <w:sz w:val="28"/>
                <w:szCs w:val="28"/>
              </w:rPr>
            </w:pPr>
          </w:p>
          <w:p w:rsidR="00CB1017" w:rsidRPr="00186DF7" w:rsidRDefault="00CB1017" w:rsidP="00CB1017">
            <w:pPr>
              <w:rPr>
                <w:rFonts w:cstheme="minorHAnsi"/>
                <w:sz w:val="28"/>
                <w:szCs w:val="28"/>
              </w:rPr>
            </w:pPr>
          </w:p>
          <w:p w:rsidR="00CB1017" w:rsidRPr="00186DF7" w:rsidRDefault="00CB1017" w:rsidP="00CB1017">
            <w:pPr>
              <w:rPr>
                <w:rFonts w:cstheme="minorHAnsi"/>
                <w:sz w:val="28"/>
                <w:szCs w:val="28"/>
              </w:rPr>
            </w:pPr>
          </w:p>
          <w:p w:rsidR="00CB1017" w:rsidRPr="00186DF7" w:rsidRDefault="00CB1017" w:rsidP="00CB1017">
            <w:pPr>
              <w:rPr>
                <w:rFonts w:cstheme="minorHAnsi"/>
                <w:sz w:val="28"/>
                <w:szCs w:val="28"/>
              </w:rPr>
            </w:pPr>
          </w:p>
        </w:tc>
        <w:tc>
          <w:tcPr>
            <w:tcW w:w="1791" w:type="dxa"/>
            <w:vAlign w:val="center"/>
          </w:tcPr>
          <w:p w:rsidR="00CB1017" w:rsidRDefault="00CB1017" w:rsidP="00CB1017">
            <w:pPr>
              <w:rPr>
                <w:sz w:val="24"/>
                <w:szCs w:val="24"/>
              </w:rPr>
            </w:pPr>
          </w:p>
        </w:tc>
      </w:tr>
      <w:tr w:rsidR="00CB1017" w:rsidRPr="00C236F4" w:rsidTr="006C5457">
        <w:trPr>
          <w:trHeight w:val="77"/>
        </w:trPr>
        <w:tc>
          <w:tcPr>
            <w:tcW w:w="4855" w:type="dxa"/>
            <w:gridSpan w:val="5"/>
            <w:vAlign w:val="center"/>
          </w:tcPr>
          <w:p w:rsidR="00CB1017" w:rsidRPr="00FD794C" w:rsidRDefault="00CB1017" w:rsidP="00CB1017">
            <w:pPr>
              <w:pStyle w:val="ListParagraph"/>
              <w:numPr>
                <w:ilvl w:val="0"/>
                <w:numId w:val="13"/>
              </w:numPr>
              <w:ind w:left="333"/>
              <w:rPr>
                <w:rFonts w:cs="Arial"/>
                <w:b/>
                <w:sz w:val="28"/>
                <w:u w:val="single"/>
              </w:rPr>
            </w:pPr>
            <w:r w:rsidRPr="00FD794C">
              <w:rPr>
                <w:rFonts w:cstheme="minorHAnsi"/>
                <w:b/>
                <w:sz w:val="28"/>
                <w:szCs w:val="24"/>
                <w:u w:val="single"/>
              </w:rPr>
              <w:t>UKUM LGA</w:t>
            </w:r>
          </w:p>
        </w:tc>
        <w:tc>
          <w:tcPr>
            <w:tcW w:w="2340" w:type="dxa"/>
            <w:gridSpan w:val="2"/>
            <w:vAlign w:val="center"/>
          </w:tcPr>
          <w:p w:rsidR="00CB1017" w:rsidRDefault="00CB1017" w:rsidP="00CB1017">
            <w:pPr>
              <w:rPr>
                <w:rFonts w:cs="Times New Roman"/>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77"/>
        </w:trPr>
        <w:tc>
          <w:tcPr>
            <w:tcW w:w="4855" w:type="dxa"/>
            <w:gridSpan w:val="5"/>
            <w:vAlign w:val="center"/>
          </w:tcPr>
          <w:p w:rsidR="00CB1017" w:rsidRPr="00960B84" w:rsidRDefault="00CB1017" w:rsidP="0086539B">
            <w:pPr>
              <w:pStyle w:val="ListParagraph"/>
              <w:numPr>
                <w:ilvl w:val="0"/>
                <w:numId w:val="85"/>
              </w:numPr>
              <w:ind w:left="337" w:hanging="180"/>
              <w:rPr>
                <w:rFonts w:cs="Times New Roman"/>
                <w:sz w:val="28"/>
                <w:szCs w:val="20"/>
              </w:rPr>
            </w:pPr>
            <w:r w:rsidRPr="00960B84">
              <w:rPr>
                <w:rFonts w:cs="Times New Roman"/>
                <w:sz w:val="28"/>
                <w:szCs w:val="20"/>
              </w:rPr>
              <w:t>On 02/09/20, Mrs.</w:t>
            </w:r>
            <w:r>
              <w:rPr>
                <w:rFonts w:cs="Times New Roman"/>
                <w:sz w:val="28"/>
                <w:szCs w:val="20"/>
              </w:rPr>
              <w:t xml:space="preserve"> </w:t>
            </w:r>
            <w:r w:rsidRPr="00960B84">
              <w:rPr>
                <w:rFonts w:cs="Times New Roman"/>
                <w:sz w:val="28"/>
                <w:szCs w:val="20"/>
              </w:rPr>
              <w:t>Doolumun Hanmefa was seen trekking with</w:t>
            </w:r>
            <w:r w:rsidRPr="00960B84">
              <w:rPr>
                <w:sz w:val="28"/>
                <w:szCs w:val="20"/>
              </w:rPr>
              <w:t xml:space="preserve"> </w:t>
            </w:r>
            <w:r w:rsidRPr="00960B84">
              <w:rPr>
                <w:rFonts w:cs="Times New Roman"/>
                <w:sz w:val="28"/>
                <w:szCs w:val="20"/>
              </w:rPr>
              <w:t>her 6 months old baby and belongings towards Zaki-biam yam market in Uyam ward. Mr. Denis Hanmefa of Alabar community in Kundav ward sent his wife away and she was  going back to her parent’s house in Gbeji community, Tsaav ward</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Mr. Terna Akase a passer- by supported Doolumun Hanmefa with N500 because of the baby.</w:t>
            </w: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The two families should advice and counsel their wards</w:t>
            </w:r>
          </w:p>
        </w:tc>
      </w:tr>
      <w:tr w:rsidR="00CB1017" w:rsidRPr="00C236F4" w:rsidTr="006C5457">
        <w:trPr>
          <w:trHeight w:val="77"/>
        </w:trPr>
        <w:tc>
          <w:tcPr>
            <w:tcW w:w="4855" w:type="dxa"/>
            <w:gridSpan w:val="5"/>
            <w:vAlign w:val="center"/>
          </w:tcPr>
          <w:p w:rsidR="00CB1017" w:rsidRPr="00960B84" w:rsidRDefault="00CB1017" w:rsidP="0086539B">
            <w:pPr>
              <w:pStyle w:val="ListParagraph"/>
              <w:numPr>
                <w:ilvl w:val="0"/>
                <w:numId w:val="85"/>
              </w:numPr>
              <w:ind w:left="337" w:hanging="180"/>
              <w:rPr>
                <w:rFonts w:cs="Times New Roman"/>
                <w:sz w:val="28"/>
                <w:szCs w:val="20"/>
              </w:rPr>
            </w:pPr>
            <w:r w:rsidRPr="00960B84">
              <w:rPr>
                <w:rFonts w:cs="Times New Roman"/>
                <w:sz w:val="28"/>
                <w:szCs w:val="20"/>
              </w:rPr>
              <w:t>On 03/09/20, Mrs. Tyotsume Dooshima took N3,000 that belonged to her husband Mr. Tyotsume Daniel Terfa after a serious argu</w:t>
            </w:r>
            <w:r>
              <w:rPr>
                <w:rFonts w:cs="Times New Roman"/>
                <w:sz w:val="28"/>
                <w:szCs w:val="20"/>
              </w:rPr>
              <w:t>ment and quietly left the house</w:t>
            </w:r>
            <w:r w:rsidRPr="00960B84">
              <w:rPr>
                <w:rFonts w:cs="Times New Roman"/>
                <w:sz w:val="28"/>
                <w:szCs w:val="20"/>
              </w:rPr>
              <w:t xml:space="preserve"> to stay with her friend Memshima Iamegh for over 2 months at Saaor community in Lumbur ward. Her husband later found and went to Miss Memshima Iamegh’s house, where he had another argument with his wife again and this time, he beat and injured his wife, Mrs. Tyotsume Dooshima. Youths in the area intervened and Mr. Tyotsume Daniel Terfa left after Memshima Iameh also asked him to leave her house.</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After the fight between Tyotsume Dooshima and her husband, Memshima Iamegh (the friend) refunded the 3,000; Mr. Tyotsume collected his money and left.</w:t>
            </w: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Patience should be the watch word in every marriage.</w:t>
            </w:r>
          </w:p>
        </w:tc>
      </w:tr>
      <w:tr w:rsidR="00CB1017" w:rsidRPr="00C236F4" w:rsidTr="006C5457">
        <w:trPr>
          <w:trHeight w:val="77"/>
        </w:trPr>
        <w:tc>
          <w:tcPr>
            <w:tcW w:w="4855" w:type="dxa"/>
            <w:gridSpan w:val="5"/>
            <w:vAlign w:val="center"/>
          </w:tcPr>
          <w:p w:rsidR="00CB1017" w:rsidRPr="00960B84" w:rsidRDefault="00CB1017" w:rsidP="0086539B">
            <w:pPr>
              <w:pStyle w:val="ListParagraph"/>
              <w:numPr>
                <w:ilvl w:val="0"/>
                <w:numId w:val="85"/>
              </w:numPr>
              <w:ind w:left="337" w:hanging="180"/>
              <w:rPr>
                <w:rFonts w:cs="Times New Roman"/>
                <w:sz w:val="28"/>
                <w:szCs w:val="20"/>
              </w:rPr>
            </w:pPr>
            <w:r w:rsidRPr="00960B84">
              <w:rPr>
                <w:rFonts w:cs="Times New Roman"/>
                <w:sz w:val="28"/>
                <w:szCs w:val="20"/>
              </w:rPr>
              <w:lastRenderedPageBreak/>
              <w:t>On 06/09/20, Mr. Terwase Usar (24 years old) was forced to marry Miss Iveren Adi (19 Years old) for impregnating her from Mbawar community in Azendeshi ward.  When her parents discovered she was 2 months pregnant, she told them that Mr. Terwase was responsible for the pregnancy. However, Iveren Adi was sent out the house by her parents to go and live with Mr. Terwase Usar after confronting him and his family. Instead, Terwase Usar beat her and she had a miscarriage. She was rushed to the Hospital (Iveren Clinic at Kyado ) due to haemorrhage</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Miss Iveren Adi was treated at Iveren Clinic Kyado, her parents paid the hospital expenses and reported the case to the police. Mr. Terwase was arrested by the police.</w:t>
            </w:r>
          </w:p>
        </w:tc>
        <w:tc>
          <w:tcPr>
            <w:tcW w:w="2191" w:type="dxa"/>
          </w:tcPr>
          <w:p w:rsidR="00CB1017" w:rsidRPr="00152382" w:rsidRDefault="00CB1017" w:rsidP="00CB1017">
            <w:pPr>
              <w:rPr>
                <w:rFonts w:cs="Times New Roman"/>
                <w:sz w:val="28"/>
                <w:szCs w:val="20"/>
              </w:rPr>
            </w:pPr>
            <w:r w:rsidRPr="00152382">
              <w:rPr>
                <w:rFonts w:cs="Times New Roman"/>
                <w:sz w:val="28"/>
                <w:szCs w:val="20"/>
              </w:rPr>
              <w:t>Mr. Terwase Usar was not ready for marriage but was forced to take a wife.</w:t>
            </w: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Parents should learn to support the girl child when they are faced with the problem of getting pregnant before marriage.</w:t>
            </w:r>
          </w:p>
          <w:p w:rsidR="00CB1017" w:rsidRPr="00152382" w:rsidRDefault="00CB1017" w:rsidP="00CB1017">
            <w:pPr>
              <w:rPr>
                <w:rFonts w:cs="Times New Roman"/>
                <w:sz w:val="28"/>
                <w:szCs w:val="20"/>
              </w:rPr>
            </w:pPr>
          </w:p>
          <w:p w:rsidR="00CB1017" w:rsidRPr="00152382" w:rsidRDefault="00CB1017" w:rsidP="00CB1017">
            <w:pPr>
              <w:rPr>
                <w:rFonts w:cs="Times New Roman"/>
                <w:sz w:val="28"/>
                <w:szCs w:val="20"/>
              </w:rPr>
            </w:pPr>
          </w:p>
        </w:tc>
      </w:tr>
      <w:tr w:rsidR="00CB1017" w:rsidRPr="00C236F4" w:rsidTr="006C5457">
        <w:trPr>
          <w:trHeight w:val="77"/>
        </w:trPr>
        <w:tc>
          <w:tcPr>
            <w:tcW w:w="4855" w:type="dxa"/>
            <w:gridSpan w:val="5"/>
            <w:vAlign w:val="center"/>
          </w:tcPr>
          <w:p w:rsidR="00CB1017" w:rsidRPr="00960B84" w:rsidRDefault="00CB1017" w:rsidP="0086539B">
            <w:pPr>
              <w:pStyle w:val="ListParagraph"/>
              <w:numPr>
                <w:ilvl w:val="0"/>
                <w:numId w:val="85"/>
              </w:numPr>
              <w:ind w:left="337" w:hanging="180"/>
              <w:rPr>
                <w:rFonts w:cs="Times New Roman"/>
                <w:sz w:val="28"/>
                <w:szCs w:val="20"/>
              </w:rPr>
            </w:pPr>
            <w:r w:rsidRPr="00960B84">
              <w:rPr>
                <w:rFonts w:cs="Times New Roman"/>
                <w:sz w:val="28"/>
                <w:szCs w:val="20"/>
              </w:rPr>
              <w:t>On 09/09/20, Ngohile Aguma of Akuur Community in Uyam ward, married to Isaac Uwua and they have a child. Her husband, Mr. Isaac Uwua left her took another wife. Ngohile Aguma’s child got sick and she had no money to take her child to the hospital, so she went and reported to social welfare.</w:t>
            </w:r>
          </w:p>
        </w:tc>
        <w:tc>
          <w:tcPr>
            <w:tcW w:w="2340" w:type="dxa"/>
            <w:gridSpan w:val="2"/>
            <w:vAlign w:val="center"/>
          </w:tcPr>
          <w:p w:rsidR="00CB1017" w:rsidRPr="00152382" w:rsidRDefault="00CB1017" w:rsidP="00CB1017">
            <w:pPr>
              <w:rPr>
                <w:rFonts w:cs="Times New Roman"/>
                <w:sz w:val="28"/>
                <w:szCs w:val="20"/>
              </w:rPr>
            </w:pPr>
            <w:r w:rsidRPr="00152382">
              <w:rPr>
                <w:rFonts w:cs="Times New Roman"/>
                <w:sz w:val="28"/>
                <w:szCs w:val="20"/>
              </w:rPr>
              <w:t>Social welfare took the child to the hospital for treatment, they went after Isaac Uwua but he is on the run up till now.</w:t>
            </w: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The welfare officers should see to the logical conclusion of the case</w:t>
            </w:r>
          </w:p>
        </w:tc>
      </w:tr>
      <w:tr w:rsidR="00CB1017" w:rsidRPr="00C236F4" w:rsidTr="006C5457">
        <w:trPr>
          <w:trHeight w:val="77"/>
        </w:trPr>
        <w:tc>
          <w:tcPr>
            <w:tcW w:w="4855" w:type="dxa"/>
            <w:gridSpan w:val="5"/>
            <w:vAlign w:val="center"/>
          </w:tcPr>
          <w:p w:rsidR="00CB1017" w:rsidRPr="00960B84" w:rsidRDefault="00CB1017" w:rsidP="0086539B">
            <w:pPr>
              <w:pStyle w:val="ListParagraph"/>
              <w:numPr>
                <w:ilvl w:val="0"/>
                <w:numId w:val="85"/>
              </w:numPr>
              <w:ind w:left="337" w:hanging="180"/>
              <w:rPr>
                <w:rFonts w:eastAsia="Arial" w:cs="Times New Roman"/>
                <w:sz w:val="28"/>
                <w:szCs w:val="20"/>
              </w:rPr>
            </w:pPr>
            <w:r w:rsidRPr="00960B84">
              <w:rPr>
                <w:rFonts w:cs="Times New Roman"/>
                <w:sz w:val="28"/>
                <w:szCs w:val="20"/>
              </w:rPr>
              <w:t>On 18/09/20, Mr. Akusu Eric Tema of Mbawaar Community of Azendeshi ward had a serious quarrel with his wife and is demanding for a divorce after two weeks of marriage, because his wife, Mrs. Doowuese Vivian refused to serve visitors with the food she reserved for her husband and herself after the mother in-law requested that she should serve the visitors. According to Mr. Akusu Eric Tema, his wife has been rude to his mother. On Thursday 17</w:t>
            </w:r>
            <w:r w:rsidRPr="00960B84">
              <w:rPr>
                <w:rFonts w:cs="Times New Roman"/>
                <w:sz w:val="28"/>
                <w:szCs w:val="20"/>
                <w:vertAlign w:val="superscript"/>
              </w:rPr>
              <w:t>th</w:t>
            </w:r>
            <w:r w:rsidRPr="00960B84">
              <w:rPr>
                <w:rFonts w:cs="Times New Roman"/>
                <w:sz w:val="28"/>
                <w:szCs w:val="20"/>
              </w:rPr>
              <w:t xml:space="preserve"> September, they had visitors and the mother-in-law asked her daughter-in-law to get food for the visitors but she complained that the food they had left was for her and her husband and that it wasn’t enough to go round. Mrs. Akusu went and dished </w:t>
            </w:r>
            <w:r w:rsidRPr="00960B84">
              <w:rPr>
                <w:rFonts w:cs="Times New Roman"/>
                <w:sz w:val="28"/>
                <w:szCs w:val="20"/>
              </w:rPr>
              <w:lastRenderedPageBreak/>
              <w:t>the food herself but Mrs. Doowuese rudely collected the plate from her hands and poured the food back in the pot. She got angry and slapped her daughter-in-law; who retaliated and slapped her mother-in-law back.</w:t>
            </w:r>
          </w:p>
        </w:tc>
        <w:tc>
          <w:tcPr>
            <w:tcW w:w="2340" w:type="dxa"/>
            <w:gridSpan w:val="2"/>
            <w:vAlign w:val="center"/>
          </w:tcPr>
          <w:p w:rsidR="00CB1017" w:rsidRPr="00960B84" w:rsidRDefault="00CB1017" w:rsidP="00CB1017">
            <w:pPr>
              <w:rPr>
                <w:rFonts w:cs="Times New Roman"/>
                <w:sz w:val="28"/>
                <w:szCs w:val="18"/>
              </w:rPr>
            </w:pPr>
            <w:r w:rsidRPr="00960B84">
              <w:rPr>
                <w:rFonts w:cs="Times New Roman"/>
                <w:sz w:val="28"/>
                <w:szCs w:val="18"/>
              </w:rPr>
              <w:lastRenderedPageBreak/>
              <w:t xml:space="preserve">When Mr. Akusu Eric Tema got back from work that day, his mother reported the incident to him and he asked his wife to go back to her father’s house and learn how to respect people but she was arguing with him instead so he went and reported to his father-in-law, the father to Mrs. Doowuese and he came to the </w:t>
            </w:r>
            <w:r w:rsidRPr="00960B84">
              <w:rPr>
                <w:rFonts w:cs="Times New Roman"/>
                <w:sz w:val="28"/>
                <w:szCs w:val="18"/>
              </w:rPr>
              <w:lastRenderedPageBreak/>
              <w:t>house, they discussed and he warned Doowuese not to disrespect her mother-in-law again else, he would come and take her home himself.</w:t>
            </w:r>
          </w:p>
        </w:tc>
        <w:tc>
          <w:tcPr>
            <w:tcW w:w="2191" w:type="dxa"/>
          </w:tcPr>
          <w:p w:rsidR="00CB1017" w:rsidRPr="00960B84" w:rsidRDefault="00CB1017" w:rsidP="00CB1017">
            <w:pPr>
              <w:rPr>
                <w:rFonts w:cs="Times New Roman"/>
                <w:sz w:val="28"/>
                <w:szCs w:val="18"/>
              </w:rPr>
            </w:pPr>
          </w:p>
        </w:tc>
        <w:tc>
          <w:tcPr>
            <w:tcW w:w="1791" w:type="dxa"/>
            <w:vAlign w:val="center"/>
          </w:tcPr>
          <w:p w:rsidR="00CB1017" w:rsidRPr="00960B84" w:rsidRDefault="00CB1017" w:rsidP="00CB1017">
            <w:pPr>
              <w:rPr>
                <w:rFonts w:cs="Times New Roman"/>
                <w:sz w:val="28"/>
                <w:szCs w:val="18"/>
              </w:rPr>
            </w:pPr>
            <w:r w:rsidRPr="00960B84">
              <w:rPr>
                <w:rFonts w:cs="Times New Roman"/>
                <w:sz w:val="28"/>
                <w:szCs w:val="18"/>
              </w:rPr>
              <w:t>People should learn how to control their temper.</w:t>
            </w:r>
          </w:p>
          <w:p w:rsidR="00CB1017" w:rsidRPr="00960B84" w:rsidRDefault="00CB1017" w:rsidP="00CB1017">
            <w:pPr>
              <w:rPr>
                <w:rFonts w:cs="Times New Roman"/>
                <w:sz w:val="28"/>
                <w:szCs w:val="18"/>
              </w:rPr>
            </w:pPr>
          </w:p>
          <w:p w:rsidR="00CB1017" w:rsidRPr="00960B84" w:rsidRDefault="00CB1017" w:rsidP="00CB1017">
            <w:pPr>
              <w:rPr>
                <w:rFonts w:cs="Times New Roman"/>
                <w:sz w:val="28"/>
                <w:szCs w:val="18"/>
              </w:rPr>
            </w:pPr>
            <w:r w:rsidRPr="00960B84">
              <w:rPr>
                <w:rFonts w:cs="Times New Roman"/>
                <w:sz w:val="28"/>
                <w:szCs w:val="18"/>
              </w:rPr>
              <w:t xml:space="preserve">Mother in-laws should learn how to handle their daughter in-laws in a more respectful way and vice versa. </w:t>
            </w:r>
          </w:p>
        </w:tc>
      </w:tr>
      <w:tr w:rsidR="00CB1017" w:rsidRPr="00C236F4" w:rsidTr="006C5457">
        <w:trPr>
          <w:trHeight w:val="77"/>
        </w:trPr>
        <w:tc>
          <w:tcPr>
            <w:tcW w:w="4855" w:type="dxa"/>
            <w:gridSpan w:val="5"/>
            <w:vAlign w:val="center"/>
          </w:tcPr>
          <w:p w:rsidR="00CB1017" w:rsidRPr="00960B84" w:rsidRDefault="00CB1017" w:rsidP="0086539B">
            <w:pPr>
              <w:pStyle w:val="ListParagraph"/>
              <w:numPr>
                <w:ilvl w:val="0"/>
                <w:numId w:val="85"/>
              </w:numPr>
              <w:ind w:left="337" w:hanging="180"/>
              <w:rPr>
                <w:rFonts w:cs="Times New Roman"/>
                <w:sz w:val="28"/>
                <w:szCs w:val="20"/>
              </w:rPr>
            </w:pPr>
            <w:r w:rsidRPr="00960B84">
              <w:rPr>
                <w:rFonts w:cs="Times New Roman"/>
                <w:sz w:val="28"/>
                <w:szCs w:val="20"/>
              </w:rPr>
              <w:lastRenderedPageBreak/>
              <w:t xml:space="preserve">On 19/09/20, Mr. Timothy Akegher (23 years) wanted to get married to Vera Vaakaa both of </w:t>
            </w:r>
            <w:r w:rsidRPr="00960B84">
              <w:rPr>
                <w:rFonts w:eastAsia="Arial" w:cs="Times New Roman"/>
                <w:sz w:val="28"/>
                <w:szCs w:val="20"/>
              </w:rPr>
              <w:t>Tse – Gbande in Kendev ward</w:t>
            </w:r>
            <w:r w:rsidRPr="00960B84">
              <w:rPr>
                <w:rFonts w:cs="Times New Roman"/>
                <w:sz w:val="28"/>
                <w:szCs w:val="20"/>
              </w:rPr>
              <w:t xml:space="preserve"> for over a year but his in-laws required an elderly person from his family to the accompany him to the house for the payment of the bride price but his uncle, Tersen Akegher is his only relative alive and has refused to go with him all this while because he does not like his nephew. Timothy’s parents are late and according to him, he has been hustling to survive on his own since at the age of 14 when he lost his mother and his paternal uncle has not been taking care of him since. Vera Vaakaa was tired of waiting and she moved in without the marriage rights performed, her father got angry and thought Timothy eloped with his daughter so he called the police and they went to his house and arrested him.</w:t>
            </w:r>
          </w:p>
        </w:tc>
        <w:tc>
          <w:tcPr>
            <w:tcW w:w="2340" w:type="dxa"/>
            <w:gridSpan w:val="2"/>
            <w:vAlign w:val="center"/>
          </w:tcPr>
          <w:p w:rsidR="00CB1017" w:rsidRPr="00960B84" w:rsidRDefault="00CB1017" w:rsidP="00CB1017">
            <w:pPr>
              <w:rPr>
                <w:rFonts w:cs="Times New Roman"/>
                <w:sz w:val="28"/>
                <w:szCs w:val="18"/>
              </w:rPr>
            </w:pPr>
            <w:r w:rsidRPr="00960B84">
              <w:rPr>
                <w:rFonts w:cs="Times New Roman"/>
                <w:sz w:val="28"/>
                <w:szCs w:val="18"/>
              </w:rPr>
              <w:t xml:space="preserve">Miss Vera Vaakaa cried and pleaded with her father to release Timothy Akegher and that she went to stay with him at her own free will. Her father was angry at her and she was given an option, if she is going to stay with Timothy, he would disown her but she didn’t want to be disowned so she promised her father she would return home as soon he was released by the police. Vera Vaakaa’s father requested for Timothy’s release. </w:t>
            </w:r>
          </w:p>
        </w:tc>
        <w:tc>
          <w:tcPr>
            <w:tcW w:w="2191" w:type="dxa"/>
          </w:tcPr>
          <w:p w:rsidR="00CB1017" w:rsidRPr="00960B84" w:rsidRDefault="00CB1017" w:rsidP="00CB1017">
            <w:pPr>
              <w:rPr>
                <w:rFonts w:cs="Times New Roman"/>
                <w:sz w:val="28"/>
                <w:szCs w:val="18"/>
              </w:rPr>
            </w:pPr>
          </w:p>
        </w:tc>
        <w:tc>
          <w:tcPr>
            <w:tcW w:w="1791" w:type="dxa"/>
            <w:vAlign w:val="center"/>
          </w:tcPr>
          <w:p w:rsidR="00CB1017" w:rsidRPr="00960B84" w:rsidRDefault="00CB1017" w:rsidP="00CB1017">
            <w:pPr>
              <w:rPr>
                <w:rFonts w:cs="Times New Roman"/>
                <w:sz w:val="28"/>
                <w:szCs w:val="18"/>
              </w:rPr>
            </w:pPr>
            <w:r w:rsidRPr="00960B84">
              <w:rPr>
                <w:rFonts w:cs="Times New Roman"/>
                <w:sz w:val="28"/>
                <w:szCs w:val="18"/>
              </w:rPr>
              <w:t>Since they are in love with each other, they should be counseled and allowed to get married.</w:t>
            </w:r>
          </w:p>
        </w:tc>
      </w:tr>
      <w:tr w:rsidR="00CB1017" w:rsidRPr="00C236F4" w:rsidTr="006C5457">
        <w:trPr>
          <w:trHeight w:val="77"/>
        </w:trPr>
        <w:tc>
          <w:tcPr>
            <w:tcW w:w="4855" w:type="dxa"/>
            <w:gridSpan w:val="5"/>
            <w:vAlign w:val="center"/>
          </w:tcPr>
          <w:p w:rsidR="00CB1017" w:rsidRPr="009A31CA" w:rsidRDefault="00CB1017" w:rsidP="0086539B">
            <w:pPr>
              <w:pStyle w:val="ListParagraph"/>
              <w:numPr>
                <w:ilvl w:val="0"/>
                <w:numId w:val="85"/>
              </w:numPr>
              <w:ind w:left="333" w:hanging="90"/>
              <w:rPr>
                <w:rFonts w:cs="Times New Roman"/>
                <w:sz w:val="28"/>
                <w:szCs w:val="20"/>
              </w:rPr>
            </w:pPr>
            <w:r w:rsidRPr="009A31CA">
              <w:rPr>
                <w:rFonts w:cs="Times New Roman"/>
                <w:sz w:val="28"/>
                <w:szCs w:val="20"/>
              </w:rPr>
              <w:t xml:space="preserve">On 23/09/20, it was reported that Daniel Terkula of </w:t>
            </w:r>
            <w:r w:rsidRPr="009A31CA">
              <w:rPr>
                <w:rFonts w:eastAsia="Arial" w:cs="Times New Roman"/>
                <w:sz w:val="28"/>
                <w:szCs w:val="20"/>
              </w:rPr>
              <w:t xml:space="preserve">Mbakpoghul community in Kendev ward impregnated Miss Dorcas Iorfa of Zaki-biam, Uyam ward. Daniel owns a barbing saloon business at Zaki-biam so he asked Dorcas to go and stay with his mother in his village while he hustles to take care of her and his </w:t>
            </w:r>
            <w:r w:rsidRPr="009A31CA">
              <w:rPr>
                <w:rFonts w:eastAsia="Arial" w:cs="Times New Roman"/>
                <w:sz w:val="28"/>
                <w:szCs w:val="20"/>
              </w:rPr>
              <w:lastRenderedPageBreak/>
              <w:t>unborn baby but she refused to go the village and instead stayed with him at Zaki-biam . Anytime Miss Dorcas asks him for money he gets angry and sometimes even beat her. He has not been taking care of her and is nott ready to give her money for antenatal. Miss Dorcas got fed up and decided to drink poison (sniper insecticide).</w:t>
            </w:r>
          </w:p>
        </w:tc>
        <w:tc>
          <w:tcPr>
            <w:tcW w:w="2340" w:type="dxa"/>
            <w:gridSpan w:val="2"/>
            <w:vAlign w:val="center"/>
          </w:tcPr>
          <w:p w:rsidR="00CB1017" w:rsidRPr="009A31CA" w:rsidRDefault="00CB1017" w:rsidP="00CB1017">
            <w:pPr>
              <w:rPr>
                <w:rFonts w:cs="Times New Roman"/>
                <w:sz w:val="28"/>
                <w:szCs w:val="18"/>
              </w:rPr>
            </w:pPr>
            <w:r w:rsidRPr="009A31CA">
              <w:rPr>
                <w:rFonts w:eastAsia="Arial" w:cs="Times New Roman"/>
                <w:sz w:val="28"/>
                <w:szCs w:val="20"/>
              </w:rPr>
              <w:lastRenderedPageBreak/>
              <w:t xml:space="preserve">Not long after she drank the poison Daniel came home to pick something he forgot to take to the shop on his way out and found her rolling on the ground he </w:t>
            </w:r>
            <w:r w:rsidRPr="009A31CA">
              <w:rPr>
                <w:rFonts w:eastAsia="Arial" w:cs="Times New Roman"/>
                <w:sz w:val="28"/>
                <w:szCs w:val="20"/>
              </w:rPr>
              <w:lastRenderedPageBreak/>
              <w:t>saw the poison container and he quickly gave her palm oil to reduce the poison effect. He rushed her to City Clinic and maternity at Zaki-biam for treatment. The clinic confirmed that the pregnancy was not affected and was hospitalized for 4 days and discharged after recovery.</w:t>
            </w:r>
          </w:p>
        </w:tc>
        <w:tc>
          <w:tcPr>
            <w:tcW w:w="2191" w:type="dxa"/>
          </w:tcPr>
          <w:p w:rsidR="00CB1017" w:rsidRPr="009A31CA" w:rsidRDefault="00CB1017" w:rsidP="00CB1017">
            <w:pPr>
              <w:rPr>
                <w:rFonts w:cs="Times New Roman"/>
                <w:sz w:val="28"/>
                <w:szCs w:val="18"/>
              </w:rPr>
            </w:pPr>
            <w:r w:rsidRPr="009A31CA">
              <w:rPr>
                <w:rFonts w:cs="Times New Roman"/>
                <w:sz w:val="28"/>
                <w:szCs w:val="18"/>
              </w:rPr>
              <w:lastRenderedPageBreak/>
              <w:t xml:space="preserve"> </w:t>
            </w:r>
          </w:p>
        </w:tc>
        <w:tc>
          <w:tcPr>
            <w:tcW w:w="1791" w:type="dxa"/>
            <w:vAlign w:val="center"/>
          </w:tcPr>
          <w:p w:rsidR="00CB1017" w:rsidRPr="009A31CA" w:rsidRDefault="00CB1017" w:rsidP="00CB1017">
            <w:pPr>
              <w:rPr>
                <w:rFonts w:cs="Times New Roman"/>
                <w:sz w:val="28"/>
                <w:szCs w:val="18"/>
              </w:rPr>
            </w:pPr>
            <w:r w:rsidRPr="009A31CA">
              <w:rPr>
                <w:rFonts w:cs="Times New Roman"/>
                <w:sz w:val="28"/>
                <w:szCs w:val="18"/>
              </w:rPr>
              <w:t>Parents should give sex education to their children to prevent early pregnancies.</w:t>
            </w:r>
          </w:p>
          <w:p w:rsidR="00CB1017" w:rsidRPr="009A31CA" w:rsidRDefault="00CB1017" w:rsidP="00CB1017">
            <w:pPr>
              <w:rPr>
                <w:rFonts w:cs="Times New Roman"/>
                <w:sz w:val="28"/>
                <w:szCs w:val="18"/>
              </w:rPr>
            </w:pPr>
          </w:p>
          <w:p w:rsidR="00CB1017" w:rsidRPr="009A31CA" w:rsidRDefault="00CB1017" w:rsidP="00CB1017">
            <w:pPr>
              <w:rPr>
                <w:rFonts w:cs="Times New Roman"/>
                <w:sz w:val="28"/>
                <w:szCs w:val="18"/>
              </w:rPr>
            </w:pPr>
            <w:r w:rsidRPr="009A31CA">
              <w:rPr>
                <w:rFonts w:cs="Times New Roman"/>
                <w:sz w:val="28"/>
                <w:szCs w:val="18"/>
              </w:rPr>
              <w:lastRenderedPageBreak/>
              <w:t>Parents should not force their children into early marriages</w:t>
            </w:r>
          </w:p>
        </w:tc>
      </w:tr>
      <w:tr w:rsidR="00CB1017" w:rsidRPr="00C236F4" w:rsidTr="006C5457">
        <w:trPr>
          <w:trHeight w:val="530"/>
        </w:trPr>
        <w:tc>
          <w:tcPr>
            <w:tcW w:w="4855" w:type="dxa"/>
            <w:gridSpan w:val="5"/>
            <w:vAlign w:val="center"/>
          </w:tcPr>
          <w:p w:rsidR="00CB1017" w:rsidRPr="008A610B" w:rsidRDefault="00CB1017" w:rsidP="00CB1017">
            <w:pPr>
              <w:rPr>
                <w:rFonts w:cs="Arial"/>
                <w:i/>
                <w:sz w:val="14"/>
                <w:szCs w:val="14"/>
              </w:rPr>
            </w:pPr>
            <w:r w:rsidRPr="00C236F4">
              <w:rPr>
                <w:rFonts w:cs="Arial"/>
                <w:sz w:val="18"/>
              </w:rPr>
              <w:lastRenderedPageBreak/>
              <w:t xml:space="preserve">PERSONS WITH SPECIFIC NEEDS </w:t>
            </w:r>
            <w:r w:rsidRPr="00C236F4">
              <w:rPr>
                <w:rFonts w:cs="Arial"/>
                <w:i/>
                <w:sz w:val="16"/>
                <w:szCs w:val="16"/>
              </w:rPr>
              <w:t>(</w:t>
            </w:r>
            <w:r w:rsidRPr="00C236F4">
              <w:rPr>
                <w:rFonts w:cs="Arial"/>
                <w:i/>
                <w:sz w:val="14"/>
                <w:szCs w:val="14"/>
              </w:rPr>
              <w:t>PSN that are not SGBV</w:t>
            </w:r>
            <w:r>
              <w:rPr>
                <w:rFonts w:cs="Arial"/>
                <w:i/>
                <w:sz w:val="14"/>
                <w:szCs w:val="14"/>
              </w:rPr>
              <w:t xml:space="preserve"> or CP related. Please specify)</w:t>
            </w:r>
          </w:p>
        </w:tc>
        <w:tc>
          <w:tcPr>
            <w:tcW w:w="2340" w:type="dxa"/>
            <w:gridSpan w:val="2"/>
            <w:vAlign w:val="center"/>
          </w:tcPr>
          <w:p w:rsidR="00CB1017" w:rsidRPr="00C236F4" w:rsidRDefault="00CB1017" w:rsidP="00CB1017">
            <w:pPr>
              <w:rPr>
                <w:rFonts w:cs="Times New Roman"/>
                <w:sz w:val="20"/>
                <w:szCs w:val="20"/>
              </w:rPr>
            </w:pPr>
          </w:p>
        </w:tc>
        <w:tc>
          <w:tcPr>
            <w:tcW w:w="2191" w:type="dxa"/>
          </w:tcPr>
          <w:p w:rsidR="00CB1017" w:rsidRPr="00CB2471" w:rsidRDefault="00CB1017" w:rsidP="00CB1017">
            <w:pPr>
              <w:rPr>
                <w:rFonts w:cs="Times New Roman"/>
                <w:sz w:val="20"/>
                <w:szCs w:val="20"/>
              </w:rPr>
            </w:pPr>
          </w:p>
        </w:tc>
        <w:tc>
          <w:tcPr>
            <w:tcW w:w="1791" w:type="dxa"/>
            <w:vAlign w:val="center"/>
          </w:tcPr>
          <w:p w:rsidR="00CB1017" w:rsidRPr="00C236F4"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6D16B9" w:rsidRDefault="00CB1017" w:rsidP="00CB1017">
            <w:pPr>
              <w:pStyle w:val="ListParagraph"/>
              <w:numPr>
                <w:ilvl w:val="0"/>
                <w:numId w:val="14"/>
              </w:numPr>
              <w:ind w:left="333"/>
              <w:rPr>
                <w:rFonts w:cs="Arial"/>
                <w:b/>
                <w:sz w:val="28"/>
              </w:rPr>
            </w:pPr>
            <w:r>
              <w:rPr>
                <w:rFonts w:cs="Arial"/>
                <w:b/>
                <w:sz w:val="28"/>
                <w:u w:val="single"/>
              </w:rPr>
              <w:t>AGATU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Default="00CB1017" w:rsidP="00CB1017">
            <w:pPr>
              <w:pStyle w:val="ListParagraph"/>
              <w:numPr>
                <w:ilvl w:val="0"/>
                <w:numId w:val="14"/>
              </w:numPr>
              <w:ind w:left="333"/>
              <w:rPr>
                <w:rFonts w:cs="Arial"/>
                <w:b/>
                <w:sz w:val="28"/>
                <w:u w:val="single"/>
              </w:rPr>
            </w:pPr>
            <w:r w:rsidRPr="00540FD6">
              <w:rPr>
                <w:rFonts w:cs="Arial"/>
                <w:b/>
                <w:sz w:val="28"/>
                <w:szCs w:val="28"/>
                <w:u w:val="single"/>
              </w:rPr>
              <w:t>BURUKU LGA</w:t>
            </w:r>
            <w:r>
              <w:rPr>
                <w:rFonts w:cs="Arial"/>
                <w:b/>
                <w:sz w:val="28"/>
                <w:szCs w:val="28"/>
                <w:u w:val="single"/>
              </w:rPr>
              <w:t xml:space="preserve"> </w:t>
            </w:r>
          </w:p>
        </w:tc>
        <w:tc>
          <w:tcPr>
            <w:tcW w:w="2340" w:type="dxa"/>
            <w:gridSpan w:val="2"/>
            <w:vAlign w:val="center"/>
          </w:tcPr>
          <w:p w:rsidR="00CB1017" w:rsidRPr="00E27024" w:rsidRDefault="00CB1017" w:rsidP="00CB1017">
            <w:pPr>
              <w:rPr>
                <w:sz w:val="28"/>
                <w:szCs w:val="20"/>
              </w:rPr>
            </w:pPr>
          </w:p>
        </w:tc>
        <w:tc>
          <w:tcPr>
            <w:tcW w:w="2191" w:type="dxa"/>
          </w:tcPr>
          <w:p w:rsidR="00CB1017" w:rsidRPr="00E27024" w:rsidRDefault="00CB1017" w:rsidP="00CB1017">
            <w:pPr>
              <w:rPr>
                <w:sz w:val="28"/>
                <w:szCs w:val="20"/>
              </w:rPr>
            </w:pPr>
          </w:p>
        </w:tc>
        <w:tc>
          <w:tcPr>
            <w:tcW w:w="1791" w:type="dxa"/>
            <w:vAlign w:val="center"/>
          </w:tcPr>
          <w:p w:rsidR="00CB1017" w:rsidRPr="00E27024" w:rsidRDefault="00CB1017" w:rsidP="00CB1017">
            <w:pPr>
              <w:rPr>
                <w:sz w:val="28"/>
                <w:szCs w:val="20"/>
              </w:rPr>
            </w:pPr>
          </w:p>
        </w:tc>
      </w:tr>
      <w:tr w:rsidR="00CB1017" w:rsidRPr="00C236F4" w:rsidTr="006C5457">
        <w:trPr>
          <w:trHeight w:val="530"/>
        </w:trPr>
        <w:tc>
          <w:tcPr>
            <w:tcW w:w="4855" w:type="dxa"/>
            <w:gridSpan w:val="5"/>
            <w:vAlign w:val="center"/>
          </w:tcPr>
          <w:p w:rsidR="00CB1017" w:rsidRPr="009D5267" w:rsidRDefault="00CB1017" w:rsidP="00CB1017">
            <w:pPr>
              <w:pStyle w:val="ListParagraph"/>
              <w:numPr>
                <w:ilvl w:val="0"/>
                <w:numId w:val="14"/>
              </w:numPr>
              <w:ind w:left="333"/>
              <w:rPr>
                <w:rFonts w:cs="Arial"/>
                <w:sz w:val="18"/>
              </w:rPr>
            </w:pPr>
            <w:r w:rsidRPr="009D5267">
              <w:rPr>
                <w:rFonts w:cstheme="minorHAnsi"/>
                <w:b/>
                <w:sz w:val="32"/>
                <w:szCs w:val="28"/>
                <w:u w:val="single"/>
              </w:rPr>
              <w:t>GBOKO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905EE5" w:rsidRDefault="00CB1017" w:rsidP="0086539B">
            <w:pPr>
              <w:pStyle w:val="ListParagraph"/>
              <w:numPr>
                <w:ilvl w:val="0"/>
                <w:numId w:val="110"/>
              </w:numPr>
              <w:ind w:left="333" w:hanging="90"/>
              <w:rPr>
                <w:sz w:val="28"/>
                <w:szCs w:val="18"/>
              </w:rPr>
            </w:pPr>
            <w:r w:rsidRPr="00905EE5">
              <w:rPr>
                <w:sz w:val="28"/>
                <w:szCs w:val="18"/>
              </w:rPr>
              <w:t xml:space="preserve">Two young men Antsa area in Gboko South: </w:t>
            </w:r>
          </w:p>
          <w:p w:rsidR="00CB1017" w:rsidRDefault="00CB1017" w:rsidP="0086539B">
            <w:pPr>
              <w:pStyle w:val="ListParagraph"/>
              <w:numPr>
                <w:ilvl w:val="0"/>
                <w:numId w:val="106"/>
              </w:numPr>
              <w:rPr>
                <w:sz w:val="28"/>
                <w:szCs w:val="18"/>
              </w:rPr>
            </w:pPr>
            <w:r>
              <w:rPr>
                <w:sz w:val="28"/>
                <w:szCs w:val="18"/>
              </w:rPr>
              <w:t xml:space="preserve">Sughnen Ikya- Paralysed hand. </w:t>
            </w:r>
          </w:p>
          <w:p w:rsidR="00CB1017" w:rsidRPr="00272DE0" w:rsidRDefault="00CB1017" w:rsidP="0086539B">
            <w:pPr>
              <w:pStyle w:val="ListParagraph"/>
              <w:numPr>
                <w:ilvl w:val="0"/>
                <w:numId w:val="106"/>
              </w:numPr>
              <w:rPr>
                <w:sz w:val="28"/>
                <w:szCs w:val="18"/>
              </w:rPr>
            </w:pPr>
            <w:r w:rsidRPr="00272DE0">
              <w:rPr>
                <w:sz w:val="28"/>
                <w:szCs w:val="18"/>
              </w:rPr>
              <w:t xml:space="preserve">Ape Iorwa – 1 leg cut. </w:t>
            </w:r>
          </w:p>
        </w:tc>
        <w:tc>
          <w:tcPr>
            <w:tcW w:w="2340" w:type="dxa"/>
            <w:gridSpan w:val="2"/>
            <w:vAlign w:val="center"/>
          </w:tcPr>
          <w:p w:rsidR="00CB1017" w:rsidRPr="00F3613A" w:rsidRDefault="00CB1017" w:rsidP="00CB1017">
            <w:pPr>
              <w:rPr>
                <w:sz w:val="28"/>
                <w:szCs w:val="20"/>
              </w:rPr>
            </w:pPr>
            <w:r>
              <w:rPr>
                <w:sz w:val="28"/>
                <w:szCs w:val="20"/>
              </w:rPr>
              <w:t xml:space="preserve">No response yet. </w:t>
            </w:r>
          </w:p>
        </w:tc>
        <w:tc>
          <w:tcPr>
            <w:tcW w:w="2191" w:type="dxa"/>
          </w:tcPr>
          <w:p w:rsidR="00CB1017" w:rsidRPr="00F3613A" w:rsidRDefault="00CB1017" w:rsidP="00CB1017">
            <w:pPr>
              <w:rPr>
                <w:sz w:val="28"/>
                <w:szCs w:val="20"/>
              </w:rPr>
            </w:pPr>
            <w:r>
              <w:rPr>
                <w:sz w:val="28"/>
                <w:szCs w:val="20"/>
              </w:rPr>
              <w:t xml:space="preserve">There is no livelihood support means and these people are often neglected in the community. </w:t>
            </w:r>
          </w:p>
        </w:tc>
        <w:tc>
          <w:tcPr>
            <w:tcW w:w="1791" w:type="dxa"/>
            <w:vAlign w:val="center"/>
          </w:tcPr>
          <w:p w:rsidR="00CB1017" w:rsidRPr="00F3613A" w:rsidRDefault="00CB1017" w:rsidP="00CB1017">
            <w:pPr>
              <w:rPr>
                <w:sz w:val="28"/>
                <w:szCs w:val="20"/>
              </w:rPr>
            </w:pPr>
            <w:r>
              <w:rPr>
                <w:sz w:val="28"/>
                <w:szCs w:val="20"/>
              </w:rPr>
              <w:t xml:space="preserve">The empowerment/skills acquisition programs should be introduced to these young men, to facilitate their living. </w:t>
            </w:r>
          </w:p>
        </w:tc>
      </w:tr>
      <w:tr w:rsidR="00CB1017" w:rsidRPr="00C236F4" w:rsidTr="006C5457">
        <w:trPr>
          <w:trHeight w:val="530"/>
        </w:trPr>
        <w:tc>
          <w:tcPr>
            <w:tcW w:w="4855" w:type="dxa"/>
            <w:gridSpan w:val="5"/>
            <w:vAlign w:val="center"/>
          </w:tcPr>
          <w:p w:rsidR="00CB1017" w:rsidRPr="00905EE5" w:rsidRDefault="00CB1017" w:rsidP="0086539B">
            <w:pPr>
              <w:pStyle w:val="ListParagraph"/>
              <w:numPr>
                <w:ilvl w:val="0"/>
                <w:numId w:val="110"/>
              </w:numPr>
              <w:ind w:left="333" w:hanging="90"/>
              <w:rPr>
                <w:sz w:val="28"/>
                <w:szCs w:val="18"/>
              </w:rPr>
            </w:pPr>
            <w:r w:rsidRPr="00905EE5">
              <w:rPr>
                <w:sz w:val="28"/>
                <w:szCs w:val="18"/>
              </w:rPr>
              <w:t>Elderly persons. Three ederly persons were identified at Gboko South.</w:t>
            </w:r>
          </w:p>
        </w:tc>
        <w:tc>
          <w:tcPr>
            <w:tcW w:w="2340" w:type="dxa"/>
            <w:gridSpan w:val="2"/>
            <w:vAlign w:val="center"/>
          </w:tcPr>
          <w:p w:rsidR="00CB1017" w:rsidRDefault="00CB1017" w:rsidP="00CB1017">
            <w:pPr>
              <w:rPr>
                <w:sz w:val="28"/>
                <w:szCs w:val="20"/>
              </w:rPr>
            </w:pPr>
            <w:r>
              <w:rPr>
                <w:sz w:val="28"/>
                <w:szCs w:val="20"/>
              </w:rPr>
              <w:t xml:space="preserve">The traditional rulers were briefed about the condition of these elderly people </w:t>
            </w:r>
          </w:p>
        </w:tc>
        <w:tc>
          <w:tcPr>
            <w:tcW w:w="2191" w:type="dxa"/>
          </w:tcPr>
          <w:p w:rsidR="00CB1017" w:rsidRDefault="00CB1017" w:rsidP="00CB1017">
            <w:pPr>
              <w:rPr>
                <w:sz w:val="28"/>
                <w:szCs w:val="20"/>
              </w:rPr>
            </w:pPr>
            <w:r>
              <w:rPr>
                <w:sz w:val="28"/>
                <w:szCs w:val="20"/>
              </w:rPr>
              <w:t>No special treatment is given to the elderly.</w:t>
            </w:r>
          </w:p>
        </w:tc>
        <w:tc>
          <w:tcPr>
            <w:tcW w:w="1791" w:type="dxa"/>
            <w:vAlign w:val="center"/>
          </w:tcPr>
          <w:p w:rsidR="00CB1017" w:rsidRDefault="00CB1017" w:rsidP="00CB1017">
            <w:pPr>
              <w:rPr>
                <w:sz w:val="28"/>
                <w:szCs w:val="20"/>
              </w:rPr>
            </w:pPr>
            <w:r>
              <w:rPr>
                <w:sz w:val="28"/>
                <w:szCs w:val="20"/>
              </w:rPr>
              <w:t xml:space="preserve">The right of the elderly to be protected should be given due consideration. </w:t>
            </w:r>
          </w:p>
        </w:tc>
      </w:tr>
      <w:tr w:rsidR="00CB1017" w:rsidRPr="00C236F4" w:rsidTr="006C5457">
        <w:trPr>
          <w:trHeight w:val="530"/>
        </w:trPr>
        <w:tc>
          <w:tcPr>
            <w:tcW w:w="4855" w:type="dxa"/>
            <w:gridSpan w:val="5"/>
            <w:vAlign w:val="center"/>
          </w:tcPr>
          <w:p w:rsidR="00CB1017" w:rsidRPr="00905EE5" w:rsidRDefault="00CB1017" w:rsidP="0086539B">
            <w:pPr>
              <w:pStyle w:val="ListParagraph"/>
              <w:numPr>
                <w:ilvl w:val="0"/>
                <w:numId w:val="110"/>
              </w:numPr>
              <w:ind w:left="333" w:hanging="90"/>
              <w:rPr>
                <w:sz w:val="28"/>
                <w:szCs w:val="18"/>
              </w:rPr>
            </w:pPr>
            <w:r w:rsidRPr="00905EE5">
              <w:rPr>
                <w:sz w:val="28"/>
                <w:szCs w:val="18"/>
              </w:rPr>
              <w:t xml:space="preserve">Ten (10) women Adzer Nor Community of Gboko West were identified to be Household heads. They were </w:t>
            </w:r>
          </w:p>
          <w:p w:rsidR="00CB1017" w:rsidRDefault="00CB1017" w:rsidP="0086539B">
            <w:pPr>
              <w:pStyle w:val="ListParagraph"/>
              <w:numPr>
                <w:ilvl w:val="0"/>
                <w:numId w:val="106"/>
              </w:numPr>
              <w:rPr>
                <w:sz w:val="28"/>
                <w:szCs w:val="18"/>
              </w:rPr>
            </w:pPr>
            <w:r>
              <w:rPr>
                <w:sz w:val="28"/>
                <w:szCs w:val="18"/>
              </w:rPr>
              <w:lastRenderedPageBreak/>
              <w:t xml:space="preserve">ANYINGO CHIA </w:t>
            </w:r>
          </w:p>
          <w:p w:rsidR="00CB1017" w:rsidRDefault="00CB1017" w:rsidP="0086539B">
            <w:pPr>
              <w:pStyle w:val="ListParagraph"/>
              <w:numPr>
                <w:ilvl w:val="0"/>
                <w:numId w:val="106"/>
              </w:numPr>
              <w:rPr>
                <w:sz w:val="28"/>
                <w:szCs w:val="18"/>
              </w:rPr>
            </w:pPr>
            <w:r w:rsidRPr="00272DE0">
              <w:rPr>
                <w:sz w:val="28"/>
                <w:szCs w:val="18"/>
              </w:rPr>
              <w:t xml:space="preserve">KPADOO SHOMKER </w:t>
            </w:r>
          </w:p>
          <w:p w:rsidR="00CB1017" w:rsidRDefault="00CB1017" w:rsidP="0086539B">
            <w:pPr>
              <w:pStyle w:val="ListParagraph"/>
              <w:numPr>
                <w:ilvl w:val="0"/>
                <w:numId w:val="106"/>
              </w:numPr>
              <w:rPr>
                <w:sz w:val="28"/>
                <w:szCs w:val="18"/>
              </w:rPr>
            </w:pPr>
            <w:r w:rsidRPr="00272DE0">
              <w:rPr>
                <w:sz w:val="28"/>
                <w:szCs w:val="18"/>
              </w:rPr>
              <w:t xml:space="preserve">TERNGU ORDUEN </w:t>
            </w:r>
          </w:p>
          <w:p w:rsidR="00CB1017" w:rsidRDefault="00CB1017" w:rsidP="0086539B">
            <w:pPr>
              <w:pStyle w:val="ListParagraph"/>
              <w:numPr>
                <w:ilvl w:val="0"/>
                <w:numId w:val="106"/>
              </w:numPr>
              <w:rPr>
                <w:sz w:val="28"/>
                <w:szCs w:val="18"/>
              </w:rPr>
            </w:pPr>
            <w:r w:rsidRPr="00272DE0">
              <w:rPr>
                <w:sz w:val="28"/>
                <w:szCs w:val="18"/>
              </w:rPr>
              <w:t xml:space="preserve">DEUN GYAR </w:t>
            </w:r>
          </w:p>
          <w:p w:rsidR="00CB1017" w:rsidRDefault="00CB1017" w:rsidP="0086539B">
            <w:pPr>
              <w:pStyle w:val="ListParagraph"/>
              <w:numPr>
                <w:ilvl w:val="0"/>
                <w:numId w:val="106"/>
              </w:numPr>
              <w:rPr>
                <w:sz w:val="28"/>
                <w:szCs w:val="18"/>
              </w:rPr>
            </w:pPr>
            <w:r w:rsidRPr="00272DE0">
              <w:rPr>
                <w:sz w:val="28"/>
                <w:szCs w:val="18"/>
              </w:rPr>
              <w:t xml:space="preserve">MBATEREN OSUGH </w:t>
            </w:r>
          </w:p>
          <w:p w:rsidR="00CB1017" w:rsidRDefault="00CB1017" w:rsidP="0086539B">
            <w:pPr>
              <w:pStyle w:val="ListParagraph"/>
              <w:numPr>
                <w:ilvl w:val="0"/>
                <w:numId w:val="106"/>
              </w:numPr>
              <w:rPr>
                <w:sz w:val="28"/>
                <w:szCs w:val="18"/>
              </w:rPr>
            </w:pPr>
            <w:r w:rsidRPr="00272DE0">
              <w:rPr>
                <w:sz w:val="28"/>
                <w:szCs w:val="18"/>
              </w:rPr>
              <w:t xml:space="preserve">DOOYEVESE IORLIAM </w:t>
            </w:r>
          </w:p>
          <w:p w:rsidR="00CB1017" w:rsidRDefault="00CB1017" w:rsidP="0086539B">
            <w:pPr>
              <w:pStyle w:val="ListParagraph"/>
              <w:numPr>
                <w:ilvl w:val="0"/>
                <w:numId w:val="106"/>
              </w:numPr>
              <w:rPr>
                <w:sz w:val="28"/>
                <w:szCs w:val="18"/>
              </w:rPr>
            </w:pPr>
            <w:r w:rsidRPr="00272DE0">
              <w:rPr>
                <w:sz w:val="28"/>
                <w:szCs w:val="18"/>
              </w:rPr>
              <w:t xml:space="preserve">KUBUNDE KOHOL </w:t>
            </w:r>
          </w:p>
          <w:p w:rsidR="00CB1017" w:rsidRDefault="00CB1017" w:rsidP="0086539B">
            <w:pPr>
              <w:pStyle w:val="ListParagraph"/>
              <w:numPr>
                <w:ilvl w:val="0"/>
                <w:numId w:val="106"/>
              </w:numPr>
              <w:rPr>
                <w:sz w:val="28"/>
                <w:szCs w:val="18"/>
              </w:rPr>
            </w:pPr>
            <w:r w:rsidRPr="00272DE0">
              <w:rPr>
                <w:sz w:val="28"/>
                <w:szCs w:val="18"/>
              </w:rPr>
              <w:t xml:space="preserve">NGUNAN IORVEE </w:t>
            </w:r>
          </w:p>
          <w:p w:rsidR="00CB1017" w:rsidRDefault="00CB1017" w:rsidP="0086539B">
            <w:pPr>
              <w:pStyle w:val="ListParagraph"/>
              <w:numPr>
                <w:ilvl w:val="0"/>
                <w:numId w:val="106"/>
              </w:numPr>
              <w:rPr>
                <w:sz w:val="28"/>
                <w:szCs w:val="18"/>
              </w:rPr>
            </w:pPr>
            <w:r w:rsidRPr="00272DE0">
              <w:rPr>
                <w:sz w:val="28"/>
                <w:szCs w:val="18"/>
              </w:rPr>
              <w:t xml:space="preserve">MSUGHSHIMA YISA </w:t>
            </w:r>
          </w:p>
          <w:p w:rsidR="00CB1017" w:rsidRPr="00272DE0" w:rsidRDefault="00CB1017" w:rsidP="0086539B">
            <w:pPr>
              <w:pStyle w:val="ListParagraph"/>
              <w:numPr>
                <w:ilvl w:val="0"/>
                <w:numId w:val="106"/>
              </w:numPr>
              <w:rPr>
                <w:sz w:val="28"/>
                <w:szCs w:val="18"/>
              </w:rPr>
            </w:pPr>
            <w:r w:rsidRPr="00272DE0">
              <w:rPr>
                <w:sz w:val="28"/>
                <w:szCs w:val="18"/>
              </w:rPr>
              <w:t>SENENGE AGBE</w:t>
            </w:r>
          </w:p>
        </w:tc>
        <w:tc>
          <w:tcPr>
            <w:tcW w:w="2340" w:type="dxa"/>
            <w:gridSpan w:val="2"/>
            <w:vAlign w:val="center"/>
          </w:tcPr>
          <w:p w:rsidR="00CB1017" w:rsidRPr="00F3613A" w:rsidRDefault="00CB1017" w:rsidP="00CB1017">
            <w:pPr>
              <w:rPr>
                <w:sz w:val="28"/>
                <w:szCs w:val="20"/>
              </w:rPr>
            </w:pPr>
            <w:r>
              <w:rPr>
                <w:sz w:val="28"/>
                <w:szCs w:val="20"/>
              </w:rPr>
              <w:lastRenderedPageBreak/>
              <w:t xml:space="preserve">The monitor in Gboko met with women and encouraged them </w:t>
            </w:r>
            <w:r>
              <w:rPr>
                <w:sz w:val="28"/>
                <w:szCs w:val="20"/>
              </w:rPr>
              <w:lastRenderedPageBreak/>
              <w:t>to be focused and hardworking</w:t>
            </w:r>
          </w:p>
        </w:tc>
        <w:tc>
          <w:tcPr>
            <w:tcW w:w="2191" w:type="dxa"/>
          </w:tcPr>
          <w:p w:rsidR="00CB1017" w:rsidRPr="00F3613A" w:rsidRDefault="00CB1017" w:rsidP="00CB1017">
            <w:pPr>
              <w:rPr>
                <w:sz w:val="28"/>
                <w:szCs w:val="20"/>
              </w:rPr>
            </w:pPr>
            <w:r>
              <w:rPr>
                <w:sz w:val="28"/>
                <w:szCs w:val="20"/>
              </w:rPr>
              <w:lastRenderedPageBreak/>
              <w:t xml:space="preserve">Some of these women have children in school and there </w:t>
            </w:r>
            <w:r>
              <w:rPr>
                <w:sz w:val="28"/>
                <w:szCs w:val="20"/>
              </w:rPr>
              <w:lastRenderedPageBreak/>
              <w:t xml:space="preserve">is no good job or even empowered in anyway </w:t>
            </w:r>
          </w:p>
        </w:tc>
        <w:tc>
          <w:tcPr>
            <w:tcW w:w="1791" w:type="dxa"/>
            <w:vAlign w:val="center"/>
          </w:tcPr>
          <w:p w:rsidR="00CB1017" w:rsidRPr="00F3613A" w:rsidRDefault="00CB1017" w:rsidP="00CB1017">
            <w:pPr>
              <w:rPr>
                <w:sz w:val="28"/>
                <w:szCs w:val="20"/>
              </w:rPr>
            </w:pPr>
            <w:r>
              <w:rPr>
                <w:sz w:val="28"/>
                <w:szCs w:val="20"/>
              </w:rPr>
              <w:lastRenderedPageBreak/>
              <w:t xml:space="preserve">The women can pull resources together </w:t>
            </w:r>
            <w:r>
              <w:rPr>
                <w:sz w:val="28"/>
                <w:szCs w:val="20"/>
              </w:rPr>
              <w:lastRenderedPageBreak/>
              <w:t xml:space="preserve">though cooperatives and help themselves. Government can also empower them with some of the skills acquisition programs. </w:t>
            </w:r>
          </w:p>
        </w:tc>
      </w:tr>
      <w:tr w:rsidR="00CB1017" w:rsidRPr="00C236F4" w:rsidTr="006C5457">
        <w:trPr>
          <w:trHeight w:val="530"/>
        </w:trPr>
        <w:tc>
          <w:tcPr>
            <w:tcW w:w="4855" w:type="dxa"/>
            <w:gridSpan w:val="5"/>
            <w:vAlign w:val="center"/>
          </w:tcPr>
          <w:p w:rsidR="00CB1017" w:rsidRPr="00272DE0" w:rsidRDefault="00CB1017" w:rsidP="0086539B">
            <w:pPr>
              <w:pStyle w:val="ListParagraph"/>
              <w:numPr>
                <w:ilvl w:val="0"/>
                <w:numId w:val="110"/>
              </w:numPr>
              <w:ind w:left="333" w:hanging="90"/>
              <w:rPr>
                <w:sz w:val="28"/>
                <w:szCs w:val="18"/>
              </w:rPr>
            </w:pPr>
            <w:r w:rsidRPr="00272DE0">
              <w:rPr>
                <w:sz w:val="28"/>
                <w:szCs w:val="18"/>
              </w:rPr>
              <w:lastRenderedPageBreak/>
              <w:t>One (1) Mr. Terfa Ishomker, a blind man from behind General Hospital, Gboko Identified.</w:t>
            </w:r>
          </w:p>
        </w:tc>
        <w:tc>
          <w:tcPr>
            <w:tcW w:w="2340" w:type="dxa"/>
            <w:gridSpan w:val="2"/>
            <w:vAlign w:val="center"/>
          </w:tcPr>
          <w:p w:rsidR="00CB1017" w:rsidRPr="00F3613A" w:rsidRDefault="00CB1017" w:rsidP="00CB1017">
            <w:pPr>
              <w:rPr>
                <w:sz w:val="28"/>
                <w:szCs w:val="20"/>
              </w:rPr>
            </w:pPr>
            <w:r>
              <w:rPr>
                <w:sz w:val="28"/>
                <w:szCs w:val="20"/>
              </w:rPr>
              <w:t xml:space="preserve">The monitor only identified him and spoke to him. </w:t>
            </w:r>
          </w:p>
        </w:tc>
        <w:tc>
          <w:tcPr>
            <w:tcW w:w="2191" w:type="dxa"/>
          </w:tcPr>
          <w:p w:rsidR="00CB1017" w:rsidRPr="00F3613A" w:rsidRDefault="00CB1017" w:rsidP="00CB1017">
            <w:pPr>
              <w:rPr>
                <w:sz w:val="28"/>
                <w:szCs w:val="20"/>
              </w:rPr>
            </w:pPr>
            <w:r>
              <w:rPr>
                <w:sz w:val="28"/>
                <w:szCs w:val="20"/>
              </w:rPr>
              <w:t xml:space="preserve">There are special provision for such people in the society. </w:t>
            </w:r>
          </w:p>
        </w:tc>
        <w:tc>
          <w:tcPr>
            <w:tcW w:w="1791" w:type="dxa"/>
            <w:vAlign w:val="center"/>
          </w:tcPr>
          <w:p w:rsidR="00CB1017" w:rsidRPr="00F3613A" w:rsidRDefault="00CB1017" w:rsidP="00CB1017">
            <w:pPr>
              <w:rPr>
                <w:sz w:val="28"/>
                <w:szCs w:val="20"/>
              </w:rPr>
            </w:pPr>
            <w:r>
              <w:rPr>
                <w:sz w:val="28"/>
                <w:szCs w:val="20"/>
              </w:rPr>
              <w:t xml:space="preserve">Special attention for the disabled be given to Terfa. </w:t>
            </w:r>
          </w:p>
        </w:tc>
      </w:tr>
      <w:tr w:rsidR="00CB1017" w:rsidRPr="00C236F4" w:rsidTr="006C5457">
        <w:trPr>
          <w:trHeight w:val="530"/>
        </w:trPr>
        <w:tc>
          <w:tcPr>
            <w:tcW w:w="4855" w:type="dxa"/>
            <w:gridSpan w:val="5"/>
            <w:vAlign w:val="center"/>
          </w:tcPr>
          <w:p w:rsidR="00CB1017" w:rsidRPr="00AD3166" w:rsidRDefault="00CB1017" w:rsidP="00CB1017">
            <w:pPr>
              <w:pStyle w:val="ListParagraph"/>
              <w:numPr>
                <w:ilvl w:val="0"/>
                <w:numId w:val="14"/>
              </w:numPr>
              <w:ind w:left="333"/>
              <w:rPr>
                <w:rFonts w:cs="Arial"/>
                <w:sz w:val="18"/>
              </w:rPr>
            </w:pPr>
            <w:r w:rsidRPr="00AD3166">
              <w:rPr>
                <w:rFonts w:cs="Arial"/>
                <w:b/>
                <w:sz w:val="28"/>
                <w:szCs w:val="28"/>
              </w:rPr>
              <w:t>GUMA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Default="00CB1017" w:rsidP="0086539B">
            <w:pPr>
              <w:pStyle w:val="ListParagraph"/>
              <w:numPr>
                <w:ilvl w:val="0"/>
                <w:numId w:val="96"/>
              </w:numPr>
              <w:ind w:left="337" w:hanging="90"/>
              <w:rPr>
                <w:rFonts w:cs="Arial"/>
                <w:sz w:val="28"/>
              </w:rPr>
            </w:pPr>
            <w:r w:rsidRPr="00CE61B5">
              <w:rPr>
                <w:rFonts w:cs="Arial"/>
                <w:sz w:val="28"/>
              </w:rPr>
              <w:t>There are cases of Lactating mothers, elderly persons and female headed household in Haaga community Mbabai council ward.</w:t>
            </w: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Default="00CB1017" w:rsidP="00CB1017">
            <w:pPr>
              <w:rPr>
                <w:rFonts w:cs="Arial"/>
                <w:sz w:val="28"/>
              </w:rPr>
            </w:pPr>
          </w:p>
          <w:p w:rsidR="00CB1017" w:rsidRPr="00CE61B5" w:rsidRDefault="00CB1017" w:rsidP="00CB1017">
            <w:pPr>
              <w:rPr>
                <w:rFonts w:cs="Arial"/>
                <w:sz w:val="28"/>
              </w:rPr>
            </w:pPr>
            <w:r w:rsidRPr="00CE61B5">
              <w:rPr>
                <w:rFonts w:cs="Arial"/>
                <w:sz w:val="28"/>
              </w:rPr>
              <w:t xml:space="preserve"> </w:t>
            </w:r>
          </w:p>
        </w:tc>
        <w:tc>
          <w:tcPr>
            <w:tcW w:w="2340" w:type="dxa"/>
            <w:gridSpan w:val="2"/>
            <w:vAlign w:val="center"/>
          </w:tcPr>
          <w:p w:rsidR="00CB1017" w:rsidRDefault="00CB1017" w:rsidP="00CB1017">
            <w:pPr>
              <w:rPr>
                <w:rFonts w:cs="Times New Roman"/>
                <w:sz w:val="28"/>
                <w:szCs w:val="20"/>
              </w:rPr>
            </w:pPr>
            <w:r w:rsidRPr="00563275">
              <w:rPr>
                <w:rFonts w:cs="Times New Roman"/>
                <w:sz w:val="28"/>
                <w:szCs w:val="20"/>
              </w:rPr>
              <w:t>T</w:t>
            </w:r>
            <w:r>
              <w:rPr>
                <w:rFonts w:cs="Times New Roman"/>
                <w:sz w:val="28"/>
                <w:szCs w:val="20"/>
              </w:rPr>
              <w:t>here was</w:t>
            </w:r>
            <w:r w:rsidRPr="00563275">
              <w:rPr>
                <w:rFonts w:cs="Times New Roman"/>
                <w:sz w:val="28"/>
                <w:szCs w:val="20"/>
              </w:rPr>
              <w:t xml:space="preserve"> no response provided as at when this report was taken</w:t>
            </w: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Default="00CB1017" w:rsidP="00CB1017">
            <w:pPr>
              <w:rPr>
                <w:rFonts w:cs="Times New Roman"/>
                <w:sz w:val="28"/>
                <w:szCs w:val="20"/>
              </w:rPr>
            </w:pPr>
          </w:p>
          <w:p w:rsidR="00CB1017" w:rsidRPr="00563275" w:rsidRDefault="00CB1017" w:rsidP="00CB1017">
            <w:pPr>
              <w:rPr>
                <w:rFonts w:cs="Times New Roman"/>
                <w:sz w:val="28"/>
                <w:szCs w:val="20"/>
              </w:rPr>
            </w:pPr>
          </w:p>
        </w:tc>
        <w:tc>
          <w:tcPr>
            <w:tcW w:w="2191" w:type="dxa"/>
          </w:tcPr>
          <w:p w:rsidR="00CB1017" w:rsidRPr="00563275" w:rsidRDefault="00CB1017" w:rsidP="00CB1017">
            <w:pPr>
              <w:rPr>
                <w:rFonts w:cs="Times New Roman"/>
                <w:sz w:val="28"/>
                <w:szCs w:val="20"/>
              </w:rPr>
            </w:pPr>
            <w:r w:rsidRPr="00563275">
              <w:rPr>
                <w:rFonts w:cs="Times New Roman"/>
                <w:sz w:val="28"/>
                <w:szCs w:val="20"/>
              </w:rPr>
              <w:t xml:space="preserve">The issues of insecurity in the communities are triggering the discomfort of  Lactating mothers, sick elderly and female headed household </w:t>
            </w:r>
          </w:p>
        </w:tc>
        <w:tc>
          <w:tcPr>
            <w:tcW w:w="1791" w:type="dxa"/>
            <w:vAlign w:val="center"/>
          </w:tcPr>
          <w:p w:rsidR="00CB1017" w:rsidRPr="00563275" w:rsidRDefault="00CB1017" w:rsidP="00CB1017">
            <w:pPr>
              <w:rPr>
                <w:rFonts w:cs="Times New Roman"/>
                <w:sz w:val="28"/>
                <w:szCs w:val="20"/>
              </w:rPr>
            </w:pPr>
            <w:r w:rsidRPr="00563275">
              <w:rPr>
                <w:rFonts w:cs="Times New Roman"/>
                <w:sz w:val="28"/>
                <w:szCs w:val="20"/>
              </w:rPr>
              <w:t xml:space="preserve">Measures should be taken by government and relevant agencies to ensure health facilities with adequate equipment are provided and well monitored. Relevant agencies should assist the poor by establishing skills acquisition programs for the less privilege. </w:t>
            </w:r>
          </w:p>
        </w:tc>
      </w:tr>
      <w:tr w:rsidR="00CB1017" w:rsidRPr="00C236F4" w:rsidTr="006C5457">
        <w:trPr>
          <w:trHeight w:val="530"/>
        </w:trPr>
        <w:tc>
          <w:tcPr>
            <w:tcW w:w="4855" w:type="dxa"/>
            <w:gridSpan w:val="5"/>
            <w:vAlign w:val="center"/>
          </w:tcPr>
          <w:p w:rsidR="00CB1017" w:rsidRPr="00CE61B5" w:rsidRDefault="00CB1017" w:rsidP="0086539B">
            <w:pPr>
              <w:pStyle w:val="ListParagraph"/>
              <w:numPr>
                <w:ilvl w:val="0"/>
                <w:numId w:val="96"/>
              </w:numPr>
              <w:ind w:left="337" w:hanging="90"/>
              <w:rPr>
                <w:rFonts w:cs="Arial"/>
                <w:sz w:val="28"/>
              </w:rPr>
            </w:pPr>
            <w:r w:rsidRPr="00CE61B5">
              <w:rPr>
                <w:rFonts w:cs="Arial"/>
                <w:sz w:val="28"/>
              </w:rPr>
              <w:t xml:space="preserve">There are cases of Lactating mothers, elderly persons and female headed household in Daudu community Mbawa council ward. </w:t>
            </w:r>
          </w:p>
        </w:tc>
        <w:tc>
          <w:tcPr>
            <w:tcW w:w="2340" w:type="dxa"/>
            <w:gridSpan w:val="2"/>
            <w:vAlign w:val="center"/>
          </w:tcPr>
          <w:p w:rsidR="00CB1017" w:rsidRPr="008A03A2" w:rsidRDefault="00CB1017" w:rsidP="00CB1017">
            <w:pPr>
              <w:rPr>
                <w:rFonts w:cs="Times New Roman"/>
                <w:sz w:val="28"/>
                <w:szCs w:val="20"/>
              </w:rPr>
            </w:pPr>
            <w:r w:rsidRPr="008A03A2">
              <w:rPr>
                <w:rFonts w:cs="Times New Roman"/>
                <w:sz w:val="28"/>
                <w:szCs w:val="20"/>
              </w:rPr>
              <w:t>There was  no response provided as at when this report was taken</w:t>
            </w:r>
          </w:p>
        </w:tc>
        <w:tc>
          <w:tcPr>
            <w:tcW w:w="2191" w:type="dxa"/>
          </w:tcPr>
          <w:p w:rsidR="00CB1017" w:rsidRPr="008A03A2" w:rsidRDefault="00CB1017" w:rsidP="00CB1017">
            <w:pPr>
              <w:rPr>
                <w:rFonts w:cs="Times New Roman"/>
                <w:sz w:val="28"/>
                <w:szCs w:val="20"/>
              </w:rPr>
            </w:pPr>
            <w:r w:rsidRPr="008A03A2">
              <w:rPr>
                <w:rFonts w:cs="Times New Roman"/>
                <w:sz w:val="28"/>
                <w:szCs w:val="20"/>
              </w:rPr>
              <w:t xml:space="preserve">The issues of insecurity in the communities are triggering the </w:t>
            </w:r>
            <w:r w:rsidRPr="008A03A2">
              <w:rPr>
                <w:rFonts w:cs="Times New Roman"/>
                <w:sz w:val="28"/>
                <w:szCs w:val="20"/>
              </w:rPr>
              <w:lastRenderedPageBreak/>
              <w:t xml:space="preserve">discomfort of  Lactating mothers, sick elderly and female headed household </w:t>
            </w:r>
          </w:p>
        </w:tc>
        <w:tc>
          <w:tcPr>
            <w:tcW w:w="1791" w:type="dxa"/>
            <w:vAlign w:val="center"/>
          </w:tcPr>
          <w:p w:rsidR="00CB1017" w:rsidRPr="008A03A2" w:rsidRDefault="00CB1017" w:rsidP="00CB1017">
            <w:pPr>
              <w:rPr>
                <w:rFonts w:cs="Times New Roman"/>
                <w:sz w:val="28"/>
                <w:szCs w:val="20"/>
              </w:rPr>
            </w:pPr>
            <w:r w:rsidRPr="008A03A2">
              <w:rPr>
                <w:rFonts w:cs="Times New Roman"/>
                <w:sz w:val="28"/>
                <w:szCs w:val="20"/>
              </w:rPr>
              <w:lastRenderedPageBreak/>
              <w:t xml:space="preserve">Measures should be taken by government </w:t>
            </w:r>
            <w:r w:rsidRPr="008A03A2">
              <w:rPr>
                <w:rFonts w:cs="Times New Roman"/>
                <w:sz w:val="28"/>
                <w:szCs w:val="20"/>
              </w:rPr>
              <w:lastRenderedPageBreak/>
              <w:t xml:space="preserve">and relevant agencies to ensure health facilities with adequate equipment are provided and well monitored. Relevant agencies should assist the poor by establishing skills acquisition programs for the less privilege. </w:t>
            </w:r>
          </w:p>
        </w:tc>
      </w:tr>
      <w:tr w:rsidR="00CB1017" w:rsidRPr="00C236F4" w:rsidTr="006C5457">
        <w:trPr>
          <w:trHeight w:val="530"/>
        </w:trPr>
        <w:tc>
          <w:tcPr>
            <w:tcW w:w="4855" w:type="dxa"/>
            <w:gridSpan w:val="5"/>
            <w:vAlign w:val="center"/>
          </w:tcPr>
          <w:p w:rsidR="00CB1017" w:rsidRPr="00CE61B5" w:rsidRDefault="00CB1017" w:rsidP="0086539B">
            <w:pPr>
              <w:pStyle w:val="ListParagraph"/>
              <w:numPr>
                <w:ilvl w:val="0"/>
                <w:numId w:val="96"/>
              </w:numPr>
              <w:ind w:left="337" w:hanging="90"/>
              <w:rPr>
                <w:rFonts w:cs="Arial"/>
                <w:sz w:val="28"/>
              </w:rPr>
            </w:pPr>
            <w:r w:rsidRPr="00CE61B5">
              <w:rPr>
                <w:rFonts w:cs="Arial"/>
                <w:sz w:val="28"/>
              </w:rPr>
              <w:lastRenderedPageBreak/>
              <w:t>Lactating mothers, elderly persons and female headed household in Apera community and Mbagen community.</w:t>
            </w:r>
          </w:p>
        </w:tc>
        <w:tc>
          <w:tcPr>
            <w:tcW w:w="2340" w:type="dxa"/>
            <w:gridSpan w:val="2"/>
            <w:vAlign w:val="center"/>
          </w:tcPr>
          <w:p w:rsidR="00CB1017" w:rsidRPr="00A3406B" w:rsidRDefault="00CB1017" w:rsidP="00CB1017">
            <w:pPr>
              <w:rPr>
                <w:rFonts w:cs="Times New Roman"/>
                <w:sz w:val="28"/>
                <w:szCs w:val="20"/>
              </w:rPr>
            </w:pPr>
            <w:r w:rsidRPr="00A3406B">
              <w:rPr>
                <w:rFonts w:cs="Times New Roman"/>
                <w:sz w:val="28"/>
                <w:szCs w:val="20"/>
              </w:rPr>
              <w:t>There was  no response provided as at when this report was taken</w:t>
            </w:r>
          </w:p>
        </w:tc>
        <w:tc>
          <w:tcPr>
            <w:tcW w:w="2191" w:type="dxa"/>
          </w:tcPr>
          <w:p w:rsidR="00CB1017" w:rsidRPr="00A3406B" w:rsidRDefault="00CB1017" w:rsidP="00CB1017">
            <w:pPr>
              <w:rPr>
                <w:rFonts w:cs="Times New Roman"/>
                <w:sz w:val="28"/>
                <w:szCs w:val="20"/>
              </w:rPr>
            </w:pPr>
            <w:r w:rsidRPr="00A3406B">
              <w:rPr>
                <w:rFonts w:cs="Times New Roman"/>
                <w:sz w:val="28"/>
                <w:szCs w:val="20"/>
              </w:rPr>
              <w:t xml:space="preserve">The issues of insecurity in the communities are triggering the discomfort of  Lactating mothers, sick elderly and female headed household </w:t>
            </w:r>
          </w:p>
        </w:tc>
        <w:tc>
          <w:tcPr>
            <w:tcW w:w="1791" w:type="dxa"/>
            <w:vAlign w:val="center"/>
          </w:tcPr>
          <w:p w:rsidR="00CB1017" w:rsidRPr="00A3406B" w:rsidRDefault="00CB1017" w:rsidP="00CB1017">
            <w:pPr>
              <w:rPr>
                <w:rFonts w:cs="Times New Roman"/>
                <w:sz w:val="28"/>
                <w:szCs w:val="20"/>
              </w:rPr>
            </w:pPr>
            <w:r w:rsidRPr="00A3406B">
              <w:rPr>
                <w:rFonts w:cs="Times New Roman"/>
                <w:sz w:val="28"/>
                <w:szCs w:val="20"/>
              </w:rPr>
              <w:t xml:space="preserve">Measures should be taken by government and relevant agencies to ensure health facilities are provided and well monitored. Relevant agencies should assist the poor by establishing skills acquisition activities for the less privilege. </w:t>
            </w:r>
          </w:p>
        </w:tc>
      </w:tr>
      <w:tr w:rsidR="00CB1017" w:rsidRPr="00C236F4" w:rsidTr="006C5457">
        <w:trPr>
          <w:trHeight w:val="530"/>
        </w:trPr>
        <w:tc>
          <w:tcPr>
            <w:tcW w:w="4855" w:type="dxa"/>
            <w:gridSpan w:val="5"/>
            <w:vAlign w:val="center"/>
          </w:tcPr>
          <w:p w:rsidR="00CB1017" w:rsidRPr="00CE61B5" w:rsidRDefault="00CB1017" w:rsidP="0086539B">
            <w:pPr>
              <w:pStyle w:val="ListParagraph"/>
              <w:numPr>
                <w:ilvl w:val="0"/>
                <w:numId w:val="96"/>
              </w:numPr>
              <w:ind w:left="337" w:hanging="90"/>
              <w:rPr>
                <w:rFonts w:cs="Arial"/>
                <w:sz w:val="28"/>
              </w:rPr>
            </w:pPr>
            <w:r w:rsidRPr="00CE61B5">
              <w:rPr>
                <w:rFonts w:cs="Arial"/>
                <w:sz w:val="28"/>
              </w:rPr>
              <w:t xml:space="preserve">Lactating mothers, elderly persons and female headed household in Ulevkaa and Kulugh communities Mbabai council ward. </w:t>
            </w:r>
          </w:p>
        </w:tc>
        <w:tc>
          <w:tcPr>
            <w:tcW w:w="2340" w:type="dxa"/>
            <w:gridSpan w:val="2"/>
            <w:vAlign w:val="center"/>
          </w:tcPr>
          <w:p w:rsidR="00CB1017" w:rsidRPr="00A3406B" w:rsidRDefault="00CB1017" w:rsidP="00CB1017">
            <w:pPr>
              <w:rPr>
                <w:rFonts w:cs="Times New Roman"/>
                <w:sz w:val="28"/>
                <w:szCs w:val="20"/>
              </w:rPr>
            </w:pPr>
            <w:r w:rsidRPr="00A3406B">
              <w:rPr>
                <w:rFonts w:cs="Times New Roman"/>
                <w:sz w:val="28"/>
                <w:szCs w:val="20"/>
              </w:rPr>
              <w:t>There was no response provided as at when this report was taken</w:t>
            </w:r>
          </w:p>
        </w:tc>
        <w:tc>
          <w:tcPr>
            <w:tcW w:w="2191" w:type="dxa"/>
          </w:tcPr>
          <w:p w:rsidR="00CB1017" w:rsidRPr="00A3406B" w:rsidRDefault="00CB1017" w:rsidP="00CB1017">
            <w:pPr>
              <w:rPr>
                <w:rFonts w:cs="Times New Roman"/>
                <w:sz w:val="28"/>
                <w:szCs w:val="20"/>
              </w:rPr>
            </w:pPr>
            <w:r w:rsidRPr="00A3406B">
              <w:rPr>
                <w:rFonts w:cs="Times New Roman"/>
                <w:sz w:val="28"/>
                <w:szCs w:val="20"/>
              </w:rPr>
              <w:t xml:space="preserve">The issues of insecurity in the communities are triggering the discomfort of  Lactating </w:t>
            </w:r>
            <w:r w:rsidRPr="00A3406B">
              <w:rPr>
                <w:rFonts w:cs="Times New Roman"/>
                <w:sz w:val="28"/>
                <w:szCs w:val="20"/>
              </w:rPr>
              <w:lastRenderedPageBreak/>
              <w:t xml:space="preserve">mothers, sick elderly and female headed household </w:t>
            </w:r>
          </w:p>
        </w:tc>
        <w:tc>
          <w:tcPr>
            <w:tcW w:w="1791" w:type="dxa"/>
            <w:vAlign w:val="center"/>
          </w:tcPr>
          <w:p w:rsidR="00CB1017" w:rsidRPr="00A3406B" w:rsidRDefault="00CB1017" w:rsidP="00CB1017">
            <w:pPr>
              <w:rPr>
                <w:rFonts w:cs="Times New Roman"/>
                <w:sz w:val="28"/>
                <w:szCs w:val="20"/>
              </w:rPr>
            </w:pPr>
            <w:r w:rsidRPr="00A3406B">
              <w:rPr>
                <w:rFonts w:cs="Times New Roman"/>
                <w:sz w:val="28"/>
                <w:szCs w:val="20"/>
              </w:rPr>
              <w:lastRenderedPageBreak/>
              <w:t xml:space="preserve">Measures should be taken by government and relevant agencies to </w:t>
            </w:r>
            <w:r w:rsidRPr="00A3406B">
              <w:rPr>
                <w:rFonts w:cs="Times New Roman"/>
                <w:sz w:val="28"/>
                <w:szCs w:val="20"/>
              </w:rPr>
              <w:lastRenderedPageBreak/>
              <w:t xml:space="preserve">ensure health facilities with adequate equipment are provided and well monitored. Relevant agencies should assist the poor by establishing skills acquisition programs for the less privilege. </w:t>
            </w:r>
          </w:p>
        </w:tc>
      </w:tr>
      <w:tr w:rsidR="00CB1017" w:rsidRPr="00C236F4" w:rsidTr="006C5457">
        <w:trPr>
          <w:trHeight w:val="530"/>
        </w:trPr>
        <w:tc>
          <w:tcPr>
            <w:tcW w:w="4855" w:type="dxa"/>
            <w:gridSpan w:val="5"/>
            <w:vAlign w:val="center"/>
          </w:tcPr>
          <w:p w:rsidR="00CB1017" w:rsidRPr="00CE61B5" w:rsidRDefault="00CB1017" w:rsidP="0086539B">
            <w:pPr>
              <w:pStyle w:val="ListParagraph"/>
              <w:numPr>
                <w:ilvl w:val="0"/>
                <w:numId w:val="96"/>
              </w:numPr>
              <w:ind w:left="337" w:hanging="90"/>
              <w:rPr>
                <w:rFonts w:cs="Arial"/>
                <w:sz w:val="28"/>
              </w:rPr>
            </w:pPr>
            <w:r w:rsidRPr="00CE61B5">
              <w:rPr>
                <w:rFonts w:cs="Arial"/>
                <w:sz w:val="28"/>
              </w:rPr>
              <w:lastRenderedPageBreak/>
              <w:t xml:space="preserve">Lactating mothers, elderly persons and female headed household in Tsegwa  community and Iordye community </w:t>
            </w:r>
          </w:p>
        </w:tc>
        <w:tc>
          <w:tcPr>
            <w:tcW w:w="2340" w:type="dxa"/>
            <w:gridSpan w:val="2"/>
            <w:vAlign w:val="center"/>
          </w:tcPr>
          <w:p w:rsidR="00CB1017" w:rsidRPr="00CE61B5" w:rsidRDefault="00CB1017" w:rsidP="00CB1017">
            <w:pPr>
              <w:rPr>
                <w:rFonts w:cs="Times New Roman"/>
                <w:sz w:val="28"/>
                <w:szCs w:val="20"/>
              </w:rPr>
            </w:pPr>
            <w:r w:rsidRPr="00CE61B5">
              <w:rPr>
                <w:rFonts w:cs="Times New Roman"/>
                <w:sz w:val="28"/>
                <w:szCs w:val="20"/>
              </w:rPr>
              <w:t>There was  no response provided as at when this report was taken</w:t>
            </w:r>
          </w:p>
        </w:tc>
        <w:tc>
          <w:tcPr>
            <w:tcW w:w="2191" w:type="dxa"/>
          </w:tcPr>
          <w:p w:rsidR="00CB1017" w:rsidRPr="00CE61B5" w:rsidRDefault="00CB1017" w:rsidP="00CB1017">
            <w:pPr>
              <w:rPr>
                <w:rFonts w:cs="Times New Roman"/>
                <w:sz w:val="28"/>
                <w:szCs w:val="20"/>
              </w:rPr>
            </w:pPr>
            <w:r w:rsidRPr="00CE61B5">
              <w:rPr>
                <w:rFonts w:cs="Times New Roman"/>
                <w:sz w:val="28"/>
                <w:szCs w:val="20"/>
              </w:rPr>
              <w:t xml:space="preserve">The issues of insecurity in the communities are triggering the discomfort of  Lactating mothers, sick elderly and female headed household </w:t>
            </w:r>
          </w:p>
        </w:tc>
        <w:tc>
          <w:tcPr>
            <w:tcW w:w="1791" w:type="dxa"/>
            <w:vAlign w:val="center"/>
          </w:tcPr>
          <w:p w:rsidR="00CB1017" w:rsidRPr="00CE61B5" w:rsidRDefault="00CB1017" w:rsidP="00CB1017">
            <w:pPr>
              <w:rPr>
                <w:rFonts w:cs="Times New Roman"/>
                <w:sz w:val="28"/>
                <w:szCs w:val="20"/>
              </w:rPr>
            </w:pPr>
            <w:r w:rsidRPr="00CE61B5">
              <w:rPr>
                <w:rFonts w:cs="Times New Roman"/>
                <w:sz w:val="28"/>
                <w:szCs w:val="20"/>
              </w:rPr>
              <w:t xml:space="preserve">Measures should be taken by government and relevant agencies to ensure health facilities are provided and well monitored. Relevant agencies should assist the poor by establishing skills acquisition activities for the less privilege. </w:t>
            </w:r>
          </w:p>
        </w:tc>
      </w:tr>
      <w:tr w:rsidR="00CB1017" w:rsidRPr="00C236F4" w:rsidTr="006C5457">
        <w:trPr>
          <w:trHeight w:val="530"/>
        </w:trPr>
        <w:tc>
          <w:tcPr>
            <w:tcW w:w="4855" w:type="dxa"/>
            <w:gridSpan w:val="5"/>
            <w:vAlign w:val="center"/>
          </w:tcPr>
          <w:p w:rsidR="00CB1017" w:rsidRPr="00FD0A5D" w:rsidRDefault="00CB1017" w:rsidP="00CB1017">
            <w:pPr>
              <w:pStyle w:val="ListParagraph"/>
              <w:numPr>
                <w:ilvl w:val="0"/>
                <w:numId w:val="14"/>
              </w:numPr>
              <w:ind w:left="333"/>
              <w:rPr>
                <w:rFonts w:cs="Arial"/>
                <w:sz w:val="18"/>
              </w:rPr>
            </w:pPr>
            <w:r w:rsidRPr="00FD0A5D">
              <w:rPr>
                <w:rFonts w:cstheme="minorHAnsi"/>
                <w:b/>
                <w:sz w:val="28"/>
                <w:szCs w:val="28"/>
                <w:u w:val="single"/>
              </w:rPr>
              <w:t>GWER EAST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274BFD" w:rsidRDefault="00CB1017" w:rsidP="00CB1017">
            <w:pPr>
              <w:pStyle w:val="ListParagraph"/>
              <w:numPr>
                <w:ilvl w:val="0"/>
                <w:numId w:val="14"/>
              </w:numPr>
              <w:ind w:left="333"/>
              <w:rPr>
                <w:rFonts w:cs="Arial"/>
                <w:sz w:val="18"/>
              </w:rPr>
            </w:pPr>
            <w:r>
              <w:rPr>
                <w:rFonts w:cs="Arial"/>
                <w:b/>
                <w:sz w:val="28"/>
                <w:u w:val="single"/>
              </w:rPr>
              <w:t>GWER WEST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274BFD" w:rsidRDefault="00CB1017" w:rsidP="00CB1017">
            <w:pPr>
              <w:pStyle w:val="ListParagraph"/>
              <w:numPr>
                <w:ilvl w:val="0"/>
                <w:numId w:val="14"/>
              </w:numPr>
              <w:ind w:left="333"/>
              <w:rPr>
                <w:rFonts w:cstheme="minorHAnsi"/>
                <w:b/>
                <w:sz w:val="28"/>
                <w:szCs w:val="28"/>
                <w:u w:val="single"/>
              </w:rPr>
            </w:pPr>
            <w:r w:rsidRPr="00274BFD">
              <w:rPr>
                <w:rFonts w:cstheme="minorHAnsi"/>
                <w:b/>
                <w:sz w:val="28"/>
                <w:szCs w:val="28"/>
                <w:u w:val="single"/>
              </w:rPr>
              <w:t>KATSINA-ALA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8A6744" w:rsidRDefault="00CB1017" w:rsidP="0086539B">
            <w:pPr>
              <w:pStyle w:val="ListParagraph"/>
              <w:numPr>
                <w:ilvl w:val="0"/>
                <w:numId w:val="99"/>
              </w:numPr>
              <w:ind w:left="423" w:hanging="270"/>
              <w:jc w:val="both"/>
              <w:rPr>
                <w:rFonts w:cstheme="minorHAnsi"/>
                <w:sz w:val="28"/>
                <w:szCs w:val="24"/>
              </w:rPr>
            </w:pPr>
            <w:r w:rsidRPr="008A6744">
              <w:rPr>
                <w:rFonts w:eastAsia="Arial" w:cstheme="minorHAnsi"/>
                <w:sz w:val="28"/>
                <w:szCs w:val="24"/>
              </w:rPr>
              <w:t xml:space="preserve">On the </w:t>
            </w:r>
            <w:r w:rsidRPr="008A6744">
              <w:rPr>
                <w:rFonts w:eastAsia="Arial" w:cstheme="minorHAnsi"/>
                <w:b/>
                <w:sz w:val="28"/>
                <w:szCs w:val="24"/>
              </w:rPr>
              <w:t xml:space="preserve">4/9/2020, </w:t>
            </w:r>
            <w:r w:rsidRPr="008A6744">
              <w:rPr>
                <w:rFonts w:cstheme="minorHAnsi"/>
                <w:b/>
                <w:sz w:val="28"/>
                <w:szCs w:val="24"/>
              </w:rPr>
              <w:t>3</w:t>
            </w:r>
            <w:r w:rsidRPr="008A6744">
              <w:rPr>
                <w:rFonts w:cstheme="minorHAnsi"/>
                <w:sz w:val="28"/>
                <w:szCs w:val="24"/>
              </w:rPr>
              <w:t xml:space="preserve"> female headed HHs; Mrs Kwaghngu Adzer (62yrs), and Mrs Dorcas Beeve (54yrs) and </w:t>
            </w:r>
            <w:r w:rsidRPr="008A6744">
              <w:rPr>
                <w:rFonts w:cstheme="minorHAnsi"/>
                <w:sz w:val="28"/>
                <w:szCs w:val="24"/>
              </w:rPr>
              <w:lastRenderedPageBreak/>
              <w:t>Mrs Vero Jam(58yrs) were identified by NHRC monitor in Ngibo community, to have no</w:t>
            </w:r>
            <w:r>
              <w:rPr>
                <w:rFonts w:cstheme="minorHAnsi"/>
                <w:sz w:val="28"/>
                <w:szCs w:val="24"/>
              </w:rPr>
              <w:t xml:space="preserve"> food, needed medical attention and</w:t>
            </w:r>
            <w:r w:rsidRPr="008A6744">
              <w:rPr>
                <w:rFonts w:cstheme="minorHAnsi"/>
                <w:sz w:val="28"/>
                <w:szCs w:val="24"/>
              </w:rPr>
              <w:t xml:space="preserve"> unable to work her farmland in that order.</w:t>
            </w:r>
          </w:p>
          <w:p w:rsidR="00CB1017" w:rsidRPr="0057707A" w:rsidRDefault="00CB1017" w:rsidP="00CB1017">
            <w:pPr>
              <w:ind w:left="423" w:hanging="270"/>
              <w:jc w:val="both"/>
              <w:rPr>
                <w:rFonts w:eastAsia="Arial" w:cstheme="minorHAnsi"/>
                <w:sz w:val="28"/>
                <w:szCs w:val="24"/>
              </w:rPr>
            </w:pPr>
          </w:p>
          <w:p w:rsidR="00CB1017" w:rsidRPr="008A6744" w:rsidRDefault="00CB1017" w:rsidP="0086539B">
            <w:pPr>
              <w:pStyle w:val="ListParagraph"/>
              <w:numPr>
                <w:ilvl w:val="0"/>
                <w:numId w:val="99"/>
              </w:numPr>
              <w:ind w:left="423" w:hanging="270"/>
              <w:jc w:val="both"/>
              <w:rPr>
                <w:rFonts w:cstheme="minorHAnsi"/>
                <w:sz w:val="28"/>
                <w:szCs w:val="24"/>
              </w:rPr>
            </w:pPr>
            <w:r w:rsidRPr="008A6744">
              <w:rPr>
                <w:rFonts w:eastAsia="Arial" w:cstheme="minorHAnsi"/>
                <w:sz w:val="28"/>
                <w:szCs w:val="24"/>
              </w:rPr>
              <w:t xml:space="preserve">On the </w:t>
            </w:r>
            <w:r w:rsidRPr="008A6744">
              <w:rPr>
                <w:rFonts w:eastAsia="Arial" w:cstheme="minorHAnsi"/>
                <w:b/>
                <w:sz w:val="28"/>
                <w:szCs w:val="24"/>
              </w:rPr>
              <w:t xml:space="preserve">4/9/2020, </w:t>
            </w:r>
            <w:r w:rsidRPr="008A6744">
              <w:rPr>
                <w:rFonts w:cstheme="minorHAnsi"/>
                <w:sz w:val="28"/>
                <w:szCs w:val="24"/>
              </w:rPr>
              <w:t>Mrs Faga Ityoyue (29yrs) and Mrs Chivir Keghtor (33yrs) were identified to be in the need of medical care as a result of their pregnancy.</w:t>
            </w:r>
          </w:p>
          <w:p w:rsidR="00CB1017" w:rsidRPr="0057707A" w:rsidRDefault="00CB1017" w:rsidP="00CB1017">
            <w:pPr>
              <w:ind w:left="423" w:hanging="270"/>
              <w:jc w:val="both"/>
              <w:rPr>
                <w:rFonts w:cstheme="minorHAnsi"/>
                <w:sz w:val="28"/>
                <w:szCs w:val="24"/>
              </w:rPr>
            </w:pPr>
          </w:p>
          <w:p w:rsidR="00CB1017" w:rsidRPr="008A6744" w:rsidRDefault="00CB1017" w:rsidP="0086539B">
            <w:pPr>
              <w:pStyle w:val="ListParagraph"/>
              <w:numPr>
                <w:ilvl w:val="0"/>
                <w:numId w:val="99"/>
              </w:numPr>
              <w:ind w:left="423" w:hanging="270"/>
              <w:jc w:val="both"/>
              <w:rPr>
                <w:rFonts w:eastAsia="Arial" w:cstheme="minorHAnsi"/>
                <w:sz w:val="28"/>
                <w:szCs w:val="24"/>
              </w:rPr>
            </w:pPr>
            <w:r w:rsidRPr="008A6744">
              <w:rPr>
                <w:rFonts w:cstheme="minorHAnsi"/>
                <w:sz w:val="28"/>
                <w:szCs w:val="24"/>
              </w:rPr>
              <w:t xml:space="preserve">On the </w:t>
            </w:r>
            <w:r w:rsidRPr="008A6744">
              <w:rPr>
                <w:rFonts w:cstheme="minorHAnsi"/>
                <w:b/>
                <w:sz w:val="28"/>
                <w:szCs w:val="24"/>
              </w:rPr>
              <w:t>4/9/2020,</w:t>
            </w:r>
            <w:r w:rsidRPr="008A6744">
              <w:rPr>
                <w:rFonts w:cstheme="minorHAnsi"/>
                <w:sz w:val="28"/>
                <w:szCs w:val="24"/>
              </w:rPr>
              <w:t xml:space="preserve"> 2 elderly women Dinah Asange (70 years) and Verashe Gbileve (67yrs) were identified to be in need of food and good shelter in that order. </w:t>
            </w:r>
          </w:p>
          <w:p w:rsidR="00CB1017" w:rsidRPr="0057707A" w:rsidRDefault="00CB1017" w:rsidP="00CB1017">
            <w:pPr>
              <w:ind w:left="423" w:hanging="270"/>
              <w:jc w:val="both"/>
              <w:rPr>
                <w:rFonts w:cstheme="minorHAnsi"/>
                <w:sz w:val="28"/>
                <w:szCs w:val="24"/>
              </w:rPr>
            </w:pPr>
          </w:p>
        </w:tc>
        <w:tc>
          <w:tcPr>
            <w:tcW w:w="2340" w:type="dxa"/>
            <w:gridSpan w:val="2"/>
            <w:vAlign w:val="center"/>
          </w:tcPr>
          <w:p w:rsidR="00CB1017" w:rsidRPr="0057707A" w:rsidRDefault="00CB1017" w:rsidP="00CB1017">
            <w:pPr>
              <w:jc w:val="both"/>
              <w:rPr>
                <w:rFonts w:cstheme="minorHAnsi"/>
                <w:sz w:val="28"/>
                <w:szCs w:val="24"/>
              </w:rPr>
            </w:pPr>
            <w:r w:rsidRPr="0057707A">
              <w:rPr>
                <w:rFonts w:cstheme="minorHAnsi"/>
                <w:sz w:val="28"/>
                <w:szCs w:val="24"/>
              </w:rPr>
              <w:lastRenderedPageBreak/>
              <w:t xml:space="preserve">1. The 2 women; Mrs Kwaghngu Adzer &amp; Mrs Vero </w:t>
            </w:r>
            <w:r w:rsidRPr="0057707A">
              <w:rPr>
                <w:rFonts w:cstheme="minorHAnsi"/>
                <w:sz w:val="28"/>
                <w:szCs w:val="24"/>
              </w:rPr>
              <w:lastRenderedPageBreak/>
              <w:t xml:space="preserve">Jam were referred to community youth leader to get food support and work her farm. </w:t>
            </w:r>
          </w:p>
          <w:p w:rsidR="00CB1017" w:rsidRPr="0057707A" w:rsidRDefault="00CB1017" w:rsidP="00CB1017">
            <w:pPr>
              <w:jc w:val="both"/>
              <w:rPr>
                <w:rFonts w:cstheme="minorHAnsi"/>
                <w:sz w:val="28"/>
                <w:szCs w:val="24"/>
              </w:rPr>
            </w:pPr>
          </w:p>
          <w:p w:rsidR="00CB1017" w:rsidRPr="0057707A" w:rsidRDefault="00CB1017" w:rsidP="00CB1017">
            <w:pPr>
              <w:jc w:val="both"/>
              <w:rPr>
                <w:rFonts w:cstheme="minorHAnsi"/>
                <w:sz w:val="28"/>
                <w:szCs w:val="24"/>
              </w:rPr>
            </w:pPr>
            <w:r w:rsidRPr="0057707A">
              <w:rPr>
                <w:rFonts w:cstheme="minorHAnsi"/>
                <w:sz w:val="28"/>
                <w:szCs w:val="24"/>
              </w:rPr>
              <w:t>2. Two pregnant women referred to PHC Ngibo for medical care.</w:t>
            </w:r>
          </w:p>
          <w:p w:rsidR="00CB1017" w:rsidRPr="0057707A" w:rsidRDefault="00CB1017" w:rsidP="00CB1017">
            <w:pPr>
              <w:jc w:val="both"/>
              <w:rPr>
                <w:rFonts w:cstheme="minorHAnsi"/>
                <w:sz w:val="28"/>
                <w:szCs w:val="24"/>
              </w:rPr>
            </w:pPr>
          </w:p>
          <w:p w:rsidR="00CB1017" w:rsidRPr="0057707A" w:rsidRDefault="00CB1017" w:rsidP="00CB1017">
            <w:pPr>
              <w:jc w:val="both"/>
              <w:rPr>
                <w:rFonts w:cstheme="minorHAnsi"/>
                <w:sz w:val="28"/>
                <w:szCs w:val="24"/>
              </w:rPr>
            </w:pPr>
            <w:r w:rsidRPr="0057707A">
              <w:rPr>
                <w:rFonts w:cstheme="minorHAnsi"/>
                <w:sz w:val="28"/>
                <w:szCs w:val="24"/>
              </w:rPr>
              <w:t>3. Community leader urged to mobilize support services for the PSNs.</w:t>
            </w:r>
          </w:p>
        </w:tc>
        <w:tc>
          <w:tcPr>
            <w:tcW w:w="2191" w:type="dxa"/>
          </w:tcPr>
          <w:p w:rsidR="00CB1017" w:rsidRPr="0057707A" w:rsidRDefault="00CB1017" w:rsidP="00CB1017">
            <w:pPr>
              <w:jc w:val="both"/>
              <w:rPr>
                <w:rFonts w:cstheme="minorHAnsi"/>
                <w:sz w:val="28"/>
                <w:szCs w:val="24"/>
              </w:rPr>
            </w:pPr>
            <w:r w:rsidRPr="0057707A">
              <w:rPr>
                <w:rFonts w:cstheme="minorHAnsi"/>
                <w:sz w:val="28"/>
                <w:szCs w:val="24"/>
              </w:rPr>
              <w:lastRenderedPageBreak/>
              <w:t xml:space="preserve">1. The method of communal </w:t>
            </w:r>
            <w:r w:rsidRPr="0057707A">
              <w:rPr>
                <w:rFonts w:cstheme="minorHAnsi"/>
                <w:sz w:val="28"/>
                <w:szCs w:val="24"/>
              </w:rPr>
              <w:lastRenderedPageBreak/>
              <w:t>support may not be sustainable.</w:t>
            </w:r>
          </w:p>
          <w:p w:rsidR="00CB1017" w:rsidRPr="0057707A" w:rsidRDefault="00CB1017" w:rsidP="00CB1017">
            <w:pPr>
              <w:jc w:val="both"/>
              <w:rPr>
                <w:rFonts w:cstheme="minorHAnsi"/>
                <w:sz w:val="28"/>
                <w:szCs w:val="24"/>
              </w:rPr>
            </w:pPr>
          </w:p>
          <w:p w:rsidR="00CB1017" w:rsidRPr="0057707A" w:rsidRDefault="00CB1017" w:rsidP="00CB1017">
            <w:pPr>
              <w:jc w:val="both"/>
              <w:rPr>
                <w:rFonts w:cstheme="minorHAnsi"/>
                <w:sz w:val="28"/>
                <w:szCs w:val="24"/>
              </w:rPr>
            </w:pPr>
            <w:r w:rsidRPr="0057707A">
              <w:rPr>
                <w:rFonts w:cstheme="minorHAnsi"/>
                <w:sz w:val="28"/>
                <w:szCs w:val="24"/>
              </w:rPr>
              <w:t>2</w:t>
            </w:r>
            <w:r w:rsidRPr="0057707A">
              <w:rPr>
                <w:rFonts w:cstheme="minorHAnsi"/>
                <w:b/>
                <w:sz w:val="28"/>
                <w:szCs w:val="24"/>
              </w:rPr>
              <w:t xml:space="preserve">. </w:t>
            </w:r>
            <w:r w:rsidRPr="0057707A">
              <w:rPr>
                <w:rFonts w:cstheme="minorHAnsi"/>
                <w:sz w:val="28"/>
                <w:szCs w:val="24"/>
              </w:rPr>
              <w:t>Medical care comes at a cost that the woman may not afford.</w:t>
            </w:r>
          </w:p>
          <w:p w:rsidR="00CB1017" w:rsidRPr="0057707A" w:rsidRDefault="00CB1017" w:rsidP="00CB1017">
            <w:pPr>
              <w:jc w:val="both"/>
              <w:rPr>
                <w:rFonts w:cstheme="minorHAnsi"/>
                <w:sz w:val="28"/>
                <w:szCs w:val="24"/>
              </w:rPr>
            </w:pPr>
            <w:r w:rsidRPr="0057707A">
              <w:rPr>
                <w:rFonts w:cstheme="minorHAnsi"/>
                <w:sz w:val="28"/>
                <w:szCs w:val="24"/>
              </w:rPr>
              <w:t xml:space="preserve"> </w:t>
            </w:r>
          </w:p>
          <w:p w:rsidR="00CB1017" w:rsidRPr="0057707A" w:rsidRDefault="00CB1017" w:rsidP="00CB1017">
            <w:pPr>
              <w:jc w:val="both"/>
              <w:rPr>
                <w:rFonts w:cstheme="minorHAnsi"/>
                <w:sz w:val="28"/>
                <w:szCs w:val="24"/>
              </w:rPr>
            </w:pPr>
            <w:r w:rsidRPr="0057707A">
              <w:rPr>
                <w:rFonts w:cstheme="minorHAnsi"/>
                <w:sz w:val="28"/>
                <w:szCs w:val="24"/>
              </w:rPr>
              <w:t>3. People tend to abandon their elderly ones on allegation or suspicion of witchcraft practice.</w:t>
            </w:r>
          </w:p>
          <w:p w:rsidR="00CB1017" w:rsidRPr="0057707A" w:rsidRDefault="00CB1017" w:rsidP="00CB1017">
            <w:pPr>
              <w:jc w:val="both"/>
              <w:rPr>
                <w:rFonts w:cstheme="minorHAnsi"/>
                <w:sz w:val="28"/>
                <w:szCs w:val="24"/>
              </w:rPr>
            </w:pPr>
          </w:p>
        </w:tc>
        <w:tc>
          <w:tcPr>
            <w:tcW w:w="1791" w:type="dxa"/>
            <w:vAlign w:val="center"/>
          </w:tcPr>
          <w:p w:rsidR="00CB1017" w:rsidRPr="0057707A" w:rsidRDefault="00CB1017" w:rsidP="00CB1017">
            <w:pPr>
              <w:jc w:val="both"/>
              <w:rPr>
                <w:rFonts w:cstheme="minorHAnsi"/>
                <w:sz w:val="28"/>
                <w:szCs w:val="24"/>
              </w:rPr>
            </w:pPr>
            <w:r w:rsidRPr="0057707A">
              <w:rPr>
                <w:rFonts w:cstheme="minorHAnsi"/>
                <w:sz w:val="28"/>
                <w:szCs w:val="24"/>
              </w:rPr>
              <w:lastRenderedPageBreak/>
              <w:t xml:space="preserve">1. Youth in the community </w:t>
            </w:r>
            <w:r w:rsidRPr="0057707A">
              <w:rPr>
                <w:rFonts w:cstheme="minorHAnsi"/>
                <w:sz w:val="28"/>
                <w:szCs w:val="24"/>
              </w:rPr>
              <w:lastRenderedPageBreak/>
              <w:t>were encouraged to support female headed HHs to   achieve food security.</w:t>
            </w:r>
          </w:p>
          <w:p w:rsidR="00CB1017" w:rsidRPr="0057707A" w:rsidRDefault="00CB1017" w:rsidP="00CB1017">
            <w:pPr>
              <w:jc w:val="both"/>
              <w:rPr>
                <w:rFonts w:cstheme="minorHAnsi"/>
                <w:sz w:val="28"/>
                <w:szCs w:val="24"/>
              </w:rPr>
            </w:pPr>
            <w:r w:rsidRPr="0057707A">
              <w:rPr>
                <w:rFonts w:cstheme="minorHAnsi"/>
                <w:sz w:val="28"/>
                <w:szCs w:val="24"/>
              </w:rPr>
              <w:t>2</w:t>
            </w:r>
            <w:r w:rsidRPr="0057707A">
              <w:rPr>
                <w:rFonts w:cstheme="minorHAnsi"/>
                <w:b/>
                <w:sz w:val="28"/>
                <w:szCs w:val="24"/>
              </w:rPr>
              <w:t xml:space="preserve">. </w:t>
            </w:r>
            <w:r w:rsidRPr="0057707A">
              <w:rPr>
                <w:rFonts w:cstheme="minorHAnsi"/>
                <w:sz w:val="28"/>
                <w:szCs w:val="24"/>
              </w:rPr>
              <w:t xml:space="preserve">Community leadership advised to set up a saving and lending scheme which can be useful in eventualities. </w:t>
            </w:r>
          </w:p>
          <w:p w:rsidR="00CB1017" w:rsidRPr="0057707A" w:rsidRDefault="00CB1017" w:rsidP="00CB1017">
            <w:pPr>
              <w:jc w:val="both"/>
              <w:rPr>
                <w:rFonts w:cstheme="minorHAnsi"/>
                <w:sz w:val="28"/>
                <w:szCs w:val="24"/>
              </w:rPr>
            </w:pPr>
            <w:r w:rsidRPr="0057707A">
              <w:rPr>
                <w:rFonts w:cstheme="minorHAnsi"/>
                <w:sz w:val="28"/>
                <w:szCs w:val="24"/>
              </w:rPr>
              <w:t>3. Community should support their aged ones.</w:t>
            </w:r>
          </w:p>
        </w:tc>
      </w:tr>
      <w:tr w:rsidR="00CB1017" w:rsidRPr="00C236F4" w:rsidTr="006C5457">
        <w:trPr>
          <w:trHeight w:val="530"/>
        </w:trPr>
        <w:tc>
          <w:tcPr>
            <w:tcW w:w="4855" w:type="dxa"/>
            <w:gridSpan w:val="5"/>
            <w:vAlign w:val="center"/>
          </w:tcPr>
          <w:p w:rsidR="00CB1017" w:rsidRPr="008A6744" w:rsidRDefault="00CB1017" w:rsidP="0086539B">
            <w:pPr>
              <w:pStyle w:val="ListParagraph"/>
              <w:numPr>
                <w:ilvl w:val="0"/>
                <w:numId w:val="99"/>
              </w:numPr>
              <w:ind w:left="423" w:hanging="270"/>
              <w:jc w:val="both"/>
              <w:rPr>
                <w:rFonts w:cstheme="minorHAnsi"/>
                <w:sz w:val="28"/>
              </w:rPr>
            </w:pPr>
            <w:r w:rsidRPr="008A6744">
              <w:rPr>
                <w:rFonts w:eastAsia="Arial" w:cstheme="minorHAnsi"/>
                <w:sz w:val="28"/>
                <w:szCs w:val="24"/>
              </w:rPr>
              <w:lastRenderedPageBreak/>
              <w:t xml:space="preserve">On </w:t>
            </w:r>
            <w:r w:rsidRPr="008A6744">
              <w:rPr>
                <w:rFonts w:cstheme="minorHAnsi"/>
                <w:b/>
                <w:sz w:val="28"/>
                <w:szCs w:val="24"/>
              </w:rPr>
              <w:t>26/9/2020</w:t>
            </w:r>
            <w:r w:rsidRPr="008A6744">
              <w:rPr>
                <w:rFonts w:cstheme="minorHAnsi"/>
                <w:sz w:val="28"/>
                <w:szCs w:val="24"/>
              </w:rPr>
              <w:t>, in Abo Community in Ikyurav Tiev II ward, was visited to access the extent of human rights abuses/violations in the area.</w:t>
            </w:r>
          </w:p>
        </w:tc>
        <w:tc>
          <w:tcPr>
            <w:tcW w:w="2340" w:type="dxa"/>
            <w:gridSpan w:val="2"/>
            <w:vAlign w:val="center"/>
          </w:tcPr>
          <w:p w:rsidR="00CB1017" w:rsidRPr="008A6744" w:rsidRDefault="00CB1017" w:rsidP="00CB1017">
            <w:pPr>
              <w:rPr>
                <w:rFonts w:cstheme="minorHAnsi"/>
                <w:sz w:val="28"/>
                <w:szCs w:val="24"/>
              </w:rPr>
            </w:pPr>
            <w:r w:rsidRPr="008A6744">
              <w:rPr>
                <w:rFonts w:cstheme="minorHAnsi"/>
                <w:sz w:val="28"/>
                <w:szCs w:val="24"/>
              </w:rPr>
              <w:t>3 pregnant women referred to PHC for attention and 3 other PSNs referred to the community support group for assistance.</w:t>
            </w:r>
          </w:p>
        </w:tc>
        <w:tc>
          <w:tcPr>
            <w:tcW w:w="2191" w:type="dxa"/>
          </w:tcPr>
          <w:p w:rsidR="00CB1017" w:rsidRPr="008A6744" w:rsidRDefault="00CB1017" w:rsidP="00CB1017">
            <w:pPr>
              <w:rPr>
                <w:rFonts w:cstheme="minorHAnsi"/>
                <w:sz w:val="28"/>
                <w:szCs w:val="24"/>
              </w:rPr>
            </w:pPr>
            <w:r w:rsidRPr="008A6744">
              <w:rPr>
                <w:rFonts w:cstheme="minorHAnsi"/>
                <w:sz w:val="28"/>
                <w:szCs w:val="24"/>
              </w:rPr>
              <w:t>Health services may come with a cost</w:t>
            </w:r>
          </w:p>
        </w:tc>
        <w:tc>
          <w:tcPr>
            <w:tcW w:w="1791" w:type="dxa"/>
            <w:vAlign w:val="center"/>
          </w:tcPr>
          <w:p w:rsidR="00CB1017" w:rsidRPr="008A6744" w:rsidRDefault="00CB1017" w:rsidP="00CB1017">
            <w:pPr>
              <w:rPr>
                <w:rFonts w:cstheme="minorHAnsi"/>
                <w:sz w:val="28"/>
                <w:szCs w:val="24"/>
              </w:rPr>
            </w:pPr>
            <w:r w:rsidRPr="008A6744">
              <w:rPr>
                <w:rFonts w:cstheme="minorHAnsi"/>
                <w:sz w:val="28"/>
                <w:szCs w:val="24"/>
              </w:rPr>
              <w:t>No deliberate effort in place to defray the cost of the medical bills</w:t>
            </w:r>
          </w:p>
        </w:tc>
      </w:tr>
      <w:tr w:rsidR="00CB1017" w:rsidRPr="00C236F4" w:rsidTr="006C5457">
        <w:trPr>
          <w:trHeight w:val="530"/>
        </w:trPr>
        <w:tc>
          <w:tcPr>
            <w:tcW w:w="4855" w:type="dxa"/>
            <w:gridSpan w:val="5"/>
            <w:vAlign w:val="center"/>
          </w:tcPr>
          <w:p w:rsidR="00CB1017" w:rsidRDefault="00CB1017" w:rsidP="0086539B">
            <w:pPr>
              <w:pStyle w:val="ListParagraph"/>
              <w:numPr>
                <w:ilvl w:val="0"/>
                <w:numId w:val="99"/>
              </w:numPr>
              <w:ind w:left="243" w:hanging="90"/>
              <w:jc w:val="both"/>
              <w:rPr>
                <w:rFonts w:eastAsia="Arial" w:cstheme="minorHAnsi"/>
                <w:sz w:val="28"/>
                <w:szCs w:val="28"/>
              </w:rPr>
            </w:pPr>
            <w:r w:rsidRPr="007075CF">
              <w:rPr>
                <w:rFonts w:eastAsia="Arial" w:cstheme="minorHAnsi"/>
                <w:sz w:val="28"/>
                <w:szCs w:val="28"/>
              </w:rPr>
              <w:t xml:space="preserve">On </w:t>
            </w:r>
            <w:r w:rsidRPr="007075CF">
              <w:rPr>
                <w:rFonts w:eastAsia="Arial" w:cstheme="minorHAnsi"/>
                <w:b/>
                <w:sz w:val="28"/>
                <w:szCs w:val="28"/>
              </w:rPr>
              <w:t xml:space="preserve">11/09/2020, </w:t>
            </w:r>
            <w:r w:rsidRPr="007075CF">
              <w:rPr>
                <w:rFonts w:eastAsia="Arial" w:cstheme="minorHAnsi"/>
                <w:sz w:val="28"/>
                <w:szCs w:val="28"/>
              </w:rPr>
              <w:t>in Afaakaa Community, Kyurav Tiev I ward, 1 female headed household</w:t>
            </w:r>
            <w:r>
              <w:rPr>
                <w:rFonts w:eastAsia="Arial" w:cstheme="minorHAnsi"/>
                <w:sz w:val="28"/>
                <w:szCs w:val="28"/>
              </w:rPr>
              <w:t xml:space="preserve"> </w:t>
            </w:r>
            <w:r w:rsidRPr="007075CF">
              <w:rPr>
                <w:rFonts w:eastAsia="Arial" w:cstheme="minorHAnsi"/>
                <w:sz w:val="28"/>
                <w:szCs w:val="28"/>
              </w:rPr>
              <w:t xml:space="preserve">(Mrs Hannah Iber, 48yrs) was identified to be in need of clothing support. </w:t>
            </w:r>
          </w:p>
          <w:p w:rsidR="00CB1017" w:rsidRDefault="00CB1017" w:rsidP="0086539B">
            <w:pPr>
              <w:pStyle w:val="ListParagraph"/>
              <w:numPr>
                <w:ilvl w:val="0"/>
                <w:numId w:val="99"/>
              </w:numPr>
              <w:ind w:left="243" w:hanging="90"/>
              <w:jc w:val="both"/>
              <w:rPr>
                <w:rFonts w:eastAsia="Arial" w:cstheme="minorHAnsi"/>
                <w:sz w:val="28"/>
                <w:szCs w:val="28"/>
              </w:rPr>
            </w:pPr>
            <w:r w:rsidRPr="007075CF">
              <w:rPr>
                <w:rFonts w:eastAsia="Arial" w:cstheme="minorHAnsi"/>
                <w:sz w:val="28"/>
                <w:szCs w:val="28"/>
              </w:rPr>
              <w:t xml:space="preserve">On </w:t>
            </w:r>
            <w:r w:rsidRPr="007075CF">
              <w:rPr>
                <w:rFonts w:eastAsia="Arial" w:cstheme="minorHAnsi"/>
                <w:b/>
                <w:sz w:val="28"/>
                <w:szCs w:val="28"/>
              </w:rPr>
              <w:t xml:space="preserve">11/09/2020, </w:t>
            </w:r>
            <w:r w:rsidRPr="007075CF">
              <w:rPr>
                <w:rFonts w:eastAsia="Arial" w:cstheme="minorHAnsi"/>
                <w:sz w:val="28"/>
                <w:szCs w:val="28"/>
              </w:rPr>
              <w:t>in Afaakaa Community, Kyurav Tiev I ward, 2 lactating mothers</w:t>
            </w:r>
            <w:r>
              <w:rPr>
                <w:rFonts w:eastAsia="Arial" w:cstheme="minorHAnsi"/>
                <w:sz w:val="28"/>
                <w:szCs w:val="28"/>
              </w:rPr>
              <w:t xml:space="preserve"> </w:t>
            </w:r>
            <w:r w:rsidRPr="007075CF">
              <w:rPr>
                <w:rFonts w:eastAsia="Arial" w:cstheme="minorHAnsi"/>
                <w:sz w:val="28"/>
                <w:szCs w:val="28"/>
              </w:rPr>
              <w:t>(Mrs Aember Igba-44yrs &amp; Mrs Hiidoo Mson-33yrs) were identified to be malnourished.</w:t>
            </w:r>
          </w:p>
          <w:p w:rsidR="00CB1017" w:rsidRPr="007075CF" w:rsidRDefault="00CB1017" w:rsidP="0086539B">
            <w:pPr>
              <w:pStyle w:val="ListParagraph"/>
              <w:numPr>
                <w:ilvl w:val="0"/>
                <w:numId w:val="99"/>
              </w:numPr>
              <w:ind w:left="243" w:hanging="90"/>
              <w:jc w:val="both"/>
              <w:rPr>
                <w:rFonts w:eastAsia="Arial" w:cstheme="minorHAnsi"/>
                <w:sz w:val="28"/>
                <w:szCs w:val="28"/>
              </w:rPr>
            </w:pPr>
            <w:r w:rsidRPr="007075CF">
              <w:rPr>
                <w:rFonts w:eastAsia="Arial" w:cstheme="minorHAnsi"/>
                <w:sz w:val="28"/>
                <w:szCs w:val="28"/>
              </w:rPr>
              <w:t xml:space="preserve">On </w:t>
            </w:r>
            <w:r w:rsidRPr="007075CF">
              <w:rPr>
                <w:rFonts w:eastAsia="Arial" w:cstheme="minorHAnsi"/>
                <w:b/>
                <w:sz w:val="28"/>
                <w:szCs w:val="28"/>
              </w:rPr>
              <w:t xml:space="preserve">11/09/2020, </w:t>
            </w:r>
            <w:r w:rsidRPr="007075CF">
              <w:rPr>
                <w:rFonts w:eastAsia="Arial" w:cstheme="minorHAnsi"/>
                <w:sz w:val="28"/>
                <w:szCs w:val="28"/>
              </w:rPr>
              <w:t>in Afaakaa Community, Kyurav Tiev I ward, 3 elderly persons were identified to be in need of food support and care.</w:t>
            </w:r>
          </w:p>
          <w:p w:rsidR="00CB1017" w:rsidRPr="00271307" w:rsidRDefault="00CB1017" w:rsidP="00CB1017">
            <w:pPr>
              <w:rPr>
                <w:rFonts w:eastAsia="Arial" w:cstheme="minorHAnsi"/>
                <w:sz w:val="28"/>
                <w:szCs w:val="28"/>
              </w:rPr>
            </w:pPr>
          </w:p>
          <w:p w:rsidR="00CB1017" w:rsidRPr="00271307" w:rsidRDefault="00CB1017" w:rsidP="00CB1017">
            <w:pPr>
              <w:rPr>
                <w:rFonts w:cstheme="minorHAnsi"/>
                <w:sz w:val="28"/>
                <w:szCs w:val="28"/>
              </w:rPr>
            </w:pPr>
          </w:p>
        </w:tc>
        <w:tc>
          <w:tcPr>
            <w:tcW w:w="2340" w:type="dxa"/>
            <w:gridSpan w:val="2"/>
            <w:vAlign w:val="center"/>
          </w:tcPr>
          <w:p w:rsidR="00CB1017" w:rsidRPr="00271307" w:rsidRDefault="00CB1017" w:rsidP="00CB1017">
            <w:pPr>
              <w:rPr>
                <w:rFonts w:cstheme="minorHAnsi"/>
                <w:sz w:val="28"/>
                <w:szCs w:val="28"/>
              </w:rPr>
            </w:pPr>
            <w:r w:rsidRPr="00271307">
              <w:rPr>
                <w:rFonts w:cstheme="minorHAnsi"/>
                <w:sz w:val="28"/>
                <w:szCs w:val="28"/>
              </w:rPr>
              <w:lastRenderedPageBreak/>
              <w:t>1.Her step children who are grown up urged to assist her</w:t>
            </w: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r w:rsidRPr="00271307">
              <w:rPr>
                <w:rFonts w:cstheme="minorHAnsi"/>
                <w:sz w:val="28"/>
                <w:szCs w:val="28"/>
              </w:rPr>
              <w:t>2. The 2 women taught how to make a local pap called Tom-Brown using local food items.</w:t>
            </w: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r w:rsidRPr="00271307">
              <w:rPr>
                <w:rFonts w:cstheme="minorHAnsi"/>
                <w:sz w:val="28"/>
                <w:szCs w:val="28"/>
              </w:rPr>
              <w:lastRenderedPageBreak/>
              <w:t>3. Their children urged to feed their parents properly and take care of them</w:t>
            </w:r>
          </w:p>
        </w:tc>
        <w:tc>
          <w:tcPr>
            <w:tcW w:w="2191" w:type="dxa"/>
          </w:tcPr>
          <w:p w:rsidR="00CB1017" w:rsidRPr="00271307" w:rsidRDefault="00CB1017" w:rsidP="00CB1017">
            <w:pPr>
              <w:rPr>
                <w:rFonts w:cstheme="minorHAnsi"/>
                <w:sz w:val="28"/>
                <w:szCs w:val="28"/>
              </w:rPr>
            </w:pPr>
            <w:r w:rsidRPr="00271307">
              <w:rPr>
                <w:rFonts w:cstheme="minorHAnsi"/>
                <w:sz w:val="28"/>
                <w:szCs w:val="28"/>
              </w:rPr>
              <w:lastRenderedPageBreak/>
              <w:t>1.Needs a sustainable source of income</w:t>
            </w: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r w:rsidRPr="00271307">
              <w:rPr>
                <w:rFonts w:cstheme="minorHAnsi"/>
                <w:sz w:val="28"/>
                <w:szCs w:val="28"/>
              </w:rPr>
              <w:t>2.Unwillingness to practice the lesson learnt</w:t>
            </w: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r w:rsidRPr="00271307">
              <w:rPr>
                <w:rFonts w:cstheme="minorHAnsi"/>
                <w:sz w:val="28"/>
                <w:szCs w:val="28"/>
              </w:rPr>
              <w:t>3.There is food insecurity in some of the houses.</w:t>
            </w:r>
          </w:p>
        </w:tc>
        <w:tc>
          <w:tcPr>
            <w:tcW w:w="1791" w:type="dxa"/>
            <w:vAlign w:val="center"/>
          </w:tcPr>
          <w:p w:rsidR="00CB1017" w:rsidRPr="00271307" w:rsidRDefault="00CB1017" w:rsidP="00CB1017">
            <w:pPr>
              <w:rPr>
                <w:rFonts w:cstheme="minorHAnsi"/>
                <w:sz w:val="28"/>
                <w:szCs w:val="28"/>
              </w:rPr>
            </w:pPr>
            <w:r w:rsidRPr="00271307">
              <w:rPr>
                <w:rFonts w:cstheme="minorHAnsi"/>
                <w:sz w:val="28"/>
                <w:szCs w:val="28"/>
              </w:rPr>
              <w:t>1. Encouraged to start a business or trade</w:t>
            </w: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r w:rsidRPr="00271307">
              <w:rPr>
                <w:rFonts w:cstheme="minorHAnsi"/>
                <w:sz w:val="28"/>
                <w:szCs w:val="28"/>
              </w:rPr>
              <w:t xml:space="preserve">2.Encouraged to adopt the new knowledge for a change </w:t>
            </w: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r w:rsidRPr="00271307">
              <w:rPr>
                <w:rFonts w:cstheme="minorHAnsi"/>
                <w:sz w:val="28"/>
                <w:szCs w:val="28"/>
              </w:rPr>
              <w:t>3. Continue to pay more attention to the elderly.</w:t>
            </w: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p w:rsidR="00CB1017" w:rsidRPr="00271307" w:rsidRDefault="00CB1017" w:rsidP="00CB1017">
            <w:pPr>
              <w:rPr>
                <w:rFonts w:cstheme="minorHAnsi"/>
                <w:sz w:val="28"/>
                <w:szCs w:val="28"/>
              </w:rPr>
            </w:pPr>
          </w:p>
        </w:tc>
      </w:tr>
      <w:tr w:rsidR="00CB1017" w:rsidRPr="00C236F4" w:rsidTr="006C5457">
        <w:trPr>
          <w:trHeight w:val="530"/>
        </w:trPr>
        <w:tc>
          <w:tcPr>
            <w:tcW w:w="4855" w:type="dxa"/>
            <w:gridSpan w:val="5"/>
            <w:vAlign w:val="center"/>
          </w:tcPr>
          <w:p w:rsidR="00CB1017" w:rsidRPr="003D2C1B" w:rsidRDefault="00CB1017" w:rsidP="00CB1017">
            <w:pPr>
              <w:pStyle w:val="ListParagraph"/>
              <w:numPr>
                <w:ilvl w:val="0"/>
                <w:numId w:val="14"/>
              </w:numPr>
              <w:ind w:left="333"/>
              <w:rPr>
                <w:rFonts w:cs="Arial"/>
                <w:sz w:val="18"/>
              </w:rPr>
            </w:pPr>
            <w:r w:rsidRPr="003E4256">
              <w:rPr>
                <w:rFonts w:cstheme="minorHAnsi"/>
                <w:b/>
                <w:sz w:val="28"/>
                <w:szCs w:val="28"/>
                <w:u w:val="single"/>
              </w:rPr>
              <w:lastRenderedPageBreak/>
              <w:t>KWANDE LGA</w:t>
            </w:r>
          </w:p>
        </w:tc>
        <w:tc>
          <w:tcPr>
            <w:tcW w:w="2340" w:type="dxa"/>
            <w:gridSpan w:val="2"/>
            <w:vAlign w:val="center"/>
          </w:tcPr>
          <w:p w:rsidR="00CB1017" w:rsidRPr="004F42A1" w:rsidRDefault="00CB1017" w:rsidP="00CB1017">
            <w:pPr>
              <w:rPr>
                <w:rFonts w:cs="Times New Roman"/>
                <w:sz w:val="28"/>
                <w:szCs w:val="20"/>
              </w:rPr>
            </w:pPr>
          </w:p>
        </w:tc>
        <w:tc>
          <w:tcPr>
            <w:tcW w:w="2191" w:type="dxa"/>
          </w:tcPr>
          <w:p w:rsidR="00CB1017" w:rsidRPr="004F42A1" w:rsidRDefault="00CB1017" w:rsidP="00CB1017">
            <w:pPr>
              <w:rPr>
                <w:rFonts w:cs="Times New Roman"/>
                <w:sz w:val="28"/>
                <w:szCs w:val="20"/>
              </w:rPr>
            </w:pPr>
          </w:p>
        </w:tc>
        <w:tc>
          <w:tcPr>
            <w:tcW w:w="1791" w:type="dxa"/>
            <w:vAlign w:val="center"/>
          </w:tcPr>
          <w:p w:rsidR="00CB1017" w:rsidRPr="004F42A1" w:rsidRDefault="00CB1017" w:rsidP="00CB1017">
            <w:pPr>
              <w:rPr>
                <w:rFonts w:cs="Times New Roman"/>
                <w:sz w:val="28"/>
                <w:szCs w:val="20"/>
              </w:rPr>
            </w:pPr>
          </w:p>
        </w:tc>
      </w:tr>
      <w:tr w:rsidR="00CB1017" w:rsidRPr="00C236F4" w:rsidTr="006C5457">
        <w:trPr>
          <w:trHeight w:val="530"/>
        </w:trPr>
        <w:tc>
          <w:tcPr>
            <w:tcW w:w="4855" w:type="dxa"/>
            <w:gridSpan w:val="5"/>
            <w:vAlign w:val="center"/>
          </w:tcPr>
          <w:p w:rsidR="00CB1017" w:rsidRPr="00D26E77" w:rsidRDefault="00CB1017" w:rsidP="00CB1017">
            <w:pPr>
              <w:pStyle w:val="ListParagraph"/>
              <w:numPr>
                <w:ilvl w:val="0"/>
                <w:numId w:val="14"/>
              </w:numPr>
              <w:ind w:left="333"/>
              <w:rPr>
                <w:rFonts w:cs="Arial"/>
                <w:sz w:val="18"/>
              </w:rPr>
            </w:pPr>
            <w:r w:rsidRPr="00D26E77">
              <w:rPr>
                <w:rFonts w:cstheme="minorHAnsi"/>
                <w:b/>
                <w:sz w:val="32"/>
                <w:szCs w:val="28"/>
                <w:u w:val="single"/>
              </w:rPr>
              <w:t>LOGO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4821FF" w:rsidRDefault="00CB1017" w:rsidP="00CB1017">
            <w:pPr>
              <w:pStyle w:val="ListParagraph"/>
              <w:numPr>
                <w:ilvl w:val="0"/>
                <w:numId w:val="14"/>
              </w:numPr>
              <w:ind w:left="333"/>
              <w:rPr>
                <w:rFonts w:cs="Arial"/>
                <w:sz w:val="18"/>
              </w:rPr>
            </w:pPr>
            <w:r w:rsidRPr="004821FF">
              <w:rPr>
                <w:rFonts w:cs="Arial"/>
                <w:b/>
                <w:sz w:val="28"/>
                <w:u w:val="single"/>
              </w:rPr>
              <w:t>MAKURDI LGA</w:t>
            </w:r>
          </w:p>
        </w:tc>
        <w:tc>
          <w:tcPr>
            <w:tcW w:w="2340" w:type="dxa"/>
            <w:gridSpan w:val="2"/>
            <w:vAlign w:val="center"/>
          </w:tcPr>
          <w:p w:rsidR="00CB1017" w:rsidRPr="000B06AB" w:rsidRDefault="00CB1017" w:rsidP="00CB1017">
            <w:pPr>
              <w:rPr>
                <w:rFonts w:eastAsia="Calibri" w:cstheme="minorHAnsi"/>
                <w:sz w:val="28"/>
                <w:szCs w:val="28"/>
              </w:rPr>
            </w:pPr>
            <w:r w:rsidRPr="000B06AB">
              <w:rPr>
                <w:rFonts w:eastAsia="Calibri" w:cstheme="minorHAnsi"/>
                <w:sz w:val="28"/>
                <w:szCs w:val="28"/>
              </w:rPr>
              <w:t>All the cases report above were at Tyomu community and the secretary of the Benue state vigilant group was not in the office on the two occasions of our visit to give us the names of the victims.</w:t>
            </w:r>
          </w:p>
        </w:tc>
        <w:tc>
          <w:tcPr>
            <w:tcW w:w="2191" w:type="dxa"/>
          </w:tcPr>
          <w:p w:rsidR="00CB1017" w:rsidRPr="000B06AB" w:rsidRDefault="00CB1017" w:rsidP="00CB1017">
            <w:pPr>
              <w:rPr>
                <w:rFonts w:cstheme="minorHAnsi"/>
                <w:sz w:val="28"/>
                <w:szCs w:val="28"/>
              </w:rPr>
            </w:pPr>
            <w:r w:rsidRPr="000B06AB">
              <w:rPr>
                <w:rFonts w:cstheme="minorHAnsi"/>
                <w:sz w:val="28"/>
                <w:szCs w:val="28"/>
              </w:rPr>
              <w:t>The security operatives lack the intelligence to</w:t>
            </w:r>
            <w:r>
              <w:rPr>
                <w:rFonts w:cstheme="minorHAnsi"/>
                <w:sz w:val="28"/>
                <w:szCs w:val="28"/>
              </w:rPr>
              <w:t xml:space="preserve"> identify and manage such cases.</w:t>
            </w:r>
          </w:p>
        </w:tc>
        <w:tc>
          <w:tcPr>
            <w:tcW w:w="1791" w:type="dxa"/>
            <w:vAlign w:val="center"/>
          </w:tcPr>
          <w:p w:rsidR="00CB1017" w:rsidRPr="000B06AB" w:rsidRDefault="00CB1017" w:rsidP="00CB1017">
            <w:pPr>
              <w:rPr>
                <w:rFonts w:cstheme="minorHAnsi"/>
                <w:sz w:val="28"/>
                <w:szCs w:val="28"/>
              </w:rPr>
            </w:pPr>
            <w:r w:rsidRPr="000B06AB">
              <w:rPr>
                <w:rFonts w:cstheme="minorHAnsi"/>
                <w:sz w:val="28"/>
                <w:szCs w:val="28"/>
              </w:rPr>
              <w:t>The security operatives require more training to enable them handle this cases.</w:t>
            </w: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p w:rsidR="00CB1017" w:rsidRPr="000B06AB" w:rsidRDefault="00CB1017" w:rsidP="00CB1017">
            <w:pPr>
              <w:rPr>
                <w:rFonts w:cstheme="minorHAnsi"/>
                <w:sz w:val="28"/>
                <w:szCs w:val="28"/>
              </w:rPr>
            </w:pPr>
          </w:p>
        </w:tc>
      </w:tr>
      <w:tr w:rsidR="00CB1017" w:rsidRPr="00C236F4" w:rsidTr="006C5457">
        <w:trPr>
          <w:trHeight w:val="530"/>
        </w:trPr>
        <w:tc>
          <w:tcPr>
            <w:tcW w:w="4855" w:type="dxa"/>
            <w:gridSpan w:val="5"/>
            <w:vAlign w:val="center"/>
          </w:tcPr>
          <w:p w:rsidR="00CB1017" w:rsidRPr="000B06AB" w:rsidRDefault="00CB1017" w:rsidP="00CB1017">
            <w:pPr>
              <w:rPr>
                <w:rFonts w:cs="Arial"/>
                <w:b/>
                <w:sz w:val="28"/>
                <w:u w:val="single"/>
              </w:rPr>
            </w:pPr>
          </w:p>
        </w:tc>
        <w:tc>
          <w:tcPr>
            <w:tcW w:w="2340" w:type="dxa"/>
            <w:gridSpan w:val="2"/>
            <w:vAlign w:val="center"/>
          </w:tcPr>
          <w:p w:rsidR="00CB1017" w:rsidRPr="007A0D5D" w:rsidRDefault="00CB1017" w:rsidP="00CB1017">
            <w:pPr>
              <w:spacing w:line="276" w:lineRule="auto"/>
              <w:rPr>
                <w:rFonts w:cstheme="minorHAnsi"/>
                <w:sz w:val="28"/>
                <w:szCs w:val="24"/>
              </w:rPr>
            </w:pPr>
            <w:r w:rsidRPr="007A0D5D">
              <w:rPr>
                <w:rFonts w:cstheme="minorHAnsi"/>
                <w:sz w:val="28"/>
                <w:szCs w:val="24"/>
              </w:rPr>
              <w:t xml:space="preserve">Personnel of Benue State Vigilant have been helping the community. Perpetrator of evil in the communities were often arrested by the Vigilant and handed to the Police for prosecution. The Police have not supported appropriately in the dispensation </w:t>
            </w:r>
            <w:r w:rsidRPr="007A0D5D">
              <w:rPr>
                <w:rFonts w:cstheme="minorHAnsi"/>
                <w:sz w:val="28"/>
                <w:szCs w:val="24"/>
              </w:rPr>
              <w:lastRenderedPageBreak/>
              <w:t>of justice to victims of rape and other vices</w:t>
            </w: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p w:rsidR="00CB1017" w:rsidRPr="007A0D5D" w:rsidRDefault="00CB1017" w:rsidP="00CB1017">
            <w:pPr>
              <w:spacing w:line="276" w:lineRule="auto"/>
              <w:rPr>
                <w:rFonts w:cstheme="minorHAnsi"/>
                <w:sz w:val="28"/>
                <w:szCs w:val="24"/>
              </w:rPr>
            </w:pPr>
          </w:p>
        </w:tc>
        <w:tc>
          <w:tcPr>
            <w:tcW w:w="2191" w:type="dxa"/>
          </w:tcPr>
          <w:p w:rsidR="00CB1017" w:rsidRPr="007A0D5D" w:rsidRDefault="00CB1017" w:rsidP="00CB1017">
            <w:pPr>
              <w:spacing w:line="276" w:lineRule="auto"/>
              <w:rPr>
                <w:rFonts w:cstheme="minorHAnsi"/>
                <w:sz w:val="28"/>
                <w:szCs w:val="24"/>
              </w:rPr>
            </w:pPr>
            <w:r w:rsidRPr="007A0D5D">
              <w:rPr>
                <w:rFonts w:cstheme="minorHAnsi"/>
                <w:sz w:val="28"/>
                <w:szCs w:val="24"/>
              </w:rPr>
              <w:lastRenderedPageBreak/>
              <w:t>Victims are denied fair justice in many cases reported due to sharp practices by the Police.</w:t>
            </w:r>
          </w:p>
        </w:tc>
        <w:tc>
          <w:tcPr>
            <w:tcW w:w="1791" w:type="dxa"/>
            <w:vAlign w:val="center"/>
          </w:tcPr>
          <w:p w:rsidR="00CB1017" w:rsidRPr="007A0D5D" w:rsidRDefault="00CB1017" w:rsidP="00CB1017">
            <w:pPr>
              <w:spacing w:line="276" w:lineRule="auto"/>
              <w:rPr>
                <w:rFonts w:cstheme="minorHAnsi"/>
                <w:sz w:val="28"/>
                <w:szCs w:val="24"/>
              </w:rPr>
            </w:pPr>
            <w:r w:rsidRPr="007A0D5D">
              <w:rPr>
                <w:rFonts w:cstheme="minorHAnsi"/>
                <w:sz w:val="28"/>
                <w:szCs w:val="24"/>
              </w:rPr>
              <w:t xml:space="preserve">There should be a stipulated number of days mandated by law for Police and other law enforcement agencies to dispense judgment in every case reported to them, with this it will </w:t>
            </w:r>
            <w:r w:rsidRPr="007A0D5D">
              <w:rPr>
                <w:rFonts w:cstheme="minorHAnsi"/>
                <w:sz w:val="28"/>
                <w:szCs w:val="24"/>
              </w:rPr>
              <w:lastRenderedPageBreak/>
              <w:t>curb unnecessary delay of cases which is mostly in favor of the perpetrator who may oftentimes bribe these agencies to delay or even deny fair justice. Channels of reporting right abuses, crimes and other vices should be established to enable underprivileged have their rights and protected.</w:t>
            </w:r>
          </w:p>
        </w:tc>
      </w:tr>
      <w:tr w:rsidR="00CB1017" w:rsidRPr="00C236F4" w:rsidTr="006C5457">
        <w:trPr>
          <w:trHeight w:val="530"/>
        </w:trPr>
        <w:tc>
          <w:tcPr>
            <w:tcW w:w="4855" w:type="dxa"/>
            <w:gridSpan w:val="5"/>
            <w:vAlign w:val="center"/>
          </w:tcPr>
          <w:p w:rsidR="00CB1017" w:rsidRPr="000B06AB" w:rsidRDefault="00CB1017" w:rsidP="00CB1017">
            <w:pPr>
              <w:rPr>
                <w:rFonts w:cs="Arial"/>
                <w:b/>
                <w:sz w:val="28"/>
                <w:u w:val="single"/>
              </w:rPr>
            </w:pPr>
          </w:p>
        </w:tc>
        <w:tc>
          <w:tcPr>
            <w:tcW w:w="2340" w:type="dxa"/>
            <w:gridSpan w:val="2"/>
            <w:vAlign w:val="center"/>
          </w:tcPr>
          <w:p w:rsidR="00CB1017" w:rsidRPr="00C47D95" w:rsidRDefault="00CB1017" w:rsidP="00CB1017">
            <w:pPr>
              <w:rPr>
                <w:rFonts w:cs="Arial"/>
                <w:sz w:val="28"/>
                <w:szCs w:val="24"/>
              </w:rPr>
            </w:pPr>
            <w:r w:rsidRPr="00C47D95">
              <w:rPr>
                <w:rFonts w:cs="Arial"/>
                <w:sz w:val="28"/>
                <w:szCs w:val="24"/>
              </w:rPr>
              <w:t xml:space="preserve">Personnel of Benue State Vigilant have been helping the community. Perpetrator of evil in the communities were often arrested by the Vigilant and handed to the Police for prosecution. The Police have not supported appropriately in </w:t>
            </w:r>
            <w:r w:rsidRPr="00C47D95">
              <w:rPr>
                <w:rFonts w:cs="Arial"/>
                <w:sz w:val="28"/>
                <w:szCs w:val="24"/>
              </w:rPr>
              <w:lastRenderedPageBreak/>
              <w:t>the dispensation of justice to victims of rape and other vices</w:t>
            </w: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p w:rsidR="00CB1017" w:rsidRPr="00C47D95" w:rsidRDefault="00CB1017" w:rsidP="00CB1017">
            <w:pPr>
              <w:rPr>
                <w:rFonts w:cs="Arial"/>
                <w:sz w:val="28"/>
                <w:szCs w:val="24"/>
              </w:rPr>
            </w:pPr>
          </w:p>
        </w:tc>
        <w:tc>
          <w:tcPr>
            <w:tcW w:w="2191" w:type="dxa"/>
          </w:tcPr>
          <w:p w:rsidR="00CB1017" w:rsidRPr="00C47D95" w:rsidRDefault="00CB1017" w:rsidP="00CB1017">
            <w:pPr>
              <w:rPr>
                <w:rFonts w:cs="Times New Roman"/>
                <w:sz w:val="28"/>
                <w:szCs w:val="24"/>
              </w:rPr>
            </w:pPr>
            <w:r w:rsidRPr="00C47D95">
              <w:rPr>
                <w:rFonts w:cs="Times New Roman"/>
                <w:sz w:val="28"/>
                <w:szCs w:val="24"/>
              </w:rPr>
              <w:lastRenderedPageBreak/>
              <w:t>Victims are denied fair justice in many cases reported due to sharp practices by the Police.</w:t>
            </w:r>
          </w:p>
        </w:tc>
        <w:tc>
          <w:tcPr>
            <w:tcW w:w="1791" w:type="dxa"/>
            <w:vAlign w:val="center"/>
          </w:tcPr>
          <w:p w:rsidR="00CB1017" w:rsidRPr="00C47D95" w:rsidRDefault="00CB1017" w:rsidP="00CB1017">
            <w:pPr>
              <w:rPr>
                <w:rFonts w:cs="Times New Roman"/>
                <w:sz w:val="28"/>
                <w:szCs w:val="24"/>
              </w:rPr>
            </w:pPr>
            <w:r w:rsidRPr="00C47D95">
              <w:rPr>
                <w:rFonts w:cs="Times New Roman"/>
                <w:sz w:val="28"/>
                <w:szCs w:val="24"/>
              </w:rPr>
              <w:t xml:space="preserve">There should be a stipulated number of days mandated by law for Police and other law enforcement agencies to dispense judgment in every case reported to them, with </w:t>
            </w:r>
            <w:r w:rsidRPr="00C47D95">
              <w:rPr>
                <w:rFonts w:cs="Times New Roman"/>
                <w:sz w:val="28"/>
                <w:szCs w:val="24"/>
              </w:rPr>
              <w:lastRenderedPageBreak/>
              <w:t>this it will curb unnecessary delay of cases which is mostly in favor of the perpetrator who may oftentimes bribe these agencies to delay or even deny fair justice. Channels of reporting right abuses, crimes and other vices should be established to enable underprivileged have their rights and protected.</w:t>
            </w:r>
          </w:p>
        </w:tc>
      </w:tr>
      <w:tr w:rsidR="00CB1017" w:rsidRPr="00C236F4" w:rsidTr="006C5457">
        <w:trPr>
          <w:trHeight w:val="530"/>
        </w:trPr>
        <w:tc>
          <w:tcPr>
            <w:tcW w:w="4855" w:type="dxa"/>
            <w:gridSpan w:val="5"/>
            <w:vAlign w:val="center"/>
          </w:tcPr>
          <w:p w:rsidR="00CB1017" w:rsidRPr="004821FF" w:rsidRDefault="00CB1017" w:rsidP="00CB1017">
            <w:pPr>
              <w:pStyle w:val="ListParagraph"/>
              <w:numPr>
                <w:ilvl w:val="0"/>
                <w:numId w:val="14"/>
              </w:numPr>
              <w:ind w:left="333"/>
              <w:rPr>
                <w:rFonts w:cs="Arial"/>
                <w:b/>
                <w:sz w:val="28"/>
                <w:u w:val="single"/>
              </w:rPr>
            </w:pPr>
            <w:r w:rsidRPr="00F820E9">
              <w:rPr>
                <w:rFonts w:cs="Arial"/>
                <w:b/>
                <w:sz w:val="28"/>
                <w:u w:val="single"/>
              </w:rPr>
              <w:lastRenderedPageBreak/>
              <w:t>OGBADIBO LGA</w:t>
            </w:r>
          </w:p>
        </w:tc>
        <w:tc>
          <w:tcPr>
            <w:tcW w:w="2340" w:type="dxa"/>
            <w:gridSpan w:val="2"/>
            <w:vAlign w:val="center"/>
          </w:tcPr>
          <w:p w:rsidR="00CB1017" w:rsidRPr="00D85787" w:rsidRDefault="00CB1017" w:rsidP="00CB1017">
            <w:pPr>
              <w:jc w:val="right"/>
              <w:rPr>
                <w:rFonts w:cs="Times New Roman"/>
                <w:sz w:val="28"/>
                <w:szCs w:val="20"/>
              </w:rPr>
            </w:pPr>
            <w:r>
              <w:rPr>
                <w:rFonts w:cs="Times New Roman"/>
                <w:sz w:val="28"/>
                <w:szCs w:val="20"/>
              </w:rPr>
              <w:t>-</w:t>
            </w:r>
          </w:p>
        </w:tc>
        <w:tc>
          <w:tcPr>
            <w:tcW w:w="2191" w:type="dxa"/>
          </w:tcPr>
          <w:p w:rsidR="00CB1017" w:rsidRPr="00D85787" w:rsidRDefault="00CB1017" w:rsidP="00CB1017">
            <w:pPr>
              <w:jc w:val="right"/>
              <w:rPr>
                <w:rFonts w:cs="Times New Roman"/>
                <w:sz w:val="28"/>
                <w:szCs w:val="20"/>
              </w:rPr>
            </w:pPr>
            <w:r>
              <w:rPr>
                <w:rFonts w:cs="Times New Roman"/>
                <w:sz w:val="28"/>
                <w:szCs w:val="20"/>
              </w:rPr>
              <w:t>-</w:t>
            </w:r>
          </w:p>
        </w:tc>
        <w:tc>
          <w:tcPr>
            <w:tcW w:w="1791" w:type="dxa"/>
            <w:vAlign w:val="center"/>
          </w:tcPr>
          <w:p w:rsidR="00CB1017" w:rsidRPr="00D85787" w:rsidRDefault="00CB1017" w:rsidP="00CB1017">
            <w:pPr>
              <w:jc w:val="right"/>
              <w:rPr>
                <w:rFonts w:cs="Times New Roman"/>
                <w:sz w:val="28"/>
                <w:szCs w:val="20"/>
              </w:rPr>
            </w:pPr>
            <w:r>
              <w:rPr>
                <w:rFonts w:cs="Times New Roman"/>
                <w:sz w:val="28"/>
                <w:szCs w:val="20"/>
              </w:rPr>
              <w:t>-</w:t>
            </w:r>
          </w:p>
        </w:tc>
      </w:tr>
      <w:tr w:rsidR="00CB1017" w:rsidRPr="00C236F4" w:rsidTr="006C5457">
        <w:trPr>
          <w:trHeight w:val="530"/>
        </w:trPr>
        <w:tc>
          <w:tcPr>
            <w:tcW w:w="4855" w:type="dxa"/>
            <w:gridSpan w:val="5"/>
            <w:vAlign w:val="center"/>
          </w:tcPr>
          <w:p w:rsidR="00CB1017" w:rsidRPr="00F820E9" w:rsidRDefault="00CB1017" w:rsidP="00CB1017">
            <w:pPr>
              <w:pStyle w:val="ListParagraph"/>
              <w:numPr>
                <w:ilvl w:val="0"/>
                <w:numId w:val="14"/>
              </w:numPr>
              <w:ind w:left="333"/>
              <w:rPr>
                <w:rFonts w:cs="Arial"/>
                <w:b/>
                <w:sz w:val="28"/>
                <w:u w:val="single"/>
              </w:rPr>
            </w:pPr>
            <w:r>
              <w:rPr>
                <w:rFonts w:cs="Calibri"/>
                <w:b/>
                <w:sz w:val="28"/>
                <w:szCs w:val="24"/>
                <w:u w:val="single"/>
              </w:rPr>
              <w:t xml:space="preserve">OJU LGA </w:t>
            </w:r>
          </w:p>
        </w:tc>
        <w:tc>
          <w:tcPr>
            <w:tcW w:w="2340" w:type="dxa"/>
            <w:gridSpan w:val="2"/>
            <w:vAlign w:val="center"/>
          </w:tcPr>
          <w:p w:rsidR="00CB1017" w:rsidRPr="00D85787" w:rsidRDefault="00CB1017" w:rsidP="00CB1017">
            <w:pPr>
              <w:jc w:val="right"/>
              <w:rPr>
                <w:rFonts w:cs="Times New Roman"/>
                <w:sz w:val="28"/>
                <w:szCs w:val="20"/>
              </w:rPr>
            </w:pPr>
            <w:r>
              <w:rPr>
                <w:rFonts w:cs="Times New Roman"/>
                <w:sz w:val="28"/>
                <w:szCs w:val="20"/>
              </w:rPr>
              <w:t>-</w:t>
            </w:r>
          </w:p>
        </w:tc>
        <w:tc>
          <w:tcPr>
            <w:tcW w:w="2191" w:type="dxa"/>
          </w:tcPr>
          <w:p w:rsidR="00CB1017" w:rsidRPr="00D85787" w:rsidRDefault="00CB1017" w:rsidP="00CB1017">
            <w:pPr>
              <w:jc w:val="right"/>
              <w:rPr>
                <w:rFonts w:cs="Times New Roman"/>
                <w:sz w:val="28"/>
                <w:szCs w:val="20"/>
              </w:rPr>
            </w:pPr>
            <w:r>
              <w:rPr>
                <w:rFonts w:cs="Times New Roman"/>
                <w:sz w:val="28"/>
                <w:szCs w:val="20"/>
              </w:rPr>
              <w:t>-</w:t>
            </w:r>
          </w:p>
        </w:tc>
        <w:tc>
          <w:tcPr>
            <w:tcW w:w="1791" w:type="dxa"/>
            <w:vAlign w:val="center"/>
          </w:tcPr>
          <w:p w:rsidR="00CB1017" w:rsidRPr="00D85787" w:rsidRDefault="00CB1017" w:rsidP="00CB1017">
            <w:pPr>
              <w:jc w:val="right"/>
              <w:rPr>
                <w:rFonts w:cs="Times New Roman"/>
                <w:sz w:val="28"/>
                <w:szCs w:val="20"/>
              </w:rPr>
            </w:pPr>
            <w:r>
              <w:rPr>
                <w:rFonts w:cs="Times New Roman"/>
                <w:sz w:val="28"/>
                <w:szCs w:val="20"/>
              </w:rPr>
              <w:t>-</w:t>
            </w:r>
          </w:p>
        </w:tc>
      </w:tr>
      <w:tr w:rsidR="00CB1017" w:rsidRPr="00C236F4" w:rsidTr="006C5457">
        <w:trPr>
          <w:trHeight w:val="530"/>
        </w:trPr>
        <w:tc>
          <w:tcPr>
            <w:tcW w:w="4855" w:type="dxa"/>
            <w:gridSpan w:val="5"/>
            <w:vAlign w:val="center"/>
          </w:tcPr>
          <w:p w:rsidR="00CB1017" w:rsidRPr="00EF0E21" w:rsidRDefault="00CB1017" w:rsidP="00CB1017">
            <w:pPr>
              <w:pStyle w:val="ListParagraph"/>
              <w:numPr>
                <w:ilvl w:val="0"/>
                <w:numId w:val="14"/>
              </w:numPr>
              <w:ind w:left="333"/>
              <w:rPr>
                <w:rFonts w:cs="Calibri"/>
                <w:b/>
                <w:sz w:val="28"/>
                <w:szCs w:val="24"/>
                <w:u w:val="single"/>
              </w:rPr>
            </w:pPr>
            <w:r w:rsidRPr="00EF0E21">
              <w:rPr>
                <w:rFonts w:cs="Calibri"/>
                <w:b/>
                <w:sz w:val="28"/>
                <w:szCs w:val="24"/>
                <w:u w:val="single"/>
              </w:rPr>
              <w:t>OTUKPO LGA</w:t>
            </w:r>
            <w:r>
              <w:rPr>
                <w:rFonts w:cs="Calibri"/>
                <w:b/>
                <w:sz w:val="28"/>
                <w:szCs w:val="24"/>
                <w:u w:val="single"/>
              </w:rPr>
              <w:t xml:space="preserve"> </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7075CF" w:rsidRDefault="00CB1017" w:rsidP="0086539B">
            <w:pPr>
              <w:pStyle w:val="ListParagraph"/>
              <w:numPr>
                <w:ilvl w:val="0"/>
                <w:numId w:val="127"/>
              </w:numPr>
              <w:ind w:left="333" w:hanging="90"/>
              <w:rPr>
                <w:rFonts w:cs="Arial"/>
                <w:sz w:val="28"/>
              </w:rPr>
            </w:pPr>
            <w:r w:rsidRPr="007075CF">
              <w:rPr>
                <w:rFonts w:cs="Arial"/>
                <w:sz w:val="28"/>
                <w:szCs w:val="20"/>
              </w:rPr>
              <w:t xml:space="preserve">Cases of persons with specific needs identified during the visit include 3 Pregnant and lactating mothers as Madam Terwase, 29 years; Laadi Ogili, 32 years and Adakole Blessing, 33 years. 4 Disabilities cases as Yakubu Ojoku, male, 40 years (cripple), Ejembi Omalaye, male, 55 male years (deaf); Okopi Akor, male, 60 years (deaf) and Akatu Oga, male, 35 years (deaf).  2 cases of Elderly persons as Edo Ijegwe, male, 86 years and Unwaba Ejegwe, male, 92 years,  2 cases of Serious medical conditions </w:t>
            </w:r>
            <w:r w:rsidRPr="007075CF">
              <w:rPr>
                <w:rFonts w:cs="Arial"/>
                <w:sz w:val="28"/>
                <w:szCs w:val="20"/>
              </w:rPr>
              <w:lastRenderedPageBreak/>
              <w:t>as  Adem Agwumale, male, 74 years and Odihi Oje, male, 80 years</w:t>
            </w:r>
            <w:r w:rsidRPr="007075CF">
              <w:rPr>
                <w:rFonts w:cs="Arial"/>
                <w:sz w:val="28"/>
              </w:rPr>
              <w:t xml:space="preserve"> </w:t>
            </w:r>
          </w:p>
        </w:tc>
        <w:tc>
          <w:tcPr>
            <w:tcW w:w="2340" w:type="dxa"/>
            <w:gridSpan w:val="2"/>
            <w:vAlign w:val="center"/>
          </w:tcPr>
          <w:p w:rsidR="00CB1017" w:rsidRPr="008725EC" w:rsidRDefault="00CB1017" w:rsidP="00CB1017">
            <w:pPr>
              <w:rPr>
                <w:sz w:val="28"/>
                <w:szCs w:val="20"/>
              </w:rPr>
            </w:pPr>
            <w:r w:rsidRPr="008725EC">
              <w:rPr>
                <w:sz w:val="28"/>
                <w:szCs w:val="20"/>
              </w:rPr>
              <w:lastRenderedPageBreak/>
              <w:t xml:space="preserve">Provision of Antenatal care(ANC) &amp; postnatal care for the 3 women ; health care services for the 2 elderly person, 2 persons with special needs and the 4 persons with disabilities referred to the Benue State </w:t>
            </w:r>
            <w:r w:rsidRPr="008725EC">
              <w:rPr>
                <w:sz w:val="28"/>
                <w:szCs w:val="20"/>
              </w:rPr>
              <w:lastRenderedPageBreak/>
              <w:t>Rehabilitation Board Makurdi for documentation</w:t>
            </w:r>
          </w:p>
        </w:tc>
        <w:tc>
          <w:tcPr>
            <w:tcW w:w="2191" w:type="dxa"/>
          </w:tcPr>
          <w:p w:rsidR="00CB1017" w:rsidRPr="008725EC" w:rsidRDefault="00CB1017" w:rsidP="00CB1017">
            <w:pPr>
              <w:rPr>
                <w:sz w:val="28"/>
                <w:szCs w:val="20"/>
              </w:rPr>
            </w:pPr>
            <w:r w:rsidRPr="008725EC">
              <w:rPr>
                <w:sz w:val="28"/>
                <w:szCs w:val="20"/>
              </w:rPr>
              <w:lastRenderedPageBreak/>
              <w:t>Lack of money to convey the lactating mothers, the elderly persons and persons with disabilities to a health care facility which is far from the community</w:t>
            </w:r>
          </w:p>
        </w:tc>
        <w:tc>
          <w:tcPr>
            <w:tcW w:w="1791" w:type="dxa"/>
            <w:vAlign w:val="center"/>
          </w:tcPr>
          <w:p w:rsidR="00CB1017" w:rsidRPr="008725EC" w:rsidRDefault="00CB1017" w:rsidP="00CB1017">
            <w:pPr>
              <w:rPr>
                <w:sz w:val="28"/>
                <w:szCs w:val="20"/>
              </w:rPr>
            </w:pPr>
            <w:r w:rsidRPr="008725EC">
              <w:rPr>
                <w:sz w:val="28"/>
                <w:szCs w:val="20"/>
              </w:rPr>
              <w:t xml:space="preserve">Government should start the implementation of the BHCPF disbursement to health facilities. The Benue State Rehabilitation Board Makurdi to enumerate </w:t>
            </w:r>
            <w:r w:rsidRPr="008725EC">
              <w:rPr>
                <w:sz w:val="28"/>
                <w:szCs w:val="20"/>
              </w:rPr>
              <w:lastRenderedPageBreak/>
              <w:t>persons with disabilities</w:t>
            </w:r>
          </w:p>
        </w:tc>
      </w:tr>
      <w:tr w:rsidR="00CB1017" w:rsidRPr="00C236F4" w:rsidTr="006C5457">
        <w:trPr>
          <w:trHeight w:val="530"/>
        </w:trPr>
        <w:tc>
          <w:tcPr>
            <w:tcW w:w="4855" w:type="dxa"/>
            <w:gridSpan w:val="5"/>
            <w:vAlign w:val="center"/>
          </w:tcPr>
          <w:p w:rsidR="00CB1017" w:rsidRPr="007075CF" w:rsidRDefault="00CB1017" w:rsidP="0086539B">
            <w:pPr>
              <w:pStyle w:val="ListParagraph"/>
              <w:numPr>
                <w:ilvl w:val="0"/>
                <w:numId w:val="127"/>
              </w:numPr>
              <w:ind w:left="333" w:hanging="90"/>
              <w:rPr>
                <w:rFonts w:cs="Arial"/>
                <w:sz w:val="28"/>
              </w:rPr>
            </w:pPr>
            <w:r w:rsidRPr="007075CF">
              <w:rPr>
                <w:rFonts w:cs="Arial"/>
                <w:sz w:val="28"/>
                <w:szCs w:val="20"/>
              </w:rPr>
              <w:lastRenderedPageBreak/>
              <w:t>Cases of persons with specific needs identified during the visit include 6 Pregnant and Lactating mother as Mercy Uduh 29 years; Onyila Eche, 40 years; Elahi Ogbole, 39 years; Mary Adokule, 24 years; Charity Uduh, 35 years and Adi Omale, 40 years. 3 Disabilities cases as Adams Oko, male, 62 years (cripple); Idoche Vincent, male, 42 years(cripple) and Ochankpa James, male, 15 years (Cripple). 3 Elderly persons as Ode Adeha, male, 78 years; Ene Ogelekwu, female, 72 years and Mary Audu, female, 72 years. 2 Serious medical conditions as Paul Otukpa, female, 74 years and Uona Anyebe, male, 52 years</w:t>
            </w:r>
            <w:r w:rsidRPr="007075CF">
              <w:rPr>
                <w:rFonts w:cs="Arial"/>
                <w:sz w:val="28"/>
              </w:rPr>
              <w:t xml:space="preserve"> </w:t>
            </w:r>
          </w:p>
        </w:tc>
        <w:tc>
          <w:tcPr>
            <w:tcW w:w="2340" w:type="dxa"/>
            <w:gridSpan w:val="2"/>
            <w:vAlign w:val="center"/>
          </w:tcPr>
          <w:p w:rsidR="00CB1017" w:rsidRPr="000C1325" w:rsidRDefault="00CB1017" w:rsidP="00CB1017">
            <w:pPr>
              <w:rPr>
                <w:sz w:val="28"/>
                <w:szCs w:val="20"/>
              </w:rPr>
            </w:pPr>
            <w:r w:rsidRPr="000C1325">
              <w:rPr>
                <w:sz w:val="28"/>
                <w:szCs w:val="20"/>
              </w:rPr>
              <w:t>Provision of Antenatal care(ANC) &amp; postnatal care for the 6 women ; health care services for the 3 elderly person, 2 persons with special needs and the 3 persons with disabilities referred to the Benue State Rehabilitation Board Makurdi for documentation</w:t>
            </w:r>
          </w:p>
        </w:tc>
        <w:tc>
          <w:tcPr>
            <w:tcW w:w="2191" w:type="dxa"/>
          </w:tcPr>
          <w:p w:rsidR="00CB1017" w:rsidRPr="000C1325" w:rsidRDefault="00CB1017" w:rsidP="00CB1017">
            <w:pPr>
              <w:rPr>
                <w:sz w:val="28"/>
                <w:szCs w:val="20"/>
              </w:rPr>
            </w:pPr>
            <w:r w:rsidRPr="000C1325">
              <w:rPr>
                <w:sz w:val="28"/>
                <w:szCs w:val="20"/>
              </w:rPr>
              <w:t>Lack of money to convey the lactating mothers, the elderly persons and persons with disabilities to a health care facility which is far from the community</w:t>
            </w:r>
          </w:p>
        </w:tc>
        <w:tc>
          <w:tcPr>
            <w:tcW w:w="1791" w:type="dxa"/>
            <w:vAlign w:val="center"/>
          </w:tcPr>
          <w:p w:rsidR="00CB1017" w:rsidRPr="000C1325" w:rsidRDefault="00CB1017" w:rsidP="00CB1017">
            <w:pPr>
              <w:rPr>
                <w:sz w:val="28"/>
                <w:szCs w:val="20"/>
              </w:rPr>
            </w:pPr>
            <w:r w:rsidRPr="000C1325">
              <w:rPr>
                <w:sz w:val="28"/>
                <w:szCs w:val="20"/>
              </w:rPr>
              <w:t>Government should start the implementation of the BHCPF disbursement to health facilities. The Benue State Rehabilitation Board Makurdi to enumerate persons with disabilities</w:t>
            </w:r>
          </w:p>
        </w:tc>
      </w:tr>
      <w:tr w:rsidR="00CB1017" w:rsidRPr="00C236F4" w:rsidTr="006C5457">
        <w:trPr>
          <w:trHeight w:val="530"/>
        </w:trPr>
        <w:tc>
          <w:tcPr>
            <w:tcW w:w="4855" w:type="dxa"/>
            <w:gridSpan w:val="5"/>
            <w:vAlign w:val="center"/>
          </w:tcPr>
          <w:p w:rsidR="00CB1017" w:rsidRPr="007075CF" w:rsidRDefault="00CB1017" w:rsidP="0086539B">
            <w:pPr>
              <w:pStyle w:val="ListParagraph"/>
              <w:numPr>
                <w:ilvl w:val="0"/>
                <w:numId w:val="127"/>
              </w:numPr>
              <w:ind w:left="333" w:hanging="90"/>
              <w:rPr>
                <w:rFonts w:cs="Arial"/>
                <w:sz w:val="28"/>
                <w:szCs w:val="20"/>
              </w:rPr>
            </w:pPr>
            <w:r w:rsidRPr="007075CF">
              <w:rPr>
                <w:rFonts w:cs="Arial"/>
                <w:sz w:val="28"/>
                <w:szCs w:val="20"/>
              </w:rPr>
              <w:t xml:space="preserve">Cases of persons with specific needs identified during the visit include 5 Pregnant and Lactating mothers as Joy Onyolokwu, 29 years ; Blessing Michael, 31 years; Martha Odaudu, 25 years; Paulina Anebi, 32 years and Blessing Anebi, 40 years .6 cases of persons with Disabilities as Owoicho Ajebi, male, 25 years (cripple) ; Liz Ali, female, 15 years (deaf and dumb) ; Abudu Okoli, male, 35 years (deaf and dumb) ; Goddy Alu, male, 24 years (cripple) ; Victoria Victor, female, 5 years (Cripple) and Okoli Adikwu, male, 14 years (Cripple). 4 Elderly persons as Inalegwe Ogbaka, male, 78 years; Odaudu Ijekwe, male, 69 years; Uloko Ogbole, male, 67 years and Oje Adejo, male, 74 years. 2 persons with Serious medical conditions as  Ofioda Adama, male, 76 years and Onyolokwu Adama, male, 72 years </w:t>
            </w:r>
          </w:p>
        </w:tc>
        <w:tc>
          <w:tcPr>
            <w:tcW w:w="2340" w:type="dxa"/>
            <w:gridSpan w:val="2"/>
            <w:vAlign w:val="center"/>
          </w:tcPr>
          <w:p w:rsidR="00CB1017" w:rsidRPr="00F66F63" w:rsidRDefault="00CB1017" w:rsidP="00CB1017">
            <w:pPr>
              <w:rPr>
                <w:sz w:val="28"/>
                <w:szCs w:val="20"/>
              </w:rPr>
            </w:pPr>
            <w:r w:rsidRPr="00F66F63">
              <w:rPr>
                <w:sz w:val="28"/>
                <w:szCs w:val="20"/>
              </w:rPr>
              <w:t>Provision of Antenatal care(ANC) &amp; postnatal care for the 5 women ; health care services for the 4 elderly person, 2 persons with special needs and the 6 persons with disabilities referred to the Benue State Rehabilitation Board Makurdi for documentation</w:t>
            </w:r>
          </w:p>
        </w:tc>
        <w:tc>
          <w:tcPr>
            <w:tcW w:w="2191" w:type="dxa"/>
          </w:tcPr>
          <w:p w:rsidR="00CB1017" w:rsidRPr="00F66F63" w:rsidRDefault="00CB1017" w:rsidP="00CB1017">
            <w:pPr>
              <w:rPr>
                <w:sz w:val="28"/>
                <w:szCs w:val="20"/>
              </w:rPr>
            </w:pPr>
            <w:r w:rsidRPr="00F66F63">
              <w:rPr>
                <w:sz w:val="28"/>
                <w:szCs w:val="20"/>
              </w:rPr>
              <w:t>Lack of money to convey the lactating mothers, the elderly persons and persons with disabilities to a health care facility which is far from the community</w:t>
            </w:r>
          </w:p>
        </w:tc>
        <w:tc>
          <w:tcPr>
            <w:tcW w:w="1791" w:type="dxa"/>
            <w:vAlign w:val="center"/>
          </w:tcPr>
          <w:p w:rsidR="00CB1017" w:rsidRPr="00F66F63" w:rsidRDefault="00CB1017" w:rsidP="00CB1017">
            <w:pPr>
              <w:rPr>
                <w:sz w:val="28"/>
                <w:szCs w:val="20"/>
              </w:rPr>
            </w:pPr>
            <w:r w:rsidRPr="00F66F63">
              <w:rPr>
                <w:sz w:val="28"/>
                <w:szCs w:val="20"/>
              </w:rPr>
              <w:t>Government should start the implementation of the BHCPF disbursement to health facilities. The Benue State Rehabilitation Board Makurdi to enumerate persons with disabilities</w:t>
            </w:r>
          </w:p>
        </w:tc>
      </w:tr>
      <w:tr w:rsidR="00CB1017" w:rsidRPr="00C236F4" w:rsidTr="006C5457">
        <w:trPr>
          <w:trHeight w:val="530"/>
        </w:trPr>
        <w:tc>
          <w:tcPr>
            <w:tcW w:w="4855" w:type="dxa"/>
            <w:gridSpan w:val="5"/>
            <w:vAlign w:val="center"/>
          </w:tcPr>
          <w:p w:rsidR="00CB1017" w:rsidRPr="00DA77C2" w:rsidRDefault="00CB1017" w:rsidP="00CB1017">
            <w:pPr>
              <w:pStyle w:val="ListParagraph"/>
              <w:numPr>
                <w:ilvl w:val="0"/>
                <w:numId w:val="14"/>
              </w:numPr>
              <w:ind w:left="333"/>
              <w:rPr>
                <w:rFonts w:cs="Arial"/>
                <w:sz w:val="18"/>
              </w:rPr>
            </w:pPr>
            <w:r w:rsidRPr="00DA77C2">
              <w:rPr>
                <w:b/>
                <w:sz w:val="28"/>
                <w:szCs w:val="24"/>
                <w:u w:val="single"/>
              </w:rPr>
              <w:t>TARKA LGA</w:t>
            </w:r>
          </w:p>
        </w:tc>
        <w:tc>
          <w:tcPr>
            <w:tcW w:w="2340" w:type="dxa"/>
            <w:gridSpan w:val="2"/>
            <w:vAlign w:val="center"/>
          </w:tcPr>
          <w:p w:rsidR="00CB1017" w:rsidRDefault="00CB1017" w:rsidP="00CB1017">
            <w:pPr>
              <w:rPr>
                <w:rFonts w:cs="Arial"/>
                <w:sz w:val="18"/>
              </w:rPr>
            </w:pPr>
          </w:p>
        </w:tc>
        <w:tc>
          <w:tcPr>
            <w:tcW w:w="2191" w:type="dxa"/>
          </w:tcPr>
          <w:p w:rsidR="00CB1017" w:rsidRDefault="00CB1017" w:rsidP="00CB1017">
            <w:pPr>
              <w:rPr>
                <w:sz w:val="18"/>
                <w:szCs w:val="18"/>
              </w:rPr>
            </w:pPr>
          </w:p>
        </w:tc>
        <w:tc>
          <w:tcPr>
            <w:tcW w:w="1791" w:type="dxa"/>
            <w:vAlign w:val="center"/>
          </w:tcPr>
          <w:p w:rsidR="00CB1017" w:rsidRDefault="00CB1017" w:rsidP="00CB1017">
            <w:pPr>
              <w:rPr>
                <w:sz w:val="18"/>
                <w:szCs w:val="18"/>
              </w:rPr>
            </w:pPr>
          </w:p>
        </w:tc>
      </w:tr>
      <w:tr w:rsidR="00CB1017" w:rsidRPr="00C236F4" w:rsidTr="006C5457">
        <w:trPr>
          <w:trHeight w:val="530"/>
        </w:trPr>
        <w:tc>
          <w:tcPr>
            <w:tcW w:w="4855" w:type="dxa"/>
            <w:gridSpan w:val="5"/>
            <w:vAlign w:val="center"/>
          </w:tcPr>
          <w:p w:rsidR="00CB1017" w:rsidRPr="0052657C" w:rsidRDefault="00CB1017" w:rsidP="00CB1017">
            <w:pPr>
              <w:jc w:val="both"/>
              <w:rPr>
                <w:rFonts w:cs="Arial"/>
                <w:i/>
                <w:color w:val="000000"/>
                <w:sz w:val="28"/>
                <w:szCs w:val="24"/>
              </w:rPr>
            </w:pPr>
            <w:r w:rsidRPr="0052657C">
              <w:rPr>
                <w:i/>
                <w:sz w:val="28"/>
                <w:szCs w:val="24"/>
              </w:rPr>
              <w:lastRenderedPageBreak/>
              <w:t>Identified in the community were widows, elderly persons, with disabilities and pregnant and lactating mothers whose names are:</w:t>
            </w:r>
          </w:p>
          <w:p w:rsidR="00CB1017" w:rsidRPr="0052657C" w:rsidRDefault="00CB1017" w:rsidP="0086539B">
            <w:pPr>
              <w:pStyle w:val="ListParagraph"/>
              <w:numPr>
                <w:ilvl w:val="0"/>
                <w:numId w:val="37"/>
              </w:numPr>
              <w:spacing w:before="240"/>
              <w:ind w:left="360"/>
              <w:contextualSpacing w:val="0"/>
              <w:jc w:val="both"/>
              <w:rPr>
                <w:sz w:val="28"/>
                <w:szCs w:val="24"/>
              </w:rPr>
            </w:pPr>
            <w:r w:rsidRPr="0052657C">
              <w:rPr>
                <w:b/>
                <w:sz w:val="28"/>
                <w:szCs w:val="24"/>
              </w:rPr>
              <w:t xml:space="preserve">Female Headed Household </w:t>
            </w:r>
          </w:p>
          <w:p w:rsidR="00CB1017" w:rsidRPr="0052657C" w:rsidRDefault="00CB1017" w:rsidP="00CB1017">
            <w:pPr>
              <w:pStyle w:val="ListParagraph"/>
              <w:spacing w:before="240"/>
              <w:ind w:left="360"/>
              <w:contextualSpacing w:val="0"/>
              <w:jc w:val="both"/>
              <w:rPr>
                <w:sz w:val="28"/>
                <w:szCs w:val="24"/>
              </w:rPr>
            </w:pPr>
            <w:r w:rsidRPr="0052657C">
              <w:rPr>
                <w:b/>
                <w:sz w:val="28"/>
                <w:szCs w:val="24"/>
              </w:rPr>
              <w:t>Ukyo;</w:t>
            </w:r>
            <w:r w:rsidRPr="0052657C">
              <w:rPr>
                <w:sz w:val="28"/>
                <w:szCs w:val="24"/>
              </w:rPr>
              <w:t xml:space="preserve"> Mlumun Tersughh and Sortile Dekera</w:t>
            </w:r>
          </w:p>
          <w:p w:rsidR="00CB1017" w:rsidRPr="0052657C" w:rsidRDefault="00CB1017" w:rsidP="00CB1017">
            <w:pPr>
              <w:pStyle w:val="ListParagraph"/>
              <w:spacing w:before="240"/>
              <w:ind w:left="360"/>
              <w:contextualSpacing w:val="0"/>
              <w:jc w:val="both"/>
              <w:rPr>
                <w:sz w:val="28"/>
                <w:szCs w:val="24"/>
              </w:rPr>
            </w:pPr>
            <w:r w:rsidRPr="0052657C">
              <w:rPr>
                <w:b/>
                <w:sz w:val="28"/>
                <w:szCs w:val="24"/>
              </w:rPr>
              <w:t>Yohol:</w:t>
            </w:r>
            <w:r w:rsidRPr="0052657C">
              <w:rPr>
                <w:sz w:val="28"/>
                <w:szCs w:val="24"/>
              </w:rPr>
              <w:t xml:space="preserve"> Terkumbur Timoty, Elena Akpegh and Mbautem Aondoaver.</w:t>
            </w:r>
          </w:p>
          <w:p w:rsidR="00CB1017" w:rsidRPr="0052657C" w:rsidRDefault="00CB1017" w:rsidP="0086539B">
            <w:pPr>
              <w:pStyle w:val="ListParagraph"/>
              <w:numPr>
                <w:ilvl w:val="0"/>
                <w:numId w:val="73"/>
              </w:numPr>
              <w:spacing w:before="240"/>
              <w:contextualSpacing w:val="0"/>
              <w:jc w:val="both"/>
              <w:rPr>
                <w:sz w:val="28"/>
                <w:szCs w:val="24"/>
              </w:rPr>
            </w:pPr>
            <w:r w:rsidRPr="0052657C">
              <w:rPr>
                <w:b/>
                <w:sz w:val="28"/>
                <w:szCs w:val="24"/>
              </w:rPr>
              <w:t>Pregnant/Lactating Mothers</w:t>
            </w:r>
          </w:p>
          <w:p w:rsidR="00CB1017" w:rsidRPr="0052657C" w:rsidRDefault="00CB1017" w:rsidP="00CB1017">
            <w:pPr>
              <w:pStyle w:val="ListParagraph"/>
              <w:spacing w:before="240"/>
              <w:ind w:left="360"/>
              <w:contextualSpacing w:val="0"/>
              <w:jc w:val="both"/>
              <w:rPr>
                <w:sz w:val="28"/>
                <w:szCs w:val="24"/>
              </w:rPr>
            </w:pPr>
            <w:r w:rsidRPr="0052657C">
              <w:rPr>
                <w:b/>
                <w:sz w:val="28"/>
                <w:szCs w:val="24"/>
              </w:rPr>
              <w:t xml:space="preserve">Ukyo: </w:t>
            </w:r>
            <w:r w:rsidRPr="0052657C">
              <w:rPr>
                <w:sz w:val="28"/>
                <w:szCs w:val="24"/>
              </w:rPr>
              <w:t>Msendoo Terlumun, Aluashima Mchia and Ngodoo Saaondo.</w:t>
            </w:r>
          </w:p>
          <w:p w:rsidR="00CB1017" w:rsidRPr="0052657C" w:rsidRDefault="00CB1017" w:rsidP="00CB1017">
            <w:pPr>
              <w:pStyle w:val="ListParagraph"/>
              <w:spacing w:before="240"/>
              <w:ind w:left="360"/>
              <w:contextualSpacing w:val="0"/>
              <w:jc w:val="both"/>
              <w:rPr>
                <w:sz w:val="28"/>
                <w:szCs w:val="24"/>
              </w:rPr>
            </w:pPr>
            <w:r w:rsidRPr="0052657C">
              <w:rPr>
                <w:b/>
                <w:sz w:val="28"/>
                <w:szCs w:val="24"/>
              </w:rPr>
              <w:t>Yohol:</w:t>
            </w:r>
            <w:r w:rsidRPr="0052657C">
              <w:rPr>
                <w:sz w:val="28"/>
                <w:szCs w:val="24"/>
              </w:rPr>
              <w:t xml:space="preserve"> Sewuese Terhemba and Ngunan Gbue.</w:t>
            </w:r>
          </w:p>
          <w:p w:rsidR="00CB1017" w:rsidRPr="0052657C" w:rsidRDefault="00CB1017" w:rsidP="0086539B">
            <w:pPr>
              <w:pStyle w:val="ListParagraph"/>
              <w:numPr>
                <w:ilvl w:val="0"/>
                <w:numId w:val="73"/>
              </w:numPr>
              <w:spacing w:before="240"/>
              <w:contextualSpacing w:val="0"/>
              <w:jc w:val="both"/>
              <w:rPr>
                <w:sz w:val="28"/>
                <w:szCs w:val="24"/>
              </w:rPr>
            </w:pPr>
            <w:r w:rsidRPr="0052657C">
              <w:rPr>
                <w:b/>
                <w:sz w:val="28"/>
                <w:szCs w:val="24"/>
              </w:rPr>
              <w:t>Persons with disability</w:t>
            </w:r>
          </w:p>
          <w:p w:rsidR="00CB1017" w:rsidRPr="0052657C" w:rsidRDefault="00CB1017" w:rsidP="00CB1017">
            <w:pPr>
              <w:pStyle w:val="ListParagraph"/>
              <w:spacing w:before="240"/>
              <w:ind w:left="450"/>
              <w:contextualSpacing w:val="0"/>
              <w:jc w:val="both"/>
              <w:rPr>
                <w:sz w:val="28"/>
                <w:szCs w:val="24"/>
              </w:rPr>
            </w:pPr>
            <w:r w:rsidRPr="0052657C">
              <w:rPr>
                <w:b/>
                <w:sz w:val="28"/>
                <w:szCs w:val="24"/>
              </w:rPr>
              <w:t xml:space="preserve">Yohol; </w:t>
            </w:r>
            <w:r w:rsidRPr="0052657C">
              <w:rPr>
                <w:sz w:val="28"/>
                <w:szCs w:val="24"/>
              </w:rPr>
              <w:t>Hantyo Aganyi</w:t>
            </w:r>
          </w:p>
          <w:p w:rsidR="00CB1017" w:rsidRPr="0052657C" w:rsidRDefault="00CB1017" w:rsidP="0086539B">
            <w:pPr>
              <w:pStyle w:val="ListParagraph"/>
              <w:numPr>
                <w:ilvl w:val="0"/>
                <w:numId w:val="73"/>
              </w:numPr>
              <w:spacing w:before="240"/>
              <w:contextualSpacing w:val="0"/>
              <w:jc w:val="both"/>
              <w:rPr>
                <w:sz w:val="28"/>
                <w:szCs w:val="24"/>
              </w:rPr>
            </w:pPr>
            <w:r w:rsidRPr="0052657C">
              <w:rPr>
                <w:b/>
                <w:sz w:val="28"/>
                <w:szCs w:val="24"/>
              </w:rPr>
              <w:t>Elderly persons:</w:t>
            </w:r>
            <w:r w:rsidRPr="0052657C">
              <w:rPr>
                <w:sz w:val="28"/>
                <w:szCs w:val="24"/>
              </w:rPr>
              <w:t xml:space="preserve">, </w:t>
            </w:r>
          </w:p>
          <w:p w:rsidR="00CB1017" w:rsidRPr="0052657C" w:rsidRDefault="00CB1017" w:rsidP="00CB1017">
            <w:pPr>
              <w:pStyle w:val="ListParagraph"/>
              <w:spacing w:before="240"/>
              <w:ind w:left="360"/>
              <w:contextualSpacing w:val="0"/>
              <w:jc w:val="both"/>
              <w:rPr>
                <w:sz w:val="28"/>
                <w:szCs w:val="24"/>
              </w:rPr>
            </w:pPr>
            <w:r w:rsidRPr="0052657C">
              <w:rPr>
                <w:b/>
                <w:sz w:val="28"/>
                <w:szCs w:val="24"/>
              </w:rPr>
              <w:t xml:space="preserve">Ukyo: </w:t>
            </w:r>
            <w:r w:rsidRPr="0052657C">
              <w:rPr>
                <w:sz w:val="28"/>
                <w:szCs w:val="24"/>
              </w:rPr>
              <w:t xml:space="preserve">Beeaa gyakpo, Igba Udoug, Aboh Adem and Mbapuun Ier. </w:t>
            </w:r>
          </w:p>
          <w:p w:rsidR="00CB1017" w:rsidRPr="0052657C" w:rsidRDefault="00CB1017" w:rsidP="00CB1017">
            <w:pPr>
              <w:pStyle w:val="ListParagraph"/>
              <w:spacing w:before="240"/>
              <w:ind w:left="360"/>
              <w:contextualSpacing w:val="0"/>
              <w:jc w:val="both"/>
              <w:rPr>
                <w:sz w:val="28"/>
                <w:szCs w:val="24"/>
              </w:rPr>
            </w:pPr>
            <w:r w:rsidRPr="0052657C">
              <w:rPr>
                <w:b/>
                <w:sz w:val="28"/>
                <w:szCs w:val="24"/>
              </w:rPr>
              <w:t>Yohol;</w:t>
            </w:r>
            <w:r w:rsidRPr="0052657C">
              <w:rPr>
                <w:sz w:val="28"/>
                <w:szCs w:val="24"/>
              </w:rPr>
              <w:t xml:space="preserve"> Hontyo Aganyi and Gbue aganyi.</w:t>
            </w:r>
          </w:p>
          <w:p w:rsidR="00CB1017" w:rsidRPr="0052657C" w:rsidRDefault="00CB1017" w:rsidP="0086539B">
            <w:pPr>
              <w:pStyle w:val="ListParagraph"/>
              <w:numPr>
                <w:ilvl w:val="0"/>
                <w:numId w:val="73"/>
              </w:numPr>
              <w:spacing w:before="240"/>
              <w:jc w:val="both"/>
              <w:rPr>
                <w:sz w:val="28"/>
                <w:szCs w:val="24"/>
              </w:rPr>
            </w:pPr>
            <w:r w:rsidRPr="0052657C">
              <w:rPr>
                <w:b/>
                <w:sz w:val="28"/>
                <w:szCs w:val="24"/>
              </w:rPr>
              <w:t xml:space="preserve">Serious medical condition: </w:t>
            </w:r>
          </w:p>
          <w:p w:rsidR="00CB1017" w:rsidRPr="00BA2805" w:rsidRDefault="00CB1017" w:rsidP="00CB1017">
            <w:pPr>
              <w:pStyle w:val="ListParagraph"/>
              <w:spacing w:before="240"/>
              <w:ind w:left="450"/>
              <w:jc w:val="both"/>
              <w:rPr>
                <w:sz w:val="28"/>
                <w:szCs w:val="24"/>
              </w:rPr>
            </w:pPr>
            <w:r w:rsidRPr="0052657C">
              <w:rPr>
                <w:b/>
                <w:sz w:val="28"/>
                <w:szCs w:val="24"/>
              </w:rPr>
              <w:t xml:space="preserve">Yohol; </w:t>
            </w:r>
            <w:r>
              <w:rPr>
                <w:sz w:val="28"/>
                <w:szCs w:val="24"/>
              </w:rPr>
              <w:t>Rose Akaa (diabetes).</w:t>
            </w:r>
          </w:p>
        </w:tc>
        <w:tc>
          <w:tcPr>
            <w:tcW w:w="2340" w:type="dxa"/>
            <w:gridSpan w:val="2"/>
            <w:vAlign w:val="center"/>
          </w:tcPr>
          <w:p w:rsidR="00CB1017" w:rsidRPr="0052657C" w:rsidRDefault="00CB1017" w:rsidP="00CB1017">
            <w:pPr>
              <w:rPr>
                <w:sz w:val="28"/>
                <w:szCs w:val="24"/>
              </w:rPr>
            </w:pPr>
          </w:p>
        </w:tc>
        <w:tc>
          <w:tcPr>
            <w:tcW w:w="2191" w:type="dxa"/>
          </w:tcPr>
          <w:p w:rsidR="00CB1017" w:rsidRPr="0052657C" w:rsidRDefault="00CB1017" w:rsidP="00CB1017">
            <w:pPr>
              <w:rPr>
                <w:sz w:val="28"/>
                <w:szCs w:val="24"/>
              </w:rPr>
            </w:pPr>
          </w:p>
          <w:p w:rsidR="00CB1017" w:rsidRPr="0052657C" w:rsidRDefault="00CB1017" w:rsidP="0086539B">
            <w:pPr>
              <w:pStyle w:val="ListParagraph"/>
              <w:numPr>
                <w:ilvl w:val="0"/>
                <w:numId w:val="72"/>
              </w:numPr>
              <w:ind w:left="196" w:hanging="180"/>
              <w:rPr>
                <w:sz w:val="28"/>
                <w:szCs w:val="24"/>
              </w:rPr>
            </w:pPr>
            <w:r w:rsidRPr="0052657C">
              <w:rPr>
                <w:sz w:val="28"/>
                <w:szCs w:val="24"/>
              </w:rPr>
              <w:t>No provision for persons with specific needs.</w:t>
            </w:r>
          </w:p>
          <w:p w:rsidR="00CB1017" w:rsidRPr="0052657C" w:rsidRDefault="00CB1017" w:rsidP="00CB1017">
            <w:pPr>
              <w:pStyle w:val="ListParagraph"/>
              <w:ind w:left="196"/>
              <w:rPr>
                <w:sz w:val="28"/>
                <w:szCs w:val="24"/>
              </w:rPr>
            </w:pPr>
          </w:p>
          <w:p w:rsidR="00CB1017" w:rsidRPr="0052657C" w:rsidRDefault="00CB1017" w:rsidP="00CB1017">
            <w:pPr>
              <w:rPr>
                <w:sz w:val="28"/>
                <w:szCs w:val="24"/>
              </w:rPr>
            </w:pPr>
          </w:p>
        </w:tc>
        <w:tc>
          <w:tcPr>
            <w:tcW w:w="1791" w:type="dxa"/>
            <w:vAlign w:val="center"/>
          </w:tcPr>
          <w:p w:rsidR="00CB1017" w:rsidRPr="0052657C" w:rsidRDefault="00CB1017" w:rsidP="00CB1017">
            <w:pPr>
              <w:rPr>
                <w:sz w:val="28"/>
                <w:szCs w:val="24"/>
              </w:rPr>
            </w:pPr>
            <w:r w:rsidRPr="0052657C">
              <w:rPr>
                <w:sz w:val="28"/>
                <w:szCs w:val="24"/>
              </w:rPr>
              <w:t xml:space="preserve">More attention and provision should be made to the Elderly, disabilities, pregnant and lactating mothers </w:t>
            </w:r>
          </w:p>
        </w:tc>
      </w:tr>
      <w:tr w:rsidR="00CB1017" w:rsidRPr="00C236F4" w:rsidTr="006C5457">
        <w:trPr>
          <w:trHeight w:val="530"/>
        </w:trPr>
        <w:tc>
          <w:tcPr>
            <w:tcW w:w="4855" w:type="dxa"/>
            <w:gridSpan w:val="5"/>
            <w:vAlign w:val="center"/>
          </w:tcPr>
          <w:p w:rsidR="00CB1017" w:rsidRPr="00BA2805" w:rsidRDefault="00CB1017" w:rsidP="00CB1017">
            <w:pPr>
              <w:jc w:val="both"/>
              <w:rPr>
                <w:rFonts w:cs="Arial"/>
                <w:i/>
                <w:color w:val="000000"/>
                <w:sz w:val="28"/>
                <w:szCs w:val="24"/>
              </w:rPr>
            </w:pPr>
            <w:r w:rsidRPr="00BA2805">
              <w:rPr>
                <w:i/>
                <w:sz w:val="28"/>
                <w:szCs w:val="24"/>
              </w:rPr>
              <w:t>Identified in the community were widows, elderly persons, with disabilities and pregnant and lactating mothers whose names are:</w:t>
            </w:r>
          </w:p>
          <w:p w:rsidR="00CB1017" w:rsidRPr="00BA2805" w:rsidRDefault="00CB1017" w:rsidP="0086539B">
            <w:pPr>
              <w:pStyle w:val="ListParagraph"/>
              <w:numPr>
                <w:ilvl w:val="0"/>
                <w:numId w:val="37"/>
              </w:numPr>
              <w:spacing w:before="240"/>
              <w:ind w:left="360"/>
              <w:contextualSpacing w:val="0"/>
              <w:jc w:val="both"/>
              <w:rPr>
                <w:sz w:val="28"/>
                <w:szCs w:val="24"/>
              </w:rPr>
            </w:pPr>
            <w:r w:rsidRPr="00BA2805">
              <w:rPr>
                <w:b/>
                <w:sz w:val="28"/>
                <w:szCs w:val="24"/>
              </w:rPr>
              <w:t xml:space="preserve">Female Headed Household </w:t>
            </w:r>
          </w:p>
          <w:p w:rsidR="00CB1017" w:rsidRPr="00BA2805" w:rsidRDefault="00CB1017" w:rsidP="00CB1017">
            <w:pPr>
              <w:pStyle w:val="ListParagraph"/>
              <w:spacing w:before="240"/>
              <w:ind w:left="360"/>
              <w:contextualSpacing w:val="0"/>
              <w:jc w:val="both"/>
              <w:rPr>
                <w:sz w:val="28"/>
                <w:szCs w:val="24"/>
              </w:rPr>
            </w:pPr>
            <w:r w:rsidRPr="00BA2805">
              <w:rPr>
                <w:b/>
                <w:sz w:val="28"/>
                <w:szCs w:val="24"/>
              </w:rPr>
              <w:t>Aki;</w:t>
            </w:r>
            <w:r w:rsidRPr="00BA2805">
              <w:rPr>
                <w:sz w:val="28"/>
                <w:szCs w:val="24"/>
              </w:rPr>
              <w:t xml:space="preserve"> Iember Nenge, Ngudoo Atsar and Mngunengen Kpelakaa.</w:t>
            </w:r>
          </w:p>
          <w:p w:rsidR="00CB1017" w:rsidRPr="00BA2805" w:rsidRDefault="00CB1017" w:rsidP="00CB1017">
            <w:pPr>
              <w:pStyle w:val="ListParagraph"/>
              <w:spacing w:before="240"/>
              <w:ind w:left="360"/>
              <w:contextualSpacing w:val="0"/>
              <w:jc w:val="both"/>
              <w:rPr>
                <w:sz w:val="28"/>
                <w:szCs w:val="24"/>
              </w:rPr>
            </w:pPr>
            <w:r w:rsidRPr="00BA2805">
              <w:rPr>
                <w:b/>
                <w:sz w:val="28"/>
                <w:szCs w:val="24"/>
              </w:rPr>
              <w:t>Yaagh:</w:t>
            </w:r>
            <w:r w:rsidRPr="00BA2805">
              <w:rPr>
                <w:sz w:val="28"/>
                <w:szCs w:val="24"/>
              </w:rPr>
              <w:t xml:space="preserve"> Terundu Jato.</w:t>
            </w:r>
          </w:p>
          <w:p w:rsidR="00CB1017" w:rsidRPr="00BA2805" w:rsidRDefault="00CB1017" w:rsidP="0086539B">
            <w:pPr>
              <w:pStyle w:val="ListParagraph"/>
              <w:numPr>
                <w:ilvl w:val="0"/>
                <w:numId w:val="73"/>
              </w:numPr>
              <w:spacing w:before="240"/>
              <w:contextualSpacing w:val="0"/>
              <w:jc w:val="both"/>
              <w:rPr>
                <w:sz w:val="28"/>
                <w:szCs w:val="24"/>
              </w:rPr>
            </w:pPr>
            <w:r w:rsidRPr="00BA2805">
              <w:rPr>
                <w:b/>
                <w:sz w:val="28"/>
                <w:szCs w:val="24"/>
              </w:rPr>
              <w:t>Pregnant/Lactating Mothers</w:t>
            </w:r>
          </w:p>
          <w:p w:rsidR="00CB1017" w:rsidRPr="00BA2805" w:rsidRDefault="00CB1017" w:rsidP="00CB1017">
            <w:pPr>
              <w:pStyle w:val="ListParagraph"/>
              <w:spacing w:before="240"/>
              <w:ind w:left="360"/>
              <w:contextualSpacing w:val="0"/>
              <w:jc w:val="both"/>
              <w:rPr>
                <w:sz w:val="28"/>
                <w:szCs w:val="24"/>
              </w:rPr>
            </w:pPr>
            <w:r w:rsidRPr="00BA2805">
              <w:rPr>
                <w:b/>
                <w:sz w:val="28"/>
                <w:szCs w:val="24"/>
              </w:rPr>
              <w:t xml:space="preserve">Yaagh: </w:t>
            </w:r>
            <w:r w:rsidRPr="00BA2805">
              <w:rPr>
                <w:sz w:val="28"/>
                <w:szCs w:val="24"/>
              </w:rPr>
              <w:t>Mlu Terkimbi and Mngusuun Akaazua.</w:t>
            </w:r>
          </w:p>
          <w:p w:rsidR="00CB1017" w:rsidRPr="00BA2805" w:rsidRDefault="00CB1017" w:rsidP="0086539B">
            <w:pPr>
              <w:pStyle w:val="ListParagraph"/>
              <w:numPr>
                <w:ilvl w:val="0"/>
                <w:numId w:val="73"/>
              </w:numPr>
              <w:spacing w:before="240"/>
              <w:contextualSpacing w:val="0"/>
              <w:jc w:val="both"/>
              <w:rPr>
                <w:sz w:val="28"/>
                <w:szCs w:val="24"/>
              </w:rPr>
            </w:pPr>
            <w:r w:rsidRPr="00BA2805">
              <w:rPr>
                <w:b/>
                <w:sz w:val="28"/>
                <w:szCs w:val="24"/>
              </w:rPr>
              <w:lastRenderedPageBreak/>
              <w:t>Persons with disability</w:t>
            </w:r>
          </w:p>
          <w:p w:rsidR="00CB1017" w:rsidRPr="00BA2805" w:rsidRDefault="00CB1017" w:rsidP="00CB1017">
            <w:pPr>
              <w:pStyle w:val="ListParagraph"/>
              <w:spacing w:before="240"/>
              <w:ind w:left="450"/>
              <w:contextualSpacing w:val="0"/>
              <w:jc w:val="both"/>
              <w:rPr>
                <w:sz w:val="28"/>
                <w:szCs w:val="24"/>
              </w:rPr>
            </w:pPr>
            <w:r w:rsidRPr="00BA2805">
              <w:rPr>
                <w:b/>
                <w:sz w:val="28"/>
                <w:szCs w:val="24"/>
              </w:rPr>
              <w:t xml:space="preserve">Aki; </w:t>
            </w:r>
            <w:r>
              <w:rPr>
                <w:sz w:val="28"/>
                <w:szCs w:val="24"/>
              </w:rPr>
              <w:t xml:space="preserve">Terkende Akaakohol (Cripple) </w:t>
            </w:r>
            <w:r w:rsidRPr="00BA2805">
              <w:rPr>
                <w:sz w:val="28"/>
                <w:szCs w:val="24"/>
              </w:rPr>
              <w:t xml:space="preserve">and Shimason Igbawua (blind)  </w:t>
            </w:r>
          </w:p>
          <w:p w:rsidR="00CB1017" w:rsidRPr="00BA2805" w:rsidRDefault="00CB1017" w:rsidP="0086539B">
            <w:pPr>
              <w:pStyle w:val="ListParagraph"/>
              <w:numPr>
                <w:ilvl w:val="0"/>
                <w:numId w:val="73"/>
              </w:numPr>
              <w:spacing w:before="240"/>
              <w:contextualSpacing w:val="0"/>
              <w:jc w:val="both"/>
              <w:rPr>
                <w:sz w:val="28"/>
                <w:szCs w:val="24"/>
              </w:rPr>
            </w:pPr>
            <w:r w:rsidRPr="00BA2805">
              <w:rPr>
                <w:b/>
                <w:sz w:val="28"/>
                <w:szCs w:val="24"/>
              </w:rPr>
              <w:t>Elderly persons:</w:t>
            </w:r>
          </w:p>
          <w:p w:rsidR="00CB1017" w:rsidRPr="00BA2805" w:rsidRDefault="00CB1017" w:rsidP="00CB1017">
            <w:pPr>
              <w:pStyle w:val="ListParagraph"/>
              <w:spacing w:before="240"/>
              <w:ind w:left="360"/>
              <w:contextualSpacing w:val="0"/>
              <w:jc w:val="both"/>
              <w:rPr>
                <w:sz w:val="28"/>
                <w:szCs w:val="24"/>
              </w:rPr>
            </w:pPr>
            <w:r w:rsidRPr="00BA2805">
              <w:rPr>
                <w:b/>
                <w:sz w:val="28"/>
                <w:szCs w:val="24"/>
              </w:rPr>
              <w:t xml:space="preserve">Aki: </w:t>
            </w:r>
            <w:r w:rsidRPr="00BA2805">
              <w:rPr>
                <w:sz w:val="28"/>
                <w:szCs w:val="24"/>
              </w:rPr>
              <w:t xml:space="preserve">Shilkyav Aki, Naga Ajaav, Gbamule Nenge and Ngoundu Adekaa. </w:t>
            </w:r>
          </w:p>
          <w:p w:rsidR="00CB1017" w:rsidRPr="00BA2805" w:rsidRDefault="00CB1017" w:rsidP="00CB1017">
            <w:pPr>
              <w:pStyle w:val="ListParagraph"/>
              <w:spacing w:before="240"/>
              <w:ind w:left="360"/>
              <w:contextualSpacing w:val="0"/>
              <w:jc w:val="both"/>
              <w:rPr>
                <w:sz w:val="28"/>
                <w:szCs w:val="24"/>
              </w:rPr>
            </w:pPr>
            <w:r w:rsidRPr="00BA2805">
              <w:rPr>
                <w:b/>
                <w:sz w:val="28"/>
                <w:szCs w:val="24"/>
              </w:rPr>
              <w:t xml:space="preserve">Yaagh; </w:t>
            </w:r>
            <w:r w:rsidRPr="00BA2805">
              <w:rPr>
                <w:sz w:val="28"/>
                <w:szCs w:val="24"/>
              </w:rPr>
              <w:t>Dem Agbodu, Mtsegh dem and Nguanyi Mkaan.</w:t>
            </w:r>
          </w:p>
          <w:p w:rsidR="00CB1017" w:rsidRPr="00BA2805" w:rsidRDefault="00CB1017" w:rsidP="0086539B">
            <w:pPr>
              <w:pStyle w:val="ListParagraph"/>
              <w:numPr>
                <w:ilvl w:val="0"/>
                <w:numId w:val="73"/>
              </w:numPr>
              <w:spacing w:before="240"/>
              <w:jc w:val="both"/>
              <w:rPr>
                <w:sz w:val="28"/>
                <w:szCs w:val="24"/>
              </w:rPr>
            </w:pPr>
            <w:r w:rsidRPr="00BA2805">
              <w:rPr>
                <w:b/>
                <w:sz w:val="28"/>
                <w:szCs w:val="24"/>
              </w:rPr>
              <w:t xml:space="preserve">Serious medical condition: </w:t>
            </w:r>
          </w:p>
          <w:p w:rsidR="00CB1017" w:rsidRPr="004B4F64" w:rsidRDefault="00CB1017" w:rsidP="00CB1017">
            <w:pPr>
              <w:pStyle w:val="ListParagraph"/>
              <w:spacing w:before="240"/>
              <w:ind w:left="450"/>
              <w:jc w:val="both"/>
              <w:rPr>
                <w:sz w:val="28"/>
                <w:szCs w:val="24"/>
              </w:rPr>
            </w:pPr>
            <w:r w:rsidRPr="00BA2805">
              <w:rPr>
                <w:b/>
                <w:sz w:val="28"/>
                <w:szCs w:val="24"/>
              </w:rPr>
              <w:t xml:space="preserve">Aki; </w:t>
            </w:r>
            <w:r w:rsidRPr="00BA2805">
              <w:rPr>
                <w:sz w:val="28"/>
                <w:szCs w:val="24"/>
              </w:rPr>
              <w:t>Verlumun Tsav (Stroke).</w:t>
            </w:r>
          </w:p>
        </w:tc>
        <w:tc>
          <w:tcPr>
            <w:tcW w:w="2340" w:type="dxa"/>
            <w:gridSpan w:val="2"/>
            <w:vAlign w:val="center"/>
          </w:tcPr>
          <w:p w:rsidR="00CB1017" w:rsidRPr="00BA2805" w:rsidRDefault="00CB1017" w:rsidP="00CB1017">
            <w:pPr>
              <w:rPr>
                <w:sz w:val="28"/>
                <w:szCs w:val="24"/>
              </w:rPr>
            </w:pPr>
          </w:p>
        </w:tc>
        <w:tc>
          <w:tcPr>
            <w:tcW w:w="2191" w:type="dxa"/>
          </w:tcPr>
          <w:p w:rsidR="00CB1017" w:rsidRPr="00BA2805" w:rsidRDefault="00CB1017" w:rsidP="00CB1017">
            <w:pPr>
              <w:rPr>
                <w:sz w:val="28"/>
                <w:szCs w:val="24"/>
              </w:rPr>
            </w:pPr>
          </w:p>
          <w:p w:rsidR="00CB1017" w:rsidRPr="00BA2805" w:rsidRDefault="00CB1017" w:rsidP="0086539B">
            <w:pPr>
              <w:pStyle w:val="ListParagraph"/>
              <w:numPr>
                <w:ilvl w:val="0"/>
                <w:numId w:val="72"/>
              </w:numPr>
              <w:ind w:left="196" w:hanging="180"/>
              <w:rPr>
                <w:sz w:val="28"/>
                <w:szCs w:val="24"/>
              </w:rPr>
            </w:pPr>
            <w:r w:rsidRPr="00BA2805">
              <w:rPr>
                <w:sz w:val="28"/>
                <w:szCs w:val="24"/>
              </w:rPr>
              <w:t>No provision for persons with specific needs.</w:t>
            </w:r>
          </w:p>
          <w:p w:rsidR="00CB1017" w:rsidRPr="00BA2805" w:rsidRDefault="00CB1017" w:rsidP="00CB1017">
            <w:pPr>
              <w:pStyle w:val="ListParagraph"/>
              <w:ind w:left="196"/>
              <w:rPr>
                <w:sz w:val="28"/>
                <w:szCs w:val="24"/>
              </w:rPr>
            </w:pPr>
          </w:p>
          <w:p w:rsidR="00CB1017" w:rsidRPr="00BA2805" w:rsidRDefault="00CB1017" w:rsidP="00CB1017">
            <w:pPr>
              <w:rPr>
                <w:sz w:val="28"/>
                <w:szCs w:val="24"/>
              </w:rPr>
            </w:pPr>
          </w:p>
        </w:tc>
        <w:tc>
          <w:tcPr>
            <w:tcW w:w="1791" w:type="dxa"/>
            <w:vAlign w:val="center"/>
          </w:tcPr>
          <w:p w:rsidR="00CB1017" w:rsidRPr="00BA2805" w:rsidRDefault="00CB1017" w:rsidP="00CB1017">
            <w:pPr>
              <w:rPr>
                <w:sz w:val="28"/>
                <w:szCs w:val="24"/>
              </w:rPr>
            </w:pPr>
            <w:r w:rsidRPr="00BA2805">
              <w:rPr>
                <w:sz w:val="28"/>
                <w:szCs w:val="24"/>
              </w:rPr>
              <w:t xml:space="preserve">More attention and provision should be made to the Elderly, disabilities, pregnant and lactating mothers </w:t>
            </w:r>
          </w:p>
        </w:tc>
      </w:tr>
      <w:tr w:rsidR="00CB1017" w:rsidRPr="00C236F4" w:rsidTr="006C5457">
        <w:trPr>
          <w:trHeight w:val="530"/>
        </w:trPr>
        <w:tc>
          <w:tcPr>
            <w:tcW w:w="4855" w:type="dxa"/>
            <w:gridSpan w:val="5"/>
            <w:vAlign w:val="center"/>
          </w:tcPr>
          <w:p w:rsidR="00CB1017" w:rsidRPr="004B4F64" w:rsidRDefault="00CB1017" w:rsidP="00CB1017">
            <w:pPr>
              <w:jc w:val="both"/>
              <w:rPr>
                <w:rFonts w:cs="Arial"/>
                <w:i/>
                <w:color w:val="000000"/>
                <w:sz w:val="28"/>
                <w:szCs w:val="24"/>
              </w:rPr>
            </w:pPr>
            <w:r w:rsidRPr="004B4F64">
              <w:rPr>
                <w:i/>
                <w:sz w:val="28"/>
                <w:szCs w:val="24"/>
              </w:rPr>
              <w:lastRenderedPageBreak/>
              <w:t>Identified in the community were widows, elderly persons, with disabilities and pregnant and lactating mothers whose names are:</w:t>
            </w:r>
          </w:p>
          <w:p w:rsidR="00CB1017" w:rsidRPr="004B4F64" w:rsidRDefault="00CB1017" w:rsidP="0086539B">
            <w:pPr>
              <w:pStyle w:val="ListParagraph"/>
              <w:numPr>
                <w:ilvl w:val="0"/>
                <w:numId w:val="37"/>
              </w:numPr>
              <w:spacing w:before="240"/>
              <w:ind w:left="360"/>
              <w:contextualSpacing w:val="0"/>
              <w:jc w:val="both"/>
              <w:rPr>
                <w:sz w:val="28"/>
                <w:szCs w:val="24"/>
              </w:rPr>
            </w:pPr>
            <w:r w:rsidRPr="004B4F64">
              <w:rPr>
                <w:b/>
                <w:sz w:val="28"/>
                <w:szCs w:val="24"/>
              </w:rPr>
              <w:t xml:space="preserve">Female Headed Household </w:t>
            </w:r>
          </w:p>
          <w:p w:rsidR="00CB1017" w:rsidRPr="004B4F64" w:rsidRDefault="00CB1017" w:rsidP="00CB1017">
            <w:pPr>
              <w:pStyle w:val="ListParagraph"/>
              <w:spacing w:before="240"/>
              <w:ind w:left="360"/>
              <w:contextualSpacing w:val="0"/>
              <w:jc w:val="both"/>
              <w:rPr>
                <w:sz w:val="28"/>
                <w:szCs w:val="24"/>
              </w:rPr>
            </w:pPr>
            <w:r w:rsidRPr="004B4F64">
              <w:rPr>
                <w:b/>
                <w:sz w:val="28"/>
                <w:szCs w:val="24"/>
              </w:rPr>
              <w:t>Mbaboo;</w:t>
            </w:r>
            <w:r w:rsidRPr="004B4F64">
              <w:rPr>
                <w:sz w:val="28"/>
                <w:szCs w:val="24"/>
              </w:rPr>
              <w:t xml:space="preserve"> Iveren Kuma.</w:t>
            </w:r>
          </w:p>
          <w:p w:rsidR="00CB1017" w:rsidRPr="004B4F64" w:rsidRDefault="00CB1017" w:rsidP="00CB1017">
            <w:pPr>
              <w:pStyle w:val="ListParagraph"/>
              <w:spacing w:before="240"/>
              <w:ind w:left="360"/>
              <w:contextualSpacing w:val="0"/>
              <w:jc w:val="both"/>
              <w:rPr>
                <w:sz w:val="28"/>
                <w:szCs w:val="24"/>
              </w:rPr>
            </w:pPr>
            <w:r w:rsidRPr="004B4F64">
              <w:rPr>
                <w:b/>
                <w:sz w:val="28"/>
                <w:szCs w:val="24"/>
              </w:rPr>
              <w:t>Ibuyo:</w:t>
            </w:r>
            <w:r w:rsidRPr="004B4F64">
              <w:rPr>
                <w:sz w:val="28"/>
                <w:szCs w:val="24"/>
              </w:rPr>
              <w:t xml:space="preserve"> Mbateren yaasa, Magrete Gberusu, Mnena Adamu and Terfa Yaasa.</w:t>
            </w:r>
          </w:p>
          <w:p w:rsidR="00CB1017" w:rsidRPr="004B4F64" w:rsidRDefault="00CB1017" w:rsidP="0086539B">
            <w:pPr>
              <w:pStyle w:val="ListParagraph"/>
              <w:numPr>
                <w:ilvl w:val="0"/>
                <w:numId w:val="76"/>
              </w:numPr>
              <w:spacing w:before="240"/>
              <w:contextualSpacing w:val="0"/>
              <w:jc w:val="both"/>
              <w:rPr>
                <w:sz w:val="28"/>
                <w:szCs w:val="24"/>
              </w:rPr>
            </w:pPr>
            <w:r w:rsidRPr="004B4F64">
              <w:rPr>
                <w:b/>
                <w:sz w:val="28"/>
                <w:szCs w:val="24"/>
              </w:rPr>
              <w:t>Pregnant/Lactating Mothers</w:t>
            </w:r>
          </w:p>
          <w:p w:rsidR="00CB1017" w:rsidRPr="004B4F64" w:rsidRDefault="00CB1017" w:rsidP="00CB1017">
            <w:pPr>
              <w:pStyle w:val="ListParagraph"/>
              <w:spacing w:before="240"/>
              <w:ind w:left="360"/>
              <w:contextualSpacing w:val="0"/>
              <w:jc w:val="both"/>
              <w:rPr>
                <w:sz w:val="28"/>
                <w:szCs w:val="24"/>
              </w:rPr>
            </w:pPr>
            <w:r w:rsidRPr="004B4F64">
              <w:rPr>
                <w:b/>
                <w:sz w:val="28"/>
                <w:szCs w:val="24"/>
              </w:rPr>
              <w:t xml:space="preserve">Mbaboo: </w:t>
            </w:r>
            <w:r w:rsidRPr="004B4F64">
              <w:rPr>
                <w:sz w:val="28"/>
                <w:szCs w:val="24"/>
              </w:rPr>
              <w:t>Rose bOrdue and Msughshima kuma</w:t>
            </w:r>
          </w:p>
          <w:p w:rsidR="00CB1017" w:rsidRPr="004B4F64" w:rsidRDefault="00CB1017" w:rsidP="00CB1017">
            <w:pPr>
              <w:spacing w:before="240"/>
              <w:jc w:val="both"/>
              <w:rPr>
                <w:b/>
                <w:sz w:val="28"/>
                <w:szCs w:val="24"/>
              </w:rPr>
            </w:pPr>
            <w:r w:rsidRPr="004B4F64">
              <w:rPr>
                <w:sz w:val="28"/>
                <w:szCs w:val="24"/>
              </w:rPr>
              <w:t xml:space="preserve">      </w:t>
            </w:r>
            <w:r w:rsidRPr="004B4F64">
              <w:rPr>
                <w:b/>
                <w:sz w:val="28"/>
                <w:szCs w:val="24"/>
              </w:rPr>
              <w:t>Igbuyo</w:t>
            </w:r>
            <w:r w:rsidRPr="004B4F64">
              <w:rPr>
                <w:sz w:val="28"/>
                <w:szCs w:val="24"/>
              </w:rPr>
              <w:t>: Ngufa Asema and Msugh Agu</w:t>
            </w:r>
          </w:p>
          <w:p w:rsidR="00CB1017" w:rsidRPr="004B4F64" w:rsidRDefault="00CB1017" w:rsidP="0086539B">
            <w:pPr>
              <w:pStyle w:val="ListParagraph"/>
              <w:numPr>
                <w:ilvl w:val="0"/>
                <w:numId w:val="76"/>
              </w:numPr>
              <w:spacing w:before="240"/>
              <w:contextualSpacing w:val="0"/>
              <w:jc w:val="both"/>
              <w:rPr>
                <w:sz w:val="28"/>
                <w:szCs w:val="24"/>
              </w:rPr>
            </w:pPr>
            <w:r w:rsidRPr="004B4F64">
              <w:rPr>
                <w:b/>
                <w:sz w:val="28"/>
                <w:szCs w:val="24"/>
              </w:rPr>
              <w:t>Persons with disability</w:t>
            </w:r>
          </w:p>
          <w:p w:rsidR="00CB1017" w:rsidRPr="004B4F64" w:rsidRDefault="00CB1017" w:rsidP="00CB1017">
            <w:pPr>
              <w:pStyle w:val="ListParagraph"/>
              <w:spacing w:before="240"/>
              <w:ind w:left="450"/>
              <w:contextualSpacing w:val="0"/>
              <w:jc w:val="both"/>
              <w:rPr>
                <w:sz w:val="28"/>
                <w:szCs w:val="24"/>
              </w:rPr>
            </w:pPr>
            <w:r w:rsidRPr="004B4F64">
              <w:rPr>
                <w:b/>
                <w:sz w:val="28"/>
                <w:szCs w:val="24"/>
              </w:rPr>
              <w:t xml:space="preserve">Mbaboo; </w:t>
            </w:r>
            <w:r w:rsidRPr="004B4F64">
              <w:rPr>
                <w:sz w:val="28"/>
                <w:szCs w:val="24"/>
              </w:rPr>
              <w:t xml:space="preserve">Terti Uku (legs problem)  </w:t>
            </w:r>
          </w:p>
          <w:p w:rsidR="00CB1017" w:rsidRPr="004B4F64" w:rsidRDefault="00CB1017" w:rsidP="0086539B">
            <w:pPr>
              <w:pStyle w:val="ListParagraph"/>
              <w:numPr>
                <w:ilvl w:val="0"/>
                <w:numId w:val="76"/>
              </w:numPr>
              <w:spacing w:before="240"/>
              <w:contextualSpacing w:val="0"/>
              <w:jc w:val="both"/>
              <w:rPr>
                <w:sz w:val="28"/>
                <w:szCs w:val="24"/>
              </w:rPr>
            </w:pPr>
            <w:r w:rsidRPr="004B4F64">
              <w:rPr>
                <w:b/>
                <w:sz w:val="28"/>
                <w:szCs w:val="24"/>
              </w:rPr>
              <w:t>Elderly persons:</w:t>
            </w:r>
            <w:r w:rsidRPr="004B4F64">
              <w:rPr>
                <w:sz w:val="28"/>
                <w:szCs w:val="24"/>
              </w:rPr>
              <w:t xml:space="preserve"> </w:t>
            </w:r>
          </w:p>
          <w:p w:rsidR="00CB1017" w:rsidRPr="004B4F64" w:rsidRDefault="00CB1017" w:rsidP="00CB1017">
            <w:pPr>
              <w:pStyle w:val="ListParagraph"/>
              <w:spacing w:before="240"/>
              <w:ind w:left="360"/>
              <w:contextualSpacing w:val="0"/>
              <w:jc w:val="both"/>
              <w:rPr>
                <w:sz w:val="28"/>
                <w:szCs w:val="24"/>
              </w:rPr>
            </w:pPr>
            <w:r w:rsidRPr="004B4F64">
              <w:rPr>
                <w:b/>
                <w:sz w:val="28"/>
                <w:szCs w:val="24"/>
              </w:rPr>
              <w:t xml:space="preserve">Mbaboo: </w:t>
            </w:r>
            <w:r w:rsidRPr="004B4F64">
              <w:rPr>
                <w:sz w:val="28"/>
                <w:szCs w:val="24"/>
              </w:rPr>
              <w:t xml:space="preserve">Nyingo Natar band Ngumon Yamekpe. </w:t>
            </w:r>
          </w:p>
          <w:p w:rsidR="00CB1017" w:rsidRPr="004B4F64" w:rsidRDefault="00CB1017" w:rsidP="00CB1017">
            <w:pPr>
              <w:pStyle w:val="ListParagraph"/>
              <w:spacing w:before="240"/>
              <w:ind w:left="360"/>
              <w:contextualSpacing w:val="0"/>
              <w:jc w:val="both"/>
              <w:rPr>
                <w:sz w:val="28"/>
                <w:szCs w:val="24"/>
              </w:rPr>
            </w:pPr>
            <w:r w:rsidRPr="004B4F64">
              <w:rPr>
                <w:b/>
                <w:sz w:val="28"/>
                <w:szCs w:val="24"/>
              </w:rPr>
              <w:t xml:space="preserve">Ibuyo; </w:t>
            </w:r>
            <w:r w:rsidRPr="004B4F64">
              <w:rPr>
                <w:sz w:val="28"/>
                <w:szCs w:val="24"/>
              </w:rPr>
              <w:t>Mbasuen Anvur, Ierkyaa Ibuyo and Antswa Ibuyo.</w:t>
            </w:r>
          </w:p>
          <w:p w:rsidR="00CB1017" w:rsidRPr="004B4F64" w:rsidRDefault="00CB1017" w:rsidP="0086539B">
            <w:pPr>
              <w:pStyle w:val="ListParagraph"/>
              <w:numPr>
                <w:ilvl w:val="0"/>
                <w:numId w:val="76"/>
              </w:numPr>
              <w:spacing w:before="240"/>
              <w:jc w:val="both"/>
              <w:rPr>
                <w:sz w:val="28"/>
                <w:szCs w:val="24"/>
              </w:rPr>
            </w:pPr>
            <w:r w:rsidRPr="004B4F64">
              <w:rPr>
                <w:b/>
                <w:sz w:val="28"/>
                <w:szCs w:val="24"/>
              </w:rPr>
              <w:t xml:space="preserve">Serious medical condition: </w:t>
            </w:r>
          </w:p>
          <w:p w:rsidR="00CB1017" w:rsidRPr="007F14F4" w:rsidRDefault="00CB1017" w:rsidP="00CB1017">
            <w:pPr>
              <w:pStyle w:val="ListParagraph"/>
              <w:spacing w:before="240"/>
              <w:ind w:left="450"/>
              <w:jc w:val="both"/>
              <w:rPr>
                <w:sz w:val="28"/>
                <w:szCs w:val="24"/>
              </w:rPr>
            </w:pPr>
            <w:r w:rsidRPr="004B4F64">
              <w:rPr>
                <w:b/>
                <w:sz w:val="28"/>
                <w:szCs w:val="24"/>
              </w:rPr>
              <w:t xml:space="preserve">Ibuyoi; </w:t>
            </w:r>
            <w:r w:rsidRPr="004B4F64">
              <w:rPr>
                <w:sz w:val="28"/>
                <w:szCs w:val="24"/>
              </w:rPr>
              <w:t>Antswa Ibuyo (Swellen legs). And Ordue Yamekpe (tuberculosis)</w:t>
            </w:r>
          </w:p>
        </w:tc>
        <w:tc>
          <w:tcPr>
            <w:tcW w:w="2340" w:type="dxa"/>
            <w:gridSpan w:val="2"/>
            <w:vAlign w:val="center"/>
          </w:tcPr>
          <w:p w:rsidR="00CB1017" w:rsidRPr="004B4F64" w:rsidRDefault="00CB1017" w:rsidP="00CB1017">
            <w:pPr>
              <w:rPr>
                <w:sz w:val="28"/>
                <w:szCs w:val="24"/>
              </w:rPr>
            </w:pPr>
          </w:p>
        </w:tc>
        <w:tc>
          <w:tcPr>
            <w:tcW w:w="2191" w:type="dxa"/>
          </w:tcPr>
          <w:p w:rsidR="00CB1017" w:rsidRPr="00151643" w:rsidRDefault="00CB1017" w:rsidP="00151643">
            <w:pPr>
              <w:rPr>
                <w:sz w:val="28"/>
                <w:szCs w:val="24"/>
              </w:rPr>
            </w:pPr>
            <w:r w:rsidRPr="00151643">
              <w:rPr>
                <w:sz w:val="28"/>
                <w:szCs w:val="24"/>
              </w:rPr>
              <w:t>No provision for persons with specific needs.</w:t>
            </w:r>
          </w:p>
          <w:p w:rsidR="00CB1017" w:rsidRPr="004B4F64" w:rsidRDefault="00CB1017" w:rsidP="00CB1017">
            <w:pPr>
              <w:pStyle w:val="ListParagraph"/>
              <w:ind w:left="196"/>
              <w:rPr>
                <w:sz w:val="28"/>
                <w:szCs w:val="24"/>
              </w:rPr>
            </w:pPr>
          </w:p>
          <w:p w:rsidR="00CB1017" w:rsidRPr="004B4F64" w:rsidRDefault="00CB1017" w:rsidP="00CB1017">
            <w:pPr>
              <w:rPr>
                <w:sz w:val="28"/>
                <w:szCs w:val="24"/>
              </w:rPr>
            </w:pPr>
          </w:p>
        </w:tc>
        <w:tc>
          <w:tcPr>
            <w:tcW w:w="1791" w:type="dxa"/>
            <w:vAlign w:val="center"/>
          </w:tcPr>
          <w:p w:rsidR="00CB1017" w:rsidRDefault="00CB1017" w:rsidP="00CB1017">
            <w:pPr>
              <w:rPr>
                <w:sz w:val="28"/>
                <w:szCs w:val="24"/>
              </w:rPr>
            </w:pPr>
            <w:r w:rsidRPr="004B4F64">
              <w:rPr>
                <w:sz w:val="28"/>
                <w:szCs w:val="24"/>
              </w:rPr>
              <w:t xml:space="preserve">More attention and provision should be made to the Elderly, disabilities, pregnant and lactating mothers </w:t>
            </w: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Pr="004B4F64" w:rsidRDefault="00151643" w:rsidP="00CB1017">
            <w:pPr>
              <w:rPr>
                <w:sz w:val="28"/>
                <w:szCs w:val="24"/>
              </w:rPr>
            </w:pPr>
          </w:p>
        </w:tc>
      </w:tr>
      <w:tr w:rsidR="00CB1017" w:rsidRPr="00C236F4" w:rsidTr="006C5457">
        <w:trPr>
          <w:trHeight w:val="530"/>
        </w:trPr>
        <w:tc>
          <w:tcPr>
            <w:tcW w:w="4855" w:type="dxa"/>
            <w:gridSpan w:val="5"/>
            <w:vAlign w:val="center"/>
          </w:tcPr>
          <w:p w:rsidR="00CB1017" w:rsidRPr="007F14F4" w:rsidRDefault="00CB1017" w:rsidP="00CB1017">
            <w:pPr>
              <w:jc w:val="both"/>
              <w:rPr>
                <w:rFonts w:cs="Arial"/>
                <w:i/>
                <w:color w:val="000000"/>
                <w:sz w:val="28"/>
                <w:szCs w:val="24"/>
              </w:rPr>
            </w:pPr>
            <w:r w:rsidRPr="007F14F4">
              <w:rPr>
                <w:i/>
                <w:sz w:val="28"/>
                <w:szCs w:val="24"/>
              </w:rPr>
              <w:lastRenderedPageBreak/>
              <w:t>Identified in the community were widows, elderly persons, with disabilities and pregnant and lactating mothers whose names are:</w:t>
            </w:r>
          </w:p>
          <w:p w:rsidR="00CB1017" w:rsidRPr="007F14F4" w:rsidRDefault="00CB1017" w:rsidP="0086539B">
            <w:pPr>
              <w:pStyle w:val="ListParagraph"/>
              <w:numPr>
                <w:ilvl w:val="0"/>
                <w:numId w:val="37"/>
              </w:numPr>
              <w:spacing w:before="240"/>
              <w:ind w:left="360"/>
              <w:contextualSpacing w:val="0"/>
              <w:jc w:val="both"/>
              <w:rPr>
                <w:sz w:val="28"/>
                <w:szCs w:val="24"/>
              </w:rPr>
            </w:pPr>
            <w:r w:rsidRPr="007F14F4">
              <w:rPr>
                <w:b/>
                <w:sz w:val="28"/>
                <w:szCs w:val="24"/>
              </w:rPr>
              <w:t xml:space="preserve">Female Headed Household </w:t>
            </w:r>
          </w:p>
          <w:p w:rsidR="00CB1017" w:rsidRPr="007F14F4" w:rsidRDefault="00CB1017" w:rsidP="00CB1017">
            <w:pPr>
              <w:pStyle w:val="ListParagraph"/>
              <w:spacing w:before="240"/>
              <w:ind w:left="360"/>
              <w:contextualSpacing w:val="0"/>
              <w:jc w:val="both"/>
              <w:rPr>
                <w:sz w:val="28"/>
                <w:szCs w:val="24"/>
              </w:rPr>
            </w:pPr>
            <w:r w:rsidRPr="007F14F4">
              <w:rPr>
                <w:b/>
                <w:sz w:val="28"/>
                <w:szCs w:val="24"/>
              </w:rPr>
              <w:t>Antiev;</w:t>
            </w:r>
            <w:r w:rsidRPr="007F14F4">
              <w:rPr>
                <w:sz w:val="28"/>
                <w:szCs w:val="24"/>
              </w:rPr>
              <w:t xml:space="preserve"> Myem Atsua, Kwagher Ishom and Doosuur Ishom.</w:t>
            </w:r>
          </w:p>
          <w:p w:rsidR="00CB1017" w:rsidRPr="007F14F4" w:rsidRDefault="00CB1017" w:rsidP="00CB1017">
            <w:pPr>
              <w:pStyle w:val="ListParagraph"/>
              <w:spacing w:before="240"/>
              <w:ind w:left="360"/>
              <w:contextualSpacing w:val="0"/>
              <w:jc w:val="both"/>
              <w:rPr>
                <w:sz w:val="28"/>
                <w:szCs w:val="24"/>
              </w:rPr>
            </w:pPr>
            <w:r w:rsidRPr="007F14F4">
              <w:rPr>
                <w:b/>
                <w:sz w:val="28"/>
                <w:szCs w:val="24"/>
              </w:rPr>
              <w:t>Tse-Agirigi;</w:t>
            </w:r>
            <w:r w:rsidRPr="007F14F4">
              <w:rPr>
                <w:sz w:val="28"/>
                <w:szCs w:val="24"/>
              </w:rPr>
              <w:t xml:space="preserve"> Nyialagh Msugh and Kpadoo msugh.</w:t>
            </w:r>
          </w:p>
          <w:p w:rsidR="00CB1017" w:rsidRPr="007F14F4" w:rsidRDefault="00CB1017" w:rsidP="0086539B">
            <w:pPr>
              <w:pStyle w:val="ListParagraph"/>
              <w:numPr>
                <w:ilvl w:val="0"/>
                <w:numId w:val="71"/>
              </w:numPr>
              <w:spacing w:before="240"/>
              <w:ind w:left="360"/>
              <w:contextualSpacing w:val="0"/>
              <w:jc w:val="both"/>
              <w:rPr>
                <w:sz w:val="28"/>
                <w:szCs w:val="24"/>
              </w:rPr>
            </w:pPr>
            <w:r w:rsidRPr="007F14F4">
              <w:rPr>
                <w:b/>
                <w:sz w:val="28"/>
                <w:szCs w:val="24"/>
              </w:rPr>
              <w:t>Pregnant/Lactating Mothers</w:t>
            </w:r>
          </w:p>
          <w:p w:rsidR="00CB1017" w:rsidRPr="007F14F4" w:rsidRDefault="00CB1017" w:rsidP="00CB1017">
            <w:pPr>
              <w:pStyle w:val="ListParagraph"/>
              <w:spacing w:before="240"/>
              <w:ind w:left="360"/>
              <w:contextualSpacing w:val="0"/>
              <w:jc w:val="both"/>
              <w:rPr>
                <w:b/>
                <w:sz w:val="28"/>
                <w:szCs w:val="24"/>
              </w:rPr>
            </w:pPr>
            <w:r w:rsidRPr="007F14F4">
              <w:rPr>
                <w:b/>
                <w:sz w:val="28"/>
                <w:szCs w:val="24"/>
              </w:rPr>
              <w:t xml:space="preserve">Antiev: </w:t>
            </w:r>
            <w:r w:rsidRPr="007F14F4">
              <w:rPr>
                <w:sz w:val="28"/>
                <w:szCs w:val="24"/>
              </w:rPr>
              <w:t>Matina Mparegh, Seember Ishom.</w:t>
            </w:r>
            <w:r w:rsidRPr="007F14F4">
              <w:rPr>
                <w:b/>
                <w:sz w:val="28"/>
                <w:szCs w:val="24"/>
              </w:rPr>
              <w:t xml:space="preserve"> </w:t>
            </w:r>
          </w:p>
          <w:p w:rsidR="00CB1017" w:rsidRPr="007F14F4" w:rsidRDefault="00CB1017" w:rsidP="00CB1017">
            <w:pPr>
              <w:pStyle w:val="ListParagraph"/>
              <w:spacing w:before="240"/>
              <w:ind w:left="360"/>
              <w:contextualSpacing w:val="0"/>
              <w:jc w:val="both"/>
              <w:rPr>
                <w:sz w:val="28"/>
                <w:szCs w:val="24"/>
              </w:rPr>
            </w:pPr>
            <w:r w:rsidRPr="007F14F4">
              <w:rPr>
                <w:b/>
                <w:sz w:val="28"/>
                <w:szCs w:val="24"/>
              </w:rPr>
              <w:t xml:space="preserve">Persons with disability; </w:t>
            </w:r>
            <w:r w:rsidRPr="007F14F4">
              <w:rPr>
                <w:sz w:val="28"/>
                <w:szCs w:val="24"/>
              </w:rPr>
              <w:t>Terkimbi Abo (legs)</w:t>
            </w:r>
          </w:p>
          <w:p w:rsidR="00CB1017" w:rsidRPr="007F14F4" w:rsidRDefault="00CB1017" w:rsidP="0086539B">
            <w:pPr>
              <w:pStyle w:val="ListParagraph"/>
              <w:numPr>
                <w:ilvl w:val="0"/>
                <w:numId w:val="71"/>
              </w:numPr>
              <w:spacing w:before="240"/>
              <w:ind w:left="360"/>
              <w:contextualSpacing w:val="0"/>
              <w:jc w:val="both"/>
              <w:rPr>
                <w:sz w:val="28"/>
                <w:szCs w:val="24"/>
              </w:rPr>
            </w:pPr>
            <w:r w:rsidRPr="007F14F4">
              <w:rPr>
                <w:b/>
                <w:sz w:val="28"/>
                <w:szCs w:val="24"/>
              </w:rPr>
              <w:t>Elderly persons:</w:t>
            </w:r>
          </w:p>
          <w:p w:rsidR="00CB1017" w:rsidRPr="007F14F4" w:rsidRDefault="00CB1017" w:rsidP="00CB1017">
            <w:pPr>
              <w:pStyle w:val="ListParagraph"/>
              <w:spacing w:before="240"/>
              <w:ind w:left="360"/>
              <w:contextualSpacing w:val="0"/>
              <w:jc w:val="both"/>
              <w:rPr>
                <w:sz w:val="28"/>
                <w:szCs w:val="24"/>
              </w:rPr>
            </w:pPr>
            <w:r w:rsidRPr="007F14F4">
              <w:rPr>
                <w:b/>
                <w:sz w:val="28"/>
                <w:szCs w:val="24"/>
              </w:rPr>
              <w:t xml:space="preserve">Antiev: </w:t>
            </w:r>
            <w:r w:rsidRPr="007F14F4">
              <w:rPr>
                <w:sz w:val="28"/>
                <w:szCs w:val="24"/>
              </w:rPr>
              <w:t>Mkav Abo, Kwagher Ishom</w:t>
            </w:r>
          </w:p>
          <w:p w:rsidR="00CB1017" w:rsidRPr="007F14F4" w:rsidRDefault="00CB1017" w:rsidP="00CB1017">
            <w:pPr>
              <w:pStyle w:val="ListParagraph"/>
              <w:spacing w:before="240"/>
              <w:ind w:left="360"/>
              <w:contextualSpacing w:val="0"/>
              <w:jc w:val="both"/>
              <w:rPr>
                <w:sz w:val="28"/>
                <w:szCs w:val="24"/>
              </w:rPr>
            </w:pPr>
          </w:p>
          <w:p w:rsidR="00CB1017" w:rsidRPr="007F14F4" w:rsidRDefault="00CB1017" w:rsidP="00CB1017">
            <w:pPr>
              <w:pStyle w:val="ListParagraph"/>
              <w:spacing w:before="240"/>
              <w:ind w:left="360"/>
              <w:contextualSpacing w:val="0"/>
              <w:jc w:val="both"/>
              <w:rPr>
                <w:sz w:val="28"/>
                <w:szCs w:val="24"/>
              </w:rPr>
            </w:pPr>
            <w:r w:rsidRPr="007F14F4">
              <w:rPr>
                <w:b/>
                <w:sz w:val="28"/>
                <w:szCs w:val="24"/>
              </w:rPr>
              <w:t xml:space="preserve">Serious medical condition: </w:t>
            </w:r>
          </w:p>
          <w:p w:rsidR="00CB1017" w:rsidRPr="007F14F4" w:rsidRDefault="00CB1017" w:rsidP="00CB1017">
            <w:pPr>
              <w:pStyle w:val="ListParagraph"/>
              <w:spacing w:before="240"/>
              <w:ind w:left="360"/>
              <w:contextualSpacing w:val="0"/>
              <w:jc w:val="both"/>
              <w:rPr>
                <w:sz w:val="28"/>
                <w:szCs w:val="24"/>
              </w:rPr>
            </w:pPr>
            <w:r w:rsidRPr="007F14F4">
              <w:rPr>
                <w:b/>
                <w:sz w:val="28"/>
                <w:szCs w:val="24"/>
              </w:rPr>
              <w:t xml:space="preserve"> Antiev:</w:t>
            </w:r>
            <w:r>
              <w:rPr>
                <w:sz w:val="28"/>
                <w:szCs w:val="24"/>
              </w:rPr>
              <w:t xml:space="preserve"> Becky Abo (stroke)</w:t>
            </w:r>
          </w:p>
        </w:tc>
        <w:tc>
          <w:tcPr>
            <w:tcW w:w="2340" w:type="dxa"/>
            <w:gridSpan w:val="2"/>
            <w:vAlign w:val="center"/>
          </w:tcPr>
          <w:p w:rsidR="00CB1017" w:rsidRPr="007F14F4" w:rsidRDefault="00CB1017" w:rsidP="00CB1017">
            <w:pPr>
              <w:rPr>
                <w:sz w:val="28"/>
                <w:szCs w:val="24"/>
              </w:rPr>
            </w:pPr>
          </w:p>
        </w:tc>
        <w:tc>
          <w:tcPr>
            <w:tcW w:w="2191" w:type="dxa"/>
          </w:tcPr>
          <w:p w:rsidR="00CB1017" w:rsidRPr="00151643" w:rsidRDefault="00CB1017" w:rsidP="00151643">
            <w:pPr>
              <w:rPr>
                <w:sz w:val="28"/>
                <w:szCs w:val="24"/>
              </w:rPr>
            </w:pPr>
            <w:r w:rsidRPr="00151643">
              <w:rPr>
                <w:sz w:val="28"/>
                <w:szCs w:val="24"/>
              </w:rPr>
              <w:t>No provision for persons with specific needs.</w:t>
            </w:r>
          </w:p>
          <w:p w:rsidR="00CB1017" w:rsidRPr="007F14F4" w:rsidRDefault="00CB1017" w:rsidP="00CB1017">
            <w:pPr>
              <w:pStyle w:val="ListParagraph"/>
              <w:ind w:left="196"/>
              <w:rPr>
                <w:sz w:val="28"/>
                <w:szCs w:val="24"/>
              </w:rPr>
            </w:pPr>
          </w:p>
          <w:p w:rsidR="00CB1017" w:rsidRPr="007F14F4" w:rsidRDefault="00CB1017" w:rsidP="00CB1017">
            <w:pPr>
              <w:rPr>
                <w:sz w:val="28"/>
                <w:szCs w:val="24"/>
              </w:rPr>
            </w:pPr>
          </w:p>
        </w:tc>
        <w:tc>
          <w:tcPr>
            <w:tcW w:w="1791" w:type="dxa"/>
            <w:vAlign w:val="center"/>
          </w:tcPr>
          <w:p w:rsidR="00151643" w:rsidRDefault="00CB1017" w:rsidP="00CB1017">
            <w:pPr>
              <w:rPr>
                <w:sz w:val="28"/>
                <w:szCs w:val="24"/>
              </w:rPr>
            </w:pPr>
            <w:r w:rsidRPr="007F14F4">
              <w:rPr>
                <w:sz w:val="28"/>
                <w:szCs w:val="24"/>
              </w:rPr>
              <w:t>More attention and provision should be made to the Elderly, disabilities, pregnant and lactating mothers</w:t>
            </w:r>
            <w:r w:rsidR="00151643">
              <w:rPr>
                <w:sz w:val="28"/>
                <w:szCs w:val="24"/>
              </w:rPr>
              <w:t>.</w:t>
            </w: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151643" w:rsidRDefault="00151643" w:rsidP="00CB1017">
            <w:pPr>
              <w:rPr>
                <w:sz w:val="28"/>
                <w:szCs w:val="24"/>
              </w:rPr>
            </w:pPr>
          </w:p>
          <w:p w:rsidR="00CB1017" w:rsidRPr="007F14F4" w:rsidRDefault="00CB1017" w:rsidP="00CB1017">
            <w:pPr>
              <w:rPr>
                <w:sz w:val="28"/>
                <w:szCs w:val="24"/>
              </w:rPr>
            </w:pPr>
            <w:r w:rsidRPr="007F14F4">
              <w:rPr>
                <w:sz w:val="28"/>
                <w:szCs w:val="24"/>
              </w:rPr>
              <w:t xml:space="preserve"> </w:t>
            </w:r>
          </w:p>
        </w:tc>
      </w:tr>
      <w:tr w:rsidR="00CB1017" w:rsidRPr="00C236F4" w:rsidTr="006C5457">
        <w:trPr>
          <w:trHeight w:val="530"/>
        </w:trPr>
        <w:tc>
          <w:tcPr>
            <w:tcW w:w="4855" w:type="dxa"/>
            <w:gridSpan w:val="5"/>
            <w:vAlign w:val="center"/>
          </w:tcPr>
          <w:p w:rsidR="00CB1017" w:rsidRPr="00FD794C" w:rsidRDefault="00CB1017" w:rsidP="00CB1017">
            <w:pPr>
              <w:pStyle w:val="ListParagraph"/>
              <w:numPr>
                <w:ilvl w:val="0"/>
                <w:numId w:val="14"/>
              </w:numPr>
              <w:ind w:left="333"/>
              <w:rPr>
                <w:rFonts w:cs="Arial"/>
                <w:sz w:val="18"/>
              </w:rPr>
            </w:pPr>
            <w:r w:rsidRPr="00FD794C">
              <w:rPr>
                <w:rFonts w:cstheme="minorHAnsi"/>
                <w:b/>
                <w:sz w:val="28"/>
                <w:szCs w:val="24"/>
                <w:u w:val="single"/>
              </w:rPr>
              <w:t>UKUM LGA</w:t>
            </w:r>
          </w:p>
        </w:tc>
        <w:tc>
          <w:tcPr>
            <w:tcW w:w="2340" w:type="dxa"/>
            <w:gridSpan w:val="2"/>
            <w:vAlign w:val="center"/>
          </w:tcPr>
          <w:p w:rsidR="00CB1017" w:rsidRDefault="00CB1017" w:rsidP="00CB1017">
            <w:pPr>
              <w:rPr>
                <w:rFonts w:cs="Times New Roman"/>
                <w:sz w:val="20"/>
                <w:szCs w:val="20"/>
              </w:rPr>
            </w:pPr>
          </w:p>
        </w:tc>
        <w:tc>
          <w:tcPr>
            <w:tcW w:w="2191" w:type="dxa"/>
          </w:tcPr>
          <w:p w:rsidR="00CB1017" w:rsidRDefault="00CB1017" w:rsidP="00CB1017">
            <w:pPr>
              <w:rPr>
                <w:rFonts w:cs="Times New Roman"/>
                <w:sz w:val="20"/>
                <w:szCs w:val="20"/>
              </w:rPr>
            </w:pPr>
          </w:p>
        </w:tc>
        <w:tc>
          <w:tcPr>
            <w:tcW w:w="1791" w:type="dxa"/>
            <w:vAlign w:val="center"/>
          </w:tcPr>
          <w:p w:rsidR="00CB1017" w:rsidRDefault="00CB1017" w:rsidP="00CB1017">
            <w:pPr>
              <w:rPr>
                <w:rFonts w:cs="Times New Roman"/>
                <w:sz w:val="20"/>
                <w:szCs w:val="20"/>
              </w:rPr>
            </w:pPr>
          </w:p>
        </w:tc>
      </w:tr>
      <w:tr w:rsidR="00CB1017" w:rsidRPr="00C236F4" w:rsidTr="006C5457">
        <w:trPr>
          <w:trHeight w:val="521"/>
        </w:trPr>
        <w:tc>
          <w:tcPr>
            <w:tcW w:w="4855" w:type="dxa"/>
            <w:gridSpan w:val="5"/>
            <w:vAlign w:val="center"/>
          </w:tcPr>
          <w:p w:rsidR="00CB1017" w:rsidRPr="00C236F4" w:rsidRDefault="00CB1017" w:rsidP="00CB1017">
            <w:pPr>
              <w:rPr>
                <w:rFonts w:cs="Arial"/>
                <w:i/>
                <w:sz w:val="14"/>
                <w:szCs w:val="14"/>
              </w:rPr>
            </w:pPr>
            <w:r w:rsidRPr="00C236F4">
              <w:rPr>
                <w:rFonts w:cs="Arial"/>
                <w:sz w:val="18"/>
              </w:rPr>
              <w:t>ACCESS TO JUSTICE (</w:t>
            </w:r>
            <w:r w:rsidRPr="00C236F4">
              <w:rPr>
                <w:rFonts w:cs="Arial"/>
                <w:i/>
                <w:sz w:val="14"/>
                <w:szCs w:val="14"/>
              </w:rPr>
              <w:t xml:space="preserve">court cases, arrest and detention, documentation, Housing land and property, </w:t>
            </w:r>
            <w:r>
              <w:rPr>
                <w:rFonts w:cs="Arial"/>
                <w:i/>
                <w:sz w:val="14"/>
                <w:szCs w:val="14"/>
              </w:rPr>
              <w:t xml:space="preserve">remedy, </w:t>
            </w:r>
            <w:r w:rsidRPr="00C236F4">
              <w:rPr>
                <w:rFonts w:cs="Arial"/>
                <w:i/>
                <w:sz w:val="14"/>
                <w:szCs w:val="14"/>
              </w:rPr>
              <w:t>etc)</w:t>
            </w:r>
          </w:p>
          <w:p w:rsidR="00CB1017" w:rsidRPr="00C236F4" w:rsidRDefault="00CB1017" w:rsidP="00CB1017">
            <w:pPr>
              <w:rPr>
                <w:rFonts w:cs="Arial"/>
                <w:sz w:val="18"/>
              </w:rPr>
            </w:pPr>
          </w:p>
        </w:tc>
        <w:tc>
          <w:tcPr>
            <w:tcW w:w="2340" w:type="dxa"/>
            <w:gridSpan w:val="2"/>
            <w:vAlign w:val="center"/>
          </w:tcPr>
          <w:p w:rsidR="00CB1017" w:rsidRDefault="00CB1017" w:rsidP="00CB1017">
            <w:pPr>
              <w:rPr>
                <w:rFonts w:cs="Arial"/>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21"/>
        </w:trPr>
        <w:tc>
          <w:tcPr>
            <w:tcW w:w="4855" w:type="dxa"/>
            <w:gridSpan w:val="5"/>
            <w:vAlign w:val="center"/>
          </w:tcPr>
          <w:p w:rsidR="00CB1017" w:rsidRPr="00F820E9" w:rsidRDefault="00CB1017" w:rsidP="00CB1017">
            <w:pPr>
              <w:pStyle w:val="ListParagraph"/>
              <w:numPr>
                <w:ilvl w:val="0"/>
                <w:numId w:val="15"/>
              </w:numPr>
              <w:ind w:left="333"/>
              <w:rPr>
                <w:rFonts w:cs="Arial"/>
                <w:sz w:val="18"/>
              </w:rPr>
            </w:pPr>
            <w:r>
              <w:rPr>
                <w:rFonts w:cs="Arial"/>
                <w:b/>
                <w:sz w:val="28"/>
                <w:u w:val="single"/>
              </w:rPr>
              <w:t xml:space="preserve">GBOKO LGA </w:t>
            </w:r>
            <w:r w:rsidRPr="00F820E9">
              <w:rPr>
                <w:rFonts w:cs="Arial"/>
                <w:b/>
                <w:sz w:val="28"/>
                <w:u w:val="single"/>
              </w:rPr>
              <w:t>LGA</w:t>
            </w:r>
          </w:p>
        </w:tc>
        <w:tc>
          <w:tcPr>
            <w:tcW w:w="2340" w:type="dxa"/>
            <w:gridSpan w:val="2"/>
            <w:vAlign w:val="center"/>
          </w:tcPr>
          <w:p w:rsidR="00CB1017" w:rsidRDefault="00CB1017" w:rsidP="00CB1017">
            <w:pPr>
              <w:rPr>
                <w:rFonts w:cs="Arial"/>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21"/>
        </w:trPr>
        <w:tc>
          <w:tcPr>
            <w:tcW w:w="4855" w:type="dxa"/>
            <w:gridSpan w:val="5"/>
            <w:vAlign w:val="center"/>
          </w:tcPr>
          <w:p w:rsidR="00CB1017" w:rsidRPr="00272DE0" w:rsidRDefault="00CB1017" w:rsidP="0086539B">
            <w:pPr>
              <w:pStyle w:val="ListParagraph"/>
              <w:numPr>
                <w:ilvl w:val="0"/>
                <w:numId w:val="111"/>
              </w:numPr>
              <w:ind w:left="333" w:hanging="90"/>
              <w:jc w:val="both"/>
              <w:rPr>
                <w:sz w:val="24"/>
                <w:szCs w:val="24"/>
              </w:rPr>
            </w:pPr>
            <w:r w:rsidRPr="00272DE0">
              <w:rPr>
                <w:sz w:val="28"/>
                <w:szCs w:val="28"/>
              </w:rPr>
              <w:t>On the 10</w:t>
            </w:r>
            <w:r w:rsidRPr="00272DE0">
              <w:rPr>
                <w:sz w:val="28"/>
                <w:szCs w:val="28"/>
                <w:vertAlign w:val="superscript"/>
              </w:rPr>
              <w:t>th</w:t>
            </w:r>
            <w:r w:rsidRPr="00272DE0">
              <w:rPr>
                <w:sz w:val="28"/>
                <w:szCs w:val="28"/>
              </w:rPr>
              <w:t xml:space="preserve"> September, 2020, there was a land disput involving the families of Aga Ivungu and Achagh Aga both of Mbadim, Igyorov, Ipav, Gboko Local Government Area over a pice of land, both families were claiming ownership of the land and they almost engage into a communal crash. The District head of Igyorov, Chief Orshi Ugese was contacted and the matter was resolved amicably. </w:t>
            </w:r>
          </w:p>
          <w:p w:rsidR="00CB1017" w:rsidRPr="00565DAE" w:rsidRDefault="00CB1017" w:rsidP="00CB1017">
            <w:pPr>
              <w:ind w:left="333" w:hanging="90"/>
              <w:rPr>
                <w:sz w:val="28"/>
                <w:szCs w:val="18"/>
              </w:rPr>
            </w:pPr>
          </w:p>
        </w:tc>
        <w:tc>
          <w:tcPr>
            <w:tcW w:w="2340" w:type="dxa"/>
            <w:gridSpan w:val="2"/>
            <w:vAlign w:val="center"/>
          </w:tcPr>
          <w:p w:rsidR="00CB1017" w:rsidRPr="00565DAE" w:rsidRDefault="00CB1017" w:rsidP="00CB1017">
            <w:pPr>
              <w:rPr>
                <w:sz w:val="28"/>
                <w:szCs w:val="18"/>
              </w:rPr>
            </w:pPr>
            <w:r>
              <w:rPr>
                <w:sz w:val="28"/>
                <w:szCs w:val="18"/>
              </w:rPr>
              <w:t>The district head of Igyorov, Ipav chief Orshi Ugese was contacted and the matter was resolved amicably.</w:t>
            </w:r>
          </w:p>
        </w:tc>
        <w:tc>
          <w:tcPr>
            <w:tcW w:w="2191" w:type="dxa"/>
          </w:tcPr>
          <w:p w:rsidR="00CB1017" w:rsidRPr="00565DAE" w:rsidRDefault="00CB1017" w:rsidP="00CB1017">
            <w:pPr>
              <w:rPr>
                <w:sz w:val="28"/>
                <w:szCs w:val="18"/>
              </w:rPr>
            </w:pPr>
            <w:r>
              <w:rPr>
                <w:sz w:val="28"/>
                <w:szCs w:val="18"/>
              </w:rPr>
              <w:t xml:space="preserve">No challenge </w:t>
            </w:r>
          </w:p>
        </w:tc>
        <w:tc>
          <w:tcPr>
            <w:tcW w:w="1791" w:type="dxa"/>
            <w:vAlign w:val="center"/>
          </w:tcPr>
          <w:p w:rsidR="00CB1017" w:rsidRPr="00565DAE" w:rsidRDefault="00CB1017" w:rsidP="00CB1017">
            <w:pPr>
              <w:rPr>
                <w:sz w:val="28"/>
                <w:szCs w:val="18"/>
              </w:rPr>
            </w:pPr>
            <w:r>
              <w:rPr>
                <w:sz w:val="28"/>
                <w:szCs w:val="18"/>
              </w:rPr>
              <w:t xml:space="preserve">Traditional rulers should show prompt response to land dispute matters as they are closer to the people and are conversant with the boundaries and </w:t>
            </w:r>
            <w:r>
              <w:rPr>
                <w:sz w:val="28"/>
                <w:szCs w:val="18"/>
              </w:rPr>
              <w:lastRenderedPageBreak/>
              <w:t xml:space="preserve">demarcations in the areas. </w:t>
            </w:r>
          </w:p>
        </w:tc>
      </w:tr>
      <w:tr w:rsidR="00CB1017" w:rsidRPr="00C236F4" w:rsidTr="006C5457">
        <w:trPr>
          <w:trHeight w:val="521"/>
        </w:trPr>
        <w:tc>
          <w:tcPr>
            <w:tcW w:w="4855" w:type="dxa"/>
            <w:gridSpan w:val="5"/>
            <w:vAlign w:val="center"/>
          </w:tcPr>
          <w:p w:rsidR="00CB1017" w:rsidRPr="007075CF" w:rsidRDefault="00CB1017" w:rsidP="0086539B">
            <w:pPr>
              <w:pStyle w:val="ListParagraph"/>
              <w:numPr>
                <w:ilvl w:val="0"/>
                <w:numId w:val="111"/>
              </w:numPr>
              <w:ind w:left="333" w:hanging="90"/>
              <w:jc w:val="both"/>
              <w:rPr>
                <w:sz w:val="28"/>
                <w:szCs w:val="28"/>
              </w:rPr>
            </w:pPr>
            <w:r w:rsidRPr="00272DE0">
              <w:rPr>
                <w:sz w:val="28"/>
                <w:szCs w:val="28"/>
              </w:rPr>
              <w:lastRenderedPageBreak/>
              <w:t>On the 16</w:t>
            </w:r>
            <w:r w:rsidRPr="00272DE0">
              <w:rPr>
                <w:sz w:val="28"/>
                <w:szCs w:val="28"/>
                <w:vertAlign w:val="superscript"/>
              </w:rPr>
              <w:t>th</w:t>
            </w:r>
            <w:r w:rsidRPr="00272DE0">
              <w:rPr>
                <w:sz w:val="28"/>
                <w:szCs w:val="28"/>
              </w:rPr>
              <w:t xml:space="preserve"> September, 2020, Mr. Iorshe Jubrin of Mbalahan Mbaikyo, Mbabanyi, Tarka LG. filed a case seeking for court injunction restraining Mr. Akaangee of the same address from parading on his piece of land at Gboko High Court 1. When the matter came up, the witness of the respondent did not show up and the matter was adjourned for another date. </w:t>
            </w:r>
          </w:p>
        </w:tc>
        <w:tc>
          <w:tcPr>
            <w:tcW w:w="2340" w:type="dxa"/>
            <w:gridSpan w:val="2"/>
            <w:vAlign w:val="center"/>
          </w:tcPr>
          <w:p w:rsidR="00CB1017" w:rsidRPr="00565DAE" w:rsidRDefault="00CB1017" w:rsidP="00CB1017">
            <w:pPr>
              <w:rPr>
                <w:sz w:val="28"/>
                <w:szCs w:val="18"/>
              </w:rPr>
            </w:pPr>
            <w:r>
              <w:rPr>
                <w:sz w:val="28"/>
                <w:szCs w:val="18"/>
              </w:rPr>
              <w:t>The matter was taken to the court.</w:t>
            </w:r>
          </w:p>
        </w:tc>
        <w:tc>
          <w:tcPr>
            <w:tcW w:w="2191" w:type="dxa"/>
          </w:tcPr>
          <w:p w:rsidR="00CB1017" w:rsidRPr="00565DAE" w:rsidRDefault="00CB1017" w:rsidP="00CB1017">
            <w:pPr>
              <w:rPr>
                <w:sz w:val="28"/>
                <w:szCs w:val="18"/>
              </w:rPr>
            </w:pPr>
            <w:r>
              <w:rPr>
                <w:sz w:val="28"/>
                <w:szCs w:val="18"/>
              </w:rPr>
              <w:t>Delayance   judgment has been the challenge with our courts in Gboko</w:t>
            </w:r>
          </w:p>
        </w:tc>
        <w:tc>
          <w:tcPr>
            <w:tcW w:w="1791" w:type="dxa"/>
            <w:vAlign w:val="center"/>
          </w:tcPr>
          <w:p w:rsidR="00CB1017" w:rsidRPr="00565DAE" w:rsidRDefault="00CB1017" w:rsidP="00CB1017">
            <w:pPr>
              <w:rPr>
                <w:sz w:val="28"/>
                <w:szCs w:val="18"/>
              </w:rPr>
            </w:pPr>
            <w:r>
              <w:rPr>
                <w:sz w:val="28"/>
                <w:szCs w:val="18"/>
              </w:rPr>
              <w:t xml:space="preserve">Prompt responses should be given to court cases so that justice will be dispensed appropriately. </w:t>
            </w:r>
          </w:p>
        </w:tc>
      </w:tr>
      <w:tr w:rsidR="00CB1017" w:rsidRPr="00C236F4" w:rsidTr="006C5457">
        <w:trPr>
          <w:trHeight w:val="521"/>
        </w:trPr>
        <w:tc>
          <w:tcPr>
            <w:tcW w:w="4855" w:type="dxa"/>
            <w:gridSpan w:val="5"/>
            <w:vAlign w:val="center"/>
          </w:tcPr>
          <w:p w:rsidR="00CB1017" w:rsidRPr="008D421E" w:rsidRDefault="00CB1017" w:rsidP="00CB1017">
            <w:pPr>
              <w:pStyle w:val="ListParagraph"/>
              <w:numPr>
                <w:ilvl w:val="0"/>
                <w:numId w:val="15"/>
              </w:numPr>
              <w:ind w:left="333"/>
              <w:rPr>
                <w:rFonts w:cs="Arial"/>
                <w:b/>
                <w:sz w:val="18"/>
                <w:u w:val="single"/>
              </w:rPr>
            </w:pPr>
            <w:r w:rsidRPr="008D421E">
              <w:rPr>
                <w:rFonts w:cs="Arial"/>
                <w:b/>
                <w:sz w:val="28"/>
                <w:u w:val="single"/>
              </w:rPr>
              <w:t xml:space="preserve">OJU LGA </w:t>
            </w:r>
          </w:p>
        </w:tc>
        <w:tc>
          <w:tcPr>
            <w:tcW w:w="2340" w:type="dxa"/>
            <w:gridSpan w:val="2"/>
            <w:vAlign w:val="center"/>
          </w:tcPr>
          <w:p w:rsidR="00CB1017" w:rsidRPr="00EF0E21" w:rsidRDefault="00CB1017" w:rsidP="00CB1017">
            <w:pPr>
              <w:rPr>
                <w:rFonts w:cs="Arial"/>
                <w:sz w:val="28"/>
              </w:rPr>
            </w:pPr>
          </w:p>
        </w:tc>
        <w:tc>
          <w:tcPr>
            <w:tcW w:w="2191" w:type="dxa"/>
          </w:tcPr>
          <w:p w:rsidR="00CB1017" w:rsidRPr="00EF0E21" w:rsidRDefault="00CB1017" w:rsidP="00CB1017">
            <w:pPr>
              <w:rPr>
                <w:sz w:val="28"/>
                <w:szCs w:val="18"/>
              </w:rPr>
            </w:pPr>
          </w:p>
        </w:tc>
        <w:tc>
          <w:tcPr>
            <w:tcW w:w="1791" w:type="dxa"/>
            <w:vAlign w:val="center"/>
          </w:tcPr>
          <w:p w:rsidR="00CB1017" w:rsidRPr="00EF0E21" w:rsidRDefault="00CB1017" w:rsidP="00CB1017">
            <w:pPr>
              <w:rPr>
                <w:sz w:val="28"/>
                <w:szCs w:val="18"/>
              </w:rPr>
            </w:pPr>
          </w:p>
        </w:tc>
      </w:tr>
      <w:tr w:rsidR="00CB1017" w:rsidRPr="00C236F4" w:rsidTr="00E83271">
        <w:trPr>
          <w:trHeight w:val="521"/>
        </w:trPr>
        <w:tc>
          <w:tcPr>
            <w:tcW w:w="4855" w:type="dxa"/>
            <w:gridSpan w:val="5"/>
            <w:vAlign w:val="center"/>
          </w:tcPr>
          <w:p w:rsidR="00CB1017" w:rsidRPr="00CB1017" w:rsidRDefault="00CB1017" w:rsidP="0086539B">
            <w:pPr>
              <w:pStyle w:val="ListParagraph"/>
              <w:numPr>
                <w:ilvl w:val="0"/>
                <w:numId w:val="134"/>
              </w:numPr>
              <w:ind w:left="333" w:hanging="90"/>
              <w:rPr>
                <w:rFonts w:cs="Arial"/>
                <w:sz w:val="28"/>
              </w:rPr>
            </w:pPr>
            <w:r w:rsidRPr="00CB1017">
              <w:rPr>
                <w:rFonts w:cs="Arial"/>
                <w:sz w:val="28"/>
              </w:rPr>
              <w:t>Our monitoring of human rights violations and abuses of Ojenya-Oju Council ward on the 28/9/2020 led us to The Social Welfare Office Oju where we discovered a case of abduction of one Miss Onwanyi Abigail Opewu a 14-year-old girl by one Mr Eddy Denis Ogah a commercial motorcyclist on the 6</w:t>
            </w:r>
            <w:r w:rsidRPr="00CB1017">
              <w:rPr>
                <w:rFonts w:cs="Arial"/>
                <w:sz w:val="28"/>
                <w:vertAlign w:val="superscript"/>
              </w:rPr>
              <w:t>th</w:t>
            </w:r>
            <w:r w:rsidRPr="00CB1017">
              <w:rPr>
                <w:rFonts w:cs="Arial"/>
                <w:sz w:val="28"/>
              </w:rPr>
              <w:t xml:space="preserve"> September 2020 in Oju.</w:t>
            </w:r>
          </w:p>
          <w:p w:rsidR="00CB1017" w:rsidRPr="00CB1017" w:rsidRDefault="00CB1017" w:rsidP="00CB1017">
            <w:pPr>
              <w:pStyle w:val="ListParagraph"/>
              <w:ind w:left="333"/>
              <w:rPr>
                <w:rFonts w:cs="Arial"/>
                <w:sz w:val="28"/>
              </w:rPr>
            </w:pPr>
            <w:r w:rsidRPr="00CB1017">
              <w:rPr>
                <w:rFonts w:cs="Arial"/>
                <w:sz w:val="28"/>
              </w:rPr>
              <w:t>The said girl, a JSS 3 student of G.S.S. Obusa was said to have disappeared from home on the 6/9/2020 and found to be with Mr Eddy D. Ogah in his compound on the 8/9/2020. The said person did not give any satisfactory explanation as to why he was with the girl. When asked whether he took the said girl as his wife he said no but also refused to release the said girl to her father Mr Moses Okpatuma. All efforts to persuade Mr Eddy Ogah to release the said girl to her father proved abortive and the case was reported to The Social Welfare Office Oju by her father on the 28/9/2020. The Social Welfare Office has booked appointments with the parties involved on the 6/10/2020.</w:t>
            </w:r>
          </w:p>
          <w:p w:rsidR="00CB1017" w:rsidRPr="00CB1017" w:rsidRDefault="00CB1017" w:rsidP="00CB1017">
            <w:pPr>
              <w:pStyle w:val="ListParagraph"/>
              <w:ind w:left="333"/>
              <w:rPr>
                <w:rFonts w:cs="Arial"/>
                <w:sz w:val="28"/>
              </w:rPr>
            </w:pPr>
            <w:r w:rsidRPr="00CB1017">
              <w:rPr>
                <w:rFonts w:cs="Arial"/>
                <w:sz w:val="28"/>
              </w:rPr>
              <w:t>OBSERVATIONS</w:t>
            </w:r>
          </w:p>
          <w:p w:rsidR="00CB1017" w:rsidRPr="00E83271" w:rsidRDefault="00CB1017" w:rsidP="0086539B">
            <w:pPr>
              <w:pStyle w:val="ListParagraph"/>
              <w:numPr>
                <w:ilvl w:val="0"/>
                <w:numId w:val="135"/>
              </w:numPr>
              <w:rPr>
                <w:rFonts w:cs="Arial"/>
                <w:sz w:val="28"/>
              </w:rPr>
            </w:pPr>
            <w:r w:rsidRPr="00E83271">
              <w:rPr>
                <w:rFonts w:cs="Arial"/>
                <w:sz w:val="28"/>
              </w:rPr>
              <w:lastRenderedPageBreak/>
              <w:t>It is illegal for the said Eddy to illegally remove Miss Abigail from her family house without the consent of the parents.</w:t>
            </w:r>
          </w:p>
          <w:p w:rsidR="00CB1017" w:rsidRPr="00E83271" w:rsidRDefault="00CB1017" w:rsidP="0086539B">
            <w:pPr>
              <w:pStyle w:val="ListParagraph"/>
              <w:numPr>
                <w:ilvl w:val="0"/>
                <w:numId w:val="135"/>
              </w:numPr>
              <w:rPr>
                <w:rFonts w:cs="Arial"/>
                <w:sz w:val="28"/>
              </w:rPr>
            </w:pPr>
            <w:r w:rsidRPr="00E83271">
              <w:rPr>
                <w:rFonts w:cs="Arial"/>
                <w:sz w:val="28"/>
              </w:rPr>
              <w:t xml:space="preserve">The said girl is too young or under aged to marry even if the abductor is claiming to have married her. </w:t>
            </w:r>
          </w:p>
          <w:p w:rsidR="00CB1017" w:rsidRPr="00E83271" w:rsidRDefault="00CB1017" w:rsidP="0086539B">
            <w:pPr>
              <w:pStyle w:val="ListParagraph"/>
              <w:numPr>
                <w:ilvl w:val="0"/>
                <w:numId w:val="135"/>
              </w:numPr>
              <w:rPr>
                <w:rFonts w:cs="Arial"/>
                <w:sz w:val="28"/>
              </w:rPr>
            </w:pPr>
            <w:r w:rsidRPr="00E83271">
              <w:rPr>
                <w:rFonts w:cs="Arial"/>
                <w:sz w:val="28"/>
              </w:rPr>
              <w:t>The mother of the girl is said to have divorced her husband</w:t>
            </w:r>
          </w:p>
          <w:p w:rsidR="00CB1017" w:rsidRPr="00E83271" w:rsidRDefault="00CB1017" w:rsidP="00CB1017">
            <w:pPr>
              <w:pStyle w:val="ListParagraph"/>
              <w:ind w:left="333" w:hanging="90"/>
              <w:rPr>
                <w:rFonts w:cs="Arial"/>
                <w:sz w:val="28"/>
              </w:rPr>
            </w:pPr>
          </w:p>
        </w:tc>
        <w:tc>
          <w:tcPr>
            <w:tcW w:w="2340" w:type="dxa"/>
            <w:gridSpan w:val="2"/>
            <w:vAlign w:val="center"/>
          </w:tcPr>
          <w:p w:rsidR="00CB1017" w:rsidRPr="00E83271" w:rsidRDefault="00CB1017" w:rsidP="00CB1017">
            <w:pPr>
              <w:rPr>
                <w:rFonts w:cs="Times New Roman"/>
                <w:sz w:val="28"/>
                <w:szCs w:val="20"/>
              </w:rPr>
            </w:pPr>
            <w:r w:rsidRPr="00E83271">
              <w:rPr>
                <w:rFonts w:cs="Times New Roman"/>
                <w:sz w:val="28"/>
                <w:szCs w:val="20"/>
              </w:rPr>
              <w:lastRenderedPageBreak/>
              <w:t>-</w:t>
            </w:r>
          </w:p>
        </w:tc>
        <w:tc>
          <w:tcPr>
            <w:tcW w:w="2191" w:type="dxa"/>
          </w:tcPr>
          <w:p w:rsidR="00CB1017" w:rsidRPr="00E83271" w:rsidRDefault="00CB1017" w:rsidP="00CB1017">
            <w:pPr>
              <w:rPr>
                <w:rFonts w:cs="Times New Roman"/>
                <w:sz w:val="28"/>
                <w:szCs w:val="20"/>
              </w:rPr>
            </w:pPr>
          </w:p>
          <w:p w:rsidR="00CB1017" w:rsidRPr="00E83271" w:rsidRDefault="00CB1017" w:rsidP="00CB1017">
            <w:pPr>
              <w:rPr>
                <w:rFonts w:cs="Times New Roman"/>
                <w:sz w:val="28"/>
                <w:szCs w:val="20"/>
              </w:rPr>
            </w:pPr>
            <w:r w:rsidRPr="00E83271">
              <w:rPr>
                <w:rFonts w:cs="Times New Roman"/>
                <w:sz w:val="28"/>
                <w:szCs w:val="20"/>
              </w:rPr>
              <w:t>- Lack of knowledge of Human Rights.</w:t>
            </w:r>
          </w:p>
          <w:p w:rsidR="00CB1017" w:rsidRPr="00E83271" w:rsidRDefault="00CB1017" w:rsidP="00CB1017">
            <w:pPr>
              <w:rPr>
                <w:rFonts w:cs="Times New Roman"/>
                <w:sz w:val="28"/>
                <w:szCs w:val="20"/>
              </w:rPr>
            </w:pPr>
            <w:r w:rsidRPr="00E83271">
              <w:rPr>
                <w:rFonts w:cs="Times New Roman"/>
                <w:sz w:val="28"/>
                <w:szCs w:val="20"/>
              </w:rPr>
              <w:t>-Lack of knowledge of Child Rights Act.</w:t>
            </w:r>
          </w:p>
          <w:p w:rsidR="00CB1017" w:rsidRPr="00E83271" w:rsidRDefault="00CB1017" w:rsidP="00CB1017">
            <w:pPr>
              <w:rPr>
                <w:rFonts w:cs="Times New Roman"/>
                <w:sz w:val="28"/>
                <w:szCs w:val="20"/>
              </w:rPr>
            </w:pPr>
            <w:r w:rsidRPr="00E83271">
              <w:rPr>
                <w:rFonts w:cs="Times New Roman"/>
                <w:sz w:val="28"/>
                <w:szCs w:val="20"/>
              </w:rPr>
              <w:t xml:space="preserve"> -Lack of structures for conflict resolution for families.</w:t>
            </w:r>
          </w:p>
          <w:p w:rsidR="00CB1017" w:rsidRPr="00E83271" w:rsidRDefault="00CB1017" w:rsidP="00CB1017">
            <w:pPr>
              <w:rPr>
                <w:rFonts w:cs="Times New Roman"/>
                <w:sz w:val="28"/>
                <w:szCs w:val="20"/>
              </w:rPr>
            </w:pPr>
          </w:p>
        </w:tc>
        <w:tc>
          <w:tcPr>
            <w:tcW w:w="1791" w:type="dxa"/>
          </w:tcPr>
          <w:p w:rsidR="00CB1017" w:rsidRPr="00E83271" w:rsidRDefault="00CB1017" w:rsidP="00CB1017">
            <w:pPr>
              <w:rPr>
                <w:rFonts w:cs="Times New Roman"/>
                <w:sz w:val="28"/>
                <w:szCs w:val="20"/>
              </w:rPr>
            </w:pPr>
          </w:p>
          <w:p w:rsidR="00CB1017" w:rsidRPr="00E83271" w:rsidRDefault="00CB1017" w:rsidP="00CB1017">
            <w:pPr>
              <w:rPr>
                <w:rFonts w:cs="Times New Roman"/>
                <w:sz w:val="28"/>
                <w:szCs w:val="20"/>
              </w:rPr>
            </w:pPr>
            <w:r w:rsidRPr="00E83271">
              <w:rPr>
                <w:rFonts w:cs="Times New Roman"/>
                <w:sz w:val="28"/>
                <w:szCs w:val="20"/>
              </w:rPr>
              <w:t>-Need to create more awareness on human rights.</w:t>
            </w:r>
          </w:p>
          <w:p w:rsidR="00CB1017" w:rsidRPr="00E83271" w:rsidRDefault="00CB1017" w:rsidP="00CB1017">
            <w:pPr>
              <w:rPr>
                <w:rFonts w:cs="Times New Roman"/>
                <w:sz w:val="28"/>
                <w:szCs w:val="20"/>
              </w:rPr>
            </w:pPr>
            <w:r w:rsidRPr="00E83271">
              <w:rPr>
                <w:rFonts w:cs="Times New Roman"/>
                <w:sz w:val="28"/>
                <w:szCs w:val="20"/>
              </w:rPr>
              <w:t>-Need for implementation of Child Rights Act in the state.</w:t>
            </w:r>
          </w:p>
          <w:p w:rsidR="00CB1017" w:rsidRPr="00E83271" w:rsidRDefault="00CB1017" w:rsidP="00CB1017">
            <w:pPr>
              <w:rPr>
                <w:rFonts w:cs="Times New Roman"/>
                <w:sz w:val="28"/>
                <w:szCs w:val="20"/>
              </w:rPr>
            </w:pPr>
            <w:r w:rsidRPr="00E83271">
              <w:rPr>
                <w:rFonts w:cs="Times New Roman"/>
                <w:sz w:val="28"/>
                <w:szCs w:val="20"/>
              </w:rPr>
              <w:t>-Need to set up structures for settlement of family matters.</w:t>
            </w:r>
          </w:p>
          <w:p w:rsidR="00CB1017" w:rsidRPr="00E83271" w:rsidRDefault="00CB1017" w:rsidP="00CB1017">
            <w:pPr>
              <w:rPr>
                <w:rFonts w:cs="Times New Roman"/>
                <w:sz w:val="28"/>
                <w:szCs w:val="20"/>
              </w:rPr>
            </w:pPr>
          </w:p>
        </w:tc>
      </w:tr>
      <w:tr w:rsidR="00CB1017" w:rsidRPr="00C236F4" w:rsidTr="006C5457">
        <w:trPr>
          <w:trHeight w:val="521"/>
        </w:trPr>
        <w:tc>
          <w:tcPr>
            <w:tcW w:w="4855" w:type="dxa"/>
            <w:gridSpan w:val="5"/>
            <w:vAlign w:val="center"/>
          </w:tcPr>
          <w:p w:rsidR="00CB1017" w:rsidRPr="00EF0E21" w:rsidRDefault="00CB1017" w:rsidP="00CB1017">
            <w:pPr>
              <w:pStyle w:val="ListParagraph"/>
              <w:numPr>
                <w:ilvl w:val="0"/>
                <w:numId w:val="15"/>
              </w:numPr>
              <w:ind w:left="333"/>
              <w:rPr>
                <w:rFonts w:cs="Calibri"/>
                <w:b/>
                <w:sz w:val="28"/>
                <w:szCs w:val="24"/>
                <w:u w:val="single"/>
              </w:rPr>
            </w:pPr>
            <w:r w:rsidRPr="00EF0E21">
              <w:rPr>
                <w:rFonts w:cs="Calibri"/>
                <w:b/>
                <w:sz w:val="28"/>
                <w:szCs w:val="24"/>
                <w:u w:val="single"/>
              </w:rPr>
              <w:lastRenderedPageBreak/>
              <w:t>OTUKPO LGA</w:t>
            </w:r>
          </w:p>
        </w:tc>
        <w:tc>
          <w:tcPr>
            <w:tcW w:w="2340" w:type="dxa"/>
            <w:gridSpan w:val="2"/>
            <w:vAlign w:val="center"/>
          </w:tcPr>
          <w:p w:rsidR="00CB1017" w:rsidRPr="008725EC" w:rsidRDefault="00CB1017" w:rsidP="00CB1017">
            <w:pPr>
              <w:rPr>
                <w:rFonts w:cs="Arial"/>
                <w:sz w:val="28"/>
              </w:rPr>
            </w:pPr>
            <w:r w:rsidRPr="008725EC">
              <w:rPr>
                <w:rFonts w:cs="Arial"/>
                <w:sz w:val="28"/>
              </w:rPr>
              <w:t>No court case, arrests and detention cases documented</w:t>
            </w:r>
          </w:p>
        </w:tc>
        <w:tc>
          <w:tcPr>
            <w:tcW w:w="2191" w:type="dxa"/>
          </w:tcPr>
          <w:p w:rsidR="00CB1017" w:rsidRPr="008725EC" w:rsidRDefault="00CB1017" w:rsidP="00CB1017">
            <w:pPr>
              <w:rPr>
                <w:sz w:val="28"/>
                <w:szCs w:val="18"/>
              </w:rPr>
            </w:pPr>
            <w:r w:rsidRPr="008725EC">
              <w:rPr>
                <w:rFonts w:cs="Arial"/>
                <w:sz w:val="28"/>
              </w:rPr>
              <w:t>No court case, arrests and detention cases documented</w:t>
            </w:r>
          </w:p>
        </w:tc>
        <w:tc>
          <w:tcPr>
            <w:tcW w:w="1791" w:type="dxa"/>
            <w:vAlign w:val="center"/>
          </w:tcPr>
          <w:p w:rsidR="00CB1017" w:rsidRPr="008725EC" w:rsidRDefault="00CB1017" w:rsidP="00CB1017">
            <w:pPr>
              <w:rPr>
                <w:sz w:val="28"/>
                <w:szCs w:val="18"/>
              </w:rPr>
            </w:pPr>
            <w:r w:rsidRPr="008725EC">
              <w:rPr>
                <w:rFonts w:cs="Arial"/>
                <w:sz w:val="28"/>
              </w:rPr>
              <w:t>No court case, arrests and detention cases documented</w:t>
            </w:r>
          </w:p>
        </w:tc>
      </w:tr>
      <w:tr w:rsidR="00CB1017" w:rsidRPr="00C236F4" w:rsidTr="006C5457">
        <w:trPr>
          <w:trHeight w:val="521"/>
        </w:trPr>
        <w:tc>
          <w:tcPr>
            <w:tcW w:w="4855" w:type="dxa"/>
            <w:gridSpan w:val="5"/>
            <w:vAlign w:val="center"/>
          </w:tcPr>
          <w:p w:rsidR="00CB1017" w:rsidRPr="00C236F4" w:rsidRDefault="00CB1017" w:rsidP="00CB1017">
            <w:pPr>
              <w:rPr>
                <w:rFonts w:cs="Arial"/>
                <w:sz w:val="18"/>
              </w:rPr>
            </w:pPr>
          </w:p>
        </w:tc>
        <w:tc>
          <w:tcPr>
            <w:tcW w:w="2340" w:type="dxa"/>
            <w:gridSpan w:val="2"/>
            <w:vAlign w:val="center"/>
          </w:tcPr>
          <w:p w:rsidR="00CB1017" w:rsidRPr="000C1325" w:rsidRDefault="00CB1017" w:rsidP="00CB1017">
            <w:pPr>
              <w:rPr>
                <w:rFonts w:cs="Arial"/>
                <w:sz w:val="28"/>
              </w:rPr>
            </w:pPr>
            <w:r w:rsidRPr="000C1325">
              <w:rPr>
                <w:rFonts w:cs="Arial"/>
                <w:sz w:val="28"/>
              </w:rPr>
              <w:t>No court case, arrests and detention cases documented</w:t>
            </w:r>
          </w:p>
        </w:tc>
        <w:tc>
          <w:tcPr>
            <w:tcW w:w="2191" w:type="dxa"/>
          </w:tcPr>
          <w:p w:rsidR="00CB1017" w:rsidRPr="000C1325" w:rsidRDefault="00CB1017" w:rsidP="00CB1017">
            <w:pPr>
              <w:rPr>
                <w:sz w:val="28"/>
                <w:szCs w:val="18"/>
              </w:rPr>
            </w:pPr>
            <w:r w:rsidRPr="000C1325">
              <w:rPr>
                <w:rFonts w:cs="Arial"/>
                <w:sz w:val="28"/>
              </w:rPr>
              <w:t>No court case, arrests and detention cases documented</w:t>
            </w:r>
          </w:p>
        </w:tc>
        <w:tc>
          <w:tcPr>
            <w:tcW w:w="1791" w:type="dxa"/>
            <w:vAlign w:val="center"/>
          </w:tcPr>
          <w:p w:rsidR="00CB1017" w:rsidRPr="000C1325" w:rsidRDefault="00CB1017" w:rsidP="00CB1017">
            <w:pPr>
              <w:rPr>
                <w:sz w:val="28"/>
                <w:szCs w:val="18"/>
              </w:rPr>
            </w:pPr>
            <w:r w:rsidRPr="000C1325">
              <w:rPr>
                <w:rFonts w:cs="Arial"/>
                <w:sz w:val="28"/>
              </w:rPr>
              <w:t>No court case, arrests and detention cases documented</w:t>
            </w:r>
          </w:p>
        </w:tc>
      </w:tr>
      <w:tr w:rsidR="00CB1017" w:rsidRPr="00C236F4" w:rsidTr="006C5457">
        <w:trPr>
          <w:trHeight w:val="521"/>
        </w:trPr>
        <w:tc>
          <w:tcPr>
            <w:tcW w:w="4855" w:type="dxa"/>
            <w:gridSpan w:val="5"/>
            <w:vAlign w:val="center"/>
          </w:tcPr>
          <w:p w:rsidR="00CB1017" w:rsidRPr="00911844" w:rsidRDefault="00CB1017" w:rsidP="00CB1017">
            <w:pPr>
              <w:rPr>
                <w:rFonts w:cs="Arial"/>
                <w:i/>
                <w:sz w:val="28"/>
                <w:szCs w:val="14"/>
              </w:rPr>
            </w:pPr>
          </w:p>
          <w:p w:rsidR="00CB1017" w:rsidRPr="00911844" w:rsidRDefault="00CB1017" w:rsidP="00CB1017">
            <w:pPr>
              <w:rPr>
                <w:rFonts w:cs="Arial"/>
                <w:sz w:val="28"/>
              </w:rPr>
            </w:pPr>
          </w:p>
        </w:tc>
        <w:tc>
          <w:tcPr>
            <w:tcW w:w="2340" w:type="dxa"/>
            <w:gridSpan w:val="2"/>
            <w:vAlign w:val="center"/>
          </w:tcPr>
          <w:p w:rsidR="00CB1017" w:rsidRPr="00F66F63" w:rsidRDefault="00CB1017" w:rsidP="00CB1017">
            <w:pPr>
              <w:rPr>
                <w:rFonts w:cs="Arial"/>
                <w:sz w:val="28"/>
              </w:rPr>
            </w:pPr>
            <w:r w:rsidRPr="00F66F63">
              <w:rPr>
                <w:rFonts w:cs="Arial"/>
                <w:sz w:val="28"/>
              </w:rPr>
              <w:t>No court case, arrests and detention cases documented</w:t>
            </w:r>
          </w:p>
        </w:tc>
        <w:tc>
          <w:tcPr>
            <w:tcW w:w="2191" w:type="dxa"/>
          </w:tcPr>
          <w:p w:rsidR="00CB1017" w:rsidRPr="00F66F63" w:rsidRDefault="00CB1017" w:rsidP="00CB1017">
            <w:pPr>
              <w:rPr>
                <w:sz w:val="28"/>
                <w:szCs w:val="18"/>
              </w:rPr>
            </w:pPr>
            <w:r w:rsidRPr="00F66F63">
              <w:rPr>
                <w:rFonts w:cs="Arial"/>
                <w:sz w:val="28"/>
              </w:rPr>
              <w:t>No court case, arrests and detention cases documented</w:t>
            </w:r>
          </w:p>
        </w:tc>
        <w:tc>
          <w:tcPr>
            <w:tcW w:w="1791" w:type="dxa"/>
            <w:vAlign w:val="center"/>
          </w:tcPr>
          <w:p w:rsidR="00CB1017" w:rsidRPr="00F66F63" w:rsidRDefault="00CB1017" w:rsidP="00CB1017">
            <w:pPr>
              <w:rPr>
                <w:sz w:val="28"/>
                <w:szCs w:val="18"/>
              </w:rPr>
            </w:pPr>
            <w:r w:rsidRPr="00F66F63">
              <w:rPr>
                <w:rFonts w:cs="Arial"/>
                <w:sz w:val="28"/>
              </w:rPr>
              <w:t>No court case, arrests and detention cases documented</w:t>
            </w:r>
          </w:p>
        </w:tc>
      </w:tr>
      <w:tr w:rsidR="00CB1017" w:rsidRPr="00C236F4" w:rsidTr="006C5457">
        <w:trPr>
          <w:trHeight w:val="521"/>
        </w:trPr>
        <w:tc>
          <w:tcPr>
            <w:tcW w:w="4855" w:type="dxa"/>
            <w:gridSpan w:val="5"/>
            <w:vAlign w:val="center"/>
          </w:tcPr>
          <w:p w:rsidR="00CB1017" w:rsidRPr="00DA77C2" w:rsidRDefault="00CB1017" w:rsidP="00CB1017">
            <w:pPr>
              <w:pStyle w:val="ListParagraph"/>
              <w:numPr>
                <w:ilvl w:val="0"/>
                <w:numId w:val="15"/>
              </w:numPr>
              <w:ind w:left="333"/>
              <w:rPr>
                <w:rFonts w:cs="Arial"/>
                <w:sz w:val="18"/>
              </w:rPr>
            </w:pPr>
            <w:r w:rsidRPr="00DA77C2">
              <w:rPr>
                <w:b/>
                <w:sz w:val="28"/>
                <w:szCs w:val="24"/>
                <w:u w:val="single"/>
              </w:rPr>
              <w:t>TARKA LGA</w:t>
            </w:r>
          </w:p>
        </w:tc>
        <w:tc>
          <w:tcPr>
            <w:tcW w:w="2340" w:type="dxa"/>
            <w:gridSpan w:val="2"/>
            <w:vAlign w:val="center"/>
          </w:tcPr>
          <w:p w:rsidR="00CB1017" w:rsidRPr="00D85787" w:rsidRDefault="00CB1017" w:rsidP="00CB1017">
            <w:pPr>
              <w:rPr>
                <w:rFonts w:cs="Times New Roman"/>
                <w:sz w:val="28"/>
                <w:szCs w:val="20"/>
              </w:rPr>
            </w:pPr>
          </w:p>
        </w:tc>
        <w:tc>
          <w:tcPr>
            <w:tcW w:w="2191" w:type="dxa"/>
          </w:tcPr>
          <w:p w:rsidR="00CB1017" w:rsidRPr="00D85787" w:rsidRDefault="00CB1017" w:rsidP="00CB1017">
            <w:pPr>
              <w:rPr>
                <w:rFonts w:cs="Times New Roman"/>
                <w:sz w:val="28"/>
                <w:szCs w:val="20"/>
              </w:rPr>
            </w:pPr>
          </w:p>
        </w:tc>
        <w:tc>
          <w:tcPr>
            <w:tcW w:w="1791" w:type="dxa"/>
            <w:vAlign w:val="center"/>
          </w:tcPr>
          <w:p w:rsidR="00CB1017" w:rsidRPr="00D85787" w:rsidRDefault="00CB1017" w:rsidP="00CB1017">
            <w:pPr>
              <w:rPr>
                <w:rFonts w:cs="Times New Roman"/>
                <w:sz w:val="28"/>
                <w:szCs w:val="20"/>
              </w:rPr>
            </w:pPr>
          </w:p>
        </w:tc>
      </w:tr>
      <w:tr w:rsidR="00CB1017" w:rsidRPr="00C236F4" w:rsidTr="006C5457">
        <w:trPr>
          <w:trHeight w:val="521"/>
        </w:trPr>
        <w:tc>
          <w:tcPr>
            <w:tcW w:w="4855" w:type="dxa"/>
            <w:gridSpan w:val="5"/>
            <w:vAlign w:val="center"/>
          </w:tcPr>
          <w:p w:rsidR="00CB1017" w:rsidRPr="007075CF" w:rsidRDefault="00CB1017" w:rsidP="0086539B">
            <w:pPr>
              <w:pStyle w:val="ListParagraph"/>
              <w:numPr>
                <w:ilvl w:val="0"/>
                <w:numId w:val="128"/>
              </w:numPr>
              <w:spacing w:before="120" w:line="276" w:lineRule="auto"/>
              <w:ind w:left="333" w:hanging="90"/>
              <w:jc w:val="both"/>
              <w:rPr>
                <w:rFonts w:cs="Arial"/>
                <w:color w:val="000000"/>
                <w:sz w:val="28"/>
                <w:szCs w:val="24"/>
              </w:rPr>
            </w:pPr>
            <w:r w:rsidRPr="007075CF">
              <w:rPr>
                <w:rFonts w:cs="Arial"/>
                <w:color w:val="000000"/>
                <w:sz w:val="28"/>
                <w:szCs w:val="24"/>
              </w:rPr>
              <w:t>On 1</w:t>
            </w:r>
            <w:r w:rsidRPr="007075CF">
              <w:rPr>
                <w:rFonts w:cs="Arial"/>
                <w:color w:val="000000"/>
                <w:sz w:val="28"/>
                <w:szCs w:val="24"/>
                <w:vertAlign w:val="superscript"/>
              </w:rPr>
              <w:t>st</w:t>
            </w:r>
            <w:r w:rsidRPr="007075CF">
              <w:rPr>
                <w:rFonts w:cs="Arial"/>
                <w:color w:val="000000"/>
                <w:sz w:val="28"/>
                <w:szCs w:val="24"/>
              </w:rPr>
              <w:t xml:space="preserve"> September, 2020, Aondoungwa Mfo, Terngu Nyaku, Tordue Naga, Kwagkaa Shirkua, Lubem Naga and Aondona Shirkua of Aki community were arrest and detained at police division, Wannune by Mkaan Jato of yaagh, because of land and stream dispute, they were got bailed after three days by Mr. Mbangen Nenge. The matter has been instituted in court and it is pending before the magistrate court Wannune.</w:t>
            </w:r>
          </w:p>
        </w:tc>
        <w:tc>
          <w:tcPr>
            <w:tcW w:w="2340" w:type="dxa"/>
            <w:gridSpan w:val="2"/>
            <w:vAlign w:val="center"/>
          </w:tcPr>
          <w:p w:rsidR="00CB1017" w:rsidRPr="004B4F64" w:rsidRDefault="00CB1017" w:rsidP="00CB1017">
            <w:pPr>
              <w:rPr>
                <w:rFonts w:cs="Times New Roman"/>
                <w:sz w:val="28"/>
                <w:szCs w:val="20"/>
              </w:rPr>
            </w:pPr>
          </w:p>
        </w:tc>
        <w:tc>
          <w:tcPr>
            <w:tcW w:w="2191" w:type="dxa"/>
          </w:tcPr>
          <w:p w:rsidR="00CB1017" w:rsidRPr="004B4F64" w:rsidRDefault="00CB1017" w:rsidP="00CB1017">
            <w:pPr>
              <w:rPr>
                <w:rFonts w:cs="Times New Roman"/>
                <w:sz w:val="28"/>
                <w:szCs w:val="20"/>
              </w:rPr>
            </w:pPr>
          </w:p>
        </w:tc>
        <w:tc>
          <w:tcPr>
            <w:tcW w:w="1791" w:type="dxa"/>
            <w:vAlign w:val="center"/>
          </w:tcPr>
          <w:p w:rsidR="00CB1017" w:rsidRPr="004B4F64" w:rsidRDefault="00CB1017" w:rsidP="00CB1017">
            <w:pPr>
              <w:rPr>
                <w:rFonts w:cs="Times New Roman"/>
                <w:sz w:val="28"/>
                <w:szCs w:val="20"/>
              </w:rPr>
            </w:pPr>
          </w:p>
        </w:tc>
      </w:tr>
      <w:tr w:rsidR="00CB1017" w:rsidRPr="00C236F4" w:rsidTr="006C5457">
        <w:trPr>
          <w:trHeight w:val="521"/>
        </w:trPr>
        <w:tc>
          <w:tcPr>
            <w:tcW w:w="4855" w:type="dxa"/>
            <w:gridSpan w:val="5"/>
            <w:vAlign w:val="center"/>
          </w:tcPr>
          <w:p w:rsidR="00CB1017" w:rsidRPr="004B4F64" w:rsidRDefault="00CB1017" w:rsidP="00CB1017">
            <w:pPr>
              <w:rPr>
                <w:b/>
                <w:sz w:val="28"/>
                <w:szCs w:val="24"/>
                <w:u w:val="single"/>
              </w:rPr>
            </w:pPr>
          </w:p>
        </w:tc>
        <w:tc>
          <w:tcPr>
            <w:tcW w:w="2340" w:type="dxa"/>
            <w:gridSpan w:val="2"/>
            <w:vAlign w:val="center"/>
          </w:tcPr>
          <w:p w:rsidR="00CB1017" w:rsidRPr="00D85787" w:rsidRDefault="00CB1017" w:rsidP="00CB1017">
            <w:pPr>
              <w:rPr>
                <w:rFonts w:cs="Times New Roman"/>
                <w:sz w:val="28"/>
                <w:szCs w:val="20"/>
              </w:rPr>
            </w:pPr>
          </w:p>
        </w:tc>
        <w:tc>
          <w:tcPr>
            <w:tcW w:w="2191" w:type="dxa"/>
          </w:tcPr>
          <w:p w:rsidR="00CB1017" w:rsidRDefault="00CB1017" w:rsidP="00CB1017">
            <w:r w:rsidRPr="004B4F64">
              <w:rPr>
                <w:sz w:val="28"/>
              </w:rPr>
              <w:t xml:space="preserve">Mr. Bem is said to be owning severer others as he usually correct pigs on credit but fails to pay as agreed.  </w:t>
            </w:r>
            <w:r>
              <w:t xml:space="preserve"> </w:t>
            </w:r>
          </w:p>
        </w:tc>
        <w:tc>
          <w:tcPr>
            <w:tcW w:w="1791" w:type="dxa"/>
            <w:vAlign w:val="center"/>
          </w:tcPr>
          <w:p w:rsidR="00CB1017" w:rsidRPr="00D85787" w:rsidRDefault="00CB1017" w:rsidP="00CB1017">
            <w:pPr>
              <w:rPr>
                <w:rFonts w:cs="Times New Roman"/>
                <w:sz w:val="28"/>
                <w:szCs w:val="20"/>
              </w:rPr>
            </w:pPr>
          </w:p>
        </w:tc>
      </w:tr>
      <w:tr w:rsidR="00CB1017" w:rsidRPr="00C236F4" w:rsidTr="006C5457">
        <w:trPr>
          <w:trHeight w:val="521"/>
        </w:trPr>
        <w:tc>
          <w:tcPr>
            <w:tcW w:w="4855" w:type="dxa"/>
            <w:gridSpan w:val="5"/>
            <w:vAlign w:val="center"/>
          </w:tcPr>
          <w:p w:rsidR="00CB1017" w:rsidRPr="00FD794C" w:rsidRDefault="00CB1017" w:rsidP="00CB1017">
            <w:pPr>
              <w:pStyle w:val="ListParagraph"/>
              <w:numPr>
                <w:ilvl w:val="0"/>
                <w:numId w:val="15"/>
              </w:numPr>
              <w:ind w:left="333"/>
              <w:rPr>
                <w:rFonts w:cs="Arial"/>
                <w:sz w:val="18"/>
              </w:rPr>
            </w:pPr>
            <w:r w:rsidRPr="00FD794C">
              <w:rPr>
                <w:rFonts w:cstheme="minorHAnsi"/>
                <w:b/>
                <w:sz w:val="28"/>
                <w:szCs w:val="24"/>
                <w:u w:val="single"/>
              </w:rPr>
              <w:t>UKUM LGA</w:t>
            </w:r>
          </w:p>
        </w:tc>
        <w:tc>
          <w:tcPr>
            <w:tcW w:w="2340" w:type="dxa"/>
            <w:gridSpan w:val="2"/>
            <w:vAlign w:val="center"/>
          </w:tcPr>
          <w:p w:rsidR="00CB1017" w:rsidRDefault="00CB1017" w:rsidP="00CB1017">
            <w:pPr>
              <w:rPr>
                <w:rFonts w:cs="Arial"/>
                <w:sz w:val="24"/>
                <w:szCs w:val="24"/>
              </w:rPr>
            </w:pPr>
          </w:p>
        </w:tc>
        <w:tc>
          <w:tcPr>
            <w:tcW w:w="2191" w:type="dxa"/>
          </w:tcPr>
          <w:p w:rsidR="00CB1017" w:rsidRDefault="00CB1017" w:rsidP="00CB1017">
            <w:pPr>
              <w:rPr>
                <w:rFonts w:cs="Times New Roman"/>
                <w:sz w:val="24"/>
                <w:szCs w:val="24"/>
              </w:rPr>
            </w:pPr>
          </w:p>
        </w:tc>
        <w:tc>
          <w:tcPr>
            <w:tcW w:w="1791" w:type="dxa"/>
            <w:vAlign w:val="center"/>
          </w:tcPr>
          <w:p w:rsidR="00CB1017" w:rsidRDefault="00CB1017" w:rsidP="00CB1017">
            <w:pPr>
              <w:rPr>
                <w:rFonts w:cs="Times New Roman"/>
                <w:sz w:val="24"/>
                <w:szCs w:val="24"/>
              </w:rPr>
            </w:pPr>
          </w:p>
        </w:tc>
      </w:tr>
      <w:tr w:rsidR="00CB1017" w:rsidRPr="00C236F4" w:rsidTr="006C5457">
        <w:trPr>
          <w:trHeight w:val="530"/>
        </w:trPr>
        <w:tc>
          <w:tcPr>
            <w:tcW w:w="4855" w:type="dxa"/>
            <w:gridSpan w:val="5"/>
            <w:vAlign w:val="center"/>
          </w:tcPr>
          <w:p w:rsidR="00CB1017" w:rsidRPr="00C236F4" w:rsidRDefault="00CB1017" w:rsidP="00CB1017">
            <w:pPr>
              <w:rPr>
                <w:rFonts w:cs="Arial"/>
                <w:i/>
                <w:sz w:val="18"/>
              </w:rPr>
            </w:pPr>
            <w:r w:rsidRPr="00C236F4">
              <w:rPr>
                <w:rFonts w:cs="Arial"/>
                <w:sz w:val="18"/>
              </w:rPr>
              <w:t xml:space="preserve">OTHERS </w:t>
            </w:r>
            <w:r w:rsidRPr="00C236F4">
              <w:rPr>
                <w:rFonts w:cs="Arial"/>
                <w:i/>
                <w:sz w:val="14"/>
                <w:szCs w:val="14"/>
              </w:rPr>
              <w:t xml:space="preserve">(any other </w:t>
            </w:r>
            <w:r>
              <w:rPr>
                <w:rFonts w:cs="Arial"/>
                <w:i/>
                <w:sz w:val="14"/>
                <w:szCs w:val="14"/>
              </w:rPr>
              <w:t xml:space="preserve">rights </w:t>
            </w:r>
            <w:r w:rsidRPr="00C236F4">
              <w:rPr>
                <w:rFonts w:cs="Arial"/>
                <w:i/>
                <w:sz w:val="14"/>
                <w:szCs w:val="14"/>
              </w:rPr>
              <w:t>issues other than those mentioned above).</w:t>
            </w:r>
          </w:p>
          <w:p w:rsidR="00CB1017" w:rsidRPr="00C236F4" w:rsidRDefault="00CB1017" w:rsidP="00CB1017">
            <w:pPr>
              <w:rPr>
                <w:rFonts w:cs="Arial"/>
                <w:sz w:val="18"/>
              </w:rPr>
            </w:pPr>
          </w:p>
        </w:tc>
        <w:tc>
          <w:tcPr>
            <w:tcW w:w="2340" w:type="dxa"/>
            <w:gridSpan w:val="2"/>
            <w:vAlign w:val="center"/>
          </w:tcPr>
          <w:p w:rsidR="00CB1017" w:rsidRPr="00C236F4" w:rsidRDefault="00CB1017" w:rsidP="00CB1017">
            <w:pPr>
              <w:rPr>
                <w:rFonts w:cs="Times New Roman"/>
                <w:sz w:val="20"/>
                <w:szCs w:val="20"/>
              </w:rPr>
            </w:pPr>
          </w:p>
        </w:tc>
        <w:tc>
          <w:tcPr>
            <w:tcW w:w="2191" w:type="dxa"/>
          </w:tcPr>
          <w:p w:rsidR="00CB1017" w:rsidRPr="00C236F4" w:rsidRDefault="00CB1017" w:rsidP="00CB1017">
            <w:pPr>
              <w:rPr>
                <w:rFonts w:cs="Times New Roman"/>
                <w:sz w:val="20"/>
                <w:szCs w:val="20"/>
              </w:rPr>
            </w:pPr>
          </w:p>
        </w:tc>
        <w:tc>
          <w:tcPr>
            <w:tcW w:w="1791" w:type="dxa"/>
          </w:tcPr>
          <w:p w:rsidR="00CB1017" w:rsidRPr="00C236F4" w:rsidRDefault="00CB1017" w:rsidP="00CB1017">
            <w:pPr>
              <w:rPr>
                <w:rFonts w:cs="Times New Roman"/>
                <w:sz w:val="20"/>
                <w:szCs w:val="20"/>
              </w:rPr>
            </w:pPr>
          </w:p>
        </w:tc>
      </w:tr>
      <w:tr w:rsidR="00CB1017" w:rsidRPr="00C236F4" w:rsidTr="006C5457">
        <w:trPr>
          <w:trHeight w:val="530"/>
        </w:trPr>
        <w:tc>
          <w:tcPr>
            <w:tcW w:w="4855" w:type="dxa"/>
            <w:gridSpan w:val="5"/>
            <w:vAlign w:val="center"/>
          </w:tcPr>
          <w:p w:rsidR="00CB1017" w:rsidRPr="001D7CBF" w:rsidRDefault="00CB1017" w:rsidP="0086539B">
            <w:pPr>
              <w:pStyle w:val="ListParagraph"/>
              <w:numPr>
                <w:ilvl w:val="0"/>
                <w:numId w:val="39"/>
              </w:numPr>
              <w:ind w:left="333"/>
              <w:rPr>
                <w:rFonts w:cs="Arial"/>
                <w:b/>
                <w:sz w:val="28"/>
                <w:u w:val="single"/>
              </w:rPr>
            </w:pPr>
            <w:r>
              <w:rPr>
                <w:rFonts w:cs="Arial"/>
                <w:b/>
                <w:sz w:val="28"/>
                <w:u w:val="single"/>
              </w:rPr>
              <w:t xml:space="preserve">OJU LGA </w:t>
            </w:r>
          </w:p>
        </w:tc>
        <w:tc>
          <w:tcPr>
            <w:tcW w:w="2340" w:type="dxa"/>
            <w:gridSpan w:val="2"/>
            <w:vAlign w:val="center"/>
          </w:tcPr>
          <w:p w:rsidR="00CB1017" w:rsidRPr="001D7CBF" w:rsidRDefault="00CB1017" w:rsidP="00CB1017">
            <w:pPr>
              <w:rPr>
                <w:sz w:val="28"/>
                <w:szCs w:val="20"/>
              </w:rPr>
            </w:pPr>
          </w:p>
        </w:tc>
        <w:tc>
          <w:tcPr>
            <w:tcW w:w="2191" w:type="dxa"/>
          </w:tcPr>
          <w:p w:rsidR="00CB1017" w:rsidRPr="001D7CBF" w:rsidRDefault="00CB1017" w:rsidP="00CB1017">
            <w:pPr>
              <w:rPr>
                <w:sz w:val="28"/>
                <w:szCs w:val="20"/>
              </w:rPr>
            </w:pPr>
          </w:p>
        </w:tc>
        <w:tc>
          <w:tcPr>
            <w:tcW w:w="1791" w:type="dxa"/>
            <w:vAlign w:val="center"/>
          </w:tcPr>
          <w:p w:rsidR="00CB1017" w:rsidRPr="001D7CBF" w:rsidRDefault="00CB1017" w:rsidP="00CB1017">
            <w:pPr>
              <w:rPr>
                <w:sz w:val="28"/>
                <w:szCs w:val="20"/>
              </w:rPr>
            </w:pPr>
          </w:p>
        </w:tc>
      </w:tr>
      <w:tr w:rsidR="00CB1017" w:rsidRPr="00C236F4" w:rsidTr="006C5457">
        <w:trPr>
          <w:trHeight w:val="530"/>
        </w:trPr>
        <w:tc>
          <w:tcPr>
            <w:tcW w:w="4855" w:type="dxa"/>
            <w:gridSpan w:val="5"/>
            <w:vAlign w:val="center"/>
          </w:tcPr>
          <w:p w:rsidR="00CB1017" w:rsidRPr="0025778D" w:rsidRDefault="00CB1017" w:rsidP="00CB1017">
            <w:pPr>
              <w:pStyle w:val="ListParagraph"/>
              <w:numPr>
                <w:ilvl w:val="3"/>
                <w:numId w:val="29"/>
              </w:numPr>
              <w:ind w:left="243" w:hanging="90"/>
              <w:rPr>
                <w:sz w:val="28"/>
                <w:szCs w:val="20"/>
              </w:rPr>
            </w:pPr>
            <w:r w:rsidRPr="0025778D">
              <w:rPr>
                <w:sz w:val="28"/>
                <w:szCs w:val="20"/>
              </w:rPr>
              <w:t>During our monitoring visit to Uchenyi, Ibilla Council Ward of Oju LGA on the 14/9/20 we discovered a case of torture of a 22-year-old handset repair apprentice by name Daniel Omenka of Obi-Oruru Ainu Council Ward by members of The Vigilante Group. The said boy was brought to The Vigilante office Oju by his father Mr. Omenka on the said date and reported that he saw his son with a handset which he Daniel claimed it was given to him by his friend which he was not convinced. He then asked the vigilante group members to intervene to enable him know the actual owner of the handset. After torturing (beating) the boy, he confessed that he stole the handset from his master Mr. Eka Otega of Uchenyi Ibilla Council Ward. The handset was eventually returned to the owner who was the accused person’s master where he was learning handset repairs.</w:t>
            </w:r>
          </w:p>
          <w:p w:rsidR="00CB1017" w:rsidRPr="00B84C05" w:rsidRDefault="00CB1017" w:rsidP="00CB1017">
            <w:pPr>
              <w:rPr>
                <w:sz w:val="28"/>
                <w:szCs w:val="20"/>
              </w:rPr>
            </w:pPr>
            <w:r w:rsidRPr="00B84C05">
              <w:rPr>
                <w:sz w:val="28"/>
                <w:szCs w:val="20"/>
              </w:rPr>
              <w:t>OBSERVATION:</w:t>
            </w:r>
          </w:p>
          <w:p w:rsidR="00CB1017" w:rsidRPr="00B84C05" w:rsidRDefault="00CB1017" w:rsidP="0086539B">
            <w:pPr>
              <w:pStyle w:val="ListParagraph"/>
              <w:numPr>
                <w:ilvl w:val="0"/>
                <w:numId w:val="67"/>
              </w:numPr>
              <w:rPr>
                <w:sz w:val="28"/>
                <w:szCs w:val="20"/>
              </w:rPr>
            </w:pPr>
            <w:r w:rsidRPr="00B84C05">
              <w:rPr>
                <w:sz w:val="28"/>
                <w:szCs w:val="20"/>
              </w:rPr>
              <w:t>It has been observed that torture of accused persons to elicit information from them by security operatives in Oju, Benue state and Nigeria at large is becoming an acceptable tradition even though this is against the laws of the land.</w:t>
            </w:r>
          </w:p>
          <w:p w:rsidR="00CB1017" w:rsidRPr="00B84C05" w:rsidRDefault="00CB1017" w:rsidP="0086539B">
            <w:pPr>
              <w:pStyle w:val="ListParagraph"/>
              <w:numPr>
                <w:ilvl w:val="0"/>
                <w:numId w:val="67"/>
              </w:numPr>
              <w:rPr>
                <w:sz w:val="28"/>
                <w:szCs w:val="20"/>
              </w:rPr>
            </w:pPr>
            <w:r w:rsidRPr="00B84C05">
              <w:rPr>
                <w:sz w:val="28"/>
                <w:szCs w:val="20"/>
              </w:rPr>
              <w:lastRenderedPageBreak/>
              <w:t xml:space="preserve">This practice must be stopped as all accused persons are presumed innocent until proved otherwise by courts of competent jurisdiction. </w:t>
            </w:r>
          </w:p>
        </w:tc>
        <w:tc>
          <w:tcPr>
            <w:tcW w:w="2340" w:type="dxa"/>
            <w:gridSpan w:val="2"/>
            <w:vAlign w:val="center"/>
          </w:tcPr>
          <w:p w:rsidR="00CB1017" w:rsidRPr="00B84C05" w:rsidRDefault="00CB1017" w:rsidP="00CB1017">
            <w:pPr>
              <w:rPr>
                <w:rFonts w:cs="Arial"/>
                <w:sz w:val="28"/>
              </w:rPr>
            </w:pPr>
            <w:r w:rsidRPr="00B84C05">
              <w:rPr>
                <w:rFonts w:cs="Arial"/>
                <w:sz w:val="28"/>
              </w:rPr>
              <w:lastRenderedPageBreak/>
              <w:t>-</w:t>
            </w:r>
          </w:p>
        </w:tc>
        <w:tc>
          <w:tcPr>
            <w:tcW w:w="2191" w:type="dxa"/>
          </w:tcPr>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p>
          <w:p w:rsidR="00CB1017" w:rsidRPr="00B84C05" w:rsidRDefault="00CB1017" w:rsidP="00CB1017">
            <w:pPr>
              <w:rPr>
                <w:rFonts w:cs="Times New Roman"/>
                <w:sz w:val="28"/>
                <w:szCs w:val="18"/>
              </w:rPr>
            </w:pPr>
            <w:r w:rsidRPr="00B84C05">
              <w:rPr>
                <w:rFonts w:cs="Times New Roman"/>
                <w:sz w:val="28"/>
                <w:szCs w:val="18"/>
              </w:rPr>
              <w:t>-Lack of knowledge of basic human rights by the vigilante members.</w:t>
            </w:r>
          </w:p>
          <w:p w:rsidR="00CB1017" w:rsidRPr="00B84C05" w:rsidRDefault="00CB1017" w:rsidP="00CB1017">
            <w:pPr>
              <w:rPr>
                <w:rFonts w:cs="Times New Roman"/>
                <w:sz w:val="28"/>
                <w:szCs w:val="18"/>
              </w:rPr>
            </w:pPr>
            <w:r w:rsidRPr="00B84C05">
              <w:rPr>
                <w:rFonts w:cs="Times New Roman"/>
                <w:sz w:val="28"/>
                <w:szCs w:val="18"/>
              </w:rPr>
              <w:t>-Ignorance of the law by the public.</w:t>
            </w:r>
          </w:p>
          <w:p w:rsidR="00CB1017" w:rsidRPr="00B84C05" w:rsidRDefault="00CB1017" w:rsidP="00CB1017">
            <w:pPr>
              <w:rPr>
                <w:rFonts w:cs="Arial"/>
                <w:sz w:val="28"/>
              </w:rPr>
            </w:pPr>
            <w:r w:rsidRPr="00B84C05">
              <w:rPr>
                <w:rFonts w:cs="Times New Roman"/>
                <w:sz w:val="28"/>
                <w:szCs w:val="18"/>
              </w:rPr>
              <w:t>-The people charged with the responsibility of ensuring the protection of rights easily become power drunk</w:t>
            </w:r>
          </w:p>
        </w:tc>
        <w:tc>
          <w:tcPr>
            <w:tcW w:w="1791" w:type="dxa"/>
            <w:vAlign w:val="center"/>
          </w:tcPr>
          <w:p w:rsidR="00CB1017" w:rsidRPr="00B84C05" w:rsidRDefault="00CB1017" w:rsidP="00CB1017">
            <w:pPr>
              <w:rPr>
                <w:rFonts w:cs="Times New Roman"/>
                <w:sz w:val="28"/>
                <w:szCs w:val="18"/>
              </w:rPr>
            </w:pPr>
            <w:r w:rsidRPr="00B84C05">
              <w:rPr>
                <w:rFonts w:cs="Times New Roman"/>
                <w:sz w:val="28"/>
                <w:szCs w:val="18"/>
              </w:rPr>
              <w:t>-Need to give serious orientation on rights and abuses before enrollment into the Police, Vigilante Group etc.</w:t>
            </w:r>
          </w:p>
          <w:p w:rsidR="00CB1017" w:rsidRPr="00B84C05" w:rsidRDefault="00CB1017" w:rsidP="00CB1017">
            <w:pPr>
              <w:rPr>
                <w:rFonts w:cs="Times New Roman"/>
                <w:sz w:val="28"/>
                <w:szCs w:val="18"/>
              </w:rPr>
            </w:pPr>
            <w:r w:rsidRPr="00B84C05">
              <w:rPr>
                <w:rFonts w:cs="Times New Roman"/>
                <w:sz w:val="28"/>
                <w:szCs w:val="18"/>
              </w:rPr>
              <w:t>-Need to create awareness about human rights to the public by NHRC and CSOs.</w:t>
            </w:r>
          </w:p>
          <w:p w:rsidR="00CB1017" w:rsidRPr="00B84C05" w:rsidRDefault="00CB1017" w:rsidP="00CB1017">
            <w:pPr>
              <w:rPr>
                <w:rFonts w:cs="Arial"/>
                <w:sz w:val="28"/>
              </w:rPr>
            </w:pPr>
            <w:r w:rsidRPr="00B84C05">
              <w:rPr>
                <w:rFonts w:cs="Times New Roman"/>
                <w:sz w:val="28"/>
                <w:szCs w:val="18"/>
              </w:rPr>
              <w:t>-Need for proper monitoring of those acting as the watch dog  communities to ensure correct usage of their power and authority</w:t>
            </w:r>
          </w:p>
        </w:tc>
      </w:tr>
      <w:tr w:rsidR="00CB1017" w:rsidRPr="00C236F4" w:rsidTr="006C5457">
        <w:trPr>
          <w:trHeight w:val="530"/>
        </w:trPr>
        <w:tc>
          <w:tcPr>
            <w:tcW w:w="4855" w:type="dxa"/>
            <w:gridSpan w:val="5"/>
            <w:vAlign w:val="center"/>
          </w:tcPr>
          <w:p w:rsidR="00CB1017" w:rsidRPr="00152382" w:rsidRDefault="00CB1017" w:rsidP="0086539B">
            <w:pPr>
              <w:pStyle w:val="ListParagraph"/>
              <w:numPr>
                <w:ilvl w:val="0"/>
                <w:numId w:val="39"/>
              </w:numPr>
              <w:ind w:left="333"/>
              <w:rPr>
                <w:rFonts w:cs="Arial"/>
                <w:b/>
                <w:sz w:val="28"/>
                <w:u w:val="single"/>
              </w:rPr>
            </w:pPr>
            <w:r>
              <w:rPr>
                <w:rFonts w:cs="Arial"/>
                <w:b/>
                <w:sz w:val="28"/>
                <w:u w:val="single"/>
              </w:rPr>
              <w:lastRenderedPageBreak/>
              <w:t xml:space="preserve">UKUM LGA </w:t>
            </w:r>
          </w:p>
        </w:tc>
        <w:tc>
          <w:tcPr>
            <w:tcW w:w="2340" w:type="dxa"/>
            <w:gridSpan w:val="2"/>
            <w:vAlign w:val="center"/>
          </w:tcPr>
          <w:p w:rsidR="00CB1017" w:rsidRPr="001D7CBF" w:rsidRDefault="00CB1017" w:rsidP="00CB1017">
            <w:pPr>
              <w:rPr>
                <w:sz w:val="28"/>
                <w:szCs w:val="20"/>
              </w:rPr>
            </w:pPr>
          </w:p>
        </w:tc>
        <w:tc>
          <w:tcPr>
            <w:tcW w:w="2191" w:type="dxa"/>
          </w:tcPr>
          <w:p w:rsidR="00CB1017" w:rsidRPr="001D7CBF" w:rsidRDefault="00CB1017" w:rsidP="00CB1017">
            <w:pPr>
              <w:rPr>
                <w:sz w:val="28"/>
                <w:szCs w:val="20"/>
              </w:rPr>
            </w:pPr>
          </w:p>
        </w:tc>
        <w:tc>
          <w:tcPr>
            <w:tcW w:w="1791" w:type="dxa"/>
            <w:vAlign w:val="center"/>
          </w:tcPr>
          <w:p w:rsidR="00CB1017" w:rsidRPr="001D7CBF" w:rsidRDefault="00CB1017" w:rsidP="00CB1017">
            <w:pPr>
              <w:rPr>
                <w:sz w:val="28"/>
                <w:szCs w:val="20"/>
              </w:rPr>
            </w:pPr>
          </w:p>
        </w:tc>
      </w:tr>
      <w:tr w:rsidR="00CB1017" w:rsidRPr="00C236F4" w:rsidTr="006C5457">
        <w:trPr>
          <w:trHeight w:val="530"/>
        </w:trPr>
        <w:tc>
          <w:tcPr>
            <w:tcW w:w="4855" w:type="dxa"/>
            <w:gridSpan w:val="5"/>
            <w:vAlign w:val="center"/>
          </w:tcPr>
          <w:p w:rsidR="00CB1017" w:rsidRPr="00152382" w:rsidRDefault="00CB1017" w:rsidP="0086539B">
            <w:pPr>
              <w:pStyle w:val="ListParagraph"/>
              <w:numPr>
                <w:ilvl w:val="0"/>
                <w:numId w:val="84"/>
              </w:numPr>
              <w:ind w:left="513"/>
              <w:rPr>
                <w:rFonts w:cs="Times New Roman"/>
                <w:sz w:val="28"/>
                <w:szCs w:val="20"/>
              </w:rPr>
            </w:pPr>
            <w:r w:rsidRPr="00152382">
              <w:rPr>
                <w:rFonts w:cs="Times New Roman"/>
                <w:sz w:val="28"/>
                <w:szCs w:val="20"/>
              </w:rPr>
              <w:t>On 05/09/20, His Excellency Governor Samuel Ortom and Senator Gabriel Suswam commissioned Zaki-biam - Afia road. The construction of the road was started by former Governor of Benue State Senator Gabriel Suswam and completed by Governor Samuel Ortom.</w:t>
            </w:r>
          </w:p>
        </w:tc>
        <w:tc>
          <w:tcPr>
            <w:tcW w:w="2340" w:type="dxa"/>
            <w:gridSpan w:val="2"/>
            <w:vAlign w:val="center"/>
          </w:tcPr>
          <w:p w:rsidR="00CB1017" w:rsidRPr="00152382" w:rsidRDefault="00CB1017" w:rsidP="00CB1017">
            <w:pPr>
              <w:rPr>
                <w:rFonts w:cs="Times New Roman"/>
                <w:sz w:val="28"/>
                <w:szCs w:val="20"/>
              </w:rPr>
            </w:pPr>
          </w:p>
        </w:tc>
        <w:tc>
          <w:tcPr>
            <w:tcW w:w="2191" w:type="dxa"/>
          </w:tcPr>
          <w:p w:rsidR="00CB1017" w:rsidRPr="00152382" w:rsidRDefault="00CB1017" w:rsidP="00CB1017">
            <w:pPr>
              <w:rPr>
                <w:rFonts w:cs="Times New Roman"/>
                <w:sz w:val="28"/>
                <w:szCs w:val="20"/>
              </w:rPr>
            </w:pPr>
          </w:p>
        </w:tc>
        <w:tc>
          <w:tcPr>
            <w:tcW w:w="1791" w:type="dxa"/>
            <w:vAlign w:val="center"/>
          </w:tcPr>
          <w:p w:rsidR="00CB1017" w:rsidRPr="00152382" w:rsidRDefault="00CB1017" w:rsidP="00CB1017">
            <w:pPr>
              <w:rPr>
                <w:rFonts w:cs="Times New Roman"/>
                <w:sz w:val="28"/>
                <w:szCs w:val="20"/>
              </w:rPr>
            </w:pPr>
            <w:r w:rsidRPr="00152382">
              <w:rPr>
                <w:rFonts w:cs="Times New Roman"/>
                <w:sz w:val="28"/>
                <w:szCs w:val="20"/>
              </w:rPr>
              <w:t>State government should repair/construct more roads to open up the communities</w:t>
            </w:r>
          </w:p>
        </w:tc>
      </w:tr>
      <w:tr w:rsidR="00CB1017" w:rsidRPr="00C236F4" w:rsidTr="006C5457">
        <w:trPr>
          <w:trHeight w:val="530"/>
        </w:trPr>
        <w:tc>
          <w:tcPr>
            <w:tcW w:w="4855" w:type="dxa"/>
            <w:gridSpan w:val="5"/>
            <w:vAlign w:val="center"/>
          </w:tcPr>
          <w:p w:rsidR="00CB1017" w:rsidRPr="007075CF" w:rsidRDefault="00CB1017" w:rsidP="00CB1017">
            <w:pPr>
              <w:rPr>
                <w:rFonts w:cs="Arial"/>
                <w:b/>
                <w:sz w:val="18"/>
              </w:rPr>
            </w:pPr>
            <w:r>
              <w:rPr>
                <w:rFonts w:cs="Arial"/>
                <w:b/>
                <w:sz w:val="18"/>
              </w:rPr>
              <w:t>TOTAL</w:t>
            </w:r>
          </w:p>
        </w:tc>
        <w:tc>
          <w:tcPr>
            <w:tcW w:w="2340" w:type="dxa"/>
            <w:gridSpan w:val="2"/>
            <w:vAlign w:val="center"/>
          </w:tcPr>
          <w:p w:rsidR="00CB1017" w:rsidRPr="00C236F4" w:rsidRDefault="00CB1017" w:rsidP="00CB1017">
            <w:pPr>
              <w:rPr>
                <w:rFonts w:cs="Arial"/>
                <w:sz w:val="18"/>
              </w:rPr>
            </w:pPr>
          </w:p>
        </w:tc>
        <w:tc>
          <w:tcPr>
            <w:tcW w:w="2191" w:type="dxa"/>
          </w:tcPr>
          <w:p w:rsidR="00CB1017" w:rsidRPr="00C236F4" w:rsidRDefault="00CB1017" w:rsidP="00CB1017">
            <w:pPr>
              <w:rPr>
                <w:rFonts w:cs="Arial"/>
                <w:sz w:val="18"/>
              </w:rPr>
            </w:pPr>
          </w:p>
        </w:tc>
        <w:tc>
          <w:tcPr>
            <w:tcW w:w="1791" w:type="dxa"/>
            <w:vAlign w:val="center"/>
          </w:tcPr>
          <w:p w:rsidR="00CB1017" w:rsidRPr="00C236F4" w:rsidRDefault="00CB1017" w:rsidP="00CB1017">
            <w:pPr>
              <w:rPr>
                <w:rFonts w:cs="Arial"/>
                <w:sz w:val="18"/>
              </w:rPr>
            </w:pPr>
          </w:p>
        </w:tc>
      </w:tr>
      <w:tr w:rsidR="00CB1017" w:rsidRPr="00C236F4" w:rsidTr="001C1C61">
        <w:trPr>
          <w:trHeight w:val="341"/>
        </w:trPr>
        <w:tc>
          <w:tcPr>
            <w:tcW w:w="11177" w:type="dxa"/>
            <w:gridSpan w:val="9"/>
            <w:shd w:val="clear" w:color="auto" w:fill="0070C0"/>
          </w:tcPr>
          <w:p w:rsidR="00CB1017" w:rsidRPr="00C236F4" w:rsidRDefault="00CB1017" w:rsidP="00CB1017">
            <w:pPr>
              <w:pStyle w:val="ListParagraph"/>
              <w:numPr>
                <w:ilvl w:val="0"/>
                <w:numId w:val="2"/>
              </w:numPr>
              <w:rPr>
                <w:rFonts w:cs="Arial"/>
                <w:b/>
                <w:color w:val="FFFFFF" w:themeColor="background1"/>
                <w:sz w:val="18"/>
              </w:rPr>
            </w:pPr>
            <w:r w:rsidRPr="00DC5E44">
              <w:rPr>
                <w:rFonts w:cs="Arial"/>
                <w:b/>
                <w:color w:val="FF0000"/>
                <w:sz w:val="18"/>
              </w:rPr>
              <w:t>COMMUNITY-BASED INTERVENTION</w:t>
            </w:r>
            <w:r>
              <w:rPr>
                <w:rFonts w:cs="Arial"/>
                <w:b/>
                <w:color w:val="FF0000"/>
                <w:sz w:val="18"/>
              </w:rPr>
              <w:t>S/TRAINING</w:t>
            </w:r>
          </w:p>
        </w:tc>
      </w:tr>
      <w:tr w:rsidR="00CB1017" w:rsidRPr="00C236F4" w:rsidTr="001C1C61">
        <w:trPr>
          <w:trHeight w:val="341"/>
        </w:trPr>
        <w:tc>
          <w:tcPr>
            <w:tcW w:w="11177" w:type="dxa"/>
            <w:gridSpan w:val="9"/>
            <w:shd w:val="clear" w:color="auto" w:fill="0070C0"/>
          </w:tcPr>
          <w:p w:rsidR="00CB1017" w:rsidRPr="00797ABE" w:rsidRDefault="00CB1017" w:rsidP="00CB1017">
            <w:pPr>
              <w:rPr>
                <w:rFonts w:ascii="Arial" w:hAnsi="Arial" w:cs="Arial"/>
                <w:b/>
                <w:i/>
                <w:color w:val="FFFFFF"/>
                <w:sz w:val="18"/>
                <w:szCs w:val="18"/>
              </w:rPr>
            </w:pPr>
            <w:r w:rsidRPr="00797ABE">
              <w:rPr>
                <w:rFonts w:ascii="Arial" w:hAnsi="Arial" w:cs="Arial"/>
                <w:b/>
                <w:color w:val="FFFFFF"/>
                <w:sz w:val="18"/>
                <w:szCs w:val="18"/>
              </w:rPr>
              <w:t xml:space="preserve">DETAILS OF THE COMMUNITY BASED INTERVENTION AND TRAINING </w:t>
            </w:r>
            <w:r w:rsidRPr="00797ABE">
              <w:rPr>
                <w:rFonts w:ascii="Arial" w:hAnsi="Arial" w:cs="Arial"/>
                <w:b/>
                <w:i/>
                <w:color w:val="FFFFFF"/>
                <w:sz w:val="18"/>
                <w:szCs w:val="18"/>
              </w:rPr>
              <w:t>( This should include topics and locations targeted for the awareness raising sess</w:t>
            </w:r>
            <w:r>
              <w:rPr>
                <w:rFonts w:ascii="Arial" w:hAnsi="Arial" w:cs="Arial"/>
                <w:b/>
                <w:i/>
                <w:color w:val="FFFFFF"/>
                <w:sz w:val="18"/>
                <w:szCs w:val="18"/>
              </w:rPr>
              <w:t xml:space="preserve">ions, locations  for violation </w:t>
            </w:r>
            <w:r w:rsidRPr="00797ABE">
              <w:rPr>
                <w:rFonts w:ascii="Arial" w:hAnsi="Arial" w:cs="Arial"/>
                <w:b/>
                <w:i/>
                <w:color w:val="FFFFFF"/>
                <w:sz w:val="18"/>
                <w:szCs w:val="18"/>
              </w:rPr>
              <w:t>monitoring</w:t>
            </w:r>
            <w:r>
              <w:rPr>
                <w:rFonts w:ascii="Arial" w:hAnsi="Arial" w:cs="Arial"/>
                <w:b/>
                <w:i/>
                <w:color w:val="FFFFFF"/>
                <w:sz w:val="18"/>
                <w:szCs w:val="18"/>
              </w:rPr>
              <w:t>/reporting visits</w:t>
            </w:r>
            <w:r w:rsidRPr="00797ABE">
              <w:rPr>
                <w:rFonts w:ascii="Arial" w:hAnsi="Arial" w:cs="Arial"/>
                <w:b/>
                <w:i/>
                <w:color w:val="FFFFFF"/>
                <w:sz w:val="18"/>
                <w:szCs w:val="18"/>
              </w:rPr>
              <w:t xml:space="preserve">, locations targeted for community awareness sessions, locations and topics for the community meeting and consolation, location and targeted participants for the </w:t>
            </w:r>
            <w:r>
              <w:rPr>
                <w:rFonts w:ascii="Arial" w:hAnsi="Arial" w:cs="Arial"/>
                <w:b/>
                <w:i/>
                <w:color w:val="FFFFFF"/>
                <w:sz w:val="18"/>
                <w:szCs w:val="18"/>
              </w:rPr>
              <w:t xml:space="preserve">inter-faith dialogue and capacity </w:t>
            </w:r>
            <w:r w:rsidRPr="00797ABE">
              <w:rPr>
                <w:rFonts w:ascii="Arial" w:hAnsi="Arial" w:cs="Arial"/>
                <w:b/>
                <w:i/>
                <w:color w:val="FFFFFF"/>
                <w:sz w:val="18"/>
                <w:szCs w:val="18"/>
              </w:rPr>
              <w:t>training).</w:t>
            </w:r>
          </w:p>
          <w:p w:rsidR="00CB1017" w:rsidRPr="00DC5E44" w:rsidRDefault="00CB1017" w:rsidP="00CB1017">
            <w:pPr>
              <w:pStyle w:val="ListParagraph"/>
              <w:rPr>
                <w:rFonts w:cs="Arial"/>
                <w:b/>
                <w:color w:val="FF0000"/>
                <w:sz w:val="18"/>
              </w:rPr>
            </w:pPr>
          </w:p>
        </w:tc>
      </w:tr>
      <w:tr w:rsidR="00CB1017" w:rsidRPr="00C236F4" w:rsidTr="001C1C61">
        <w:trPr>
          <w:trHeight w:val="530"/>
        </w:trPr>
        <w:tc>
          <w:tcPr>
            <w:tcW w:w="2610" w:type="dxa"/>
            <w:shd w:val="clear" w:color="auto" w:fill="0070C0"/>
            <w:vAlign w:val="center"/>
          </w:tcPr>
          <w:p w:rsidR="00CB1017" w:rsidRPr="00C236F4" w:rsidRDefault="00CB1017" w:rsidP="00CB1017">
            <w:pPr>
              <w:rPr>
                <w:rFonts w:cs="Arial"/>
                <w:b/>
                <w:color w:val="404040" w:themeColor="text1" w:themeTint="BF"/>
                <w:sz w:val="18"/>
              </w:rPr>
            </w:pPr>
            <w:r w:rsidRPr="00C236F4">
              <w:rPr>
                <w:rFonts w:cs="Arial"/>
                <w:b/>
                <w:color w:val="FFFFFF" w:themeColor="background1"/>
                <w:sz w:val="18"/>
              </w:rPr>
              <w:t xml:space="preserve">ACTIVITIES </w:t>
            </w:r>
          </w:p>
        </w:tc>
        <w:tc>
          <w:tcPr>
            <w:tcW w:w="1095" w:type="dxa"/>
            <w:gridSpan w:val="2"/>
            <w:shd w:val="clear" w:color="auto" w:fill="0070C0"/>
            <w:vAlign w:val="center"/>
          </w:tcPr>
          <w:p w:rsidR="00CB1017" w:rsidRPr="00C236F4" w:rsidRDefault="00CB1017" w:rsidP="00CB1017">
            <w:pPr>
              <w:rPr>
                <w:rFonts w:cs="Arial"/>
                <w:color w:val="FFFFFF" w:themeColor="background1"/>
                <w:sz w:val="18"/>
              </w:rPr>
            </w:pPr>
            <w:r w:rsidRPr="00C236F4">
              <w:rPr>
                <w:rFonts w:cs="Arial"/>
                <w:color w:val="FFFFFF" w:themeColor="background1"/>
                <w:sz w:val="18"/>
              </w:rPr>
              <w:t># OF SESSIONS CONDUCTED</w:t>
            </w:r>
          </w:p>
        </w:tc>
        <w:tc>
          <w:tcPr>
            <w:tcW w:w="854" w:type="dxa"/>
            <w:shd w:val="clear" w:color="auto" w:fill="0070C0"/>
            <w:vAlign w:val="center"/>
          </w:tcPr>
          <w:p w:rsidR="00CB1017" w:rsidRPr="00C236F4" w:rsidRDefault="00CB1017" w:rsidP="00CB1017">
            <w:pPr>
              <w:rPr>
                <w:rFonts w:cs="Arial"/>
                <w:color w:val="FFFFFF" w:themeColor="background1"/>
                <w:sz w:val="18"/>
              </w:rPr>
            </w:pPr>
            <w:r w:rsidRPr="00C236F4">
              <w:rPr>
                <w:rFonts w:cs="Arial"/>
                <w:color w:val="FFFFFF" w:themeColor="background1"/>
                <w:sz w:val="18"/>
              </w:rPr>
              <w:t>BOYS REACHED</w:t>
            </w:r>
          </w:p>
        </w:tc>
        <w:tc>
          <w:tcPr>
            <w:tcW w:w="909" w:type="dxa"/>
            <w:gridSpan w:val="2"/>
            <w:shd w:val="clear" w:color="auto" w:fill="0070C0"/>
            <w:vAlign w:val="center"/>
          </w:tcPr>
          <w:p w:rsidR="00CB1017" w:rsidRPr="00C236F4" w:rsidRDefault="00CB1017" w:rsidP="00CB1017">
            <w:pPr>
              <w:rPr>
                <w:rFonts w:cs="Arial"/>
                <w:color w:val="FFFFFF" w:themeColor="background1"/>
                <w:sz w:val="18"/>
              </w:rPr>
            </w:pPr>
            <w:r w:rsidRPr="00C236F4">
              <w:rPr>
                <w:rFonts w:cs="Arial"/>
                <w:color w:val="FFFFFF" w:themeColor="background1"/>
                <w:sz w:val="18"/>
              </w:rPr>
              <w:t>GIRLS REACHED</w:t>
            </w:r>
          </w:p>
        </w:tc>
        <w:tc>
          <w:tcPr>
            <w:tcW w:w="1727" w:type="dxa"/>
            <w:shd w:val="clear" w:color="auto" w:fill="0070C0"/>
            <w:vAlign w:val="center"/>
          </w:tcPr>
          <w:p w:rsidR="00CB1017" w:rsidRPr="00C236F4" w:rsidRDefault="00CB1017" w:rsidP="00CB1017">
            <w:pPr>
              <w:rPr>
                <w:rFonts w:cs="Arial"/>
                <w:color w:val="FFFFFF" w:themeColor="background1"/>
                <w:sz w:val="18"/>
              </w:rPr>
            </w:pPr>
            <w:r w:rsidRPr="00C236F4">
              <w:rPr>
                <w:rFonts w:cs="Arial"/>
                <w:color w:val="FFFFFF" w:themeColor="background1"/>
                <w:sz w:val="18"/>
              </w:rPr>
              <w:t>MEN REACHED</w:t>
            </w:r>
          </w:p>
        </w:tc>
        <w:tc>
          <w:tcPr>
            <w:tcW w:w="2191" w:type="dxa"/>
            <w:shd w:val="clear" w:color="auto" w:fill="0070C0"/>
            <w:vAlign w:val="center"/>
          </w:tcPr>
          <w:p w:rsidR="00CB1017" w:rsidRPr="00C236F4" w:rsidRDefault="00CB1017" w:rsidP="00CB1017">
            <w:pPr>
              <w:rPr>
                <w:rFonts w:cs="Arial"/>
                <w:color w:val="FFFFFF" w:themeColor="background1"/>
                <w:sz w:val="18"/>
              </w:rPr>
            </w:pPr>
            <w:r w:rsidRPr="00C236F4">
              <w:rPr>
                <w:rFonts w:cs="Arial"/>
                <w:color w:val="FFFFFF" w:themeColor="background1"/>
                <w:sz w:val="18"/>
              </w:rPr>
              <w:t>WOMEN REACHED</w:t>
            </w:r>
          </w:p>
        </w:tc>
        <w:tc>
          <w:tcPr>
            <w:tcW w:w="1791" w:type="dxa"/>
            <w:shd w:val="clear" w:color="auto" w:fill="0070C0"/>
            <w:vAlign w:val="center"/>
          </w:tcPr>
          <w:p w:rsidR="00CB1017" w:rsidRPr="00C236F4" w:rsidRDefault="00CB1017" w:rsidP="00CB1017">
            <w:pPr>
              <w:rPr>
                <w:rFonts w:cs="Arial"/>
                <w:color w:val="FFFFFF" w:themeColor="background1"/>
                <w:sz w:val="18"/>
              </w:rPr>
            </w:pPr>
            <w:r w:rsidRPr="00C236F4">
              <w:rPr>
                <w:rFonts w:cs="Arial"/>
                <w:color w:val="FFFFFF" w:themeColor="background1"/>
                <w:sz w:val="18"/>
              </w:rPr>
              <w:t>TOTAL REACHED</w:t>
            </w:r>
          </w:p>
        </w:tc>
      </w:tr>
      <w:tr w:rsidR="00CB1017" w:rsidRPr="00C236F4" w:rsidTr="001C1C61">
        <w:trPr>
          <w:trHeight w:val="485"/>
        </w:trPr>
        <w:tc>
          <w:tcPr>
            <w:tcW w:w="2610" w:type="dxa"/>
            <w:vAlign w:val="center"/>
          </w:tcPr>
          <w:p w:rsidR="00CB1017" w:rsidRPr="001C6C06" w:rsidRDefault="00CB1017" w:rsidP="00CB1017">
            <w:pPr>
              <w:rPr>
                <w:rFonts w:cs="Arial"/>
                <w:b/>
                <w:color w:val="002060"/>
                <w:sz w:val="18"/>
              </w:rPr>
            </w:pPr>
            <w:r w:rsidRPr="001C6C06">
              <w:rPr>
                <w:rFonts w:cs="Arial"/>
                <w:b/>
                <w:color w:val="002060"/>
                <w:sz w:val="18"/>
              </w:rPr>
              <w:t>AWARENESS/</w:t>
            </w:r>
            <w:r w:rsidRPr="001C6C06">
              <w:rPr>
                <w:rFonts w:cs="Arial"/>
                <w:b/>
                <w:color w:val="FF0000"/>
                <w:sz w:val="18"/>
              </w:rPr>
              <w:t>ADVOCACY</w:t>
            </w:r>
            <w:r w:rsidRPr="001C6C06">
              <w:rPr>
                <w:rFonts w:cs="Arial"/>
                <w:b/>
                <w:color w:val="002060"/>
                <w:sz w:val="18"/>
              </w:rPr>
              <w:t>SESSIONS</w:t>
            </w:r>
          </w:p>
        </w:tc>
        <w:tc>
          <w:tcPr>
            <w:tcW w:w="1095" w:type="dxa"/>
            <w:gridSpan w:val="2"/>
            <w:vAlign w:val="center"/>
          </w:tcPr>
          <w:p w:rsidR="00CB1017" w:rsidRPr="00C236F4" w:rsidRDefault="00CB1017" w:rsidP="00CB1017">
            <w:pPr>
              <w:rPr>
                <w:rFonts w:cs="Times New Roman"/>
                <w:sz w:val="24"/>
                <w:szCs w:val="24"/>
              </w:rPr>
            </w:pPr>
          </w:p>
        </w:tc>
        <w:tc>
          <w:tcPr>
            <w:tcW w:w="854" w:type="dxa"/>
            <w:vAlign w:val="center"/>
          </w:tcPr>
          <w:p w:rsidR="00CB1017" w:rsidRPr="00C236F4" w:rsidRDefault="00CB1017" w:rsidP="00CB1017">
            <w:pPr>
              <w:rPr>
                <w:rFonts w:cs="Times New Roman"/>
                <w:sz w:val="24"/>
                <w:szCs w:val="24"/>
              </w:rPr>
            </w:pPr>
          </w:p>
        </w:tc>
        <w:tc>
          <w:tcPr>
            <w:tcW w:w="909" w:type="dxa"/>
            <w:gridSpan w:val="2"/>
            <w:vAlign w:val="center"/>
          </w:tcPr>
          <w:p w:rsidR="00CB1017" w:rsidRPr="00C236F4" w:rsidRDefault="00CB1017" w:rsidP="00CB1017">
            <w:pPr>
              <w:rPr>
                <w:rFonts w:cs="Times New Roman"/>
                <w:sz w:val="24"/>
                <w:szCs w:val="24"/>
              </w:rPr>
            </w:pPr>
          </w:p>
        </w:tc>
        <w:tc>
          <w:tcPr>
            <w:tcW w:w="1727" w:type="dxa"/>
            <w:vAlign w:val="center"/>
          </w:tcPr>
          <w:p w:rsidR="00CB1017" w:rsidRPr="00C236F4" w:rsidRDefault="00CB1017" w:rsidP="00CB1017">
            <w:pPr>
              <w:rPr>
                <w:rFonts w:cs="Times New Roman"/>
                <w:sz w:val="24"/>
                <w:szCs w:val="24"/>
              </w:rPr>
            </w:pPr>
          </w:p>
        </w:tc>
        <w:tc>
          <w:tcPr>
            <w:tcW w:w="2191" w:type="dxa"/>
            <w:vAlign w:val="center"/>
          </w:tcPr>
          <w:p w:rsidR="00CB1017" w:rsidRPr="00C236F4" w:rsidRDefault="00CB1017" w:rsidP="00CB1017">
            <w:pPr>
              <w:rPr>
                <w:rFonts w:cs="Times New Roman"/>
                <w:sz w:val="24"/>
                <w:szCs w:val="24"/>
              </w:rPr>
            </w:pPr>
          </w:p>
        </w:tc>
        <w:tc>
          <w:tcPr>
            <w:tcW w:w="1791" w:type="dxa"/>
            <w:shd w:val="clear" w:color="auto" w:fill="F2F2F2" w:themeFill="background1" w:themeFillShade="F2"/>
            <w:vAlign w:val="center"/>
          </w:tcPr>
          <w:p w:rsidR="00CB1017" w:rsidRPr="00C236F4" w:rsidRDefault="00CB1017" w:rsidP="00CB1017">
            <w:pPr>
              <w:rPr>
                <w:rFonts w:cs="Times New Roman"/>
                <w:sz w:val="24"/>
                <w:szCs w:val="24"/>
              </w:rPr>
            </w:pPr>
          </w:p>
        </w:tc>
      </w:tr>
      <w:tr w:rsidR="00CB1017" w:rsidRPr="00C236F4" w:rsidTr="001C1C61">
        <w:trPr>
          <w:trHeight w:val="485"/>
        </w:trPr>
        <w:tc>
          <w:tcPr>
            <w:tcW w:w="2610" w:type="dxa"/>
            <w:vAlign w:val="center"/>
          </w:tcPr>
          <w:p w:rsidR="00CB1017" w:rsidRPr="006D16B9" w:rsidRDefault="00CB1017" w:rsidP="00CB1017">
            <w:pPr>
              <w:pStyle w:val="ListParagraph"/>
              <w:numPr>
                <w:ilvl w:val="0"/>
                <w:numId w:val="16"/>
              </w:numPr>
              <w:ind w:left="333"/>
              <w:rPr>
                <w:rFonts w:cs="Arial"/>
                <w:color w:val="002060"/>
                <w:sz w:val="18"/>
              </w:rPr>
            </w:pPr>
            <w:r w:rsidRPr="006D16B9">
              <w:rPr>
                <w:rFonts w:cs="Arial"/>
                <w:b/>
                <w:sz w:val="28"/>
                <w:u w:val="single"/>
              </w:rPr>
              <w:t>AGATU LGA</w:t>
            </w:r>
          </w:p>
        </w:tc>
        <w:tc>
          <w:tcPr>
            <w:tcW w:w="1095" w:type="dxa"/>
            <w:gridSpan w:val="2"/>
            <w:vAlign w:val="center"/>
          </w:tcPr>
          <w:p w:rsidR="00CB1017" w:rsidRPr="00D85787" w:rsidRDefault="00CB1017" w:rsidP="00CB1017">
            <w:pPr>
              <w:jc w:val="right"/>
              <w:rPr>
                <w:rFonts w:cs="Times New Roman"/>
                <w:sz w:val="28"/>
                <w:szCs w:val="20"/>
              </w:rPr>
            </w:pPr>
          </w:p>
        </w:tc>
        <w:tc>
          <w:tcPr>
            <w:tcW w:w="854" w:type="dxa"/>
          </w:tcPr>
          <w:p w:rsidR="00CB1017" w:rsidRPr="00D85787" w:rsidRDefault="00CB1017" w:rsidP="00CB1017">
            <w:pPr>
              <w:jc w:val="right"/>
              <w:rPr>
                <w:rFonts w:cs="Times New Roman"/>
                <w:sz w:val="28"/>
                <w:szCs w:val="20"/>
              </w:rPr>
            </w:pPr>
          </w:p>
        </w:tc>
        <w:tc>
          <w:tcPr>
            <w:tcW w:w="909" w:type="dxa"/>
            <w:gridSpan w:val="2"/>
            <w:vAlign w:val="center"/>
          </w:tcPr>
          <w:p w:rsidR="00CB1017" w:rsidRPr="00D85787" w:rsidRDefault="00CB1017" w:rsidP="00CB1017">
            <w:pPr>
              <w:jc w:val="right"/>
              <w:rPr>
                <w:rFonts w:cs="Times New Roman"/>
                <w:sz w:val="28"/>
                <w:szCs w:val="20"/>
              </w:rPr>
            </w:pPr>
          </w:p>
        </w:tc>
        <w:tc>
          <w:tcPr>
            <w:tcW w:w="1727" w:type="dxa"/>
            <w:vAlign w:val="center"/>
          </w:tcPr>
          <w:p w:rsidR="00CB1017" w:rsidRPr="00D85787" w:rsidRDefault="00CB1017" w:rsidP="00CB1017">
            <w:pPr>
              <w:jc w:val="right"/>
              <w:rPr>
                <w:rFonts w:cs="Times New Roman"/>
                <w:sz w:val="28"/>
                <w:szCs w:val="20"/>
              </w:rPr>
            </w:pPr>
          </w:p>
        </w:tc>
        <w:tc>
          <w:tcPr>
            <w:tcW w:w="2191" w:type="dxa"/>
          </w:tcPr>
          <w:p w:rsidR="00CB1017" w:rsidRPr="00D85787" w:rsidRDefault="00CB1017" w:rsidP="00CB1017">
            <w:pPr>
              <w:jc w:val="right"/>
              <w:rPr>
                <w:rFonts w:cs="Times New Roman"/>
                <w:sz w:val="28"/>
                <w:szCs w:val="20"/>
              </w:rPr>
            </w:pPr>
          </w:p>
        </w:tc>
        <w:tc>
          <w:tcPr>
            <w:tcW w:w="1791" w:type="dxa"/>
            <w:shd w:val="clear" w:color="auto" w:fill="F2F2F2" w:themeFill="background1" w:themeFillShade="F2"/>
            <w:vAlign w:val="center"/>
          </w:tcPr>
          <w:p w:rsidR="00CB1017" w:rsidRPr="00D85787" w:rsidRDefault="00CB1017" w:rsidP="00CB1017">
            <w:pPr>
              <w:jc w:val="right"/>
              <w:rPr>
                <w:rFonts w:cs="Times New Roman"/>
                <w:sz w:val="28"/>
                <w:szCs w:val="20"/>
              </w:rPr>
            </w:pPr>
          </w:p>
        </w:tc>
      </w:tr>
      <w:tr w:rsidR="00CB1017" w:rsidRPr="00C236F4" w:rsidTr="001C1C61">
        <w:trPr>
          <w:trHeight w:val="485"/>
        </w:trPr>
        <w:tc>
          <w:tcPr>
            <w:tcW w:w="2610" w:type="dxa"/>
            <w:vAlign w:val="center"/>
          </w:tcPr>
          <w:p w:rsidR="00CB1017" w:rsidRPr="006D16B9" w:rsidRDefault="00CB1017" w:rsidP="00CB1017">
            <w:pPr>
              <w:pStyle w:val="ListParagraph"/>
              <w:numPr>
                <w:ilvl w:val="0"/>
                <w:numId w:val="16"/>
              </w:numPr>
              <w:ind w:left="333"/>
              <w:rPr>
                <w:rFonts w:cs="Arial"/>
                <w:b/>
                <w:sz w:val="28"/>
                <w:u w:val="single"/>
              </w:rPr>
            </w:pPr>
            <w:r w:rsidRPr="00540FD6">
              <w:rPr>
                <w:rFonts w:cs="Arial"/>
                <w:b/>
                <w:sz w:val="28"/>
                <w:szCs w:val="28"/>
                <w:u w:val="single"/>
              </w:rPr>
              <w:t>BURUKU LGA</w:t>
            </w:r>
          </w:p>
        </w:tc>
        <w:tc>
          <w:tcPr>
            <w:tcW w:w="1095" w:type="dxa"/>
            <w:gridSpan w:val="2"/>
            <w:vAlign w:val="center"/>
          </w:tcPr>
          <w:p w:rsidR="00CB1017" w:rsidRPr="00C236F4" w:rsidRDefault="00CB1017" w:rsidP="00CB1017">
            <w:pPr>
              <w:jc w:val="right"/>
              <w:rPr>
                <w:rFonts w:cs="Times New Roman"/>
                <w:sz w:val="24"/>
                <w:szCs w:val="24"/>
              </w:rPr>
            </w:pPr>
          </w:p>
        </w:tc>
        <w:tc>
          <w:tcPr>
            <w:tcW w:w="854" w:type="dxa"/>
            <w:vAlign w:val="center"/>
          </w:tcPr>
          <w:p w:rsidR="00CB1017" w:rsidRPr="00C236F4" w:rsidRDefault="00CB1017" w:rsidP="00CB1017">
            <w:pPr>
              <w:jc w:val="right"/>
              <w:rPr>
                <w:rFonts w:cs="Times New Roman"/>
                <w:sz w:val="24"/>
                <w:szCs w:val="24"/>
              </w:rPr>
            </w:pPr>
          </w:p>
        </w:tc>
        <w:tc>
          <w:tcPr>
            <w:tcW w:w="909" w:type="dxa"/>
            <w:gridSpan w:val="2"/>
            <w:vAlign w:val="center"/>
          </w:tcPr>
          <w:p w:rsidR="00CB1017" w:rsidRPr="00C236F4" w:rsidRDefault="00CB1017" w:rsidP="00CB1017">
            <w:pPr>
              <w:jc w:val="right"/>
              <w:rPr>
                <w:rFonts w:cs="Times New Roman"/>
                <w:sz w:val="24"/>
                <w:szCs w:val="24"/>
              </w:rPr>
            </w:pPr>
          </w:p>
        </w:tc>
        <w:tc>
          <w:tcPr>
            <w:tcW w:w="1727" w:type="dxa"/>
            <w:vAlign w:val="center"/>
          </w:tcPr>
          <w:p w:rsidR="00CB1017" w:rsidRPr="00C236F4" w:rsidRDefault="00CB1017" w:rsidP="00CB1017">
            <w:pPr>
              <w:jc w:val="right"/>
              <w:rPr>
                <w:rFonts w:cs="Times New Roman"/>
                <w:sz w:val="24"/>
                <w:szCs w:val="24"/>
              </w:rPr>
            </w:pPr>
          </w:p>
        </w:tc>
        <w:tc>
          <w:tcPr>
            <w:tcW w:w="2191" w:type="dxa"/>
            <w:vAlign w:val="center"/>
          </w:tcPr>
          <w:p w:rsidR="00CB1017" w:rsidRPr="00C236F4" w:rsidRDefault="00CB1017" w:rsidP="00CB1017">
            <w:pPr>
              <w:jc w:val="right"/>
              <w:rPr>
                <w:rFonts w:cs="Times New Roman"/>
                <w:sz w:val="24"/>
                <w:szCs w:val="24"/>
              </w:rPr>
            </w:pPr>
          </w:p>
        </w:tc>
        <w:tc>
          <w:tcPr>
            <w:tcW w:w="1791" w:type="dxa"/>
            <w:shd w:val="clear" w:color="auto" w:fill="F2F2F2" w:themeFill="background1" w:themeFillShade="F2"/>
            <w:vAlign w:val="center"/>
          </w:tcPr>
          <w:p w:rsidR="00CB1017" w:rsidRPr="00C236F4" w:rsidRDefault="00CB1017" w:rsidP="00CB1017">
            <w:pPr>
              <w:jc w:val="right"/>
              <w:rPr>
                <w:rFonts w:cs="Times New Roman"/>
                <w:sz w:val="24"/>
                <w:szCs w:val="24"/>
              </w:rPr>
            </w:pPr>
          </w:p>
        </w:tc>
      </w:tr>
      <w:tr w:rsidR="00CB1017" w:rsidTr="001C1C61">
        <w:trPr>
          <w:trHeight w:val="278"/>
        </w:trPr>
        <w:tc>
          <w:tcPr>
            <w:tcW w:w="2610" w:type="dxa"/>
            <w:vAlign w:val="center"/>
          </w:tcPr>
          <w:p w:rsidR="00CB1017" w:rsidRPr="00456D98" w:rsidRDefault="00CB1017" w:rsidP="0086539B">
            <w:pPr>
              <w:pStyle w:val="ListParagraph"/>
              <w:numPr>
                <w:ilvl w:val="0"/>
                <w:numId w:val="129"/>
              </w:numPr>
              <w:ind w:left="333"/>
              <w:rPr>
                <w:rFonts w:cs="Calibri"/>
                <w:sz w:val="28"/>
                <w:szCs w:val="20"/>
              </w:rPr>
            </w:pPr>
            <w:r w:rsidRPr="00456D98">
              <w:rPr>
                <w:rFonts w:cs="Calibri"/>
                <w:sz w:val="28"/>
                <w:szCs w:val="24"/>
              </w:rPr>
              <w:t>On the 07/09/2020, the OHCHR monitor visited Ashamena community of Mbayaka Council Ward.</w:t>
            </w:r>
          </w:p>
        </w:tc>
        <w:tc>
          <w:tcPr>
            <w:tcW w:w="1095" w:type="dxa"/>
            <w:gridSpan w:val="2"/>
            <w:vAlign w:val="center"/>
          </w:tcPr>
          <w:p w:rsidR="00CB1017" w:rsidRPr="00F0296C" w:rsidRDefault="00CB1017" w:rsidP="00CB1017">
            <w:pPr>
              <w:jc w:val="right"/>
              <w:rPr>
                <w:sz w:val="28"/>
                <w:szCs w:val="24"/>
              </w:rPr>
            </w:pPr>
            <w:r w:rsidRPr="00F0296C">
              <w:rPr>
                <w:sz w:val="28"/>
                <w:szCs w:val="24"/>
              </w:rPr>
              <w:t>1</w:t>
            </w:r>
          </w:p>
        </w:tc>
        <w:tc>
          <w:tcPr>
            <w:tcW w:w="854" w:type="dxa"/>
            <w:vAlign w:val="center"/>
          </w:tcPr>
          <w:p w:rsidR="00CB1017" w:rsidRPr="00F0296C" w:rsidRDefault="00CB1017" w:rsidP="00CB1017">
            <w:pPr>
              <w:jc w:val="right"/>
              <w:rPr>
                <w:sz w:val="28"/>
                <w:szCs w:val="24"/>
              </w:rPr>
            </w:pPr>
            <w:r w:rsidRPr="00F0296C">
              <w:rPr>
                <w:sz w:val="28"/>
                <w:szCs w:val="24"/>
              </w:rPr>
              <w:t>44</w:t>
            </w:r>
          </w:p>
        </w:tc>
        <w:tc>
          <w:tcPr>
            <w:tcW w:w="909" w:type="dxa"/>
            <w:gridSpan w:val="2"/>
            <w:vAlign w:val="center"/>
          </w:tcPr>
          <w:p w:rsidR="00CB1017" w:rsidRPr="00F0296C" w:rsidRDefault="00CB1017" w:rsidP="00CB1017">
            <w:pPr>
              <w:jc w:val="right"/>
              <w:rPr>
                <w:sz w:val="28"/>
                <w:szCs w:val="24"/>
              </w:rPr>
            </w:pPr>
            <w:r w:rsidRPr="00F0296C">
              <w:rPr>
                <w:sz w:val="28"/>
                <w:szCs w:val="24"/>
              </w:rPr>
              <w:t>55</w:t>
            </w:r>
          </w:p>
        </w:tc>
        <w:tc>
          <w:tcPr>
            <w:tcW w:w="1727" w:type="dxa"/>
            <w:vAlign w:val="center"/>
          </w:tcPr>
          <w:p w:rsidR="00CB1017" w:rsidRPr="00F0296C" w:rsidRDefault="00CB1017" w:rsidP="00CB1017">
            <w:pPr>
              <w:jc w:val="right"/>
              <w:rPr>
                <w:sz w:val="28"/>
                <w:szCs w:val="24"/>
              </w:rPr>
            </w:pPr>
            <w:r w:rsidRPr="00F0296C">
              <w:rPr>
                <w:sz w:val="28"/>
                <w:szCs w:val="24"/>
              </w:rPr>
              <w:t>57</w:t>
            </w:r>
          </w:p>
        </w:tc>
        <w:tc>
          <w:tcPr>
            <w:tcW w:w="2191" w:type="dxa"/>
            <w:vAlign w:val="center"/>
          </w:tcPr>
          <w:p w:rsidR="00CB1017" w:rsidRPr="00F0296C" w:rsidRDefault="00CB1017" w:rsidP="00CB1017">
            <w:pPr>
              <w:jc w:val="right"/>
              <w:rPr>
                <w:sz w:val="28"/>
                <w:szCs w:val="24"/>
              </w:rPr>
            </w:pPr>
            <w:r w:rsidRPr="00F0296C">
              <w:rPr>
                <w:sz w:val="28"/>
                <w:szCs w:val="24"/>
              </w:rPr>
              <w:t>102</w:t>
            </w:r>
          </w:p>
        </w:tc>
        <w:tc>
          <w:tcPr>
            <w:tcW w:w="1791" w:type="dxa"/>
            <w:vAlign w:val="center"/>
          </w:tcPr>
          <w:p w:rsidR="00CB1017" w:rsidRPr="00F0296C" w:rsidRDefault="00CB1017" w:rsidP="00CB1017">
            <w:pPr>
              <w:jc w:val="right"/>
              <w:rPr>
                <w:sz w:val="28"/>
                <w:szCs w:val="24"/>
              </w:rPr>
            </w:pPr>
            <w:r w:rsidRPr="00F0296C">
              <w:rPr>
                <w:sz w:val="28"/>
                <w:szCs w:val="24"/>
              </w:rPr>
              <w:t>258</w:t>
            </w:r>
          </w:p>
        </w:tc>
      </w:tr>
      <w:tr w:rsidR="00CB1017" w:rsidTr="001C1C61">
        <w:trPr>
          <w:trHeight w:val="278"/>
        </w:trPr>
        <w:tc>
          <w:tcPr>
            <w:tcW w:w="2610" w:type="dxa"/>
            <w:vAlign w:val="center"/>
          </w:tcPr>
          <w:p w:rsidR="00CB1017" w:rsidRPr="00456D98" w:rsidRDefault="00CB1017" w:rsidP="0086539B">
            <w:pPr>
              <w:pStyle w:val="ListParagraph"/>
              <w:numPr>
                <w:ilvl w:val="0"/>
                <w:numId w:val="129"/>
              </w:numPr>
              <w:ind w:left="333"/>
              <w:rPr>
                <w:rFonts w:cs="Calibri"/>
                <w:sz w:val="28"/>
                <w:szCs w:val="20"/>
              </w:rPr>
            </w:pPr>
            <w:r w:rsidRPr="00456D98">
              <w:rPr>
                <w:rFonts w:cs="Calibri"/>
                <w:sz w:val="28"/>
                <w:szCs w:val="24"/>
              </w:rPr>
              <w:t>On the 14/09/2020, the OHCHR monitor visited Agir community of Mbayaka Council Ward.</w:t>
            </w:r>
          </w:p>
        </w:tc>
        <w:tc>
          <w:tcPr>
            <w:tcW w:w="1095" w:type="dxa"/>
            <w:gridSpan w:val="2"/>
            <w:vAlign w:val="center"/>
          </w:tcPr>
          <w:p w:rsidR="00CB1017" w:rsidRPr="00FD0E59" w:rsidRDefault="00CB1017" w:rsidP="00CB1017">
            <w:pPr>
              <w:jc w:val="right"/>
              <w:rPr>
                <w:sz w:val="28"/>
                <w:szCs w:val="24"/>
              </w:rPr>
            </w:pPr>
            <w:r w:rsidRPr="00FD0E59">
              <w:rPr>
                <w:sz w:val="28"/>
                <w:szCs w:val="24"/>
              </w:rPr>
              <w:t>1</w:t>
            </w:r>
          </w:p>
        </w:tc>
        <w:tc>
          <w:tcPr>
            <w:tcW w:w="854" w:type="dxa"/>
            <w:vAlign w:val="center"/>
          </w:tcPr>
          <w:p w:rsidR="00CB1017" w:rsidRPr="00FD0E59" w:rsidRDefault="00CB1017" w:rsidP="00CB1017">
            <w:pPr>
              <w:jc w:val="right"/>
              <w:rPr>
                <w:sz w:val="28"/>
                <w:szCs w:val="24"/>
              </w:rPr>
            </w:pPr>
            <w:r w:rsidRPr="00FD0E59">
              <w:rPr>
                <w:sz w:val="28"/>
                <w:szCs w:val="24"/>
              </w:rPr>
              <w:t>48</w:t>
            </w:r>
          </w:p>
        </w:tc>
        <w:tc>
          <w:tcPr>
            <w:tcW w:w="909" w:type="dxa"/>
            <w:gridSpan w:val="2"/>
            <w:vAlign w:val="center"/>
          </w:tcPr>
          <w:p w:rsidR="00CB1017" w:rsidRPr="00FD0E59" w:rsidRDefault="00CB1017" w:rsidP="00CB1017">
            <w:pPr>
              <w:jc w:val="right"/>
              <w:rPr>
                <w:sz w:val="28"/>
                <w:szCs w:val="24"/>
              </w:rPr>
            </w:pPr>
            <w:r w:rsidRPr="00FD0E59">
              <w:rPr>
                <w:sz w:val="28"/>
                <w:szCs w:val="24"/>
              </w:rPr>
              <w:t>57</w:t>
            </w:r>
          </w:p>
        </w:tc>
        <w:tc>
          <w:tcPr>
            <w:tcW w:w="1727" w:type="dxa"/>
            <w:vAlign w:val="center"/>
          </w:tcPr>
          <w:p w:rsidR="00CB1017" w:rsidRPr="00FD0E59" w:rsidRDefault="00CB1017" w:rsidP="00CB1017">
            <w:pPr>
              <w:jc w:val="right"/>
              <w:rPr>
                <w:sz w:val="28"/>
                <w:szCs w:val="24"/>
              </w:rPr>
            </w:pPr>
            <w:r w:rsidRPr="00FD0E59">
              <w:rPr>
                <w:sz w:val="28"/>
                <w:szCs w:val="24"/>
              </w:rPr>
              <w:t>48</w:t>
            </w:r>
          </w:p>
        </w:tc>
        <w:tc>
          <w:tcPr>
            <w:tcW w:w="2191" w:type="dxa"/>
            <w:vAlign w:val="center"/>
          </w:tcPr>
          <w:p w:rsidR="00CB1017" w:rsidRPr="00FD0E59" w:rsidRDefault="00CB1017" w:rsidP="00CB1017">
            <w:pPr>
              <w:jc w:val="right"/>
              <w:rPr>
                <w:sz w:val="28"/>
                <w:szCs w:val="24"/>
              </w:rPr>
            </w:pPr>
            <w:r w:rsidRPr="00FD0E59">
              <w:rPr>
                <w:sz w:val="28"/>
                <w:szCs w:val="24"/>
              </w:rPr>
              <w:t>53</w:t>
            </w:r>
          </w:p>
        </w:tc>
        <w:tc>
          <w:tcPr>
            <w:tcW w:w="1791" w:type="dxa"/>
            <w:vAlign w:val="center"/>
          </w:tcPr>
          <w:p w:rsidR="00CB1017" w:rsidRPr="00FD0E59" w:rsidRDefault="00CB1017" w:rsidP="00CB1017">
            <w:pPr>
              <w:jc w:val="right"/>
              <w:rPr>
                <w:sz w:val="28"/>
                <w:szCs w:val="24"/>
              </w:rPr>
            </w:pPr>
            <w:r w:rsidRPr="00FD0E59">
              <w:rPr>
                <w:sz w:val="28"/>
                <w:szCs w:val="24"/>
              </w:rPr>
              <w:t>206</w:t>
            </w:r>
          </w:p>
        </w:tc>
      </w:tr>
      <w:tr w:rsidR="00CB1017" w:rsidTr="001C1C61">
        <w:trPr>
          <w:trHeight w:val="278"/>
        </w:trPr>
        <w:tc>
          <w:tcPr>
            <w:tcW w:w="2610" w:type="dxa"/>
            <w:vAlign w:val="center"/>
          </w:tcPr>
          <w:p w:rsidR="00CB1017" w:rsidRPr="00456D98" w:rsidRDefault="00CB1017" w:rsidP="0086539B">
            <w:pPr>
              <w:pStyle w:val="ListParagraph"/>
              <w:numPr>
                <w:ilvl w:val="0"/>
                <w:numId w:val="129"/>
              </w:numPr>
              <w:ind w:left="333"/>
              <w:rPr>
                <w:rFonts w:cs="Calibri"/>
                <w:sz w:val="28"/>
                <w:szCs w:val="20"/>
              </w:rPr>
            </w:pPr>
            <w:r w:rsidRPr="00456D98">
              <w:rPr>
                <w:rFonts w:cs="Calibri"/>
                <w:sz w:val="28"/>
                <w:szCs w:val="24"/>
              </w:rPr>
              <w:t xml:space="preserve">On the 28/09/2020, the OHCHR monitor visited </w:t>
            </w:r>
            <w:r w:rsidRPr="00456D98">
              <w:rPr>
                <w:rFonts w:cs="Calibri"/>
                <w:sz w:val="28"/>
                <w:szCs w:val="24"/>
              </w:rPr>
              <w:lastRenderedPageBreak/>
              <w:t>Mbakamalu  community in Mbayaka council ward</w:t>
            </w:r>
          </w:p>
        </w:tc>
        <w:tc>
          <w:tcPr>
            <w:tcW w:w="1095" w:type="dxa"/>
            <w:gridSpan w:val="2"/>
            <w:vAlign w:val="center"/>
          </w:tcPr>
          <w:p w:rsidR="00CB1017" w:rsidRPr="007E7E86" w:rsidRDefault="00CB1017" w:rsidP="00CB1017">
            <w:pPr>
              <w:jc w:val="right"/>
              <w:rPr>
                <w:sz w:val="28"/>
                <w:szCs w:val="24"/>
              </w:rPr>
            </w:pPr>
            <w:r w:rsidRPr="007E7E86">
              <w:rPr>
                <w:sz w:val="28"/>
                <w:szCs w:val="24"/>
              </w:rPr>
              <w:lastRenderedPageBreak/>
              <w:t>1</w:t>
            </w:r>
          </w:p>
        </w:tc>
        <w:tc>
          <w:tcPr>
            <w:tcW w:w="854" w:type="dxa"/>
            <w:vAlign w:val="center"/>
          </w:tcPr>
          <w:p w:rsidR="00CB1017" w:rsidRPr="007E7E86" w:rsidRDefault="00CB1017" w:rsidP="00CB1017">
            <w:pPr>
              <w:jc w:val="right"/>
              <w:rPr>
                <w:sz w:val="28"/>
                <w:szCs w:val="24"/>
              </w:rPr>
            </w:pPr>
            <w:r w:rsidRPr="007E7E86">
              <w:rPr>
                <w:sz w:val="28"/>
                <w:szCs w:val="24"/>
              </w:rPr>
              <w:t>50</w:t>
            </w:r>
          </w:p>
        </w:tc>
        <w:tc>
          <w:tcPr>
            <w:tcW w:w="909" w:type="dxa"/>
            <w:gridSpan w:val="2"/>
            <w:vAlign w:val="center"/>
          </w:tcPr>
          <w:p w:rsidR="00CB1017" w:rsidRPr="007E7E86" w:rsidRDefault="00CB1017" w:rsidP="00CB1017">
            <w:pPr>
              <w:jc w:val="right"/>
              <w:rPr>
                <w:sz w:val="28"/>
                <w:szCs w:val="24"/>
              </w:rPr>
            </w:pPr>
            <w:r w:rsidRPr="007E7E86">
              <w:rPr>
                <w:sz w:val="28"/>
                <w:szCs w:val="24"/>
              </w:rPr>
              <w:t>44</w:t>
            </w:r>
          </w:p>
        </w:tc>
        <w:tc>
          <w:tcPr>
            <w:tcW w:w="1727" w:type="dxa"/>
            <w:vAlign w:val="center"/>
          </w:tcPr>
          <w:p w:rsidR="00CB1017" w:rsidRPr="007E7E86" w:rsidRDefault="00CB1017" w:rsidP="00CB1017">
            <w:pPr>
              <w:jc w:val="right"/>
              <w:rPr>
                <w:sz w:val="28"/>
                <w:szCs w:val="24"/>
              </w:rPr>
            </w:pPr>
            <w:r w:rsidRPr="007E7E86">
              <w:rPr>
                <w:sz w:val="28"/>
                <w:szCs w:val="24"/>
              </w:rPr>
              <w:t>65</w:t>
            </w:r>
          </w:p>
        </w:tc>
        <w:tc>
          <w:tcPr>
            <w:tcW w:w="2191" w:type="dxa"/>
            <w:vAlign w:val="center"/>
          </w:tcPr>
          <w:p w:rsidR="00CB1017" w:rsidRPr="007E7E86" w:rsidRDefault="00CB1017" w:rsidP="00CB1017">
            <w:pPr>
              <w:jc w:val="right"/>
              <w:rPr>
                <w:sz w:val="28"/>
                <w:szCs w:val="24"/>
              </w:rPr>
            </w:pPr>
            <w:r w:rsidRPr="007E7E86">
              <w:rPr>
                <w:sz w:val="28"/>
                <w:szCs w:val="24"/>
              </w:rPr>
              <w:t>95</w:t>
            </w:r>
          </w:p>
        </w:tc>
        <w:tc>
          <w:tcPr>
            <w:tcW w:w="1791" w:type="dxa"/>
            <w:vAlign w:val="center"/>
          </w:tcPr>
          <w:p w:rsidR="00CB1017" w:rsidRPr="007E7E86" w:rsidRDefault="00CB1017" w:rsidP="00CB1017">
            <w:pPr>
              <w:jc w:val="right"/>
              <w:rPr>
                <w:sz w:val="28"/>
                <w:szCs w:val="24"/>
              </w:rPr>
            </w:pPr>
            <w:r w:rsidRPr="007E7E86">
              <w:rPr>
                <w:sz w:val="28"/>
                <w:szCs w:val="24"/>
              </w:rPr>
              <w:t>254</w:t>
            </w:r>
          </w:p>
        </w:tc>
      </w:tr>
      <w:tr w:rsidR="00CB1017" w:rsidTr="001C1C61">
        <w:trPr>
          <w:trHeight w:val="278"/>
        </w:trPr>
        <w:tc>
          <w:tcPr>
            <w:tcW w:w="2610" w:type="dxa"/>
            <w:vAlign w:val="center"/>
          </w:tcPr>
          <w:p w:rsidR="00CB1017" w:rsidRPr="00456D98" w:rsidRDefault="00CB1017" w:rsidP="0086539B">
            <w:pPr>
              <w:pStyle w:val="ListParagraph"/>
              <w:numPr>
                <w:ilvl w:val="0"/>
                <w:numId w:val="129"/>
              </w:numPr>
              <w:ind w:left="333"/>
              <w:rPr>
                <w:rFonts w:cs="Arial"/>
                <w:sz w:val="28"/>
              </w:rPr>
            </w:pPr>
            <w:r w:rsidRPr="00456D98">
              <w:rPr>
                <w:rFonts w:cs="Calibri"/>
                <w:sz w:val="28"/>
                <w:szCs w:val="24"/>
              </w:rPr>
              <w:lastRenderedPageBreak/>
              <w:t>On the 29/09/2020, the OHCHR monitor visited Anshav  community in Mbayaka council ward</w:t>
            </w:r>
          </w:p>
        </w:tc>
        <w:tc>
          <w:tcPr>
            <w:tcW w:w="1095" w:type="dxa"/>
            <w:gridSpan w:val="2"/>
            <w:vAlign w:val="center"/>
          </w:tcPr>
          <w:p w:rsidR="00CB1017" w:rsidRPr="007E7E86" w:rsidRDefault="00CB1017" w:rsidP="00CB1017">
            <w:pPr>
              <w:jc w:val="right"/>
              <w:rPr>
                <w:sz w:val="28"/>
                <w:szCs w:val="24"/>
              </w:rPr>
            </w:pPr>
            <w:r w:rsidRPr="007E7E86">
              <w:rPr>
                <w:sz w:val="28"/>
                <w:szCs w:val="24"/>
              </w:rPr>
              <w:t>1</w:t>
            </w:r>
          </w:p>
        </w:tc>
        <w:tc>
          <w:tcPr>
            <w:tcW w:w="854" w:type="dxa"/>
            <w:vAlign w:val="center"/>
          </w:tcPr>
          <w:p w:rsidR="00CB1017" w:rsidRPr="007E7E86" w:rsidRDefault="00CB1017" w:rsidP="00CB1017">
            <w:pPr>
              <w:jc w:val="right"/>
              <w:rPr>
                <w:sz w:val="28"/>
                <w:szCs w:val="24"/>
              </w:rPr>
            </w:pPr>
            <w:r w:rsidRPr="007E7E86">
              <w:rPr>
                <w:sz w:val="28"/>
                <w:szCs w:val="24"/>
              </w:rPr>
              <w:t>32</w:t>
            </w:r>
          </w:p>
        </w:tc>
        <w:tc>
          <w:tcPr>
            <w:tcW w:w="909" w:type="dxa"/>
            <w:gridSpan w:val="2"/>
            <w:vAlign w:val="center"/>
          </w:tcPr>
          <w:p w:rsidR="00CB1017" w:rsidRPr="007E7E86" w:rsidRDefault="00CB1017" w:rsidP="00CB1017">
            <w:pPr>
              <w:jc w:val="right"/>
              <w:rPr>
                <w:sz w:val="28"/>
                <w:szCs w:val="24"/>
              </w:rPr>
            </w:pPr>
            <w:r w:rsidRPr="007E7E86">
              <w:rPr>
                <w:sz w:val="28"/>
                <w:szCs w:val="24"/>
              </w:rPr>
              <w:t>21</w:t>
            </w:r>
          </w:p>
        </w:tc>
        <w:tc>
          <w:tcPr>
            <w:tcW w:w="1727" w:type="dxa"/>
            <w:vAlign w:val="center"/>
          </w:tcPr>
          <w:p w:rsidR="00CB1017" w:rsidRPr="007E7E86" w:rsidRDefault="00CB1017" w:rsidP="00CB1017">
            <w:pPr>
              <w:jc w:val="right"/>
              <w:rPr>
                <w:sz w:val="28"/>
                <w:szCs w:val="24"/>
              </w:rPr>
            </w:pPr>
            <w:r w:rsidRPr="007E7E86">
              <w:rPr>
                <w:sz w:val="28"/>
                <w:szCs w:val="24"/>
              </w:rPr>
              <w:t>51</w:t>
            </w:r>
          </w:p>
        </w:tc>
        <w:tc>
          <w:tcPr>
            <w:tcW w:w="2191" w:type="dxa"/>
            <w:vAlign w:val="center"/>
          </w:tcPr>
          <w:p w:rsidR="00CB1017" w:rsidRPr="007E7E86" w:rsidRDefault="00CB1017" w:rsidP="00CB1017">
            <w:pPr>
              <w:jc w:val="right"/>
              <w:rPr>
                <w:sz w:val="28"/>
                <w:szCs w:val="24"/>
              </w:rPr>
            </w:pPr>
            <w:r w:rsidRPr="007E7E86">
              <w:rPr>
                <w:sz w:val="28"/>
                <w:szCs w:val="24"/>
              </w:rPr>
              <w:t>69</w:t>
            </w:r>
          </w:p>
        </w:tc>
        <w:tc>
          <w:tcPr>
            <w:tcW w:w="1791" w:type="dxa"/>
            <w:vAlign w:val="center"/>
          </w:tcPr>
          <w:p w:rsidR="00CB1017" w:rsidRPr="007E7E86" w:rsidRDefault="00CB1017" w:rsidP="00CB1017">
            <w:pPr>
              <w:jc w:val="right"/>
              <w:rPr>
                <w:sz w:val="28"/>
                <w:szCs w:val="24"/>
              </w:rPr>
            </w:pPr>
            <w:r w:rsidRPr="007E7E86">
              <w:rPr>
                <w:sz w:val="28"/>
                <w:szCs w:val="24"/>
              </w:rPr>
              <w:t>173</w:t>
            </w:r>
          </w:p>
        </w:tc>
      </w:tr>
      <w:tr w:rsidR="00CB1017" w:rsidRPr="00456D98" w:rsidTr="00456D98">
        <w:trPr>
          <w:trHeight w:val="278"/>
        </w:trPr>
        <w:tc>
          <w:tcPr>
            <w:tcW w:w="2610" w:type="dxa"/>
            <w:vAlign w:val="center"/>
          </w:tcPr>
          <w:p w:rsidR="00CB1017" w:rsidRPr="00456D98" w:rsidRDefault="00CB1017" w:rsidP="00CB1017">
            <w:pPr>
              <w:rPr>
                <w:rFonts w:cs="Arial"/>
                <w:b/>
                <w:color w:val="FF0000"/>
                <w:sz w:val="28"/>
              </w:rPr>
            </w:pPr>
            <w:r w:rsidRPr="00456D98">
              <w:rPr>
                <w:rFonts w:cs="Arial"/>
                <w:b/>
                <w:color w:val="FF0000"/>
                <w:sz w:val="28"/>
              </w:rPr>
              <w:t>TOTAL</w:t>
            </w:r>
          </w:p>
        </w:tc>
        <w:tc>
          <w:tcPr>
            <w:tcW w:w="1095" w:type="dxa"/>
            <w:gridSpan w:val="2"/>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4</w:t>
            </w:r>
          </w:p>
        </w:tc>
        <w:tc>
          <w:tcPr>
            <w:tcW w:w="854"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174</w:t>
            </w:r>
          </w:p>
        </w:tc>
        <w:tc>
          <w:tcPr>
            <w:tcW w:w="909" w:type="dxa"/>
            <w:gridSpan w:val="2"/>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177</w:t>
            </w:r>
          </w:p>
        </w:tc>
        <w:tc>
          <w:tcPr>
            <w:tcW w:w="1727"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221</w:t>
            </w:r>
          </w:p>
        </w:tc>
        <w:tc>
          <w:tcPr>
            <w:tcW w:w="2191"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319</w:t>
            </w:r>
          </w:p>
        </w:tc>
        <w:tc>
          <w:tcPr>
            <w:tcW w:w="1791"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891</w:t>
            </w:r>
          </w:p>
        </w:tc>
      </w:tr>
      <w:tr w:rsidR="00CB1017" w:rsidTr="001C1C61">
        <w:trPr>
          <w:trHeight w:val="278"/>
        </w:trPr>
        <w:tc>
          <w:tcPr>
            <w:tcW w:w="2610" w:type="dxa"/>
          </w:tcPr>
          <w:p w:rsidR="00CB1017" w:rsidRPr="009D5267" w:rsidRDefault="00CB1017" w:rsidP="00CB1017">
            <w:pPr>
              <w:pStyle w:val="ListParagraph"/>
              <w:numPr>
                <w:ilvl w:val="0"/>
                <w:numId w:val="16"/>
              </w:numPr>
              <w:ind w:left="333"/>
              <w:rPr>
                <w:rFonts w:cs="Arial"/>
                <w:color w:val="002060"/>
                <w:sz w:val="20"/>
                <w:szCs w:val="20"/>
              </w:rPr>
            </w:pPr>
            <w:r w:rsidRPr="009D5267">
              <w:rPr>
                <w:rFonts w:cstheme="minorHAnsi"/>
                <w:b/>
                <w:sz w:val="32"/>
                <w:szCs w:val="28"/>
                <w:u w:val="single"/>
              </w:rPr>
              <w:t>GBOKO LGA</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Tr="001C1C61">
        <w:trPr>
          <w:trHeight w:val="278"/>
        </w:trPr>
        <w:tc>
          <w:tcPr>
            <w:tcW w:w="2610" w:type="dxa"/>
            <w:vAlign w:val="center"/>
          </w:tcPr>
          <w:p w:rsidR="00CB1017" w:rsidRPr="00272DE0" w:rsidRDefault="00CB1017" w:rsidP="0086539B">
            <w:pPr>
              <w:pStyle w:val="ListParagraph"/>
              <w:numPr>
                <w:ilvl w:val="0"/>
                <w:numId w:val="112"/>
              </w:numPr>
              <w:ind w:left="333"/>
              <w:rPr>
                <w:sz w:val="28"/>
                <w:szCs w:val="18"/>
              </w:rPr>
            </w:pPr>
            <w:r w:rsidRPr="00272DE0">
              <w:rPr>
                <w:sz w:val="28"/>
                <w:szCs w:val="18"/>
              </w:rPr>
              <w:t xml:space="preserve">01/09/2020. Visitation to Gboko South District head and the traditional rulers to discuss: The role of Traditional rulers in peace initiatives/community resilience. </w:t>
            </w:r>
          </w:p>
        </w:tc>
        <w:tc>
          <w:tcPr>
            <w:tcW w:w="1095" w:type="dxa"/>
            <w:gridSpan w:val="2"/>
            <w:vAlign w:val="center"/>
          </w:tcPr>
          <w:p w:rsidR="00CB1017" w:rsidRPr="000568AF" w:rsidRDefault="00CB1017" w:rsidP="00CB1017">
            <w:pPr>
              <w:jc w:val="right"/>
              <w:rPr>
                <w:sz w:val="28"/>
                <w:szCs w:val="24"/>
              </w:rPr>
            </w:pPr>
            <w:r>
              <w:rPr>
                <w:sz w:val="28"/>
                <w:szCs w:val="24"/>
              </w:rPr>
              <w:t>1</w:t>
            </w:r>
          </w:p>
        </w:tc>
        <w:tc>
          <w:tcPr>
            <w:tcW w:w="854" w:type="dxa"/>
            <w:vAlign w:val="center"/>
          </w:tcPr>
          <w:p w:rsidR="00CB1017" w:rsidRPr="000568AF" w:rsidRDefault="00CB1017" w:rsidP="00CB1017">
            <w:pPr>
              <w:jc w:val="right"/>
              <w:rPr>
                <w:sz w:val="28"/>
                <w:szCs w:val="24"/>
              </w:rPr>
            </w:pPr>
            <w:r>
              <w:rPr>
                <w:sz w:val="28"/>
                <w:szCs w:val="24"/>
              </w:rPr>
              <w:t>-</w:t>
            </w:r>
          </w:p>
        </w:tc>
        <w:tc>
          <w:tcPr>
            <w:tcW w:w="909" w:type="dxa"/>
            <w:gridSpan w:val="2"/>
            <w:vAlign w:val="center"/>
          </w:tcPr>
          <w:p w:rsidR="00CB1017" w:rsidRPr="000568AF" w:rsidRDefault="00CB1017" w:rsidP="00CB1017">
            <w:pPr>
              <w:jc w:val="right"/>
              <w:rPr>
                <w:sz w:val="28"/>
                <w:szCs w:val="24"/>
              </w:rPr>
            </w:pPr>
            <w:r>
              <w:rPr>
                <w:sz w:val="28"/>
                <w:szCs w:val="24"/>
              </w:rPr>
              <w:t>-</w:t>
            </w:r>
          </w:p>
        </w:tc>
        <w:tc>
          <w:tcPr>
            <w:tcW w:w="1727" w:type="dxa"/>
            <w:vAlign w:val="center"/>
          </w:tcPr>
          <w:p w:rsidR="00CB1017" w:rsidRPr="000568AF" w:rsidRDefault="00CB1017" w:rsidP="00CB1017">
            <w:pPr>
              <w:jc w:val="right"/>
              <w:rPr>
                <w:sz w:val="28"/>
                <w:szCs w:val="24"/>
              </w:rPr>
            </w:pPr>
            <w:r>
              <w:rPr>
                <w:sz w:val="28"/>
                <w:szCs w:val="24"/>
              </w:rPr>
              <w:t>15</w:t>
            </w:r>
          </w:p>
        </w:tc>
        <w:tc>
          <w:tcPr>
            <w:tcW w:w="2191" w:type="dxa"/>
            <w:vAlign w:val="center"/>
          </w:tcPr>
          <w:p w:rsidR="00CB1017" w:rsidRPr="000568AF" w:rsidRDefault="00CB1017" w:rsidP="00CB1017">
            <w:pPr>
              <w:jc w:val="right"/>
              <w:rPr>
                <w:sz w:val="28"/>
                <w:szCs w:val="24"/>
              </w:rPr>
            </w:pPr>
            <w:r>
              <w:rPr>
                <w:sz w:val="28"/>
                <w:szCs w:val="24"/>
              </w:rPr>
              <w:t>1</w:t>
            </w:r>
          </w:p>
        </w:tc>
        <w:tc>
          <w:tcPr>
            <w:tcW w:w="1791" w:type="dxa"/>
            <w:vAlign w:val="center"/>
          </w:tcPr>
          <w:p w:rsidR="00CB1017" w:rsidRPr="000568AF" w:rsidRDefault="00CB1017" w:rsidP="00CB1017">
            <w:pPr>
              <w:jc w:val="right"/>
              <w:rPr>
                <w:sz w:val="28"/>
                <w:szCs w:val="24"/>
              </w:rPr>
            </w:pPr>
            <w:r>
              <w:rPr>
                <w:sz w:val="28"/>
                <w:szCs w:val="24"/>
              </w:rPr>
              <w:t>16</w:t>
            </w:r>
          </w:p>
        </w:tc>
      </w:tr>
      <w:tr w:rsidR="00CB1017" w:rsidTr="007E7E86">
        <w:trPr>
          <w:trHeight w:val="278"/>
        </w:trPr>
        <w:tc>
          <w:tcPr>
            <w:tcW w:w="2610" w:type="dxa"/>
            <w:vAlign w:val="center"/>
          </w:tcPr>
          <w:p w:rsidR="00CB1017" w:rsidRPr="00272DE0" w:rsidRDefault="00CB1017" w:rsidP="0086539B">
            <w:pPr>
              <w:pStyle w:val="ListParagraph"/>
              <w:numPr>
                <w:ilvl w:val="0"/>
                <w:numId w:val="112"/>
              </w:numPr>
              <w:ind w:left="333"/>
              <w:rPr>
                <w:sz w:val="28"/>
                <w:szCs w:val="18"/>
              </w:rPr>
            </w:pPr>
            <w:r w:rsidRPr="00272DE0">
              <w:rPr>
                <w:sz w:val="28"/>
                <w:szCs w:val="18"/>
              </w:rPr>
              <w:t>14/09/2020. Advocacy visit to kindred head of Mbamtem and the vigilante Gboko West.</w:t>
            </w:r>
          </w:p>
        </w:tc>
        <w:tc>
          <w:tcPr>
            <w:tcW w:w="1095" w:type="dxa"/>
            <w:gridSpan w:val="2"/>
            <w:vAlign w:val="center"/>
          </w:tcPr>
          <w:p w:rsidR="00CB1017" w:rsidRPr="000568AF" w:rsidRDefault="00CB1017" w:rsidP="00CB1017">
            <w:pPr>
              <w:jc w:val="right"/>
              <w:rPr>
                <w:sz w:val="28"/>
                <w:szCs w:val="24"/>
              </w:rPr>
            </w:pPr>
            <w:r>
              <w:rPr>
                <w:sz w:val="28"/>
                <w:szCs w:val="24"/>
              </w:rPr>
              <w:t>1</w:t>
            </w:r>
          </w:p>
        </w:tc>
        <w:tc>
          <w:tcPr>
            <w:tcW w:w="854" w:type="dxa"/>
            <w:vAlign w:val="center"/>
          </w:tcPr>
          <w:p w:rsidR="00CB1017" w:rsidRPr="000568AF" w:rsidRDefault="00CB1017" w:rsidP="00CB1017">
            <w:pPr>
              <w:jc w:val="right"/>
              <w:rPr>
                <w:sz w:val="28"/>
                <w:szCs w:val="24"/>
              </w:rPr>
            </w:pPr>
            <w:r>
              <w:rPr>
                <w:sz w:val="28"/>
                <w:szCs w:val="24"/>
              </w:rPr>
              <w:t>-</w:t>
            </w:r>
          </w:p>
        </w:tc>
        <w:tc>
          <w:tcPr>
            <w:tcW w:w="909" w:type="dxa"/>
            <w:gridSpan w:val="2"/>
            <w:vAlign w:val="center"/>
          </w:tcPr>
          <w:p w:rsidR="00CB1017" w:rsidRPr="000568AF" w:rsidRDefault="00CB1017" w:rsidP="00CB1017">
            <w:pPr>
              <w:jc w:val="right"/>
              <w:rPr>
                <w:sz w:val="28"/>
                <w:szCs w:val="24"/>
              </w:rPr>
            </w:pPr>
            <w:r>
              <w:rPr>
                <w:sz w:val="28"/>
                <w:szCs w:val="24"/>
              </w:rPr>
              <w:t>-</w:t>
            </w:r>
          </w:p>
        </w:tc>
        <w:tc>
          <w:tcPr>
            <w:tcW w:w="1727" w:type="dxa"/>
            <w:vAlign w:val="center"/>
          </w:tcPr>
          <w:p w:rsidR="00CB1017" w:rsidRPr="000568AF" w:rsidRDefault="00CB1017" w:rsidP="00CB1017">
            <w:pPr>
              <w:jc w:val="right"/>
              <w:rPr>
                <w:sz w:val="28"/>
                <w:szCs w:val="24"/>
              </w:rPr>
            </w:pPr>
            <w:r>
              <w:rPr>
                <w:sz w:val="28"/>
                <w:szCs w:val="24"/>
              </w:rPr>
              <w:t>15</w:t>
            </w:r>
          </w:p>
        </w:tc>
        <w:tc>
          <w:tcPr>
            <w:tcW w:w="2191" w:type="dxa"/>
            <w:vAlign w:val="center"/>
          </w:tcPr>
          <w:p w:rsidR="00CB1017" w:rsidRPr="000568AF" w:rsidRDefault="00CB1017" w:rsidP="00CB1017">
            <w:pPr>
              <w:jc w:val="right"/>
              <w:rPr>
                <w:sz w:val="28"/>
                <w:szCs w:val="24"/>
              </w:rPr>
            </w:pPr>
            <w:r>
              <w:rPr>
                <w:sz w:val="28"/>
                <w:szCs w:val="24"/>
              </w:rPr>
              <w:t>-</w:t>
            </w:r>
          </w:p>
        </w:tc>
        <w:tc>
          <w:tcPr>
            <w:tcW w:w="1791" w:type="dxa"/>
            <w:vAlign w:val="center"/>
          </w:tcPr>
          <w:p w:rsidR="00CB1017" w:rsidRPr="000568AF" w:rsidRDefault="00CB1017" w:rsidP="00CB1017">
            <w:pPr>
              <w:jc w:val="right"/>
              <w:rPr>
                <w:sz w:val="28"/>
                <w:szCs w:val="24"/>
              </w:rPr>
            </w:pPr>
            <w:r>
              <w:rPr>
                <w:sz w:val="28"/>
                <w:szCs w:val="24"/>
              </w:rPr>
              <w:t>15</w:t>
            </w:r>
          </w:p>
        </w:tc>
      </w:tr>
      <w:tr w:rsidR="00CB1017" w:rsidTr="007E7E86">
        <w:trPr>
          <w:trHeight w:val="278"/>
        </w:trPr>
        <w:tc>
          <w:tcPr>
            <w:tcW w:w="2610" w:type="dxa"/>
            <w:vAlign w:val="center"/>
          </w:tcPr>
          <w:p w:rsidR="00CB1017" w:rsidRPr="00272DE0" w:rsidRDefault="00CB1017" w:rsidP="0086539B">
            <w:pPr>
              <w:pStyle w:val="ListParagraph"/>
              <w:numPr>
                <w:ilvl w:val="0"/>
                <w:numId w:val="112"/>
              </w:numPr>
              <w:ind w:left="333"/>
              <w:rPr>
                <w:sz w:val="28"/>
                <w:szCs w:val="18"/>
              </w:rPr>
            </w:pPr>
            <w:r w:rsidRPr="00272DE0">
              <w:rPr>
                <w:sz w:val="28"/>
                <w:szCs w:val="18"/>
              </w:rPr>
              <w:t>21/09/2020. Advocacy visit to Gboko West Traditional Rulers. Discussed: The aim of the monitor in the area.</w:t>
            </w:r>
          </w:p>
        </w:tc>
        <w:tc>
          <w:tcPr>
            <w:tcW w:w="1095" w:type="dxa"/>
            <w:gridSpan w:val="2"/>
            <w:vAlign w:val="center"/>
          </w:tcPr>
          <w:p w:rsidR="00CB1017" w:rsidRPr="000568AF" w:rsidRDefault="00CB1017" w:rsidP="00CB1017">
            <w:pPr>
              <w:jc w:val="right"/>
              <w:rPr>
                <w:sz w:val="28"/>
                <w:szCs w:val="24"/>
              </w:rPr>
            </w:pPr>
            <w:r>
              <w:rPr>
                <w:sz w:val="28"/>
                <w:szCs w:val="24"/>
              </w:rPr>
              <w:t>1</w:t>
            </w:r>
          </w:p>
        </w:tc>
        <w:tc>
          <w:tcPr>
            <w:tcW w:w="854" w:type="dxa"/>
            <w:vAlign w:val="center"/>
          </w:tcPr>
          <w:p w:rsidR="00CB1017" w:rsidRPr="000568AF" w:rsidRDefault="00CB1017" w:rsidP="00CB1017">
            <w:pPr>
              <w:jc w:val="right"/>
              <w:rPr>
                <w:sz w:val="28"/>
                <w:szCs w:val="24"/>
              </w:rPr>
            </w:pPr>
            <w:r>
              <w:rPr>
                <w:sz w:val="28"/>
                <w:szCs w:val="24"/>
              </w:rPr>
              <w:t>-</w:t>
            </w:r>
          </w:p>
        </w:tc>
        <w:tc>
          <w:tcPr>
            <w:tcW w:w="909" w:type="dxa"/>
            <w:gridSpan w:val="2"/>
            <w:vAlign w:val="center"/>
          </w:tcPr>
          <w:p w:rsidR="00CB1017" w:rsidRPr="000568AF" w:rsidRDefault="00CB1017" w:rsidP="00CB1017">
            <w:pPr>
              <w:jc w:val="right"/>
              <w:rPr>
                <w:sz w:val="28"/>
                <w:szCs w:val="24"/>
              </w:rPr>
            </w:pPr>
            <w:r>
              <w:rPr>
                <w:sz w:val="28"/>
                <w:szCs w:val="24"/>
              </w:rPr>
              <w:t>-</w:t>
            </w:r>
          </w:p>
        </w:tc>
        <w:tc>
          <w:tcPr>
            <w:tcW w:w="1727" w:type="dxa"/>
            <w:vAlign w:val="center"/>
          </w:tcPr>
          <w:p w:rsidR="00CB1017" w:rsidRPr="000568AF" w:rsidRDefault="00CB1017" w:rsidP="00CB1017">
            <w:pPr>
              <w:jc w:val="right"/>
              <w:rPr>
                <w:sz w:val="28"/>
                <w:szCs w:val="24"/>
              </w:rPr>
            </w:pPr>
            <w:r>
              <w:rPr>
                <w:sz w:val="28"/>
                <w:szCs w:val="24"/>
              </w:rPr>
              <w:t>16</w:t>
            </w:r>
          </w:p>
        </w:tc>
        <w:tc>
          <w:tcPr>
            <w:tcW w:w="2191" w:type="dxa"/>
            <w:vAlign w:val="center"/>
          </w:tcPr>
          <w:p w:rsidR="00CB1017" w:rsidRPr="000568AF" w:rsidRDefault="00CB1017" w:rsidP="00CB1017">
            <w:pPr>
              <w:jc w:val="right"/>
              <w:rPr>
                <w:sz w:val="28"/>
                <w:szCs w:val="24"/>
              </w:rPr>
            </w:pPr>
            <w:r>
              <w:rPr>
                <w:sz w:val="28"/>
                <w:szCs w:val="24"/>
              </w:rPr>
              <w:t>2</w:t>
            </w:r>
          </w:p>
        </w:tc>
        <w:tc>
          <w:tcPr>
            <w:tcW w:w="1791" w:type="dxa"/>
            <w:vAlign w:val="center"/>
          </w:tcPr>
          <w:p w:rsidR="00CB1017" w:rsidRPr="000568AF" w:rsidRDefault="00CB1017" w:rsidP="00CB1017">
            <w:pPr>
              <w:jc w:val="right"/>
              <w:rPr>
                <w:sz w:val="28"/>
                <w:szCs w:val="24"/>
              </w:rPr>
            </w:pPr>
            <w:r>
              <w:rPr>
                <w:sz w:val="28"/>
                <w:szCs w:val="24"/>
              </w:rPr>
              <w:t>18</w:t>
            </w:r>
          </w:p>
        </w:tc>
      </w:tr>
      <w:tr w:rsidR="00CB1017" w:rsidRPr="00456D98" w:rsidTr="007E7E86">
        <w:trPr>
          <w:trHeight w:val="278"/>
        </w:trPr>
        <w:tc>
          <w:tcPr>
            <w:tcW w:w="2610" w:type="dxa"/>
            <w:vAlign w:val="center"/>
          </w:tcPr>
          <w:p w:rsidR="00CB1017" w:rsidRPr="00456D98" w:rsidRDefault="00CB1017" w:rsidP="00CB1017">
            <w:pPr>
              <w:rPr>
                <w:b/>
                <w:color w:val="FF0000"/>
                <w:sz w:val="28"/>
                <w:szCs w:val="18"/>
              </w:rPr>
            </w:pPr>
            <w:r w:rsidRPr="00456D98">
              <w:rPr>
                <w:b/>
                <w:color w:val="FF0000"/>
                <w:sz w:val="28"/>
                <w:szCs w:val="18"/>
              </w:rPr>
              <w:t>TOTAL</w:t>
            </w:r>
          </w:p>
        </w:tc>
        <w:tc>
          <w:tcPr>
            <w:tcW w:w="1095" w:type="dxa"/>
            <w:gridSpan w:val="2"/>
          </w:tcPr>
          <w:p w:rsidR="00CB1017" w:rsidRPr="00456D98" w:rsidRDefault="00CB1017" w:rsidP="00CB1017">
            <w:pPr>
              <w:jc w:val="right"/>
              <w:rPr>
                <w:b/>
                <w:color w:val="FF0000"/>
                <w:sz w:val="28"/>
                <w:szCs w:val="20"/>
              </w:rPr>
            </w:pPr>
            <w:r w:rsidRPr="00456D98">
              <w:rPr>
                <w:b/>
                <w:color w:val="FF0000"/>
                <w:sz w:val="28"/>
                <w:szCs w:val="20"/>
              </w:rPr>
              <w:t>3</w:t>
            </w:r>
          </w:p>
        </w:tc>
        <w:tc>
          <w:tcPr>
            <w:tcW w:w="854" w:type="dxa"/>
          </w:tcPr>
          <w:p w:rsidR="00CB1017" w:rsidRPr="00456D98" w:rsidRDefault="00CB1017" w:rsidP="00CB1017">
            <w:pPr>
              <w:jc w:val="right"/>
              <w:rPr>
                <w:b/>
                <w:color w:val="FF0000"/>
                <w:sz w:val="28"/>
                <w:szCs w:val="20"/>
              </w:rPr>
            </w:pPr>
            <w:r w:rsidRPr="00456D98">
              <w:rPr>
                <w:b/>
                <w:color w:val="FF0000"/>
                <w:sz w:val="28"/>
                <w:szCs w:val="20"/>
              </w:rPr>
              <w:t>-</w:t>
            </w:r>
          </w:p>
        </w:tc>
        <w:tc>
          <w:tcPr>
            <w:tcW w:w="909" w:type="dxa"/>
            <w:gridSpan w:val="2"/>
          </w:tcPr>
          <w:p w:rsidR="00CB1017" w:rsidRPr="00456D98" w:rsidRDefault="00CB1017" w:rsidP="00CB1017">
            <w:pPr>
              <w:jc w:val="right"/>
              <w:rPr>
                <w:b/>
                <w:color w:val="FF0000"/>
                <w:sz w:val="28"/>
                <w:szCs w:val="20"/>
              </w:rPr>
            </w:pPr>
            <w:r w:rsidRPr="00456D98">
              <w:rPr>
                <w:b/>
                <w:color w:val="FF0000"/>
                <w:sz w:val="28"/>
                <w:szCs w:val="20"/>
              </w:rPr>
              <w:t>-</w:t>
            </w:r>
          </w:p>
        </w:tc>
        <w:tc>
          <w:tcPr>
            <w:tcW w:w="1727" w:type="dxa"/>
          </w:tcPr>
          <w:p w:rsidR="00CB1017" w:rsidRPr="00456D98" w:rsidRDefault="00CB1017" w:rsidP="00CB1017">
            <w:pPr>
              <w:jc w:val="right"/>
              <w:rPr>
                <w:b/>
                <w:color w:val="FF0000"/>
                <w:sz w:val="28"/>
                <w:szCs w:val="20"/>
              </w:rPr>
            </w:pPr>
            <w:r w:rsidRPr="00456D98">
              <w:rPr>
                <w:b/>
                <w:color w:val="FF0000"/>
                <w:sz w:val="28"/>
                <w:szCs w:val="20"/>
              </w:rPr>
              <w:t>46</w:t>
            </w:r>
          </w:p>
        </w:tc>
        <w:tc>
          <w:tcPr>
            <w:tcW w:w="2191" w:type="dxa"/>
          </w:tcPr>
          <w:p w:rsidR="00CB1017" w:rsidRPr="00456D98" w:rsidRDefault="00CB1017" w:rsidP="00CB1017">
            <w:pPr>
              <w:jc w:val="right"/>
              <w:rPr>
                <w:b/>
                <w:color w:val="FF0000"/>
                <w:sz w:val="28"/>
                <w:szCs w:val="20"/>
              </w:rPr>
            </w:pPr>
            <w:r w:rsidRPr="00456D98">
              <w:rPr>
                <w:b/>
                <w:color w:val="FF0000"/>
                <w:sz w:val="28"/>
                <w:szCs w:val="20"/>
              </w:rPr>
              <w:t>3</w:t>
            </w:r>
          </w:p>
        </w:tc>
        <w:tc>
          <w:tcPr>
            <w:tcW w:w="1791" w:type="dxa"/>
          </w:tcPr>
          <w:p w:rsidR="00CB1017" w:rsidRPr="00456D98" w:rsidRDefault="00CB1017" w:rsidP="00CB1017">
            <w:pPr>
              <w:jc w:val="right"/>
              <w:rPr>
                <w:b/>
                <w:color w:val="FF0000"/>
                <w:sz w:val="28"/>
                <w:szCs w:val="20"/>
              </w:rPr>
            </w:pPr>
            <w:r w:rsidRPr="00456D98">
              <w:rPr>
                <w:b/>
                <w:color w:val="FF0000"/>
                <w:sz w:val="28"/>
                <w:szCs w:val="20"/>
              </w:rPr>
              <w:t>49</w:t>
            </w:r>
          </w:p>
        </w:tc>
      </w:tr>
      <w:tr w:rsidR="00CB1017" w:rsidTr="001C1C61">
        <w:trPr>
          <w:trHeight w:val="278"/>
        </w:trPr>
        <w:tc>
          <w:tcPr>
            <w:tcW w:w="2610" w:type="dxa"/>
            <w:vAlign w:val="center"/>
          </w:tcPr>
          <w:p w:rsidR="00CB1017" w:rsidRPr="00AD3166" w:rsidRDefault="00CB1017" w:rsidP="00CB1017">
            <w:pPr>
              <w:pStyle w:val="ListParagraph"/>
              <w:numPr>
                <w:ilvl w:val="0"/>
                <w:numId w:val="16"/>
              </w:numPr>
              <w:ind w:left="333"/>
              <w:rPr>
                <w:color w:val="002060"/>
                <w:sz w:val="18"/>
                <w:szCs w:val="18"/>
              </w:rPr>
            </w:pPr>
            <w:r w:rsidRPr="00AD3166">
              <w:rPr>
                <w:rFonts w:cs="Arial"/>
                <w:b/>
                <w:sz w:val="28"/>
                <w:szCs w:val="28"/>
                <w:u w:val="single"/>
              </w:rPr>
              <w:t>GUMA LGA</w:t>
            </w:r>
          </w:p>
        </w:tc>
        <w:tc>
          <w:tcPr>
            <w:tcW w:w="1095" w:type="dxa"/>
            <w:gridSpan w:val="2"/>
            <w:vAlign w:val="center"/>
          </w:tcPr>
          <w:p w:rsidR="00CB1017" w:rsidRPr="0001007F" w:rsidRDefault="00CB1017" w:rsidP="00CB1017">
            <w:pPr>
              <w:jc w:val="right"/>
              <w:rPr>
                <w:rFonts w:cstheme="minorHAnsi"/>
                <w:sz w:val="28"/>
                <w:szCs w:val="28"/>
              </w:rPr>
            </w:pPr>
            <w:r w:rsidRPr="0001007F">
              <w:rPr>
                <w:rFonts w:cstheme="minorHAnsi"/>
                <w:sz w:val="28"/>
                <w:szCs w:val="28"/>
              </w:rPr>
              <w:t>1</w:t>
            </w:r>
          </w:p>
        </w:tc>
        <w:tc>
          <w:tcPr>
            <w:tcW w:w="854" w:type="dxa"/>
            <w:vAlign w:val="center"/>
          </w:tcPr>
          <w:p w:rsidR="00CB1017" w:rsidRPr="0001007F" w:rsidRDefault="00CB1017" w:rsidP="00CB1017">
            <w:pPr>
              <w:jc w:val="right"/>
              <w:rPr>
                <w:rFonts w:cstheme="minorHAnsi"/>
                <w:sz w:val="28"/>
                <w:szCs w:val="28"/>
              </w:rPr>
            </w:pPr>
            <w:r w:rsidRPr="0001007F">
              <w:rPr>
                <w:rFonts w:cstheme="minorHAnsi"/>
                <w:sz w:val="28"/>
                <w:szCs w:val="28"/>
              </w:rPr>
              <w:t>-</w:t>
            </w:r>
          </w:p>
        </w:tc>
        <w:tc>
          <w:tcPr>
            <w:tcW w:w="909" w:type="dxa"/>
            <w:gridSpan w:val="2"/>
            <w:vAlign w:val="center"/>
          </w:tcPr>
          <w:p w:rsidR="00CB1017" w:rsidRPr="0001007F" w:rsidRDefault="00CB1017" w:rsidP="00CB1017">
            <w:pPr>
              <w:jc w:val="right"/>
              <w:rPr>
                <w:rFonts w:cstheme="minorHAnsi"/>
                <w:sz w:val="28"/>
                <w:szCs w:val="28"/>
              </w:rPr>
            </w:pPr>
            <w:r w:rsidRPr="0001007F">
              <w:rPr>
                <w:rFonts w:cstheme="minorHAnsi"/>
                <w:sz w:val="28"/>
                <w:szCs w:val="28"/>
              </w:rPr>
              <w:t>-</w:t>
            </w:r>
          </w:p>
        </w:tc>
        <w:tc>
          <w:tcPr>
            <w:tcW w:w="1727" w:type="dxa"/>
            <w:vAlign w:val="center"/>
          </w:tcPr>
          <w:p w:rsidR="00CB1017" w:rsidRPr="0001007F" w:rsidRDefault="00CB1017" w:rsidP="00CB1017">
            <w:pPr>
              <w:jc w:val="right"/>
              <w:rPr>
                <w:rFonts w:cstheme="minorHAnsi"/>
                <w:sz w:val="28"/>
                <w:szCs w:val="28"/>
              </w:rPr>
            </w:pPr>
            <w:r w:rsidRPr="0001007F">
              <w:rPr>
                <w:rFonts w:cstheme="minorHAnsi"/>
                <w:sz w:val="28"/>
                <w:szCs w:val="28"/>
              </w:rPr>
              <w:t>3</w:t>
            </w:r>
          </w:p>
        </w:tc>
        <w:tc>
          <w:tcPr>
            <w:tcW w:w="2191" w:type="dxa"/>
            <w:vAlign w:val="center"/>
          </w:tcPr>
          <w:p w:rsidR="00CB1017" w:rsidRPr="0001007F" w:rsidRDefault="00CB1017" w:rsidP="00CB1017">
            <w:pPr>
              <w:jc w:val="right"/>
              <w:rPr>
                <w:rFonts w:cstheme="minorHAnsi"/>
                <w:sz w:val="28"/>
                <w:szCs w:val="28"/>
              </w:rPr>
            </w:pPr>
            <w:r w:rsidRPr="0001007F">
              <w:rPr>
                <w:rFonts w:cstheme="minorHAnsi"/>
                <w:sz w:val="28"/>
                <w:szCs w:val="28"/>
              </w:rPr>
              <w:t>1</w:t>
            </w:r>
          </w:p>
        </w:tc>
        <w:tc>
          <w:tcPr>
            <w:tcW w:w="1791" w:type="dxa"/>
            <w:vAlign w:val="center"/>
          </w:tcPr>
          <w:p w:rsidR="00CB1017" w:rsidRPr="0001007F" w:rsidRDefault="00CB1017" w:rsidP="00CB1017">
            <w:pPr>
              <w:jc w:val="right"/>
              <w:rPr>
                <w:rFonts w:cstheme="minorHAnsi"/>
                <w:sz w:val="28"/>
                <w:szCs w:val="28"/>
              </w:rPr>
            </w:pPr>
            <w:r w:rsidRPr="0001007F">
              <w:rPr>
                <w:rFonts w:cstheme="minorHAnsi"/>
                <w:sz w:val="28"/>
                <w:szCs w:val="28"/>
              </w:rPr>
              <w:t>4</w:t>
            </w:r>
          </w:p>
        </w:tc>
      </w:tr>
      <w:tr w:rsidR="00CB1017" w:rsidRPr="00456D98" w:rsidTr="001C1C61">
        <w:trPr>
          <w:trHeight w:val="278"/>
        </w:trPr>
        <w:tc>
          <w:tcPr>
            <w:tcW w:w="2610" w:type="dxa"/>
            <w:vAlign w:val="center"/>
          </w:tcPr>
          <w:p w:rsidR="00CB1017" w:rsidRPr="00456D98" w:rsidRDefault="00CB1017" w:rsidP="00CB1017">
            <w:pPr>
              <w:rPr>
                <w:rFonts w:cs="Arial"/>
                <w:b/>
                <w:color w:val="FF0000"/>
                <w:sz w:val="28"/>
                <w:szCs w:val="28"/>
              </w:rPr>
            </w:pPr>
            <w:r w:rsidRPr="00456D98">
              <w:rPr>
                <w:rFonts w:cs="Arial"/>
                <w:b/>
                <w:color w:val="FF0000"/>
                <w:sz w:val="28"/>
                <w:szCs w:val="28"/>
              </w:rPr>
              <w:t>TOTAL</w:t>
            </w:r>
          </w:p>
        </w:tc>
        <w:tc>
          <w:tcPr>
            <w:tcW w:w="1095" w:type="dxa"/>
            <w:gridSpan w:val="2"/>
            <w:vAlign w:val="center"/>
          </w:tcPr>
          <w:p w:rsidR="00CB1017" w:rsidRPr="00456D98" w:rsidRDefault="00CB1017" w:rsidP="00CB1017">
            <w:pPr>
              <w:jc w:val="right"/>
              <w:rPr>
                <w:rFonts w:cstheme="minorHAnsi"/>
                <w:b/>
                <w:color w:val="FF0000"/>
                <w:sz w:val="28"/>
                <w:szCs w:val="28"/>
              </w:rPr>
            </w:pPr>
            <w:r w:rsidRPr="00456D98">
              <w:rPr>
                <w:rFonts w:cstheme="minorHAnsi"/>
                <w:b/>
                <w:color w:val="FF0000"/>
                <w:sz w:val="28"/>
                <w:szCs w:val="28"/>
              </w:rPr>
              <w:t>1</w:t>
            </w:r>
          </w:p>
        </w:tc>
        <w:tc>
          <w:tcPr>
            <w:tcW w:w="854" w:type="dxa"/>
            <w:vAlign w:val="center"/>
          </w:tcPr>
          <w:p w:rsidR="00CB1017" w:rsidRPr="00456D98" w:rsidRDefault="00CB1017" w:rsidP="00CB1017">
            <w:pPr>
              <w:jc w:val="right"/>
              <w:rPr>
                <w:rFonts w:cstheme="minorHAnsi"/>
                <w:b/>
                <w:color w:val="FF0000"/>
                <w:sz w:val="28"/>
                <w:szCs w:val="28"/>
              </w:rPr>
            </w:pPr>
            <w:r w:rsidRPr="00456D98">
              <w:rPr>
                <w:rFonts w:cstheme="minorHAnsi"/>
                <w:b/>
                <w:color w:val="FF0000"/>
                <w:sz w:val="28"/>
                <w:szCs w:val="28"/>
              </w:rPr>
              <w:t>-</w:t>
            </w:r>
          </w:p>
        </w:tc>
        <w:tc>
          <w:tcPr>
            <w:tcW w:w="909" w:type="dxa"/>
            <w:gridSpan w:val="2"/>
            <w:vAlign w:val="center"/>
          </w:tcPr>
          <w:p w:rsidR="00CB1017" w:rsidRPr="00456D98" w:rsidRDefault="00CB1017" w:rsidP="00CB1017">
            <w:pPr>
              <w:jc w:val="right"/>
              <w:rPr>
                <w:rFonts w:cstheme="minorHAnsi"/>
                <w:b/>
                <w:color w:val="FF0000"/>
                <w:sz w:val="28"/>
                <w:szCs w:val="28"/>
              </w:rPr>
            </w:pPr>
            <w:r w:rsidRPr="00456D98">
              <w:rPr>
                <w:rFonts w:cstheme="minorHAnsi"/>
                <w:b/>
                <w:color w:val="FF0000"/>
                <w:sz w:val="28"/>
                <w:szCs w:val="28"/>
              </w:rPr>
              <w:t>-</w:t>
            </w:r>
          </w:p>
        </w:tc>
        <w:tc>
          <w:tcPr>
            <w:tcW w:w="1727" w:type="dxa"/>
            <w:vAlign w:val="center"/>
          </w:tcPr>
          <w:p w:rsidR="00CB1017" w:rsidRPr="00456D98" w:rsidRDefault="00CB1017" w:rsidP="00CB1017">
            <w:pPr>
              <w:jc w:val="right"/>
              <w:rPr>
                <w:rFonts w:cstheme="minorHAnsi"/>
                <w:b/>
                <w:color w:val="FF0000"/>
                <w:sz w:val="28"/>
                <w:szCs w:val="28"/>
              </w:rPr>
            </w:pPr>
            <w:r w:rsidRPr="00456D98">
              <w:rPr>
                <w:rFonts w:cstheme="minorHAnsi"/>
                <w:b/>
                <w:color w:val="FF0000"/>
                <w:sz w:val="28"/>
                <w:szCs w:val="28"/>
              </w:rPr>
              <w:t>3</w:t>
            </w:r>
          </w:p>
        </w:tc>
        <w:tc>
          <w:tcPr>
            <w:tcW w:w="2191" w:type="dxa"/>
            <w:vAlign w:val="center"/>
          </w:tcPr>
          <w:p w:rsidR="00CB1017" w:rsidRPr="00456D98" w:rsidRDefault="00CB1017" w:rsidP="00CB1017">
            <w:pPr>
              <w:jc w:val="right"/>
              <w:rPr>
                <w:rFonts w:cstheme="minorHAnsi"/>
                <w:b/>
                <w:color w:val="FF0000"/>
                <w:sz w:val="28"/>
                <w:szCs w:val="28"/>
              </w:rPr>
            </w:pPr>
            <w:r w:rsidRPr="00456D98">
              <w:rPr>
                <w:rFonts w:cstheme="minorHAnsi"/>
                <w:b/>
                <w:color w:val="FF0000"/>
                <w:sz w:val="28"/>
                <w:szCs w:val="28"/>
              </w:rPr>
              <w:t>1</w:t>
            </w:r>
          </w:p>
        </w:tc>
        <w:tc>
          <w:tcPr>
            <w:tcW w:w="1791" w:type="dxa"/>
            <w:vAlign w:val="center"/>
          </w:tcPr>
          <w:p w:rsidR="00CB1017" w:rsidRPr="00456D98" w:rsidRDefault="00CB1017" w:rsidP="00CB1017">
            <w:pPr>
              <w:jc w:val="right"/>
              <w:rPr>
                <w:rFonts w:cstheme="minorHAnsi"/>
                <w:b/>
                <w:color w:val="FF0000"/>
                <w:sz w:val="28"/>
                <w:szCs w:val="28"/>
              </w:rPr>
            </w:pPr>
            <w:r w:rsidRPr="00456D98">
              <w:rPr>
                <w:rFonts w:cstheme="minorHAnsi"/>
                <w:b/>
                <w:color w:val="FF0000"/>
                <w:sz w:val="28"/>
                <w:szCs w:val="28"/>
              </w:rPr>
              <w:t>4</w:t>
            </w:r>
          </w:p>
        </w:tc>
      </w:tr>
      <w:tr w:rsidR="00CB1017" w:rsidTr="001C1C61">
        <w:trPr>
          <w:trHeight w:val="278"/>
        </w:trPr>
        <w:tc>
          <w:tcPr>
            <w:tcW w:w="2610" w:type="dxa"/>
            <w:vAlign w:val="center"/>
          </w:tcPr>
          <w:p w:rsidR="00CB1017" w:rsidRPr="006A07BC" w:rsidRDefault="00CB1017" w:rsidP="00CB1017">
            <w:pPr>
              <w:pStyle w:val="ListParagraph"/>
              <w:numPr>
                <w:ilvl w:val="0"/>
                <w:numId w:val="16"/>
              </w:numPr>
              <w:ind w:left="333"/>
              <w:rPr>
                <w:sz w:val="28"/>
                <w:szCs w:val="18"/>
              </w:rPr>
            </w:pPr>
            <w:r w:rsidRPr="006A07BC">
              <w:rPr>
                <w:rFonts w:cstheme="minorHAnsi"/>
                <w:b/>
                <w:sz w:val="28"/>
                <w:szCs w:val="28"/>
                <w:u w:val="single"/>
              </w:rPr>
              <w:t>GWER EAST LGA</w:t>
            </w:r>
          </w:p>
        </w:tc>
        <w:tc>
          <w:tcPr>
            <w:tcW w:w="1095" w:type="dxa"/>
            <w:gridSpan w:val="2"/>
          </w:tcPr>
          <w:p w:rsidR="00CB1017" w:rsidRPr="005E0595" w:rsidRDefault="00CB1017" w:rsidP="00CB1017">
            <w:pPr>
              <w:jc w:val="right"/>
              <w:rPr>
                <w:sz w:val="28"/>
                <w:szCs w:val="20"/>
              </w:rPr>
            </w:pPr>
          </w:p>
        </w:tc>
        <w:tc>
          <w:tcPr>
            <w:tcW w:w="854" w:type="dxa"/>
          </w:tcPr>
          <w:p w:rsidR="00CB1017" w:rsidRPr="005E0595" w:rsidRDefault="00CB1017" w:rsidP="00CB1017">
            <w:pPr>
              <w:jc w:val="right"/>
              <w:rPr>
                <w:sz w:val="28"/>
                <w:szCs w:val="20"/>
              </w:rPr>
            </w:pPr>
          </w:p>
        </w:tc>
        <w:tc>
          <w:tcPr>
            <w:tcW w:w="909" w:type="dxa"/>
            <w:gridSpan w:val="2"/>
          </w:tcPr>
          <w:p w:rsidR="00CB1017" w:rsidRPr="005E0595" w:rsidRDefault="00CB1017" w:rsidP="00CB1017">
            <w:pPr>
              <w:jc w:val="right"/>
              <w:rPr>
                <w:sz w:val="28"/>
                <w:szCs w:val="20"/>
              </w:rPr>
            </w:pPr>
          </w:p>
        </w:tc>
        <w:tc>
          <w:tcPr>
            <w:tcW w:w="1727" w:type="dxa"/>
          </w:tcPr>
          <w:p w:rsidR="00CB1017" w:rsidRPr="005E0595" w:rsidRDefault="00CB1017" w:rsidP="00CB1017">
            <w:pPr>
              <w:jc w:val="right"/>
              <w:rPr>
                <w:sz w:val="28"/>
                <w:szCs w:val="20"/>
              </w:rPr>
            </w:pPr>
          </w:p>
        </w:tc>
        <w:tc>
          <w:tcPr>
            <w:tcW w:w="2191" w:type="dxa"/>
          </w:tcPr>
          <w:p w:rsidR="00CB1017" w:rsidRPr="005E0595" w:rsidRDefault="00CB1017" w:rsidP="00CB1017">
            <w:pPr>
              <w:jc w:val="right"/>
              <w:rPr>
                <w:sz w:val="28"/>
                <w:szCs w:val="20"/>
              </w:rPr>
            </w:pPr>
          </w:p>
        </w:tc>
        <w:tc>
          <w:tcPr>
            <w:tcW w:w="1791" w:type="dxa"/>
          </w:tcPr>
          <w:p w:rsidR="00CB1017" w:rsidRPr="005E0595" w:rsidRDefault="00CB1017" w:rsidP="00CB1017">
            <w:pPr>
              <w:jc w:val="right"/>
              <w:rPr>
                <w:b/>
                <w:sz w:val="28"/>
                <w:szCs w:val="20"/>
              </w:rPr>
            </w:pPr>
          </w:p>
        </w:tc>
      </w:tr>
      <w:tr w:rsidR="00CB1017"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t xml:space="preserve">Hege </w:t>
            </w:r>
            <w:r w:rsidRPr="004709BE">
              <w:rPr>
                <w:sz w:val="28"/>
                <w:szCs w:val="18"/>
              </w:rPr>
              <w:t>Community</w:t>
            </w:r>
            <w:r w:rsidRPr="004709BE">
              <w:rPr>
                <w:rFonts w:cs="Arial"/>
                <w:sz w:val="28"/>
                <w:szCs w:val="18"/>
              </w:rPr>
              <w:t xml:space="preserve"> Gbemacha Ward</w:t>
            </w:r>
            <w:r w:rsidRPr="004709BE">
              <w:rPr>
                <w:rFonts w:cs="Arial"/>
                <w:sz w:val="28"/>
              </w:rPr>
              <w:t xml:space="preserve">; on  31/08/2020, </w:t>
            </w:r>
            <w:r w:rsidRPr="004709BE">
              <w:rPr>
                <w:rFonts w:cs="Arial"/>
                <w:sz w:val="28"/>
              </w:rPr>
              <w:lastRenderedPageBreak/>
              <w:t xml:space="preserve">discussed community resilience  </w:t>
            </w:r>
          </w:p>
        </w:tc>
        <w:tc>
          <w:tcPr>
            <w:tcW w:w="1095"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lastRenderedPageBreak/>
              <w:t>1</w:t>
            </w:r>
          </w:p>
        </w:tc>
        <w:tc>
          <w:tcPr>
            <w:tcW w:w="854" w:type="dxa"/>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909"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1727" w:type="dxa"/>
            <w:vAlign w:val="center"/>
          </w:tcPr>
          <w:p w:rsidR="00CB1017" w:rsidRPr="002F1E2B" w:rsidRDefault="00CB1017" w:rsidP="00CB1017">
            <w:pPr>
              <w:jc w:val="right"/>
              <w:rPr>
                <w:rFonts w:cs="Times New Roman"/>
                <w:sz w:val="28"/>
                <w:szCs w:val="24"/>
              </w:rPr>
            </w:pPr>
            <w:r w:rsidRPr="002F1E2B">
              <w:rPr>
                <w:rFonts w:cs="Times New Roman"/>
                <w:sz w:val="28"/>
                <w:szCs w:val="24"/>
              </w:rPr>
              <w:t>6</w:t>
            </w:r>
          </w:p>
        </w:tc>
        <w:tc>
          <w:tcPr>
            <w:tcW w:w="2191" w:type="dxa"/>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1791" w:type="dxa"/>
            <w:vAlign w:val="center"/>
          </w:tcPr>
          <w:p w:rsidR="00CB1017" w:rsidRPr="002F1E2B" w:rsidRDefault="00CB1017" w:rsidP="00CB1017">
            <w:pPr>
              <w:jc w:val="right"/>
              <w:rPr>
                <w:rFonts w:cs="Times New Roman"/>
                <w:sz w:val="28"/>
                <w:szCs w:val="24"/>
              </w:rPr>
            </w:pPr>
            <w:r w:rsidRPr="002F1E2B">
              <w:rPr>
                <w:rFonts w:cs="Times New Roman"/>
                <w:sz w:val="28"/>
                <w:szCs w:val="24"/>
              </w:rPr>
              <w:t>2</w:t>
            </w:r>
          </w:p>
        </w:tc>
      </w:tr>
      <w:tr w:rsidR="00CB1017"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lastRenderedPageBreak/>
              <w:t xml:space="preserve">Hege </w:t>
            </w:r>
            <w:r w:rsidRPr="004709BE">
              <w:rPr>
                <w:sz w:val="28"/>
                <w:szCs w:val="18"/>
              </w:rPr>
              <w:t>Community</w:t>
            </w:r>
            <w:r w:rsidRPr="004709BE">
              <w:rPr>
                <w:rFonts w:cs="Arial"/>
                <w:sz w:val="28"/>
                <w:szCs w:val="18"/>
              </w:rPr>
              <w:t xml:space="preserve"> Gbemacha Ward</w:t>
            </w:r>
            <w:r w:rsidRPr="004709BE">
              <w:rPr>
                <w:rFonts w:cs="Arial"/>
                <w:sz w:val="28"/>
              </w:rPr>
              <w:t xml:space="preserve">; on  01/09/2020,, discussed community resilience   </w:t>
            </w:r>
          </w:p>
        </w:tc>
        <w:tc>
          <w:tcPr>
            <w:tcW w:w="1095"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t>1</w:t>
            </w:r>
          </w:p>
        </w:tc>
        <w:tc>
          <w:tcPr>
            <w:tcW w:w="854" w:type="dxa"/>
            <w:vAlign w:val="center"/>
          </w:tcPr>
          <w:p w:rsidR="00CB1017" w:rsidRPr="002F1E2B" w:rsidRDefault="00CB1017" w:rsidP="00CB1017">
            <w:pPr>
              <w:jc w:val="right"/>
              <w:rPr>
                <w:rFonts w:cs="Times New Roman"/>
                <w:sz w:val="28"/>
                <w:szCs w:val="24"/>
              </w:rPr>
            </w:pPr>
            <w:r w:rsidRPr="002F1E2B">
              <w:rPr>
                <w:rFonts w:cs="Times New Roman"/>
                <w:sz w:val="28"/>
                <w:szCs w:val="24"/>
              </w:rPr>
              <w:t>4</w:t>
            </w:r>
          </w:p>
        </w:tc>
        <w:tc>
          <w:tcPr>
            <w:tcW w:w="909"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t>3</w:t>
            </w:r>
          </w:p>
        </w:tc>
        <w:tc>
          <w:tcPr>
            <w:tcW w:w="1727" w:type="dxa"/>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2191" w:type="dxa"/>
            <w:vAlign w:val="center"/>
          </w:tcPr>
          <w:p w:rsidR="00CB1017" w:rsidRPr="002F1E2B" w:rsidRDefault="00CB1017" w:rsidP="00CB1017">
            <w:pPr>
              <w:jc w:val="right"/>
              <w:rPr>
                <w:rFonts w:cs="Times New Roman"/>
                <w:sz w:val="28"/>
                <w:szCs w:val="24"/>
              </w:rPr>
            </w:pPr>
            <w:r w:rsidRPr="002F1E2B">
              <w:rPr>
                <w:rFonts w:cs="Times New Roman"/>
                <w:sz w:val="28"/>
                <w:szCs w:val="24"/>
              </w:rPr>
              <w:t>4</w:t>
            </w:r>
          </w:p>
        </w:tc>
        <w:tc>
          <w:tcPr>
            <w:tcW w:w="1791" w:type="dxa"/>
            <w:vAlign w:val="center"/>
          </w:tcPr>
          <w:p w:rsidR="00CB1017" w:rsidRPr="002F1E2B" w:rsidRDefault="00CB1017" w:rsidP="00CB1017">
            <w:pPr>
              <w:jc w:val="right"/>
              <w:rPr>
                <w:rFonts w:cs="Times New Roman"/>
                <w:sz w:val="28"/>
                <w:szCs w:val="24"/>
              </w:rPr>
            </w:pPr>
            <w:r w:rsidRPr="002F1E2B">
              <w:rPr>
                <w:rFonts w:cs="Times New Roman"/>
                <w:sz w:val="28"/>
                <w:szCs w:val="24"/>
              </w:rPr>
              <w:t>15</w:t>
            </w:r>
          </w:p>
        </w:tc>
      </w:tr>
      <w:tr w:rsidR="00CB1017" w:rsidRPr="00C34EB4"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t xml:space="preserve">Mbatsada </w:t>
            </w:r>
            <w:r w:rsidRPr="004709BE">
              <w:rPr>
                <w:sz w:val="28"/>
                <w:szCs w:val="18"/>
              </w:rPr>
              <w:t>Community</w:t>
            </w:r>
            <w:r w:rsidRPr="004709BE">
              <w:rPr>
                <w:rFonts w:cs="Arial"/>
                <w:sz w:val="28"/>
                <w:szCs w:val="18"/>
              </w:rPr>
              <w:t xml:space="preserve"> Mbalom Ward</w:t>
            </w:r>
            <w:r w:rsidRPr="004709BE">
              <w:rPr>
                <w:rFonts w:cs="Arial"/>
                <w:sz w:val="28"/>
              </w:rPr>
              <w:t xml:space="preserve">; on  07/09/2020, discussed community resilience  </w:t>
            </w:r>
          </w:p>
        </w:tc>
        <w:tc>
          <w:tcPr>
            <w:tcW w:w="1095"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t>1</w:t>
            </w:r>
          </w:p>
        </w:tc>
        <w:tc>
          <w:tcPr>
            <w:tcW w:w="854" w:type="dxa"/>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909"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1727" w:type="dxa"/>
            <w:vAlign w:val="center"/>
          </w:tcPr>
          <w:p w:rsidR="00CB1017" w:rsidRPr="002F1E2B" w:rsidRDefault="00CB1017" w:rsidP="00CB1017">
            <w:pPr>
              <w:jc w:val="right"/>
              <w:rPr>
                <w:rFonts w:cs="Times New Roman"/>
                <w:sz w:val="28"/>
                <w:szCs w:val="24"/>
              </w:rPr>
            </w:pPr>
            <w:r w:rsidRPr="002F1E2B">
              <w:rPr>
                <w:rFonts w:cs="Times New Roman"/>
                <w:sz w:val="28"/>
                <w:szCs w:val="24"/>
              </w:rPr>
              <w:t>6</w:t>
            </w:r>
          </w:p>
        </w:tc>
        <w:tc>
          <w:tcPr>
            <w:tcW w:w="2191" w:type="dxa"/>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1791" w:type="dxa"/>
            <w:vAlign w:val="center"/>
          </w:tcPr>
          <w:p w:rsidR="00CB1017" w:rsidRPr="002F1E2B" w:rsidRDefault="00CB1017" w:rsidP="00CB1017">
            <w:pPr>
              <w:jc w:val="right"/>
              <w:rPr>
                <w:rFonts w:cs="Times New Roman"/>
                <w:sz w:val="28"/>
                <w:szCs w:val="24"/>
              </w:rPr>
            </w:pPr>
            <w:r w:rsidRPr="002F1E2B">
              <w:rPr>
                <w:rFonts w:cs="Times New Roman"/>
                <w:sz w:val="28"/>
                <w:szCs w:val="24"/>
              </w:rPr>
              <w:t>2</w:t>
            </w:r>
          </w:p>
        </w:tc>
      </w:tr>
      <w:tr w:rsidR="00CB1017" w:rsidRPr="00C34EB4"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t xml:space="preserve">Mbatsada </w:t>
            </w:r>
            <w:r w:rsidRPr="004709BE">
              <w:rPr>
                <w:sz w:val="28"/>
                <w:szCs w:val="18"/>
              </w:rPr>
              <w:t>Community</w:t>
            </w:r>
            <w:r w:rsidRPr="004709BE">
              <w:rPr>
                <w:rFonts w:cs="Arial"/>
                <w:sz w:val="28"/>
                <w:szCs w:val="18"/>
              </w:rPr>
              <w:t xml:space="preserve"> Mbalom Ward</w:t>
            </w:r>
            <w:r w:rsidRPr="004709BE">
              <w:rPr>
                <w:rFonts w:cs="Arial"/>
                <w:sz w:val="28"/>
              </w:rPr>
              <w:t xml:space="preserve">; on  08/09/2020,, discussed community resilience   </w:t>
            </w:r>
          </w:p>
        </w:tc>
        <w:tc>
          <w:tcPr>
            <w:tcW w:w="1095"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t>1</w:t>
            </w:r>
          </w:p>
        </w:tc>
        <w:tc>
          <w:tcPr>
            <w:tcW w:w="854" w:type="dxa"/>
            <w:vAlign w:val="center"/>
          </w:tcPr>
          <w:p w:rsidR="00CB1017" w:rsidRPr="002F1E2B" w:rsidRDefault="00CB1017" w:rsidP="00CB1017">
            <w:pPr>
              <w:jc w:val="right"/>
              <w:rPr>
                <w:rFonts w:cs="Times New Roman"/>
                <w:sz w:val="28"/>
                <w:szCs w:val="24"/>
              </w:rPr>
            </w:pPr>
            <w:r w:rsidRPr="002F1E2B">
              <w:rPr>
                <w:rFonts w:cs="Times New Roman"/>
                <w:sz w:val="28"/>
                <w:szCs w:val="24"/>
              </w:rPr>
              <w:t>4</w:t>
            </w:r>
          </w:p>
        </w:tc>
        <w:tc>
          <w:tcPr>
            <w:tcW w:w="909" w:type="dxa"/>
            <w:gridSpan w:val="2"/>
            <w:vAlign w:val="center"/>
          </w:tcPr>
          <w:p w:rsidR="00CB1017" w:rsidRPr="002F1E2B" w:rsidRDefault="00CB1017" w:rsidP="00CB1017">
            <w:pPr>
              <w:jc w:val="right"/>
              <w:rPr>
                <w:rFonts w:cs="Times New Roman"/>
                <w:sz w:val="28"/>
                <w:szCs w:val="24"/>
              </w:rPr>
            </w:pPr>
            <w:r w:rsidRPr="002F1E2B">
              <w:rPr>
                <w:rFonts w:cs="Times New Roman"/>
                <w:sz w:val="28"/>
                <w:szCs w:val="24"/>
              </w:rPr>
              <w:t>3</w:t>
            </w:r>
          </w:p>
        </w:tc>
        <w:tc>
          <w:tcPr>
            <w:tcW w:w="1727" w:type="dxa"/>
            <w:vAlign w:val="center"/>
          </w:tcPr>
          <w:p w:rsidR="00CB1017" w:rsidRPr="002F1E2B" w:rsidRDefault="00CB1017" w:rsidP="00CB1017">
            <w:pPr>
              <w:jc w:val="right"/>
              <w:rPr>
                <w:rFonts w:cs="Times New Roman"/>
                <w:sz w:val="28"/>
                <w:szCs w:val="24"/>
              </w:rPr>
            </w:pPr>
            <w:r w:rsidRPr="002F1E2B">
              <w:rPr>
                <w:rFonts w:cs="Times New Roman"/>
                <w:sz w:val="28"/>
                <w:szCs w:val="24"/>
              </w:rPr>
              <w:t>5</w:t>
            </w:r>
          </w:p>
        </w:tc>
        <w:tc>
          <w:tcPr>
            <w:tcW w:w="2191" w:type="dxa"/>
            <w:vAlign w:val="center"/>
          </w:tcPr>
          <w:p w:rsidR="00CB1017" w:rsidRPr="002F1E2B" w:rsidRDefault="00CB1017" w:rsidP="00CB1017">
            <w:pPr>
              <w:jc w:val="right"/>
              <w:rPr>
                <w:rFonts w:cs="Times New Roman"/>
                <w:sz w:val="28"/>
                <w:szCs w:val="24"/>
              </w:rPr>
            </w:pPr>
            <w:r w:rsidRPr="002F1E2B">
              <w:rPr>
                <w:rFonts w:cs="Times New Roman"/>
                <w:sz w:val="28"/>
                <w:szCs w:val="24"/>
              </w:rPr>
              <w:t>4</w:t>
            </w:r>
          </w:p>
        </w:tc>
        <w:tc>
          <w:tcPr>
            <w:tcW w:w="1791" w:type="dxa"/>
            <w:vAlign w:val="center"/>
          </w:tcPr>
          <w:p w:rsidR="00CB1017" w:rsidRPr="002F1E2B" w:rsidRDefault="00CB1017" w:rsidP="00CB1017">
            <w:pPr>
              <w:jc w:val="right"/>
              <w:rPr>
                <w:rFonts w:cs="Times New Roman"/>
                <w:sz w:val="28"/>
                <w:szCs w:val="24"/>
              </w:rPr>
            </w:pPr>
            <w:r w:rsidRPr="002F1E2B">
              <w:rPr>
                <w:rFonts w:cs="Times New Roman"/>
                <w:sz w:val="28"/>
                <w:szCs w:val="24"/>
              </w:rPr>
              <w:t>15</w:t>
            </w:r>
          </w:p>
        </w:tc>
      </w:tr>
      <w:tr w:rsidR="00CB1017"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t xml:space="preserve">Mbakya </w:t>
            </w:r>
            <w:r w:rsidRPr="004709BE">
              <w:rPr>
                <w:sz w:val="28"/>
                <w:szCs w:val="18"/>
              </w:rPr>
              <w:t>Community Mbabur</w:t>
            </w:r>
            <w:r w:rsidRPr="004709BE">
              <w:rPr>
                <w:rFonts w:cs="Arial"/>
                <w:sz w:val="28"/>
                <w:szCs w:val="18"/>
              </w:rPr>
              <w:t xml:space="preserve"> Ward</w:t>
            </w:r>
            <w:r w:rsidRPr="004709BE">
              <w:rPr>
                <w:rFonts w:cs="Arial"/>
                <w:sz w:val="28"/>
              </w:rPr>
              <w:t xml:space="preserve">; on  14/09/2020, discussed community resilience  </w:t>
            </w:r>
          </w:p>
        </w:tc>
        <w:tc>
          <w:tcPr>
            <w:tcW w:w="1095" w:type="dxa"/>
            <w:gridSpan w:val="2"/>
            <w:vAlign w:val="center"/>
          </w:tcPr>
          <w:p w:rsidR="00CB1017" w:rsidRPr="00965177" w:rsidRDefault="00CB1017" w:rsidP="00CB1017">
            <w:pPr>
              <w:jc w:val="right"/>
              <w:rPr>
                <w:rFonts w:cs="Times New Roman"/>
                <w:sz w:val="28"/>
                <w:szCs w:val="24"/>
              </w:rPr>
            </w:pPr>
            <w:r w:rsidRPr="00965177">
              <w:rPr>
                <w:rFonts w:cs="Times New Roman"/>
                <w:sz w:val="28"/>
                <w:szCs w:val="24"/>
              </w:rPr>
              <w:t>1</w:t>
            </w:r>
          </w:p>
        </w:tc>
        <w:tc>
          <w:tcPr>
            <w:tcW w:w="854" w:type="dxa"/>
            <w:vAlign w:val="center"/>
          </w:tcPr>
          <w:p w:rsidR="00CB1017" w:rsidRPr="00965177" w:rsidRDefault="00CB1017" w:rsidP="00CB1017">
            <w:pPr>
              <w:jc w:val="right"/>
              <w:rPr>
                <w:rFonts w:cs="Times New Roman"/>
                <w:sz w:val="28"/>
                <w:szCs w:val="24"/>
              </w:rPr>
            </w:pPr>
            <w:r w:rsidRPr="00965177">
              <w:rPr>
                <w:rFonts w:cs="Times New Roman"/>
                <w:sz w:val="28"/>
                <w:szCs w:val="24"/>
              </w:rPr>
              <w:t>5</w:t>
            </w:r>
          </w:p>
        </w:tc>
        <w:tc>
          <w:tcPr>
            <w:tcW w:w="909" w:type="dxa"/>
            <w:gridSpan w:val="2"/>
            <w:vAlign w:val="center"/>
          </w:tcPr>
          <w:p w:rsidR="00CB1017" w:rsidRPr="00965177" w:rsidRDefault="00CB1017" w:rsidP="00CB1017">
            <w:pPr>
              <w:jc w:val="right"/>
              <w:rPr>
                <w:rFonts w:cs="Times New Roman"/>
                <w:sz w:val="28"/>
                <w:szCs w:val="24"/>
              </w:rPr>
            </w:pPr>
            <w:r w:rsidRPr="00965177">
              <w:rPr>
                <w:rFonts w:cs="Times New Roman"/>
                <w:sz w:val="28"/>
                <w:szCs w:val="24"/>
              </w:rPr>
              <w:t>5</w:t>
            </w:r>
          </w:p>
        </w:tc>
        <w:tc>
          <w:tcPr>
            <w:tcW w:w="1727" w:type="dxa"/>
            <w:vAlign w:val="center"/>
          </w:tcPr>
          <w:p w:rsidR="00CB1017" w:rsidRPr="00965177" w:rsidRDefault="00CB1017" w:rsidP="00CB1017">
            <w:pPr>
              <w:jc w:val="right"/>
              <w:rPr>
                <w:rFonts w:cs="Times New Roman"/>
                <w:sz w:val="28"/>
                <w:szCs w:val="24"/>
              </w:rPr>
            </w:pPr>
            <w:r w:rsidRPr="00965177">
              <w:rPr>
                <w:rFonts w:cs="Times New Roman"/>
                <w:sz w:val="28"/>
                <w:szCs w:val="24"/>
              </w:rPr>
              <w:t>6</w:t>
            </w:r>
          </w:p>
        </w:tc>
        <w:tc>
          <w:tcPr>
            <w:tcW w:w="2191" w:type="dxa"/>
            <w:vAlign w:val="center"/>
          </w:tcPr>
          <w:p w:rsidR="00CB1017" w:rsidRPr="00965177" w:rsidRDefault="00CB1017" w:rsidP="00CB1017">
            <w:pPr>
              <w:jc w:val="right"/>
              <w:rPr>
                <w:rFonts w:cs="Times New Roman"/>
                <w:sz w:val="28"/>
                <w:szCs w:val="24"/>
              </w:rPr>
            </w:pPr>
            <w:r w:rsidRPr="00965177">
              <w:rPr>
                <w:rFonts w:cs="Times New Roman"/>
                <w:sz w:val="28"/>
                <w:szCs w:val="24"/>
              </w:rPr>
              <w:t>5</w:t>
            </w:r>
          </w:p>
        </w:tc>
        <w:tc>
          <w:tcPr>
            <w:tcW w:w="1791" w:type="dxa"/>
            <w:vAlign w:val="center"/>
          </w:tcPr>
          <w:p w:rsidR="00CB1017" w:rsidRPr="00965177" w:rsidRDefault="00CB1017" w:rsidP="00CB1017">
            <w:pPr>
              <w:jc w:val="right"/>
              <w:rPr>
                <w:rFonts w:cs="Times New Roman"/>
                <w:sz w:val="28"/>
                <w:szCs w:val="24"/>
              </w:rPr>
            </w:pPr>
            <w:r w:rsidRPr="00965177">
              <w:rPr>
                <w:rFonts w:cs="Times New Roman"/>
                <w:sz w:val="28"/>
                <w:szCs w:val="24"/>
              </w:rPr>
              <w:t>2</w:t>
            </w:r>
          </w:p>
        </w:tc>
      </w:tr>
      <w:tr w:rsidR="00CB1017"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t xml:space="preserve">Mbakya </w:t>
            </w:r>
            <w:r w:rsidRPr="004709BE">
              <w:rPr>
                <w:sz w:val="28"/>
                <w:szCs w:val="18"/>
              </w:rPr>
              <w:t>Community Mbabur</w:t>
            </w:r>
            <w:r w:rsidRPr="004709BE">
              <w:rPr>
                <w:rFonts w:cs="Arial"/>
                <w:sz w:val="28"/>
                <w:szCs w:val="18"/>
              </w:rPr>
              <w:t xml:space="preserve"> Ward</w:t>
            </w:r>
            <w:r w:rsidRPr="004709BE">
              <w:rPr>
                <w:rFonts w:cs="Arial"/>
                <w:sz w:val="28"/>
              </w:rPr>
              <w:t xml:space="preserve">; on  15/09/2020, discussed community resilience   </w:t>
            </w:r>
          </w:p>
        </w:tc>
        <w:tc>
          <w:tcPr>
            <w:tcW w:w="1095" w:type="dxa"/>
            <w:gridSpan w:val="2"/>
            <w:vAlign w:val="center"/>
          </w:tcPr>
          <w:p w:rsidR="00CB1017" w:rsidRPr="00965177" w:rsidRDefault="00CB1017" w:rsidP="00CB1017">
            <w:pPr>
              <w:jc w:val="right"/>
              <w:rPr>
                <w:rFonts w:cs="Times New Roman"/>
                <w:sz w:val="28"/>
                <w:szCs w:val="24"/>
              </w:rPr>
            </w:pPr>
            <w:r w:rsidRPr="00965177">
              <w:rPr>
                <w:rFonts w:cs="Times New Roman"/>
                <w:sz w:val="28"/>
                <w:szCs w:val="24"/>
              </w:rPr>
              <w:t>1</w:t>
            </w:r>
          </w:p>
        </w:tc>
        <w:tc>
          <w:tcPr>
            <w:tcW w:w="854" w:type="dxa"/>
            <w:vAlign w:val="center"/>
          </w:tcPr>
          <w:p w:rsidR="00CB1017" w:rsidRPr="00965177" w:rsidRDefault="00CB1017" w:rsidP="00CB1017">
            <w:pPr>
              <w:jc w:val="right"/>
              <w:rPr>
                <w:rFonts w:cs="Times New Roman"/>
                <w:sz w:val="28"/>
                <w:szCs w:val="24"/>
              </w:rPr>
            </w:pPr>
            <w:r w:rsidRPr="00965177">
              <w:rPr>
                <w:rFonts w:cs="Times New Roman"/>
                <w:sz w:val="28"/>
                <w:szCs w:val="24"/>
              </w:rPr>
              <w:t>4</w:t>
            </w:r>
          </w:p>
        </w:tc>
        <w:tc>
          <w:tcPr>
            <w:tcW w:w="909" w:type="dxa"/>
            <w:gridSpan w:val="2"/>
            <w:vAlign w:val="center"/>
          </w:tcPr>
          <w:p w:rsidR="00CB1017" w:rsidRPr="00965177" w:rsidRDefault="00CB1017" w:rsidP="00CB1017">
            <w:pPr>
              <w:jc w:val="right"/>
              <w:rPr>
                <w:rFonts w:cs="Times New Roman"/>
                <w:sz w:val="28"/>
                <w:szCs w:val="24"/>
              </w:rPr>
            </w:pPr>
            <w:r w:rsidRPr="00965177">
              <w:rPr>
                <w:rFonts w:cs="Times New Roman"/>
                <w:sz w:val="28"/>
                <w:szCs w:val="24"/>
              </w:rPr>
              <w:t>3</w:t>
            </w:r>
          </w:p>
        </w:tc>
        <w:tc>
          <w:tcPr>
            <w:tcW w:w="1727" w:type="dxa"/>
            <w:vAlign w:val="center"/>
          </w:tcPr>
          <w:p w:rsidR="00CB1017" w:rsidRPr="00965177" w:rsidRDefault="00CB1017" w:rsidP="00CB1017">
            <w:pPr>
              <w:jc w:val="right"/>
              <w:rPr>
                <w:rFonts w:cs="Times New Roman"/>
                <w:sz w:val="28"/>
                <w:szCs w:val="24"/>
              </w:rPr>
            </w:pPr>
            <w:r w:rsidRPr="00965177">
              <w:rPr>
                <w:rFonts w:cs="Times New Roman"/>
                <w:sz w:val="28"/>
                <w:szCs w:val="24"/>
              </w:rPr>
              <w:t>5</w:t>
            </w:r>
          </w:p>
        </w:tc>
        <w:tc>
          <w:tcPr>
            <w:tcW w:w="2191" w:type="dxa"/>
            <w:vAlign w:val="center"/>
          </w:tcPr>
          <w:p w:rsidR="00CB1017" w:rsidRPr="00965177" w:rsidRDefault="00CB1017" w:rsidP="00CB1017">
            <w:pPr>
              <w:jc w:val="right"/>
              <w:rPr>
                <w:rFonts w:cs="Times New Roman"/>
                <w:sz w:val="28"/>
                <w:szCs w:val="24"/>
              </w:rPr>
            </w:pPr>
            <w:r w:rsidRPr="00965177">
              <w:rPr>
                <w:rFonts w:cs="Times New Roman"/>
                <w:sz w:val="28"/>
                <w:szCs w:val="24"/>
              </w:rPr>
              <w:t>4</w:t>
            </w:r>
          </w:p>
        </w:tc>
        <w:tc>
          <w:tcPr>
            <w:tcW w:w="1791" w:type="dxa"/>
            <w:vAlign w:val="center"/>
          </w:tcPr>
          <w:p w:rsidR="00CB1017" w:rsidRPr="00965177" w:rsidRDefault="00CB1017" w:rsidP="00CB1017">
            <w:pPr>
              <w:jc w:val="right"/>
              <w:rPr>
                <w:rFonts w:cs="Times New Roman"/>
                <w:sz w:val="28"/>
                <w:szCs w:val="24"/>
              </w:rPr>
            </w:pPr>
            <w:r w:rsidRPr="00965177">
              <w:rPr>
                <w:rFonts w:cs="Times New Roman"/>
                <w:sz w:val="28"/>
                <w:szCs w:val="24"/>
              </w:rPr>
              <w:t>15</w:t>
            </w:r>
          </w:p>
        </w:tc>
      </w:tr>
      <w:tr w:rsidR="00CB1017"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t xml:space="preserve">Central Mase </w:t>
            </w:r>
            <w:r w:rsidRPr="004709BE">
              <w:rPr>
                <w:sz w:val="28"/>
                <w:szCs w:val="18"/>
              </w:rPr>
              <w:t>Community Ikwe</w:t>
            </w:r>
            <w:r w:rsidRPr="004709BE">
              <w:rPr>
                <w:rFonts w:cs="Arial"/>
                <w:sz w:val="28"/>
                <w:szCs w:val="18"/>
              </w:rPr>
              <w:t xml:space="preserve"> Ward</w:t>
            </w:r>
            <w:r w:rsidRPr="004709BE">
              <w:rPr>
                <w:rFonts w:cs="Arial"/>
                <w:sz w:val="28"/>
              </w:rPr>
              <w:t xml:space="preserve">; on  21/09/2020, discussed community resilience  </w:t>
            </w:r>
          </w:p>
        </w:tc>
        <w:tc>
          <w:tcPr>
            <w:tcW w:w="1095" w:type="dxa"/>
            <w:gridSpan w:val="2"/>
            <w:vAlign w:val="center"/>
          </w:tcPr>
          <w:p w:rsidR="00CB1017" w:rsidRPr="004709BE" w:rsidRDefault="00CB1017" w:rsidP="00CB1017">
            <w:pPr>
              <w:jc w:val="right"/>
              <w:rPr>
                <w:rFonts w:cs="Times New Roman"/>
                <w:sz w:val="28"/>
                <w:szCs w:val="24"/>
              </w:rPr>
            </w:pPr>
            <w:r w:rsidRPr="004709BE">
              <w:rPr>
                <w:rFonts w:cs="Times New Roman"/>
                <w:sz w:val="28"/>
                <w:szCs w:val="24"/>
              </w:rPr>
              <w:t>1</w:t>
            </w:r>
          </w:p>
        </w:tc>
        <w:tc>
          <w:tcPr>
            <w:tcW w:w="854" w:type="dxa"/>
            <w:vAlign w:val="center"/>
          </w:tcPr>
          <w:p w:rsidR="00CB1017" w:rsidRPr="004709BE" w:rsidRDefault="00CB1017" w:rsidP="00CB1017">
            <w:pPr>
              <w:jc w:val="right"/>
              <w:rPr>
                <w:rFonts w:cs="Times New Roman"/>
                <w:sz w:val="28"/>
                <w:szCs w:val="24"/>
              </w:rPr>
            </w:pPr>
            <w:r w:rsidRPr="004709BE">
              <w:rPr>
                <w:rFonts w:cs="Times New Roman"/>
                <w:sz w:val="28"/>
                <w:szCs w:val="24"/>
              </w:rPr>
              <w:t>5</w:t>
            </w:r>
          </w:p>
        </w:tc>
        <w:tc>
          <w:tcPr>
            <w:tcW w:w="909" w:type="dxa"/>
            <w:gridSpan w:val="2"/>
            <w:vAlign w:val="center"/>
          </w:tcPr>
          <w:p w:rsidR="00CB1017" w:rsidRPr="004709BE" w:rsidRDefault="00CB1017" w:rsidP="00CB1017">
            <w:pPr>
              <w:jc w:val="right"/>
              <w:rPr>
                <w:rFonts w:cs="Times New Roman"/>
                <w:sz w:val="28"/>
                <w:szCs w:val="24"/>
              </w:rPr>
            </w:pPr>
            <w:r w:rsidRPr="004709BE">
              <w:rPr>
                <w:rFonts w:cs="Times New Roman"/>
                <w:sz w:val="28"/>
                <w:szCs w:val="24"/>
              </w:rPr>
              <w:t>5</w:t>
            </w:r>
          </w:p>
        </w:tc>
        <w:tc>
          <w:tcPr>
            <w:tcW w:w="1727" w:type="dxa"/>
            <w:vAlign w:val="center"/>
          </w:tcPr>
          <w:p w:rsidR="00CB1017" w:rsidRPr="004709BE" w:rsidRDefault="00CB1017" w:rsidP="00CB1017">
            <w:pPr>
              <w:jc w:val="right"/>
              <w:rPr>
                <w:rFonts w:cs="Times New Roman"/>
                <w:sz w:val="28"/>
                <w:szCs w:val="24"/>
              </w:rPr>
            </w:pPr>
            <w:r w:rsidRPr="004709BE">
              <w:rPr>
                <w:rFonts w:cs="Times New Roman"/>
                <w:sz w:val="28"/>
                <w:szCs w:val="24"/>
              </w:rPr>
              <w:t>4</w:t>
            </w:r>
          </w:p>
        </w:tc>
        <w:tc>
          <w:tcPr>
            <w:tcW w:w="2191" w:type="dxa"/>
            <w:vAlign w:val="center"/>
          </w:tcPr>
          <w:p w:rsidR="00CB1017" w:rsidRPr="004709BE" w:rsidRDefault="00CB1017" w:rsidP="00CB1017">
            <w:pPr>
              <w:jc w:val="right"/>
              <w:rPr>
                <w:rFonts w:cs="Times New Roman"/>
                <w:sz w:val="28"/>
                <w:szCs w:val="24"/>
              </w:rPr>
            </w:pPr>
            <w:r w:rsidRPr="004709BE">
              <w:rPr>
                <w:rFonts w:cs="Times New Roman"/>
                <w:sz w:val="28"/>
                <w:szCs w:val="24"/>
              </w:rPr>
              <w:t>4</w:t>
            </w:r>
          </w:p>
        </w:tc>
        <w:tc>
          <w:tcPr>
            <w:tcW w:w="1791" w:type="dxa"/>
            <w:vAlign w:val="center"/>
          </w:tcPr>
          <w:p w:rsidR="00CB1017" w:rsidRPr="004709BE" w:rsidRDefault="00CB1017" w:rsidP="00CB1017">
            <w:pPr>
              <w:jc w:val="right"/>
              <w:rPr>
                <w:rFonts w:cs="Times New Roman"/>
                <w:sz w:val="28"/>
                <w:szCs w:val="24"/>
              </w:rPr>
            </w:pPr>
            <w:r w:rsidRPr="004709BE">
              <w:rPr>
                <w:rFonts w:cs="Times New Roman"/>
                <w:sz w:val="28"/>
                <w:szCs w:val="24"/>
              </w:rPr>
              <w:t>18</w:t>
            </w:r>
          </w:p>
        </w:tc>
      </w:tr>
      <w:tr w:rsidR="00CB1017" w:rsidTr="001C1C61">
        <w:trPr>
          <w:trHeight w:val="278"/>
        </w:trPr>
        <w:tc>
          <w:tcPr>
            <w:tcW w:w="2610" w:type="dxa"/>
            <w:vAlign w:val="center"/>
          </w:tcPr>
          <w:p w:rsidR="00CB1017" w:rsidRPr="004709BE" w:rsidRDefault="00CB1017" w:rsidP="0086539B">
            <w:pPr>
              <w:pStyle w:val="ListParagraph"/>
              <w:numPr>
                <w:ilvl w:val="0"/>
                <w:numId w:val="54"/>
              </w:numPr>
              <w:ind w:left="337"/>
              <w:rPr>
                <w:rFonts w:cs="Arial"/>
                <w:sz w:val="28"/>
              </w:rPr>
            </w:pPr>
            <w:r w:rsidRPr="004709BE">
              <w:rPr>
                <w:rFonts w:eastAsia="Arial" w:cs="Times New Roman"/>
                <w:sz w:val="28"/>
                <w:szCs w:val="18"/>
              </w:rPr>
              <w:t xml:space="preserve">Central Mase </w:t>
            </w:r>
            <w:r w:rsidRPr="004709BE">
              <w:rPr>
                <w:sz w:val="28"/>
                <w:szCs w:val="18"/>
              </w:rPr>
              <w:t>Community Ikwe</w:t>
            </w:r>
            <w:r w:rsidRPr="004709BE">
              <w:rPr>
                <w:rFonts w:cs="Arial"/>
                <w:sz w:val="28"/>
                <w:szCs w:val="18"/>
              </w:rPr>
              <w:t xml:space="preserve"> </w:t>
            </w:r>
            <w:r w:rsidRPr="004709BE">
              <w:rPr>
                <w:rFonts w:cs="Arial"/>
                <w:sz w:val="28"/>
                <w:szCs w:val="18"/>
              </w:rPr>
              <w:lastRenderedPageBreak/>
              <w:t>Ward</w:t>
            </w:r>
            <w:r w:rsidRPr="004709BE">
              <w:rPr>
                <w:rFonts w:cs="Arial"/>
                <w:sz w:val="28"/>
              </w:rPr>
              <w:t xml:space="preserve">; on  22/09/2020, discussed community resilience   </w:t>
            </w:r>
          </w:p>
        </w:tc>
        <w:tc>
          <w:tcPr>
            <w:tcW w:w="1095" w:type="dxa"/>
            <w:gridSpan w:val="2"/>
            <w:vAlign w:val="center"/>
          </w:tcPr>
          <w:p w:rsidR="00CB1017" w:rsidRPr="004709BE" w:rsidRDefault="00CB1017" w:rsidP="00CB1017">
            <w:pPr>
              <w:jc w:val="right"/>
              <w:rPr>
                <w:rFonts w:cs="Times New Roman"/>
                <w:sz w:val="28"/>
                <w:szCs w:val="24"/>
              </w:rPr>
            </w:pPr>
            <w:r w:rsidRPr="004709BE">
              <w:rPr>
                <w:rFonts w:cs="Times New Roman"/>
                <w:sz w:val="28"/>
                <w:szCs w:val="24"/>
              </w:rPr>
              <w:lastRenderedPageBreak/>
              <w:t>1</w:t>
            </w:r>
          </w:p>
        </w:tc>
        <w:tc>
          <w:tcPr>
            <w:tcW w:w="854" w:type="dxa"/>
            <w:vAlign w:val="center"/>
          </w:tcPr>
          <w:p w:rsidR="00CB1017" w:rsidRPr="004709BE" w:rsidRDefault="00CB1017" w:rsidP="00CB1017">
            <w:pPr>
              <w:jc w:val="right"/>
              <w:rPr>
                <w:rFonts w:cs="Times New Roman"/>
                <w:sz w:val="28"/>
                <w:szCs w:val="24"/>
              </w:rPr>
            </w:pPr>
            <w:r w:rsidRPr="004709BE">
              <w:rPr>
                <w:rFonts w:cs="Times New Roman"/>
                <w:sz w:val="28"/>
                <w:szCs w:val="24"/>
              </w:rPr>
              <w:t>4</w:t>
            </w:r>
          </w:p>
        </w:tc>
        <w:tc>
          <w:tcPr>
            <w:tcW w:w="909" w:type="dxa"/>
            <w:gridSpan w:val="2"/>
            <w:vAlign w:val="center"/>
          </w:tcPr>
          <w:p w:rsidR="00CB1017" w:rsidRPr="004709BE" w:rsidRDefault="00CB1017" w:rsidP="00CB1017">
            <w:pPr>
              <w:jc w:val="right"/>
              <w:rPr>
                <w:rFonts w:cs="Times New Roman"/>
                <w:sz w:val="28"/>
                <w:szCs w:val="24"/>
              </w:rPr>
            </w:pPr>
            <w:r w:rsidRPr="004709BE">
              <w:rPr>
                <w:rFonts w:cs="Times New Roman"/>
                <w:sz w:val="28"/>
                <w:szCs w:val="24"/>
              </w:rPr>
              <w:t>3</w:t>
            </w:r>
          </w:p>
        </w:tc>
        <w:tc>
          <w:tcPr>
            <w:tcW w:w="1727" w:type="dxa"/>
            <w:vAlign w:val="center"/>
          </w:tcPr>
          <w:p w:rsidR="00CB1017" w:rsidRPr="004709BE" w:rsidRDefault="00CB1017" w:rsidP="00CB1017">
            <w:pPr>
              <w:jc w:val="right"/>
              <w:rPr>
                <w:rFonts w:cs="Times New Roman"/>
                <w:sz w:val="28"/>
                <w:szCs w:val="24"/>
              </w:rPr>
            </w:pPr>
            <w:r w:rsidRPr="004709BE">
              <w:rPr>
                <w:rFonts w:cs="Times New Roman"/>
                <w:sz w:val="28"/>
                <w:szCs w:val="24"/>
              </w:rPr>
              <w:t>5</w:t>
            </w:r>
          </w:p>
        </w:tc>
        <w:tc>
          <w:tcPr>
            <w:tcW w:w="2191" w:type="dxa"/>
            <w:vAlign w:val="center"/>
          </w:tcPr>
          <w:p w:rsidR="00CB1017" w:rsidRPr="004709BE" w:rsidRDefault="00CB1017" w:rsidP="00CB1017">
            <w:pPr>
              <w:jc w:val="right"/>
              <w:rPr>
                <w:rFonts w:cs="Times New Roman"/>
                <w:sz w:val="28"/>
                <w:szCs w:val="24"/>
              </w:rPr>
            </w:pPr>
            <w:r w:rsidRPr="004709BE">
              <w:rPr>
                <w:rFonts w:cs="Times New Roman"/>
                <w:sz w:val="28"/>
                <w:szCs w:val="24"/>
              </w:rPr>
              <w:t>4</w:t>
            </w:r>
          </w:p>
        </w:tc>
        <w:tc>
          <w:tcPr>
            <w:tcW w:w="1791" w:type="dxa"/>
            <w:vAlign w:val="center"/>
          </w:tcPr>
          <w:p w:rsidR="00CB1017" w:rsidRPr="004709BE" w:rsidRDefault="00CB1017" w:rsidP="00CB1017">
            <w:pPr>
              <w:jc w:val="right"/>
              <w:rPr>
                <w:rFonts w:cs="Times New Roman"/>
                <w:sz w:val="28"/>
                <w:szCs w:val="24"/>
              </w:rPr>
            </w:pPr>
            <w:r w:rsidRPr="004709BE">
              <w:rPr>
                <w:rFonts w:cs="Times New Roman"/>
                <w:sz w:val="28"/>
                <w:szCs w:val="24"/>
              </w:rPr>
              <w:t>16</w:t>
            </w:r>
          </w:p>
        </w:tc>
      </w:tr>
      <w:tr w:rsidR="00CB1017" w:rsidTr="001C1C61">
        <w:trPr>
          <w:trHeight w:val="278"/>
        </w:trPr>
        <w:tc>
          <w:tcPr>
            <w:tcW w:w="2610" w:type="dxa"/>
            <w:vAlign w:val="center"/>
          </w:tcPr>
          <w:p w:rsidR="00CB1017" w:rsidRPr="00456D98" w:rsidRDefault="00CB1017" w:rsidP="0086539B">
            <w:pPr>
              <w:pStyle w:val="ListParagraph"/>
              <w:numPr>
                <w:ilvl w:val="0"/>
                <w:numId w:val="54"/>
              </w:numPr>
              <w:ind w:left="333"/>
              <w:rPr>
                <w:rFonts w:cs="Arial"/>
                <w:sz w:val="28"/>
              </w:rPr>
            </w:pPr>
            <w:r w:rsidRPr="00456D98">
              <w:rPr>
                <w:rFonts w:eastAsia="Arial" w:cs="Times New Roman"/>
                <w:sz w:val="28"/>
                <w:szCs w:val="18"/>
              </w:rPr>
              <w:lastRenderedPageBreak/>
              <w:t xml:space="preserve">Mbachor </w:t>
            </w:r>
            <w:r w:rsidRPr="00456D98">
              <w:rPr>
                <w:sz w:val="28"/>
                <w:szCs w:val="18"/>
              </w:rPr>
              <w:t>Community Ikyonov</w:t>
            </w:r>
            <w:r w:rsidRPr="00456D98">
              <w:rPr>
                <w:rFonts w:cs="Arial"/>
                <w:sz w:val="28"/>
                <w:szCs w:val="18"/>
              </w:rPr>
              <w:t xml:space="preserve"> Ward</w:t>
            </w:r>
            <w:r w:rsidRPr="00456D98">
              <w:rPr>
                <w:rFonts w:cs="Arial"/>
                <w:sz w:val="28"/>
              </w:rPr>
              <w:t xml:space="preserve">; on  28/09/2020, discussed community resilience  </w:t>
            </w:r>
          </w:p>
        </w:tc>
        <w:tc>
          <w:tcPr>
            <w:tcW w:w="1095" w:type="dxa"/>
            <w:gridSpan w:val="2"/>
            <w:vAlign w:val="center"/>
          </w:tcPr>
          <w:p w:rsidR="00CB1017" w:rsidRPr="006C5457" w:rsidRDefault="00CB1017" w:rsidP="00CB1017">
            <w:pPr>
              <w:jc w:val="right"/>
              <w:rPr>
                <w:rFonts w:cs="Times New Roman"/>
                <w:sz w:val="28"/>
                <w:szCs w:val="24"/>
              </w:rPr>
            </w:pPr>
            <w:r w:rsidRPr="006C5457">
              <w:rPr>
                <w:rFonts w:cs="Times New Roman"/>
                <w:sz w:val="28"/>
                <w:szCs w:val="24"/>
              </w:rPr>
              <w:t>1</w:t>
            </w:r>
          </w:p>
        </w:tc>
        <w:tc>
          <w:tcPr>
            <w:tcW w:w="854" w:type="dxa"/>
            <w:vAlign w:val="center"/>
          </w:tcPr>
          <w:p w:rsidR="00CB1017" w:rsidRPr="006C5457" w:rsidRDefault="00CB1017" w:rsidP="00CB1017">
            <w:pPr>
              <w:jc w:val="right"/>
              <w:rPr>
                <w:rFonts w:cs="Times New Roman"/>
                <w:sz w:val="28"/>
                <w:szCs w:val="24"/>
              </w:rPr>
            </w:pPr>
            <w:r w:rsidRPr="006C5457">
              <w:rPr>
                <w:rFonts w:cs="Times New Roman"/>
                <w:sz w:val="28"/>
                <w:szCs w:val="24"/>
              </w:rPr>
              <w:t>5</w:t>
            </w:r>
          </w:p>
        </w:tc>
        <w:tc>
          <w:tcPr>
            <w:tcW w:w="909" w:type="dxa"/>
            <w:gridSpan w:val="2"/>
            <w:vAlign w:val="center"/>
          </w:tcPr>
          <w:p w:rsidR="00CB1017" w:rsidRPr="006C5457" w:rsidRDefault="00CB1017" w:rsidP="00CB1017">
            <w:pPr>
              <w:jc w:val="right"/>
              <w:rPr>
                <w:rFonts w:cs="Times New Roman"/>
                <w:sz w:val="28"/>
                <w:szCs w:val="24"/>
              </w:rPr>
            </w:pPr>
            <w:r w:rsidRPr="006C5457">
              <w:rPr>
                <w:rFonts w:cs="Times New Roman"/>
                <w:sz w:val="28"/>
                <w:szCs w:val="24"/>
              </w:rPr>
              <w:t>5</w:t>
            </w:r>
          </w:p>
        </w:tc>
        <w:tc>
          <w:tcPr>
            <w:tcW w:w="1727" w:type="dxa"/>
            <w:vAlign w:val="center"/>
          </w:tcPr>
          <w:p w:rsidR="00CB1017" w:rsidRPr="006C5457" w:rsidRDefault="00CB1017" w:rsidP="00CB1017">
            <w:pPr>
              <w:jc w:val="right"/>
              <w:rPr>
                <w:rFonts w:cs="Times New Roman"/>
                <w:sz w:val="28"/>
                <w:szCs w:val="24"/>
              </w:rPr>
            </w:pPr>
            <w:r w:rsidRPr="006C5457">
              <w:rPr>
                <w:rFonts w:cs="Times New Roman"/>
                <w:sz w:val="28"/>
                <w:szCs w:val="24"/>
              </w:rPr>
              <w:t>4</w:t>
            </w:r>
          </w:p>
        </w:tc>
        <w:tc>
          <w:tcPr>
            <w:tcW w:w="2191" w:type="dxa"/>
            <w:vAlign w:val="center"/>
          </w:tcPr>
          <w:p w:rsidR="00CB1017" w:rsidRPr="006C5457" w:rsidRDefault="00CB1017" w:rsidP="00CB1017">
            <w:pPr>
              <w:jc w:val="right"/>
              <w:rPr>
                <w:rFonts w:cs="Times New Roman"/>
                <w:sz w:val="28"/>
                <w:szCs w:val="24"/>
              </w:rPr>
            </w:pPr>
            <w:r w:rsidRPr="006C5457">
              <w:rPr>
                <w:rFonts w:cs="Times New Roman"/>
                <w:sz w:val="28"/>
                <w:szCs w:val="24"/>
              </w:rPr>
              <w:t>4</w:t>
            </w:r>
          </w:p>
        </w:tc>
        <w:tc>
          <w:tcPr>
            <w:tcW w:w="1791" w:type="dxa"/>
            <w:vAlign w:val="center"/>
          </w:tcPr>
          <w:p w:rsidR="00CB1017" w:rsidRPr="006C5457" w:rsidRDefault="00CB1017" w:rsidP="00CB1017">
            <w:pPr>
              <w:jc w:val="right"/>
              <w:rPr>
                <w:rFonts w:cs="Times New Roman"/>
                <w:sz w:val="28"/>
                <w:szCs w:val="24"/>
              </w:rPr>
            </w:pPr>
            <w:r w:rsidRPr="006C5457">
              <w:rPr>
                <w:rFonts w:cs="Times New Roman"/>
                <w:sz w:val="28"/>
                <w:szCs w:val="24"/>
              </w:rPr>
              <w:t>18</w:t>
            </w:r>
          </w:p>
        </w:tc>
      </w:tr>
      <w:tr w:rsidR="00CB1017" w:rsidTr="001C1C61">
        <w:trPr>
          <w:trHeight w:val="278"/>
        </w:trPr>
        <w:tc>
          <w:tcPr>
            <w:tcW w:w="2610" w:type="dxa"/>
            <w:vAlign w:val="center"/>
          </w:tcPr>
          <w:p w:rsidR="00CB1017" w:rsidRPr="00456D98" w:rsidRDefault="00CB1017" w:rsidP="0086539B">
            <w:pPr>
              <w:pStyle w:val="ListParagraph"/>
              <w:numPr>
                <w:ilvl w:val="0"/>
                <w:numId w:val="54"/>
              </w:numPr>
              <w:ind w:left="333"/>
              <w:rPr>
                <w:rFonts w:cs="Arial"/>
                <w:sz w:val="28"/>
              </w:rPr>
            </w:pPr>
            <w:r w:rsidRPr="00456D98">
              <w:rPr>
                <w:rFonts w:eastAsia="Arial" w:cs="Times New Roman"/>
                <w:sz w:val="28"/>
                <w:szCs w:val="18"/>
              </w:rPr>
              <w:t xml:space="preserve">Mbachor </w:t>
            </w:r>
            <w:r w:rsidRPr="00456D98">
              <w:rPr>
                <w:sz w:val="28"/>
                <w:szCs w:val="18"/>
              </w:rPr>
              <w:t>Community Ikyonov</w:t>
            </w:r>
            <w:r w:rsidRPr="00456D98">
              <w:rPr>
                <w:rFonts w:cs="Arial"/>
                <w:sz w:val="28"/>
                <w:szCs w:val="18"/>
              </w:rPr>
              <w:t xml:space="preserve"> Ward</w:t>
            </w:r>
            <w:r w:rsidRPr="00456D98">
              <w:rPr>
                <w:rFonts w:cs="Arial"/>
                <w:sz w:val="28"/>
              </w:rPr>
              <w:t xml:space="preserve">; on  29/09/2020, discussed community resilience   </w:t>
            </w:r>
          </w:p>
        </w:tc>
        <w:tc>
          <w:tcPr>
            <w:tcW w:w="1095" w:type="dxa"/>
            <w:gridSpan w:val="2"/>
            <w:vAlign w:val="center"/>
          </w:tcPr>
          <w:p w:rsidR="00CB1017" w:rsidRPr="006C5457" w:rsidRDefault="00CB1017" w:rsidP="00CB1017">
            <w:pPr>
              <w:jc w:val="right"/>
              <w:rPr>
                <w:rFonts w:cs="Times New Roman"/>
                <w:sz w:val="28"/>
                <w:szCs w:val="24"/>
              </w:rPr>
            </w:pPr>
            <w:r w:rsidRPr="006C5457">
              <w:rPr>
                <w:rFonts w:cs="Times New Roman"/>
                <w:sz w:val="28"/>
                <w:szCs w:val="24"/>
              </w:rPr>
              <w:t>1</w:t>
            </w:r>
          </w:p>
        </w:tc>
        <w:tc>
          <w:tcPr>
            <w:tcW w:w="854" w:type="dxa"/>
            <w:vAlign w:val="center"/>
          </w:tcPr>
          <w:p w:rsidR="00CB1017" w:rsidRPr="006C5457" w:rsidRDefault="00CB1017" w:rsidP="00CB1017">
            <w:pPr>
              <w:jc w:val="right"/>
              <w:rPr>
                <w:rFonts w:cs="Times New Roman"/>
                <w:sz w:val="28"/>
                <w:szCs w:val="24"/>
              </w:rPr>
            </w:pPr>
            <w:r w:rsidRPr="006C5457">
              <w:rPr>
                <w:rFonts w:cs="Times New Roman"/>
                <w:sz w:val="28"/>
                <w:szCs w:val="24"/>
              </w:rPr>
              <w:t>4</w:t>
            </w:r>
          </w:p>
        </w:tc>
        <w:tc>
          <w:tcPr>
            <w:tcW w:w="909" w:type="dxa"/>
            <w:gridSpan w:val="2"/>
            <w:vAlign w:val="center"/>
          </w:tcPr>
          <w:p w:rsidR="00CB1017" w:rsidRPr="006C5457" w:rsidRDefault="00CB1017" w:rsidP="00CB1017">
            <w:pPr>
              <w:jc w:val="right"/>
              <w:rPr>
                <w:rFonts w:cs="Times New Roman"/>
                <w:sz w:val="28"/>
                <w:szCs w:val="24"/>
              </w:rPr>
            </w:pPr>
            <w:r w:rsidRPr="006C5457">
              <w:rPr>
                <w:rFonts w:cs="Times New Roman"/>
                <w:sz w:val="28"/>
                <w:szCs w:val="24"/>
              </w:rPr>
              <w:t>3</w:t>
            </w:r>
          </w:p>
        </w:tc>
        <w:tc>
          <w:tcPr>
            <w:tcW w:w="1727" w:type="dxa"/>
            <w:vAlign w:val="center"/>
          </w:tcPr>
          <w:p w:rsidR="00CB1017" w:rsidRPr="006C5457" w:rsidRDefault="00CB1017" w:rsidP="00CB1017">
            <w:pPr>
              <w:jc w:val="right"/>
              <w:rPr>
                <w:rFonts w:cs="Times New Roman"/>
                <w:sz w:val="28"/>
                <w:szCs w:val="24"/>
              </w:rPr>
            </w:pPr>
            <w:r w:rsidRPr="006C5457">
              <w:rPr>
                <w:rFonts w:cs="Times New Roman"/>
                <w:sz w:val="28"/>
                <w:szCs w:val="24"/>
              </w:rPr>
              <w:t>5</w:t>
            </w:r>
          </w:p>
        </w:tc>
        <w:tc>
          <w:tcPr>
            <w:tcW w:w="2191" w:type="dxa"/>
            <w:vAlign w:val="center"/>
          </w:tcPr>
          <w:p w:rsidR="00CB1017" w:rsidRPr="006C5457" w:rsidRDefault="00CB1017" w:rsidP="00CB1017">
            <w:pPr>
              <w:jc w:val="right"/>
              <w:rPr>
                <w:rFonts w:cs="Times New Roman"/>
                <w:sz w:val="28"/>
                <w:szCs w:val="24"/>
              </w:rPr>
            </w:pPr>
            <w:r w:rsidRPr="006C5457">
              <w:rPr>
                <w:rFonts w:cs="Times New Roman"/>
                <w:sz w:val="28"/>
                <w:szCs w:val="24"/>
              </w:rPr>
              <w:t>4</w:t>
            </w:r>
          </w:p>
        </w:tc>
        <w:tc>
          <w:tcPr>
            <w:tcW w:w="1791" w:type="dxa"/>
            <w:vAlign w:val="center"/>
          </w:tcPr>
          <w:p w:rsidR="00CB1017" w:rsidRPr="006C5457" w:rsidRDefault="00CB1017" w:rsidP="00CB1017">
            <w:pPr>
              <w:jc w:val="right"/>
              <w:rPr>
                <w:rFonts w:cs="Times New Roman"/>
                <w:sz w:val="28"/>
                <w:szCs w:val="24"/>
              </w:rPr>
            </w:pPr>
            <w:r w:rsidRPr="006C5457">
              <w:rPr>
                <w:rFonts w:cs="Times New Roman"/>
                <w:sz w:val="28"/>
                <w:szCs w:val="24"/>
              </w:rPr>
              <w:t>16</w:t>
            </w:r>
          </w:p>
        </w:tc>
      </w:tr>
      <w:tr w:rsidR="00CB1017" w:rsidRPr="00456D98" w:rsidTr="00456D98">
        <w:trPr>
          <w:trHeight w:val="278"/>
        </w:trPr>
        <w:tc>
          <w:tcPr>
            <w:tcW w:w="2610" w:type="dxa"/>
            <w:vAlign w:val="center"/>
          </w:tcPr>
          <w:p w:rsidR="00CB1017" w:rsidRPr="00456D98" w:rsidRDefault="00CB1017" w:rsidP="00CB1017">
            <w:pPr>
              <w:rPr>
                <w:rFonts w:cs="Arial"/>
                <w:b/>
                <w:color w:val="FF0000"/>
                <w:sz w:val="28"/>
              </w:rPr>
            </w:pPr>
            <w:r w:rsidRPr="00456D98">
              <w:rPr>
                <w:rFonts w:cs="Arial"/>
                <w:b/>
                <w:color w:val="FF0000"/>
                <w:sz w:val="28"/>
              </w:rPr>
              <w:t>TOTAL</w:t>
            </w:r>
          </w:p>
        </w:tc>
        <w:tc>
          <w:tcPr>
            <w:tcW w:w="1095" w:type="dxa"/>
            <w:gridSpan w:val="2"/>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10</w:t>
            </w:r>
          </w:p>
        </w:tc>
        <w:tc>
          <w:tcPr>
            <w:tcW w:w="854"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45</w:t>
            </w:r>
          </w:p>
        </w:tc>
        <w:tc>
          <w:tcPr>
            <w:tcW w:w="909" w:type="dxa"/>
            <w:gridSpan w:val="2"/>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40</w:t>
            </w:r>
          </w:p>
        </w:tc>
        <w:tc>
          <w:tcPr>
            <w:tcW w:w="1727"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51</w:t>
            </w:r>
          </w:p>
        </w:tc>
        <w:tc>
          <w:tcPr>
            <w:tcW w:w="2191"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43</w:t>
            </w:r>
          </w:p>
        </w:tc>
        <w:tc>
          <w:tcPr>
            <w:tcW w:w="1791" w:type="dxa"/>
            <w:vAlign w:val="bottom"/>
          </w:tcPr>
          <w:p w:rsidR="00CB1017" w:rsidRPr="00456D98" w:rsidRDefault="00CB1017" w:rsidP="00CB1017">
            <w:pPr>
              <w:jc w:val="right"/>
              <w:rPr>
                <w:rFonts w:ascii="Calibri" w:hAnsi="Calibri" w:cs="Calibri"/>
                <w:b/>
                <w:color w:val="FF0000"/>
                <w:sz w:val="28"/>
              </w:rPr>
            </w:pPr>
            <w:r w:rsidRPr="00456D98">
              <w:rPr>
                <w:rFonts w:ascii="Calibri" w:hAnsi="Calibri" w:cs="Calibri"/>
                <w:b/>
                <w:color w:val="FF0000"/>
                <w:sz w:val="28"/>
              </w:rPr>
              <w:t>179</w:t>
            </w:r>
          </w:p>
        </w:tc>
      </w:tr>
      <w:tr w:rsidR="00CB1017" w:rsidTr="001C1C61">
        <w:trPr>
          <w:trHeight w:val="278"/>
        </w:trPr>
        <w:tc>
          <w:tcPr>
            <w:tcW w:w="2610" w:type="dxa"/>
          </w:tcPr>
          <w:p w:rsidR="00CB1017" w:rsidRPr="00274BFD" w:rsidRDefault="00CB1017" w:rsidP="00CB1017">
            <w:pPr>
              <w:pStyle w:val="ListParagraph"/>
              <w:numPr>
                <w:ilvl w:val="0"/>
                <w:numId w:val="16"/>
              </w:numPr>
              <w:ind w:left="333"/>
              <w:rPr>
                <w:rFonts w:cs="Arial"/>
                <w:color w:val="002060"/>
                <w:sz w:val="20"/>
                <w:szCs w:val="20"/>
              </w:rPr>
            </w:pPr>
            <w:r>
              <w:rPr>
                <w:rFonts w:cstheme="minorHAnsi"/>
                <w:b/>
                <w:sz w:val="28"/>
                <w:szCs w:val="28"/>
                <w:u w:val="single"/>
              </w:rPr>
              <w:t>GWER WEST</w:t>
            </w:r>
            <w:r w:rsidRPr="00FD0A5D">
              <w:rPr>
                <w:rFonts w:cstheme="minorHAnsi"/>
                <w:b/>
                <w:sz w:val="28"/>
                <w:szCs w:val="28"/>
                <w:u w:val="single"/>
              </w:rPr>
              <w:t xml:space="preserve"> LGA</w:t>
            </w:r>
            <w:r w:rsidRPr="00274BFD">
              <w:rPr>
                <w:rFonts w:cstheme="minorHAnsi"/>
                <w:b/>
                <w:sz w:val="28"/>
                <w:szCs w:val="28"/>
                <w:u w:val="single"/>
              </w:rPr>
              <w:t xml:space="preserve"> </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Tr="00657566">
        <w:trPr>
          <w:trHeight w:val="278"/>
        </w:trPr>
        <w:tc>
          <w:tcPr>
            <w:tcW w:w="2610" w:type="dxa"/>
            <w:vAlign w:val="center"/>
          </w:tcPr>
          <w:p w:rsidR="00CB1017" w:rsidRPr="003E4256" w:rsidRDefault="00CB1017" w:rsidP="0086539B">
            <w:pPr>
              <w:pStyle w:val="ListParagraph"/>
              <w:numPr>
                <w:ilvl w:val="0"/>
                <w:numId w:val="120"/>
              </w:numPr>
              <w:ind w:left="333"/>
              <w:rPr>
                <w:rFonts w:cstheme="minorHAnsi"/>
                <w:sz w:val="28"/>
                <w:szCs w:val="24"/>
              </w:rPr>
            </w:pPr>
            <w:r w:rsidRPr="003E4256">
              <w:rPr>
                <w:rFonts w:cstheme="minorHAnsi"/>
                <w:sz w:val="28"/>
                <w:szCs w:val="24"/>
              </w:rPr>
              <w:t>25/10/2020. Visit to the community (Kpankeke to meet with the family of the victim of rape.</w:t>
            </w:r>
          </w:p>
        </w:tc>
        <w:tc>
          <w:tcPr>
            <w:tcW w:w="1095" w:type="dxa"/>
            <w:gridSpan w:val="2"/>
          </w:tcPr>
          <w:p w:rsidR="00CB1017" w:rsidRPr="003E4256" w:rsidRDefault="00CB1017" w:rsidP="00CB1017">
            <w:pPr>
              <w:jc w:val="right"/>
              <w:rPr>
                <w:rFonts w:cstheme="minorHAnsi"/>
                <w:sz w:val="28"/>
                <w:szCs w:val="24"/>
              </w:rPr>
            </w:pPr>
            <w:r w:rsidRPr="003E4256">
              <w:rPr>
                <w:rFonts w:cstheme="minorHAnsi"/>
                <w:sz w:val="28"/>
                <w:szCs w:val="24"/>
              </w:rPr>
              <w:t>1</w:t>
            </w:r>
          </w:p>
        </w:tc>
        <w:tc>
          <w:tcPr>
            <w:tcW w:w="854" w:type="dxa"/>
          </w:tcPr>
          <w:p w:rsidR="00CB1017" w:rsidRPr="003E4256" w:rsidRDefault="00CB1017" w:rsidP="00CB1017">
            <w:pPr>
              <w:jc w:val="right"/>
              <w:rPr>
                <w:rFonts w:cstheme="minorHAnsi"/>
                <w:sz w:val="28"/>
                <w:szCs w:val="24"/>
              </w:rPr>
            </w:pPr>
            <w:r w:rsidRPr="003E4256">
              <w:rPr>
                <w:rFonts w:cstheme="minorHAnsi"/>
                <w:sz w:val="28"/>
                <w:szCs w:val="24"/>
              </w:rPr>
              <w:t>0</w:t>
            </w:r>
          </w:p>
        </w:tc>
        <w:tc>
          <w:tcPr>
            <w:tcW w:w="909" w:type="dxa"/>
            <w:gridSpan w:val="2"/>
          </w:tcPr>
          <w:p w:rsidR="00CB1017" w:rsidRPr="003E4256" w:rsidRDefault="00CB1017" w:rsidP="00CB1017">
            <w:pPr>
              <w:jc w:val="right"/>
              <w:rPr>
                <w:rFonts w:cstheme="minorHAnsi"/>
                <w:sz w:val="28"/>
                <w:szCs w:val="24"/>
              </w:rPr>
            </w:pPr>
            <w:r w:rsidRPr="003E4256">
              <w:rPr>
                <w:rFonts w:cstheme="minorHAnsi"/>
                <w:sz w:val="28"/>
                <w:szCs w:val="24"/>
              </w:rPr>
              <w:t>1</w:t>
            </w:r>
          </w:p>
        </w:tc>
        <w:tc>
          <w:tcPr>
            <w:tcW w:w="1727" w:type="dxa"/>
          </w:tcPr>
          <w:p w:rsidR="00CB1017" w:rsidRPr="003E4256" w:rsidRDefault="00CB1017" w:rsidP="00CB1017">
            <w:pPr>
              <w:jc w:val="right"/>
              <w:rPr>
                <w:rFonts w:cstheme="minorHAnsi"/>
                <w:sz w:val="28"/>
                <w:szCs w:val="24"/>
              </w:rPr>
            </w:pPr>
            <w:r w:rsidRPr="003E4256">
              <w:rPr>
                <w:rFonts w:cstheme="minorHAnsi"/>
                <w:sz w:val="28"/>
                <w:szCs w:val="24"/>
              </w:rPr>
              <w:t>1</w:t>
            </w:r>
          </w:p>
        </w:tc>
        <w:tc>
          <w:tcPr>
            <w:tcW w:w="2191" w:type="dxa"/>
          </w:tcPr>
          <w:p w:rsidR="00CB1017" w:rsidRPr="003E4256" w:rsidRDefault="00CB1017" w:rsidP="00CB1017">
            <w:pPr>
              <w:jc w:val="right"/>
              <w:rPr>
                <w:rFonts w:cstheme="minorHAnsi"/>
                <w:sz w:val="28"/>
                <w:szCs w:val="24"/>
              </w:rPr>
            </w:pPr>
            <w:r w:rsidRPr="003E4256">
              <w:rPr>
                <w:rFonts w:cstheme="minorHAnsi"/>
                <w:sz w:val="28"/>
                <w:szCs w:val="24"/>
              </w:rPr>
              <w:t>1</w:t>
            </w:r>
          </w:p>
        </w:tc>
        <w:tc>
          <w:tcPr>
            <w:tcW w:w="1791" w:type="dxa"/>
          </w:tcPr>
          <w:p w:rsidR="00CB1017" w:rsidRPr="003E4256" w:rsidRDefault="00CB1017" w:rsidP="00CB1017">
            <w:pPr>
              <w:jc w:val="right"/>
              <w:rPr>
                <w:rFonts w:cstheme="minorHAnsi"/>
                <w:b/>
                <w:sz w:val="28"/>
                <w:szCs w:val="24"/>
              </w:rPr>
            </w:pPr>
            <w:r w:rsidRPr="003E4256">
              <w:rPr>
                <w:rFonts w:cstheme="minorHAnsi"/>
                <w:b/>
                <w:sz w:val="28"/>
                <w:szCs w:val="24"/>
              </w:rPr>
              <w:t>3</w:t>
            </w:r>
          </w:p>
        </w:tc>
      </w:tr>
      <w:tr w:rsidR="00CB1017" w:rsidTr="001C1C61">
        <w:trPr>
          <w:trHeight w:val="278"/>
        </w:trPr>
        <w:tc>
          <w:tcPr>
            <w:tcW w:w="2610" w:type="dxa"/>
            <w:vAlign w:val="center"/>
          </w:tcPr>
          <w:p w:rsidR="00CB1017" w:rsidRPr="003E4256" w:rsidRDefault="00CB1017" w:rsidP="0086539B">
            <w:pPr>
              <w:pStyle w:val="ListParagraph"/>
              <w:numPr>
                <w:ilvl w:val="0"/>
                <w:numId w:val="120"/>
              </w:numPr>
              <w:ind w:left="333"/>
              <w:rPr>
                <w:rFonts w:cstheme="minorHAnsi"/>
                <w:sz w:val="28"/>
                <w:szCs w:val="24"/>
              </w:rPr>
            </w:pPr>
            <w:r w:rsidRPr="003E4256">
              <w:rPr>
                <w:rFonts w:cstheme="minorHAnsi"/>
                <w:sz w:val="28"/>
                <w:szCs w:val="24"/>
              </w:rPr>
              <w:t>28/09/2020. Visit to the Area Police station to monitor case of rape</w:t>
            </w:r>
          </w:p>
        </w:tc>
        <w:tc>
          <w:tcPr>
            <w:tcW w:w="1095" w:type="dxa"/>
            <w:gridSpan w:val="2"/>
          </w:tcPr>
          <w:p w:rsidR="00CB1017" w:rsidRPr="003E4256" w:rsidRDefault="00CB1017" w:rsidP="00CB1017">
            <w:pPr>
              <w:jc w:val="right"/>
              <w:rPr>
                <w:rFonts w:cstheme="minorHAnsi"/>
                <w:sz w:val="28"/>
                <w:szCs w:val="24"/>
              </w:rPr>
            </w:pPr>
            <w:r w:rsidRPr="003E4256">
              <w:rPr>
                <w:rFonts w:cstheme="minorHAnsi"/>
                <w:sz w:val="28"/>
                <w:szCs w:val="24"/>
              </w:rPr>
              <w:t>1</w:t>
            </w:r>
          </w:p>
        </w:tc>
        <w:tc>
          <w:tcPr>
            <w:tcW w:w="854" w:type="dxa"/>
          </w:tcPr>
          <w:p w:rsidR="00CB1017" w:rsidRPr="003E4256" w:rsidRDefault="00CB1017" w:rsidP="00CB1017">
            <w:pPr>
              <w:jc w:val="right"/>
              <w:rPr>
                <w:rFonts w:cstheme="minorHAnsi"/>
                <w:sz w:val="28"/>
                <w:szCs w:val="24"/>
              </w:rPr>
            </w:pPr>
            <w:r w:rsidRPr="003E4256">
              <w:rPr>
                <w:rFonts w:cstheme="minorHAnsi"/>
                <w:sz w:val="28"/>
                <w:szCs w:val="24"/>
              </w:rPr>
              <w:t>0</w:t>
            </w:r>
          </w:p>
        </w:tc>
        <w:tc>
          <w:tcPr>
            <w:tcW w:w="909" w:type="dxa"/>
            <w:gridSpan w:val="2"/>
          </w:tcPr>
          <w:p w:rsidR="00CB1017" w:rsidRPr="003E4256" w:rsidRDefault="00CB1017" w:rsidP="00CB1017">
            <w:pPr>
              <w:jc w:val="right"/>
              <w:rPr>
                <w:rFonts w:cstheme="minorHAnsi"/>
                <w:sz w:val="28"/>
                <w:szCs w:val="24"/>
              </w:rPr>
            </w:pPr>
            <w:r w:rsidRPr="003E4256">
              <w:rPr>
                <w:rFonts w:cstheme="minorHAnsi"/>
                <w:sz w:val="28"/>
                <w:szCs w:val="24"/>
              </w:rPr>
              <w:t>0</w:t>
            </w:r>
          </w:p>
        </w:tc>
        <w:tc>
          <w:tcPr>
            <w:tcW w:w="1727" w:type="dxa"/>
          </w:tcPr>
          <w:p w:rsidR="00CB1017" w:rsidRPr="003E4256" w:rsidRDefault="00CB1017" w:rsidP="00CB1017">
            <w:pPr>
              <w:jc w:val="right"/>
              <w:rPr>
                <w:rFonts w:cstheme="minorHAnsi"/>
                <w:sz w:val="28"/>
                <w:szCs w:val="24"/>
              </w:rPr>
            </w:pPr>
            <w:r w:rsidRPr="003E4256">
              <w:rPr>
                <w:rFonts w:cstheme="minorHAnsi"/>
                <w:sz w:val="28"/>
                <w:szCs w:val="24"/>
              </w:rPr>
              <w:t>3</w:t>
            </w:r>
          </w:p>
        </w:tc>
        <w:tc>
          <w:tcPr>
            <w:tcW w:w="2191" w:type="dxa"/>
          </w:tcPr>
          <w:p w:rsidR="00CB1017" w:rsidRPr="003E4256" w:rsidRDefault="00CB1017" w:rsidP="00CB1017">
            <w:pPr>
              <w:jc w:val="right"/>
              <w:rPr>
                <w:rFonts w:cstheme="minorHAnsi"/>
                <w:sz w:val="28"/>
                <w:szCs w:val="24"/>
              </w:rPr>
            </w:pPr>
            <w:r w:rsidRPr="003E4256">
              <w:rPr>
                <w:rFonts w:cstheme="minorHAnsi"/>
                <w:sz w:val="28"/>
                <w:szCs w:val="24"/>
              </w:rPr>
              <w:t>1</w:t>
            </w:r>
          </w:p>
        </w:tc>
        <w:tc>
          <w:tcPr>
            <w:tcW w:w="1791" w:type="dxa"/>
          </w:tcPr>
          <w:p w:rsidR="00CB1017" w:rsidRPr="003E4256" w:rsidRDefault="00CB1017" w:rsidP="00CB1017">
            <w:pPr>
              <w:jc w:val="right"/>
              <w:rPr>
                <w:rFonts w:cstheme="minorHAnsi"/>
                <w:b/>
                <w:sz w:val="28"/>
                <w:szCs w:val="24"/>
              </w:rPr>
            </w:pPr>
            <w:r w:rsidRPr="003E4256">
              <w:rPr>
                <w:rFonts w:cstheme="minorHAnsi"/>
                <w:b/>
                <w:sz w:val="28"/>
                <w:szCs w:val="24"/>
              </w:rPr>
              <w:t>4</w:t>
            </w:r>
          </w:p>
        </w:tc>
      </w:tr>
      <w:tr w:rsidR="00CB1017" w:rsidRPr="00B87D4A" w:rsidTr="001C1C61">
        <w:trPr>
          <w:trHeight w:val="278"/>
        </w:trPr>
        <w:tc>
          <w:tcPr>
            <w:tcW w:w="2610" w:type="dxa"/>
            <w:vAlign w:val="center"/>
          </w:tcPr>
          <w:p w:rsidR="00CB1017" w:rsidRPr="00B87D4A" w:rsidRDefault="00CB1017" w:rsidP="00CB1017">
            <w:pPr>
              <w:rPr>
                <w:rFonts w:cstheme="minorHAnsi"/>
                <w:b/>
                <w:color w:val="FF0000"/>
                <w:sz w:val="28"/>
                <w:szCs w:val="24"/>
              </w:rPr>
            </w:pPr>
            <w:r w:rsidRPr="00B87D4A">
              <w:rPr>
                <w:rFonts w:cstheme="minorHAnsi"/>
                <w:b/>
                <w:color w:val="FF0000"/>
                <w:sz w:val="28"/>
                <w:szCs w:val="24"/>
              </w:rPr>
              <w:t>TOTAL</w:t>
            </w:r>
          </w:p>
        </w:tc>
        <w:tc>
          <w:tcPr>
            <w:tcW w:w="1095" w:type="dxa"/>
            <w:gridSpan w:val="2"/>
          </w:tcPr>
          <w:p w:rsidR="00CB1017" w:rsidRPr="00B87D4A" w:rsidRDefault="00CB1017" w:rsidP="00CB1017">
            <w:pPr>
              <w:jc w:val="right"/>
              <w:rPr>
                <w:rFonts w:cstheme="minorHAnsi"/>
                <w:b/>
                <w:color w:val="FF0000"/>
                <w:sz w:val="28"/>
                <w:szCs w:val="24"/>
              </w:rPr>
            </w:pPr>
            <w:r w:rsidRPr="00B87D4A">
              <w:rPr>
                <w:rFonts w:cstheme="minorHAnsi"/>
                <w:b/>
                <w:color w:val="FF0000"/>
                <w:sz w:val="28"/>
                <w:szCs w:val="24"/>
              </w:rPr>
              <w:t>2</w:t>
            </w:r>
          </w:p>
        </w:tc>
        <w:tc>
          <w:tcPr>
            <w:tcW w:w="854" w:type="dxa"/>
          </w:tcPr>
          <w:p w:rsidR="00CB1017" w:rsidRPr="00B87D4A" w:rsidRDefault="00CB1017" w:rsidP="00CB1017">
            <w:pPr>
              <w:jc w:val="right"/>
              <w:rPr>
                <w:rFonts w:cstheme="minorHAnsi"/>
                <w:b/>
                <w:color w:val="FF0000"/>
                <w:sz w:val="28"/>
                <w:szCs w:val="24"/>
              </w:rPr>
            </w:pPr>
            <w:r w:rsidRPr="00B87D4A">
              <w:rPr>
                <w:rFonts w:cstheme="minorHAnsi"/>
                <w:b/>
                <w:color w:val="FF0000"/>
                <w:sz w:val="28"/>
                <w:szCs w:val="24"/>
              </w:rPr>
              <w:t>0</w:t>
            </w:r>
          </w:p>
        </w:tc>
        <w:tc>
          <w:tcPr>
            <w:tcW w:w="909" w:type="dxa"/>
            <w:gridSpan w:val="2"/>
          </w:tcPr>
          <w:p w:rsidR="00CB1017" w:rsidRPr="00B87D4A" w:rsidRDefault="00CB1017" w:rsidP="00CB1017">
            <w:pPr>
              <w:jc w:val="right"/>
              <w:rPr>
                <w:rFonts w:cstheme="minorHAnsi"/>
                <w:b/>
                <w:color w:val="FF0000"/>
                <w:sz w:val="28"/>
                <w:szCs w:val="24"/>
              </w:rPr>
            </w:pPr>
            <w:r w:rsidRPr="00B87D4A">
              <w:rPr>
                <w:rFonts w:cstheme="minorHAnsi"/>
                <w:b/>
                <w:color w:val="FF0000"/>
                <w:sz w:val="28"/>
                <w:szCs w:val="24"/>
              </w:rPr>
              <w:t>1</w:t>
            </w:r>
          </w:p>
        </w:tc>
        <w:tc>
          <w:tcPr>
            <w:tcW w:w="1727" w:type="dxa"/>
          </w:tcPr>
          <w:p w:rsidR="00CB1017" w:rsidRPr="00B87D4A" w:rsidRDefault="00CB1017" w:rsidP="00CB1017">
            <w:pPr>
              <w:jc w:val="right"/>
              <w:rPr>
                <w:rFonts w:cstheme="minorHAnsi"/>
                <w:b/>
                <w:color w:val="FF0000"/>
                <w:sz w:val="28"/>
                <w:szCs w:val="24"/>
              </w:rPr>
            </w:pPr>
            <w:r w:rsidRPr="00B87D4A">
              <w:rPr>
                <w:rFonts w:cstheme="minorHAnsi"/>
                <w:b/>
                <w:color w:val="FF0000"/>
                <w:sz w:val="28"/>
                <w:szCs w:val="24"/>
              </w:rPr>
              <w:t>4</w:t>
            </w:r>
          </w:p>
        </w:tc>
        <w:tc>
          <w:tcPr>
            <w:tcW w:w="2191" w:type="dxa"/>
          </w:tcPr>
          <w:p w:rsidR="00CB1017" w:rsidRPr="00B87D4A" w:rsidRDefault="00CB1017" w:rsidP="00CB1017">
            <w:pPr>
              <w:jc w:val="right"/>
              <w:rPr>
                <w:rFonts w:cstheme="minorHAnsi"/>
                <w:b/>
                <w:color w:val="FF0000"/>
                <w:sz w:val="28"/>
                <w:szCs w:val="24"/>
              </w:rPr>
            </w:pPr>
            <w:r w:rsidRPr="00B87D4A">
              <w:rPr>
                <w:rFonts w:cstheme="minorHAnsi"/>
                <w:b/>
                <w:color w:val="FF0000"/>
                <w:sz w:val="28"/>
                <w:szCs w:val="24"/>
              </w:rPr>
              <w:t>2</w:t>
            </w:r>
          </w:p>
        </w:tc>
        <w:tc>
          <w:tcPr>
            <w:tcW w:w="1791" w:type="dxa"/>
          </w:tcPr>
          <w:p w:rsidR="00CB1017" w:rsidRPr="00B87D4A" w:rsidRDefault="00CB1017" w:rsidP="00CB1017">
            <w:pPr>
              <w:jc w:val="right"/>
              <w:rPr>
                <w:rFonts w:cstheme="minorHAnsi"/>
                <w:b/>
                <w:color w:val="FF0000"/>
                <w:sz w:val="28"/>
                <w:szCs w:val="24"/>
              </w:rPr>
            </w:pPr>
            <w:r w:rsidRPr="00B87D4A">
              <w:rPr>
                <w:rFonts w:cstheme="minorHAnsi"/>
                <w:b/>
                <w:color w:val="FF0000"/>
                <w:sz w:val="28"/>
                <w:szCs w:val="24"/>
              </w:rPr>
              <w:t>7</w:t>
            </w:r>
          </w:p>
        </w:tc>
      </w:tr>
      <w:tr w:rsidR="00CB1017" w:rsidTr="001C1C61">
        <w:trPr>
          <w:trHeight w:val="278"/>
        </w:trPr>
        <w:tc>
          <w:tcPr>
            <w:tcW w:w="2610" w:type="dxa"/>
          </w:tcPr>
          <w:p w:rsidR="00CB1017" w:rsidRPr="00274BFD" w:rsidRDefault="00CB1017" w:rsidP="00CB1017">
            <w:pPr>
              <w:pStyle w:val="ListParagraph"/>
              <w:numPr>
                <w:ilvl w:val="0"/>
                <w:numId w:val="16"/>
              </w:numPr>
              <w:ind w:left="333"/>
              <w:rPr>
                <w:rFonts w:cstheme="minorHAnsi"/>
                <w:b/>
                <w:sz w:val="28"/>
                <w:szCs w:val="28"/>
                <w:u w:val="single"/>
              </w:rPr>
            </w:pPr>
            <w:r w:rsidRPr="00274BFD">
              <w:rPr>
                <w:rFonts w:cstheme="minorHAnsi"/>
                <w:b/>
                <w:sz w:val="28"/>
                <w:szCs w:val="28"/>
                <w:u w:val="single"/>
              </w:rPr>
              <w:t>KATSINA-ALA LGA</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Tr="00CC62B5">
        <w:trPr>
          <w:trHeight w:val="278"/>
        </w:trPr>
        <w:tc>
          <w:tcPr>
            <w:tcW w:w="2610" w:type="dxa"/>
            <w:vAlign w:val="center"/>
          </w:tcPr>
          <w:p w:rsidR="00CB1017" w:rsidRPr="008A6744" w:rsidRDefault="00CB1017" w:rsidP="0086539B">
            <w:pPr>
              <w:pStyle w:val="ListParagraph"/>
              <w:numPr>
                <w:ilvl w:val="0"/>
                <w:numId w:val="100"/>
              </w:numPr>
              <w:ind w:left="333"/>
              <w:jc w:val="both"/>
              <w:rPr>
                <w:rFonts w:cstheme="minorHAnsi"/>
                <w:sz w:val="28"/>
                <w:szCs w:val="24"/>
              </w:rPr>
            </w:pPr>
            <w:r w:rsidRPr="008A6744">
              <w:rPr>
                <w:rFonts w:eastAsia="Arial" w:cstheme="minorHAnsi"/>
                <w:sz w:val="28"/>
                <w:szCs w:val="24"/>
              </w:rPr>
              <w:t xml:space="preserve">On the </w:t>
            </w:r>
            <w:r w:rsidRPr="008A6744">
              <w:rPr>
                <w:rFonts w:eastAsia="Arial" w:cstheme="minorHAnsi"/>
                <w:b/>
                <w:sz w:val="28"/>
                <w:szCs w:val="24"/>
              </w:rPr>
              <w:t>4/9/2020</w:t>
            </w:r>
            <w:r w:rsidRPr="008A6744">
              <w:rPr>
                <w:rFonts w:eastAsia="Arial" w:cstheme="minorHAnsi"/>
                <w:sz w:val="28"/>
                <w:szCs w:val="24"/>
              </w:rPr>
              <w:t>, Ngibo community in Ikyurav Tiev I was visited for advocacy and sensitization on human rights violations/abuses.</w:t>
            </w:r>
          </w:p>
        </w:tc>
        <w:tc>
          <w:tcPr>
            <w:tcW w:w="1095" w:type="dxa"/>
            <w:gridSpan w:val="2"/>
            <w:vAlign w:val="center"/>
          </w:tcPr>
          <w:p w:rsidR="00CB1017" w:rsidRPr="0057707A" w:rsidRDefault="00CB1017" w:rsidP="00CB1017">
            <w:pPr>
              <w:jc w:val="right"/>
              <w:rPr>
                <w:rFonts w:cstheme="minorHAnsi"/>
                <w:sz w:val="28"/>
                <w:szCs w:val="24"/>
              </w:rPr>
            </w:pPr>
            <w:r w:rsidRPr="0057707A">
              <w:rPr>
                <w:rFonts w:cstheme="minorHAnsi"/>
                <w:sz w:val="28"/>
                <w:szCs w:val="24"/>
              </w:rPr>
              <w:t>1</w:t>
            </w:r>
          </w:p>
        </w:tc>
        <w:tc>
          <w:tcPr>
            <w:tcW w:w="854" w:type="dxa"/>
            <w:vAlign w:val="center"/>
          </w:tcPr>
          <w:p w:rsidR="00CB1017" w:rsidRPr="0057707A" w:rsidRDefault="00CB1017" w:rsidP="00CB1017">
            <w:pPr>
              <w:jc w:val="right"/>
              <w:rPr>
                <w:rFonts w:cstheme="minorHAnsi"/>
                <w:sz w:val="28"/>
                <w:szCs w:val="24"/>
              </w:rPr>
            </w:pPr>
            <w:r w:rsidRPr="0057707A">
              <w:rPr>
                <w:rFonts w:cstheme="minorHAnsi"/>
                <w:sz w:val="28"/>
                <w:szCs w:val="24"/>
              </w:rPr>
              <w:t>20</w:t>
            </w:r>
          </w:p>
        </w:tc>
        <w:tc>
          <w:tcPr>
            <w:tcW w:w="909" w:type="dxa"/>
            <w:gridSpan w:val="2"/>
            <w:vAlign w:val="center"/>
          </w:tcPr>
          <w:p w:rsidR="00CB1017" w:rsidRPr="0057707A" w:rsidRDefault="00CB1017" w:rsidP="00CB1017">
            <w:pPr>
              <w:jc w:val="right"/>
              <w:rPr>
                <w:rFonts w:cstheme="minorHAnsi"/>
                <w:sz w:val="28"/>
                <w:szCs w:val="24"/>
              </w:rPr>
            </w:pPr>
            <w:r w:rsidRPr="0057707A">
              <w:rPr>
                <w:rFonts w:cstheme="minorHAnsi"/>
                <w:sz w:val="28"/>
                <w:szCs w:val="24"/>
              </w:rPr>
              <w:t>23</w:t>
            </w:r>
          </w:p>
        </w:tc>
        <w:tc>
          <w:tcPr>
            <w:tcW w:w="1727" w:type="dxa"/>
            <w:vAlign w:val="center"/>
          </w:tcPr>
          <w:p w:rsidR="00CB1017" w:rsidRPr="0057707A" w:rsidRDefault="00CB1017" w:rsidP="00CB1017">
            <w:pPr>
              <w:jc w:val="right"/>
              <w:rPr>
                <w:rFonts w:cstheme="minorHAnsi"/>
                <w:sz w:val="28"/>
                <w:szCs w:val="24"/>
              </w:rPr>
            </w:pPr>
            <w:r w:rsidRPr="0057707A">
              <w:rPr>
                <w:rFonts w:cstheme="minorHAnsi"/>
                <w:sz w:val="28"/>
                <w:szCs w:val="24"/>
              </w:rPr>
              <w:t>18</w:t>
            </w:r>
          </w:p>
        </w:tc>
        <w:tc>
          <w:tcPr>
            <w:tcW w:w="2191" w:type="dxa"/>
            <w:vAlign w:val="center"/>
          </w:tcPr>
          <w:p w:rsidR="00CB1017" w:rsidRPr="0057707A" w:rsidRDefault="00CB1017" w:rsidP="00CB1017">
            <w:pPr>
              <w:jc w:val="right"/>
              <w:rPr>
                <w:rFonts w:cstheme="minorHAnsi"/>
                <w:sz w:val="28"/>
                <w:szCs w:val="24"/>
              </w:rPr>
            </w:pPr>
            <w:r w:rsidRPr="0057707A">
              <w:rPr>
                <w:rFonts w:cstheme="minorHAnsi"/>
                <w:sz w:val="28"/>
                <w:szCs w:val="24"/>
              </w:rPr>
              <w:t>24</w:t>
            </w:r>
          </w:p>
        </w:tc>
        <w:tc>
          <w:tcPr>
            <w:tcW w:w="1791" w:type="dxa"/>
            <w:vAlign w:val="center"/>
          </w:tcPr>
          <w:p w:rsidR="00CB1017" w:rsidRPr="0057707A" w:rsidRDefault="00CB1017" w:rsidP="00CB1017">
            <w:pPr>
              <w:jc w:val="right"/>
              <w:rPr>
                <w:rFonts w:cstheme="minorHAnsi"/>
                <w:sz w:val="28"/>
                <w:szCs w:val="24"/>
              </w:rPr>
            </w:pPr>
            <w:r w:rsidRPr="0057707A">
              <w:rPr>
                <w:rFonts w:cstheme="minorHAnsi"/>
                <w:sz w:val="28"/>
                <w:szCs w:val="24"/>
              </w:rPr>
              <w:t>85</w:t>
            </w:r>
          </w:p>
        </w:tc>
      </w:tr>
      <w:tr w:rsidR="00CB1017" w:rsidTr="001C1C61">
        <w:trPr>
          <w:trHeight w:val="278"/>
        </w:trPr>
        <w:tc>
          <w:tcPr>
            <w:tcW w:w="2610" w:type="dxa"/>
            <w:vAlign w:val="center"/>
          </w:tcPr>
          <w:p w:rsidR="00CB1017" w:rsidRPr="008A6744" w:rsidRDefault="00CB1017" w:rsidP="0086539B">
            <w:pPr>
              <w:pStyle w:val="ListParagraph"/>
              <w:numPr>
                <w:ilvl w:val="0"/>
                <w:numId w:val="100"/>
              </w:numPr>
              <w:ind w:left="333"/>
              <w:jc w:val="both"/>
              <w:rPr>
                <w:rFonts w:cstheme="minorHAnsi"/>
                <w:sz w:val="28"/>
              </w:rPr>
            </w:pPr>
            <w:r w:rsidRPr="008A6744">
              <w:rPr>
                <w:rFonts w:eastAsia="Arial" w:cstheme="minorHAnsi"/>
                <w:sz w:val="28"/>
                <w:szCs w:val="24"/>
              </w:rPr>
              <w:t xml:space="preserve">On </w:t>
            </w:r>
            <w:r w:rsidRPr="008A6744">
              <w:rPr>
                <w:rFonts w:eastAsia="Arial" w:cstheme="minorHAnsi"/>
                <w:b/>
                <w:sz w:val="28"/>
                <w:szCs w:val="24"/>
              </w:rPr>
              <w:t xml:space="preserve">11/09/2020, </w:t>
            </w:r>
            <w:r w:rsidRPr="008A6744">
              <w:rPr>
                <w:rFonts w:eastAsia="Arial" w:cstheme="minorHAnsi"/>
                <w:sz w:val="28"/>
                <w:szCs w:val="24"/>
              </w:rPr>
              <w:t xml:space="preserve">Afaakaa </w:t>
            </w:r>
            <w:r w:rsidRPr="008A6744">
              <w:rPr>
                <w:rFonts w:eastAsia="Arial" w:cstheme="minorHAnsi"/>
                <w:sz w:val="28"/>
                <w:szCs w:val="24"/>
              </w:rPr>
              <w:lastRenderedPageBreak/>
              <w:t>Community, Kyurav Tiev I ward was visited to conduct advocacy/awareness on rights violations.</w:t>
            </w:r>
          </w:p>
        </w:tc>
        <w:tc>
          <w:tcPr>
            <w:tcW w:w="1095"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lastRenderedPageBreak/>
              <w:t>1</w:t>
            </w:r>
          </w:p>
        </w:tc>
        <w:tc>
          <w:tcPr>
            <w:tcW w:w="854" w:type="dxa"/>
            <w:vAlign w:val="center"/>
          </w:tcPr>
          <w:p w:rsidR="00CB1017" w:rsidRPr="00271307" w:rsidRDefault="00CB1017" w:rsidP="00CB1017">
            <w:pPr>
              <w:jc w:val="right"/>
              <w:rPr>
                <w:rFonts w:cstheme="minorHAnsi"/>
                <w:sz w:val="28"/>
                <w:szCs w:val="24"/>
              </w:rPr>
            </w:pPr>
            <w:r w:rsidRPr="00271307">
              <w:rPr>
                <w:rFonts w:cstheme="minorHAnsi"/>
                <w:sz w:val="28"/>
                <w:szCs w:val="24"/>
              </w:rPr>
              <w:t>22</w:t>
            </w:r>
          </w:p>
        </w:tc>
        <w:tc>
          <w:tcPr>
            <w:tcW w:w="909"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t>27</w:t>
            </w:r>
          </w:p>
        </w:tc>
        <w:tc>
          <w:tcPr>
            <w:tcW w:w="1727" w:type="dxa"/>
            <w:vAlign w:val="center"/>
          </w:tcPr>
          <w:p w:rsidR="00CB1017" w:rsidRPr="00271307" w:rsidRDefault="00CB1017" w:rsidP="00CB1017">
            <w:pPr>
              <w:jc w:val="right"/>
              <w:rPr>
                <w:rFonts w:cstheme="minorHAnsi"/>
                <w:sz w:val="28"/>
                <w:szCs w:val="24"/>
              </w:rPr>
            </w:pPr>
            <w:r w:rsidRPr="00271307">
              <w:rPr>
                <w:rFonts w:cstheme="minorHAnsi"/>
                <w:sz w:val="28"/>
                <w:szCs w:val="24"/>
              </w:rPr>
              <w:t>16</w:t>
            </w:r>
          </w:p>
        </w:tc>
        <w:tc>
          <w:tcPr>
            <w:tcW w:w="2191" w:type="dxa"/>
            <w:vAlign w:val="center"/>
          </w:tcPr>
          <w:p w:rsidR="00CB1017" w:rsidRPr="00271307" w:rsidRDefault="00CB1017" w:rsidP="00CB1017">
            <w:pPr>
              <w:jc w:val="right"/>
              <w:rPr>
                <w:rFonts w:cstheme="minorHAnsi"/>
                <w:sz w:val="28"/>
                <w:szCs w:val="24"/>
              </w:rPr>
            </w:pPr>
            <w:r w:rsidRPr="00271307">
              <w:rPr>
                <w:rFonts w:cstheme="minorHAnsi"/>
                <w:sz w:val="28"/>
                <w:szCs w:val="24"/>
              </w:rPr>
              <w:t>24</w:t>
            </w:r>
          </w:p>
        </w:tc>
        <w:tc>
          <w:tcPr>
            <w:tcW w:w="1791" w:type="dxa"/>
            <w:vAlign w:val="center"/>
          </w:tcPr>
          <w:p w:rsidR="00CB1017" w:rsidRPr="00271307" w:rsidRDefault="00CB1017" w:rsidP="00CB1017">
            <w:pPr>
              <w:jc w:val="right"/>
              <w:rPr>
                <w:rFonts w:cstheme="minorHAnsi"/>
                <w:sz w:val="28"/>
                <w:szCs w:val="24"/>
              </w:rPr>
            </w:pPr>
            <w:r w:rsidRPr="00271307">
              <w:rPr>
                <w:rFonts w:eastAsia="Arial" w:cstheme="minorHAnsi"/>
                <w:sz w:val="28"/>
                <w:szCs w:val="28"/>
              </w:rPr>
              <w:t>89</w:t>
            </w:r>
          </w:p>
        </w:tc>
      </w:tr>
      <w:tr w:rsidR="00CB1017" w:rsidTr="001C1C61">
        <w:trPr>
          <w:trHeight w:val="278"/>
        </w:trPr>
        <w:tc>
          <w:tcPr>
            <w:tcW w:w="2610" w:type="dxa"/>
            <w:vAlign w:val="center"/>
          </w:tcPr>
          <w:p w:rsidR="00CB1017" w:rsidRPr="008A6744" w:rsidRDefault="00CB1017" w:rsidP="0086539B">
            <w:pPr>
              <w:pStyle w:val="ListParagraph"/>
              <w:numPr>
                <w:ilvl w:val="0"/>
                <w:numId w:val="100"/>
              </w:numPr>
              <w:ind w:left="333"/>
              <w:jc w:val="both"/>
              <w:rPr>
                <w:rFonts w:cstheme="minorHAnsi"/>
                <w:sz w:val="28"/>
              </w:rPr>
            </w:pPr>
            <w:r w:rsidRPr="008A6744">
              <w:rPr>
                <w:rFonts w:eastAsia="Arial" w:cstheme="minorHAnsi"/>
                <w:sz w:val="28"/>
              </w:rPr>
              <w:lastRenderedPageBreak/>
              <w:t xml:space="preserve">On 18/09/2020, </w:t>
            </w:r>
            <w:r w:rsidRPr="008A6744">
              <w:rPr>
                <w:rFonts w:eastAsia="Arial" w:cstheme="minorHAnsi"/>
                <w:sz w:val="28"/>
                <w:szCs w:val="24"/>
              </w:rPr>
              <w:t xml:space="preserve">On the </w:t>
            </w:r>
            <w:r w:rsidRPr="008A6744">
              <w:rPr>
                <w:rFonts w:eastAsia="Arial" w:cstheme="minorHAnsi"/>
                <w:b/>
                <w:sz w:val="28"/>
                <w:szCs w:val="24"/>
              </w:rPr>
              <w:t>18/09/2020,</w:t>
            </w:r>
            <w:r w:rsidRPr="008A6744">
              <w:rPr>
                <w:rFonts w:eastAsia="Arial" w:cstheme="minorHAnsi"/>
                <w:sz w:val="28"/>
                <w:szCs w:val="24"/>
              </w:rPr>
              <w:t xml:space="preserve"> Anber community in Ikyurav Tiev I was visited </w:t>
            </w:r>
            <w:r w:rsidRPr="008A6744">
              <w:rPr>
                <w:rFonts w:eastAsia="Arial" w:cstheme="minorHAnsi"/>
                <w:sz w:val="28"/>
              </w:rPr>
              <w:t>was visited to conduct advocacy/awareness on rights violations.</w:t>
            </w:r>
          </w:p>
        </w:tc>
        <w:tc>
          <w:tcPr>
            <w:tcW w:w="1095" w:type="dxa"/>
            <w:gridSpan w:val="2"/>
            <w:vAlign w:val="center"/>
          </w:tcPr>
          <w:p w:rsidR="00CB1017" w:rsidRPr="008A6744" w:rsidRDefault="00CB1017" w:rsidP="00CB1017">
            <w:pPr>
              <w:jc w:val="right"/>
              <w:rPr>
                <w:rFonts w:cstheme="minorHAnsi"/>
                <w:sz w:val="28"/>
                <w:szCs w:val="24"/>
              </w:rPr>
            </w:pPr>
            <w:r w:rsidRPr="008A6744">
              <w:rPr>
                <w:rFonts w:cstheme="minorHAnsi"/>
                <w:sz w:val="28"/>
                <w:szCs w:val="24"/>
              </w:rPr>
              <w:t>1</w:t>
            </w:r>
          </w:p>
        </w:tc>
        <w:tc>
          <w:tcPr>
            <w:tcW w:w="854" w:type="dxa"/>
            <w:vAlign w:val="center"/>
          </w:tcPr>
          <w:p w:rsidR="00CB1017" w:rsidRPr="008A6744" w:rsidRDefault="00CB1017" w:rsidP="00CB1017">
            <w:pPr>
              <w:jc w:val="right"/>
              <w:rPr>
                <w:rFonts w:cstheme="minorHAnsi"/>
                <w:sz w:val="28"/>
                <w:szCs w:val="24"/>
              </w:rPr>
            </w:pPr>
            <w:r w:rsidRPr="008A6744">
              <w:rPr>
                <w:rFonts w:cstheme="minorHAnsi"/>
                <w:sz w:val="28"/>
                <w:szCs w:val="24"/>
              </w:rPr>
              <w:t>13</w:t>
            </w:r>
          </w:p>
        </w:tc>
        <w:tc>
          <w:tcPr>
            <w:tcW w:w="909" w:type="dxa"/>
            <w:gridSpan w:val="2"/>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1727" w:type="dxa"/>
            <w:vAlign w:val="center"/>
          </w:tcPr>
          <w:p w:rsidR="00CB1017" w:rsidRPr="008A6744" w:rsidRDefault="00CB1017" w:rsidP="00CB1017">
            <w:pPr>
              <w:jc w:val="right"/>
              <w:rPr>
                <w:rFonts w:cstheme="minorHAnsi"/>
                <w:sz w:val="28"/>
                <w:szCs w:val="24"/>
              </w:rPr>
            </w:pPr>
            <w:r w:rsidRPr="008A6744">
              <w:rPr>
                <w:rFonts w:cstheme="minorHAnsi"/>
                <w:sz w:val="28"/>
                <w:szCs w:val="24"/>
              </w:rPr>
              <w:t>20</w:t>
            </w:r>
          </w:p>
        </w:tc>
        <w:tc>
          <w:tcPr>
            <w:tcW w:w="2191" w:type="dxa"/>
            <w:vAlign w:val="center"/>
          </w:tcPr>
          <w:p w:rsidR="00CB1017" w:rsidRPr="008A6744" w:rsidRDefault="00CB1017" w:rsidP="00CB1017">
            <w:pPr>
              <w:jc w:val="right"/>
              <w:rPr>
                <w:rFonts w:cstheme="minorHAnsi"/>
                <w:sz w:val="28"/>
                <w:szCs w:val="24"/>
              </w:rPr>
            </w:pPr>
            <w:r w:rsidRPr="008A6744">
              <w:rPr>
                <w:rFonts w:cstheme="minorHAnsi"/>
                <w:sz w:val="28"/>
                <w:szCs w:val="24"/>
              </w:rPr>
              <w:t>22</w:t>
            </w:r>
          </w:p>
        </w:tc>
        <w:tc>
          <w:tcPr>
            <w:tcW w:w="1791" w:type="dxa"/>
            <w:vAlign w:val="center"/>
          </w:tcPr>
          <w:p w:rsidR="00CB1017" w:rsidRPr="008A6744" w:rsidRDefault="00CB1017" w:rsidP="00CB1017">
            <w:pPr>
              <w:jc w:val="right"/>
              <w:rPr>
                <w:rFonts w:cstheme="minorHAnsi"/>
                <w:sz w:val="28"/>
                <w:szCs w:val="24"/>
              </w:rPr>
            </w:pPr>
            <w:r w:rsidRPr="008A6744">
              <w:rPr>
                <w:rFonts w:cstheme="minorHAnsi"/>
                <w:sz w:val="28"/>
                <w:szCs w:val="24"/>
              </w:rPr>
              <w:t>73</w:t>
            </w:r>
          </w:p>
        </w:tc>
      </w:tr>
      <w:tr w:rsidR="00CB1017" w:rsidTr="001C1C61">
        <w:trPr>
          <w:trHeight w:val="278"/>
        </w:trPr>
        <w:tc>
          <w:tcPr>
            <w:tcW w:w="2610" w:type="dxa"/>
            <w:vAlign w:val="center"/>
          </w:tcPr>
          <w:p w:rsidR="00CB1017" w:rsidRPr="008A6744" w:rsidRDefault="00CB1017" w:rsidP="0086539B">
            <w:pPr>
              <w:pStyle w:val="ListParagraph"/>
              <w:numPr>
                <w:ilvl w:val="0"/>
                <w:numId w:val="100"/>
              </w:numPr>
              <w:ind w:left="333"/>
              <w:jc w:val="both"/>
              <w:rPr>
                <w:rFonts w:cstheme="minorHAnsi"/>
                <w:sz w:val="28"/>
              </w:rPr>
            </w:pPr>
            <w:r w:rsidRPr="008A6744">
              <w:rPr>
                <w:rFonts w:eastAsia="Arial" w:cstheme="minorHAnsi"/>
                <w:sz w:val="28"/>
                <w:szCs w:val="24"/>
              </w:rPr>
              <w:t xml:space="preserve">On </w:t>
            </w:r>
            <w:r w:rsidRPr="008A6744">
              <w:rPr>
                <w:rFonts w:cstheme="minorHAnsi"/>
                <w:b/>
                <w:sz w:val="28"/>
                <w:szCs w:val="24"/>
              </w:rPr>
              <w:t>26/9/2020</w:t>
            </w:r>
            <w:r w:rsidRPr="008A6744">
              <w:rPr>
                <w:rFonts w:cstheme="minorHAnsi"/>
                <w:sz w:val="28"/>
                <w:szCs w:val="24"/>
              </w:rPr>
              <w:t>, Abo Community in Ikyurav Tiev II ward, was visited for advocacy/awareness creation on human rights situation in the area.</w:t>
            </w:r>
          </w:p>
        </w:tc>
        <w:tc>
          <w:tcPr>
            <w:tcW w:w="1095" w:type="dxa"/>
            <w:gridSpan w:val="2"/>
            <w:vAlign w:val="center"/>
          </w:tcPr>
          <w:p w:rsidR="00CB1017" w:rsidRPr="008A6744" w:rsidRDefault="00CB1017" w:rsidP="00CB1017">
            <w:pPr>
              <w:jc w:val="right"/>
              <w:rPr>
                <w:rFonts w:cstheme="minorHAnsi"/>
                <w:sz w:val="28"/>
                <w:szCs w:val="24"/>
              </w:rPr>
            </w:pPr>
            <w:r w:rsidRPr="008A6744">
              <w:rPr>
                <w:rFonts w:cstheme="minorHAnsi"/>
                <w:sz w:val="28"/>
                <w:szCs w:val="24"/>
              </w:rPr>
              <w:t>1</w:t>
            </w:r>
          </w:p>
        </w:tc>
        <w:tc>
          <w:tcPr>
            <w:tcW w:w="854" w:type="dxa"/>
            <w:vAlign w:val="center"/>
          </w:tcPr>
          <w:p w:rsidR="00CB1017" w:rsidRPr="008A6744" w:rsidRDefault="00CB1017" w:rsidP="00CB1017">
            <w:pPr>
              <w:jc w:val="right"/>
              <w:rPr>
                <w:rFonts w:cstheme="minorHAnsi"/>
                <w:sz w:val="28"/>
                <w:szCs w:val="24"/>
              </w:rPr>
            </w:pPr>
            <w:r w:rsidRPr="008A6744">
              <w:rPr>
                <w:rFonts w:cstheme="minorHAnsi"/>
                <w:sz w:val="28"/>
                <w:szCs w:val="24"/>
              </w:rPr>
              <w:t>23</w:t>
            </w:r>
          </w:p>
        </w:tc>
        <w:tc>
          <w:tcPr>
            <w:tcW w:w="909" w:type="dxa"/>
            <w:gridSpan w:val="2"/>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1727" w:type="dxa"/>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2191" w:type="dxa"/>
            <w:vAlign w:val="center"/>
          </w:tcPr>
          <w:p w:rsidR="00CB1017" w:rsidRPr="008A6744" w:rsidRDefault="00CB1017" w:rsidP="00CB1017">
            <w:pPr>
              <w:jc w:val="right"/>
              <w:rPr>
                <w:rFonts w:cstheme="minorHAnsi"/>
                <w:sz w:val="28"/>
                <w:szCs w:val="24"/>
              </w:rPr>
            </w:pPr>
            <w:r w:rsidRPr="008A6744">
              <w:rPr>
                <w:rFonts w:cstheme="minorHAnsi"/>
                <w:sz w:val="28"/>
                <w:szCs w:val="24"/>
              </w:rPr>
              <w:t>25</w:t>
            </w:r>
          </w:p>
        </w:tc>
        <w:tc>
          <w:tcPr>
            <w:tcW w:w="1791" w:type="dxa"/>
            <w:vAlign w:val="center"/>
          </w:tcPr>
          <w:p w:rsidR="00CB1017" w:rsidRPr="008A6744" w:rsidRDefault="00CB1017" w:rsidP="00CB1017">
            <w:pPr>
              <w:jc w:val="right"/>
              <w:rPr>
                <w:rFonts w:cstheme="minorHAnsi"/>
                <w:sz w:val="28"/>
                <w:szCs w:val="24"/>
              </w:rPr>
            </w:pPr>
            <w:r w:rsidRPr="008A6744">
              <w:rPr>
                <w:rFonts w:cstheme="minorHAnsi"/>
                <w:sz w:val="28"/>
                <w:szCs w:val="24"/>
              </w:rPr>
              <w:t>84</w:t>
            </w:r>
          </w:p>
        </w:tc>
      </w:tr>
      <w:tr w:rsidR="00CB1017" w:rsidRPr="00B87D4A" w:rsidTr="00A24173">
        <w:trPr>
          <w:trHeight w:val="278"/>
        </w:trPr>
        <w:tc>
          <w:tcPr>
            <w:tcW w:w="2610" w:type="dxa"/>
            <w:vAlign w:val="center"/>
          </w:tcPr>
          <w:p w:rsidR="00CB1017" w:rsidRPr="00B87D4A" w:rsidRDefault="00CB1017" w:rsidP="00CB1017">
            <w:pPr>
              <w:rPr>
                <w:rFonts w:cstheme="minorHAnsi"/>
                <w:b/>
                <w:color w:val="FF0000"/>
                <w:sz w:val="28"/>
              </w:rPr>
            </w:pPr>
            <w:r w:rsidRPr="00B87D4A">
              <w:rPr>
                <w:rFonts w:cstheme="minorHAnsi"/>
                <w:b/>
                <w:color w:val="FF0000"/>
                <w:sz w:val="28"/>
                <w:szCs w:val="18"/>
              </w:rPr>
              <w:t>TOTAL</w:t>
            </w:r>
          </w:p>
        </w:tc>
        <w:tc>
          <w:tcPr>
            <w:tcW w:w="1095" w:type="dxa"/>
            <w:gridSpan w:val="2"/>
            <w:vAlign w:val="bottom"/>
          </w:tcPr>
          <w:p w:rsidR="00CB1017" w:rsidRPr="00B87D4A" w:rsidRDefault="00CB1017" w:rsidP="00CB1017">
            <w:pPr>
              <w:jc w:val="right"/>
              <w:rPr>
                <w:rFonts w:cstheme="minorHAnsi"/>
                <w:b/>
                <w:color w:val="FF0000"/>
                <w:sz w:val="28"/>
              </w:rPr>
            </w:pPr>
            <w:r w:rsidRPr="00B87D4A">
              <w:rPr>
                <w:rFonts w:cstheme="minorHAnsi"/>
                <w:b/>
                <w:color w:val="FF0000"/>
                <w:sz w:val="28"/>
              </w:rPr>
              <w:t>4</w:t>
            </w:r>
          </w:p>
        </w:tc>
        <w:tc>
          <w:tcPr>
            <w:tcW w:w="854" w:type="dxa"/>
            <w:vAlign w:val="bottom"/>
          </w:tcPr>
          <w:p w:rsidR="00CB1017" w:rsidRPr="00B87D4A" w:rsidRDefault="00CB1017" w:rsidP="00CB1017">
            <w:pPr>
              <w:jc w:val="right"/>
              <w:rPr>
                <w:rFonts w:cstheme="minorHAnsi"/>
                <w:b/>
                <w:color w:val="FF0000"/>
                <w:sz w:val="28"/>
              </w:rPr>
            </w:pPr>
            <w:r w:rsidRPr="00B87D4A">
              <w:rPr>
                <w:rFonts w:cstheme="minorHAnsi"/>
                <w:b/>
                <w:color w:val="FF0000"/>
                <w:sz w:val="28"/>
              </w:rPr>
              <w:t>78</w:t>
            </w:r>
          </w:p>
        </w:tc>
        <w:tc>
          <w:tcPr>
            <w:tcW w:w="909" w:type="dxa"/>
            <w:gridSpan w:val="2"/>
            <w:vAlign w:val="bottom"/>
          </w:tcPr>
          <w:p w:rsidR="00CB1017" w:rsidRPr="00B87D4A" w:rsidRDefault="00CB1017" w:rsidP="00CB1017">
            <w:pPr>
              <w:jc w:val="right"/>
              <w:rPr>
                <w:rFonts w:cstheme="minorHAnsi"/>
                <w:b/>
                <w:color w:val="FF0000"/>
                <w:sz w:val="28"/>
              </w:rPr>
            </w:pPr>
            <w:r w:rsidRPr="00B87D4A">
              <w:rPr>
                <w:rFonts w:cstheme="minorHAnsi"/>
                <w:b/>
                <w:color w:val="FF0000"/>
                <w:sz w:val="28"/>
              </w:rPr>
              <w:t>86</w:t>
            </w:r>
          </w:p>
        </w:tc>
        <w:tc>
          <w:tcPr>
            <w:tcW w:w="1727" w:type="dxa"/>
            <w:vAlign w:val="bottom"/>
          </w:tcPr>
          <w:p w:rsidR="00CB1017" w:rsidRPr="00B87D4A" w:rsidRDefault="00CB1017" w:rsidP="00CB1017">
            <w:pPr>
              <w:jc w:val="right"/>
              <w:rPr>
                <w:rFonts w:cstheme="minorHAnsi"/>
                <w:b/>
                <w:color w:val="FF0000"/>
                <w:sz w:val="28"/>
              </w:rPr>
            </w:pPr>
            <w:r w:rsidRPr="00B87D4A">
              <w:rPr>
                <w:rFonts w:cstheme="minorHAnsi"/>
                <w:b/>
                <w:color w:val="FF0000"/>
                <w:sz w:val="28"/>
              </w:rPr>
              <w:t>72</w:t>
            </w:r>
          </w:p>
        </w:tc>
        <w:tc>
          <w:tcPr>
            <w:tcW w:w="2191" w:type="dxa"/>
            <w:vAlign w:val="bottom"/>
          </w:tcPr>
          <w:p w:rsidR="00CB1017" w:rsidRPr="00B87D4A" w:rsidRDefault="00CB1017" w:rsidP="00CB1017">
            <w:pPr>
              <w:jc w:val="right"/>
              <w:rPr>
                <w:rFonts w:cstheme="minorHAnsi"/>
                <w:b/>
                <w:color w:val="FF0000"/>
                <w:sz w:val="28"/>
              </w:rPr>
            </w:pPr>
            <w:r w:rsidRPr="00B87D4A">
              <w:rPr>
                <w:rFonts w:cstheme="minorHAnsi"/>
                <w:b/>
                <w:color w:val="FF0000"/>
                <w:sz w:val="28"/>
              </w:rPr>
              <w:t>95</w:t>
            </w:r>
          </w:p>
        </w:tc>
        <w:tc>
          <w:tcPr>
            <w:tcW w:w="1791" w:type="dxa"/>
            <w:vAlign w:val="bottom"/>
          </w:tcPr>
          <w:p w:rsidR="00CB1017" w:rsidRPr="00B87D4A" w:rsidRDefault="00CB1017" w:rsidP="00CB1017">
            <w:pPr>
              <w:jc w:val="right"/>
              <w:rPr>
                <w:rFonts w:cstheme="minorHAnsi"/>
                <w:b/>
                <w:color w:val="FF0000"/>
                <w:sz w:val="28"/>
              </w:rPr>
            </w:pPr>
            <w:r w:rsidRPr="00B87D4A">
              <w:rPr>
                <w:rFonts w:cstheme="minorHAnsi"/>
                <w:b/>
                <w:color w:val="FF0000"/>
                <w:sz w:val="28"/>
              </w:rPr>
              <w:t>331</w:t>
            </w:r>
          </w:p>
        </w:tc>
      </w:tr>
      <w:tr w:rsidR="00CB1017" w:rsidTr="001C1C61">
        <w:trPr>
          <w:trHeight w:val="278"/>
        </w:trPr>
        <w:tc>
          <w:tcPr>
            <w:tcW w:w="2610" w:type="dxa"/>
          </w:tcPr>
          <w:p w:rsidR="00CB1017" w:rsidRPr="004821FF" w:rsidRDefault="00CB1017" w:rsidP="00CB1017">
            <w:pPr>
              <w:pStyle w:val="ListParagraph"/>
              <w:numPr>
                <w:ilvl w:val="0"/>
                <w:numId w:val="16"/>
              </w:numPr>
              <w:ind w:left="333"/>
              <w:rPr>
                <w:rFonts w:cs="Arial"/>
                <w:b/>
                <w:sz w:val="28"/>
                <w:u w:val="single"/>
              </w:rPr>
            </w:pPr>
            <w:r>
              <w:rPr>
                <w:rFonts w:cs="Arial"/>
                <w:b/>
                <w:sz w:val="28"/>
                <w:u w:val="single"/>
              </w:rPr>
              <w:t xml:space="preserve">KWANDE LGA </w:t>
            </w:r>
          </w:p>
        </w:tc>
        <w:tc>
          <w:tcPr>
            <w:tcW w:w="1095" w:type="dxa"/>
            <w:gridSpan w:val="2"/>
          </w:tcPr>
          <w:p w:rsidR="00CB1017" w:rsidRPr="00B87D4A" w:rsidRDefault="00CB1017" w:rsidP="00CB1017">
            <w:pPr>
              <w:jc w:val="right"/>
              <w:rPr>
                <w:rFonts w:cs="Times New Roman"/>
                <w:sz w:val="28"/>
                <w:szCs w:val="20"/>
              </w:rPr>
            </w:pPr>
            <w:r w:rsidRPr="00B87D4A">
              <w:rPr>
                <w:rFonts w:cs="Times New Roman"/>
                <w:sz w:val="28"/>
                <w:szCs w:val="20"/>
              </w:rPr>
              <w:t>-</w:t>
            </w:r>
          </w:p>
        </w:tc>
        <w:tc>
          <w:tcPr>
            <w:tcW w:w="854" w:type="dxa"/>
          </w:tcPr>
          <w:p w:rsidR="00CB1017" w:rsidRPr="00B87D4A" w:rsidRDefault="00CB1017" w:rsidP="00CB1017">
            <w:pPr>
              <w:jc w:val="right"/>
              <w:rPr>
                <w:rFonts w:cs="Times New Roman"/>
                <w:sz w:val="28"/>
                <w:szCs w:val="20"/>
              </w:rPr>
            </w:pPr>
            <w:r w:rsidRPr="00B87D4A">
              <w:rPr>
                <w:rFonts w:cs="Times New Roman"/>
                <w:sz w:val="28"/>
                <w:szCs w:val="20"/>
              </w:rPr>
              <w:t>-</w:t>
            </w:r>
          </w:p>
        </w:tc>
        <w:tc>
          <w:tcPr>
            <w:tcW w:w="909" w:type="dxa"/>
            <w:gridSpan w:val="2"/>
          </w:tcPr>
          <w:p w:rsidR="00CB1017" w:rsidRPr="00B87D4A" w:rsidRDefault="00CB1017" w:rsidP="00CB1017">
            <w:pPr>
              <w:jc w:val="right"/>
              <w:rPr>
                <w:rFonts w:cs="Times New Roman"/>
                <w:sz w:val="28"/>
                <w:szCs w:val="20"/>
              </w:rPr>
            </w:pPr>
            <w:r w:rsidRPr="00B87D4A">
              <w:rPr>
                <w:rFonts w:cs="Times New Roman"/>
                <w:sz w:val="28"/>
                <w:szCs w:val="20"/>
              </w:rPr>
              <w:t>-</w:t>
            </w:r>
          </w:p>
        </w:tc>
        <w:tc>
          <w:tcPr>
            <w:tcW w:w="1727" w:type="dxa"/>
          </w:tcPr>
          <w:p w:rsidR="00CB1017" w:rsidRPr="00B87D4A" w:rsidRDefault="00CB1017" w:rsidP="00CB1017">
            <w:pPr>
              <w:jc w:val="right"/>
              <w:rPr>
                <w:rFonts w:cs="Times New Roman"/>
                <w:sz w:val="28"/>
                <w:szCs w:val="20"/>
              </w:rPr>
            </w:pPr>
            <w:r w:rsidRPr="00B87D4A">
              <w:rPr>
                <w:rFonts w:cs="Times New Roman"/>
                <w:sz w:val="28"/>
                <w:szCs w:val="20"/>
              </w:rPr>
              <w:t>-</w:t>
            </w:r>
          </w:p>
        </w:tc>
        <w:tc>
          <w:tcPr>
            <w:tcW w:w="2191" w:type="dxa"/>
          </w:tcPr>
          <w:p w:rsidR="00CB1017" w:rsidRPr="00B87D4A" w:rsidRDefault="00CB1017" w:rsidP="00CB1017">
            <w:pPr>
              <w:jc w:val="right"/>
              <w:rPr>
                <w:rFonts w:cs="Times New Roman"/>
                <w:sz w:val="28"/>
                <w:szCs w:val="20"/>
              </w:rPr>
            </w:pPr>
            <w:r w:rsidRPr="00B87D4A">
              <w:rPr>
                <w:rFonts w:cs="Times New Roman"/>
                <w:sz w:val="28"/>
                <w:szCs w:val="20"/>
              </w:rPr>
              <w:t>-</w:t>
            </w:r>
          </w:p>
        </w:tc>
        <w:tc>
          <w:tcPr>
            <w:tcW w:w="1791" w:type="dxa"/>
          </w:tcPr>
          <w:p w:rsidR="00CB1017" w:rsidRPr="00B87D4A" w:rsidRDefault="00CB1017" w:rsidP="00CB1017">
            <w:pPr>
              <w:jc w:val="right"/>
              <w:rPr>
                <w:rFonts w:cs="Times New Roman"/>
                <w:sz w:val="28"/>
                <w:szCs w:val="20"/>
              </w:rPr>
            </w:pPr>
            <w:r w:rsidRPr="00B87D4A">
              <w:rPr>
                <w:rFonts w:cs="Times New Roman"/>
                <w:sz w:val="28"/>
                <w:szCs w:val="20"/>
              </w:rPr>
              <w:t>-</w:t>
            </w:r>
          </w:p>
        </w:tc>
      </w:tr>
      <w:tr w:rsidR="00CB1017" w:rsidTr="001C1C61">
        <w:trPr>
          <w:trHeight w:val="278"/>
        </w:trPr>
        <w:tc>
          <w:tcPr>
            <w:tcW w:w="2610" w:type="dxa"/>
          </w:tcPr>
          <w:p w:rsidR="00CB1017" w:rsidRPr="00F820E9" w:rsidRDefault="00CB1017" w:rsidP="00CB1017">
            <w:pPr>
              <w:pStyle w:val="ListParagraph"/>
              <w:numPr>
                <w:ilvl w:val="0"/>
                <w:numId w:val="16"/>
              </w:numPr>
              <w:ind w:left="333"/>
              <w:rPr>
                <w:rFonts w:cs="Arial"/>
                <w:b/>
                <w:sz w:val="28"/>
                <w:u w:val="single"/>
              </w:rPr>
            </w:pPr>
            <w:r w:rsidRPr="00F820E9">
              <w:rPr>
                <w:rFonts w:cs="Arial"/>
                <w:b/>
                <w:sz w:val="28"/>
                <w:u w:val="single"/>
              </w:rPr>
              <w:t>OGBADIBO LGA</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RPr="007D48F1" w:rsidTr="001C1C61">
        <w:trPr>
          <w:trHeight w:val="278"/>
        </w:trPr>
        <w:tc>
          <w:tcPr>
            <w:tcW w:w="2610" w:type="dxa"/>
            <w:vAlign w:val="center"/>
          </w:tcPr>
          <w:p w:rsidR="00CB1017" w:rsidRPr="0033451C" w:rsidRDefault="00CB1017" w:rsidP="0086539B">
            <w:pPr>
              <w:pStyle w:val="ListParagraph"/>
              <w:numPr>
                <w:ilvl w:val="0"/>
                <w:numId w:val="117"/>
              </w:numPr>
              <w:ind w:left="333"/>
              <w:rPr>
                <w:rFonts w:cs="Arial"/>
                <w:sz w:val="28"/>
              </w:rPr>
            </w:pPr>
            <w:r w:rsidRPr="0033451C">
              <w:rPr>
                <w:rFonts w:cs="Arial"/>
                <w:sz w:val="28"/>
              </w:rPr>
              <w:t>Ipole Iyiru : 04/09/2020</w:t>
            </w:r>
            <w:r>
              <w:rPr>
                <w:rFonts w:cs="Arial"/>
                <w:sz w:val="28"/>
              </w:rPr>
              <w:t xml:space="preserve"> </w:t>
            </w:r>
            <w:r w:rsidRPr="0033451C">
              <w:rPr>
                <w:rFonts w:cs="Arial"/>
                <w:sz w:val="28"/>
              </w:rPr>
              <w:t>Conflict Resolution and Conflict Management was discussed</w:t>
            </w:r>
          </w:p>
        </w:tc>
        <w:tc>
          <w:tcPr>
            <w:tcW w:w="1095" w:type="dxa"/>
            <w:gridSpan w:val="2"/>
            <w:vAlign w:val="center"/>
          </w:tcPr>
          <w:p w:rsidR="00CB1017" w:rsidRPr="00FA2239" w:rsidRDefault="00CB1017" w:rsidP="00CB1017">
            <w:pPr>
              <w:jc w:val="right"/>
              <w:rPr>
                <w:rFonts w:cs="Times New Roman"/>
                <w:sz w:val="28"/>
                <w:szCs w:val="24"/>
              </w:rPr>
            </w:pPr>
            <w:r w:rsidRPr="00FA2239">
              <w:rPr>
                <w:rFonts w:cs="Times New Roman"/>
                <w:sz w:val="28"/>
                <w:szCs w:val="24"/>
              </w:rPr>
              <w:t>1</w:t>
            </w:r>
          </w:p>
        </w:tc>
        <w:tc>
          <w:tcPr>
            <w:tcW w:w="854" w:type="dxa"/>
            <w:vAlign w:val="center"/>
          </w:tcPr>
          <w:p w:rsidR="00CB1017" w:rsidRPr="00FA2239" w:rsidRDefault="00CB1017" w:rsidP="00CB1017">
            <w:pPr>
              <w:jc w:val="right"/>
              <w:rPr>
                <w:rFonts w:cs="Times New Roman"/>
                <w:sz w:val="28"/>
                <w:szCs w:val="24"/>
              </w:rPr>
            </w:pPr>
            <w:r w:rsidRPr="00FA2239">
              <w:rPr>
                <w:rFonts w:cs="Times New Roman"/>
                <w:sz w:val="28"/>
                <w:szCs w:val="24"/>
              </w:rPr>
              <w:t>32</w:t>
            </w:r>
          </w:p>
        </w:tc>
        <w:tc>
          <w:tcPr>
            <w:tcW w:w="909" w:type="dxa"/>
            <w:gridSpan w:val="2"/>
            <w:vAlign w:val="center"/>
          </w:tcPr>
          <w:p w:rsidR="00CB1017" w:rsidRPr="00FA2239" w:rsidRDefault="00CB1017" w:rsidP="00CB1017">
            <w:pPr>
              <w:jc w:val="right"/>
              <w:rPr>
                <w:rFonts w:cs="Times New Roman"/>
                <w:sz w:val="28"/>
                <w:szCs w:val="24"/>
              </w:rPr>
            </w:pPr>
            <w:r w:rsidRPr="00FA2239">
              <w:rPr>
                <w:rFonts w:cs="Times New Roman"/>
                <w:sz w:val="28"/>
                <w:szCs w:val="24"/>
              </w:rPr>
              <w:t>32</w:t>
            </w:r>
          </w:p>
        </w:tc>
        <w:tc>
          <w:tcPr>
            <w:tcW w:w="1727" w:type="dxa"/>
            <w:vAlign w:val="center"/>
          </w:tcPr>
          <w:p w:rsidR="00CB1017" w:rsidRPr="00FA2239" w:rsidRDefault="00CB1017" w:rsidP="00CB1017">
            <w:pPr>
              <w:jc w:val="right"/>
              <w:rPr>
                <w:rFonts w:cs="Times New Roman"/>
                <w:sz w:val="28"/>
                <w:szCs w:val="24"/>
              </w:rPr>
            </w:pPr>
            <w:r w:rsidRPr="00FA2239">
              <w:rPr>
                <w:rFonts w:cs="Times New Roman"/>
                <w:sz w:val="28"/>
                <w:szCs w:val="24"/>
              </w:rPr>
              <w:t>20</w:t>
            </w:r>
          </w:p>
        </w:tc>
        <w:tc>
          <w:tcPr>
            <w:tcW w:w="2191" w:type="dxa"/>
            <w:vAlign w:val="center"/>
          </w:tcPr>
          <w:p w:rsidR="00CB1017" w:rsidRPr="00FA2239" w:rsidRDefault="00CB1017" w:rsidP="00CB1017">
            <w:pPr>
              <w:jc w:val="right"/>
              <w:rPr>
                <w:rFonts w:cs="Times New Roman"/>
                <w:sz w:val="28"/>
                <w:szCs w:val="24"/>
              </w:rPr>
            </w:pPr>
            <w:r w:rsidRPr="00FA2239">
              <w:rPr>
                <w:rFonts w:cs="Times New Roman"/>
                <w:sz w:val="28"/>
                <w:szCs w:val="24"/>
              </w:rPr>
              <w:t>23</w:t>
            </w:r>
          </w:p>
        </w:tc>
        <w:tc>
          <w:tcPr>
            <w:tcW w:w="1791" w:type="dxa"/>
            <w:vAlign w:val="center"/>
          </w:tcPr>
          <w:p w:rsidR="00CB1017" w:rsidRPr="00FA2239" w:rsidRDefault="00CB1017" w:rsidP="00CB1017">
            <w:pPr>
              <w:jc w:val="right"/>
              <w:rPr>
                <w:rFonts w:cs="Times New Roman"/>
                <w:sz w:val="28"/>
                <w:szCs w:val="24"/>
              </w:rPr>
            </w:pPr>
            <w:r w:rsidRPr="00FA2239">
              <w:rPr>
                <w:rFonts w:cs="Times New Roman"/>
                <w:sz w:val="28"/>
                <w:szCs w:val="24"/>
              </w:rPr>
              <w:t>107</w:t>
            </w:r>
          </w:p>
        </w:tc>
      </w:tr>
      <w:tr w:rsidR="00CB1017" w:rsidRPr="007D48F1" w:rsidTr="001C1C61">
        <w:trPr>
          <w:trHeight w:val="278"/>
        </w:trPr>
        <w:tc>
          <w:tcPr>
            <w:tcW w:w="2610" w:type="dxa"/>
            <w:vAlign w:val="center"/>
          </w:tcPr>
          <w:p w:rsidR="00CB1017" w:rsidRPr="0033451C" w:rsidRDefault="00CB1017" w:rsidP="0086539B">
            <w:pPr>
              <w:pStyle w:val="ListParagraph"/>
              <w:numPr>
                <w:ilvl w:val="0"/>
                <w:numId w:val="117"/>
              </w:numPr>
              <w:ind w:left="333"/>
              <w:rPr>
                <w:rFonts w:cs="Arial"/>
                <w:sz w:val="28"/>
              </w:rPr>
            </w:pPr>
            <w:r w:rsidRPr="0033451C">
              <w:rPr>
                <w:rFonts w:cs="Arial"/>
                <w:sz w:val="28"/>
              </w:rPr>
              <w:t>Okpadigbo: 7/09/2020</w:t>
            </w:r>
            <w:r>
              <w:rPr>
                <w:rFonts w:cs="Arial"/>
                <w:sz w:val="28"/>
              </w:rPr>
              <w:t xml:space="preserve"> </w:t>
            </w:r>
            <w:r w:rsidRPr="0033451C">
              <w:rPr>
                <w:rFonts w:cs="Arial"/>
                <w:sz w:val="28"/>
              </w:rPr>
              <w:t>Water Sanitation and Hygiene and COVID-19</w:t>
            </w:r>
          </w:p>
        </w:tc>
        <w:tc>
          <w:tcPr>
            <w:tcW w:w="1095" w:type="dxa"/>
            <w:gridSpan w:val="2"/>
            <w:vAlign w:val="center"/>
          </w:tcPr>
          <w:p w:rsidR="00CB1017" w:rsidRPr="00FA2239" w:rsidRDefault="00CB1017" w:rsidP="00CB1017">
            <w:pPr>
              <w:jc w:val="right"/>
              <w:rPr>
                <w:rFonts w:cs="Times New Roman"/>
                <w:sz w:val="28"/>
                <w:szCs w:val="24"/>
              </w:rPr>
            </w:pPr>
            <w:r w:rsidRPr="00FA2239">
              <w:rPr>
                <w:rFonts w:cs="Times New Roman"/>
                <w:sz w:val="28"/>
                <w:szCs w:val="24"/>
              </w:rPr>
              <w:t>1</w:t>
            </w:r>
          </w:p>
        </w:tc>
        <w:tc>
          <w:tcPr>
            <w:tcW w:w="854" w:type="dxa"/>
            <w:vAlign w:val="center"/>
          </w:tcPr>
          <w:p w:rsidR="00CB1017" w:rsidRPr="00FA2239" w:rsidRDefault="00CB1017" w:rsidP="00CB1017">
            <w:pPr>
              <w:jc w:val="right"/>
              <w:rPr>
                <w:rFonts w:cs="Times New Roman"/>
                <w:sz w:val="28"/>
                <w:szCs w:val="24"/>
              </w:rPr>
            </w:pPr>
            <w:r w:rsidRPr="00FA2239">
              <w:rPr>
                <w:rFonts w:cs="Times New Roman"/>
                <w:sz w:val="28"/>
                <w:szCs w:val="24"/>
              </w:rPr>
              <w:t>58</w:t>
            </w:r>
          </w:p>
        </w:tc>
        <w:tc>
          <w:tcPr>
            <w:tcW w:w="909" w:type="dxa"/>
            <w:gridSpan w:val="2"/>
            <w:vAlign w:val="center"/>
          </w:tcPr>
          <w:p w:rsidR="00CB1017" w:rsidRPr="00FA2239" w:rsidRDefault="00CB1017" w:rsidP="00CB1017">
            <w:pPr>
              <w:jc w:val="right"/>
              <w:rPr>
                <w:rFonts w:cs="Times New Roman"/>
                <w:sz w:val="28"/>
                <w:szCs w:val="24"/>
              </w:rPr>
            </w:pPr>
            <w:r w:rsidRPr="00FA2239">
              <w:rPr>
                <w:rFonts w:cs="Times New Roman"/>
                <w:sz w:val="28"/>
                <w:szCs w:val="24"/>
              </w:rPr>
              <w:t>45</w:t>
            </w:r>
          </w:p>
        </w:tc>
        <w:tc>
          <w:tcPr>
            <w:tcW w:w="1727" w:type="dxa"/>
            <w:vAlign w:val="center"/>
          </w:tcPr>
          <w:p w:rsidR="00CB1017" w:rsidRPr="00FA2239" w:rsidRDefault="00CB1017" w:rsidP="00CB1017">
            <w:pPr>
              <w:jc w:val="right"/>
              <w:rPr>
                <w:rFonts w:cs="Times New Roman"/>
                <w:sz w:val="28"/>
                <w:szCs w:val="24"/>
              </w:rPr>
            </w:pPr>
            <w:r w:rsidRPr="00FA2239">
              <w:rPr>
                <w:rFonts w:cs="Times New Roman"/>
                <w:sz w:val="28"/>
                <w:szCs w:val="24"/>
              </w:rPr>
              <w:t>22</w:t>
            </w:r>
          </w:p>
        </w:tc>
        <w:tc>
          <w:tcPr>
            <w:tcW w:w="2191" w:type="dxa"/>
            <w:vAlign w:val="center"/>
          </w:tcPr>
          <w:p w:rsidR="00CB1017" w:rsidRPr="00FA2239" w:rsidRDefault="00CB1017" w:rsidP="00CB1017">
            <w:pPr>
              <w:jc w:val="right"/>
              <w:rPr>
                <w:rFonts w:cs="Times New Roman"/>
                <w:sz w:val="28"/>
                <w:szCs w:val="24"/>
              </w:rPr>
            </w:pPr>
            <w:r w:rsidRPr="00FA2239">
              <w:rPr>
                <w:rFonts w:cs="Times New Roman"/>
                <w:sz w:val="28"/>
                <w:szCs w:val="24"/>
              </w:rPr>
              <w:t>29</w:t>
            </w:r>
          </w:p>
        </w:tc>
        <w:tc>
          <w:tcPr>
            <w:tcW w:w="1791" w:type="dxa"/>
            <w:vAlign w:val="center"/>
          </w:tcPr>
          <w:p w:rsidR="00CB1017" w:rsidRPr="00FA2239" w:rsidRDefault="00CB1017" w:rsidP="00CB1017">
            <w:pPr>
              <w:jc w:val="right"/>
              <w:rPr>
                <w:rFonts w:cs="Times New Roman"/>
                <w:sz w:val="28"/>
                <w:szCs w:val="24"/>
              </w:rPr>
            </w:pPr>
            <w:r w:rsidRPr="00FA2239">
              <w:rPr>
                <w:rFonts w:cs="Times New Roman"/>
                <w:sz w:val="28"/>
                <w:szCs w:val="24"/>
              </w:rPr>
              <w:t>154</w:t>
            </w:r>
          </w:p>
        </w:tc>
      </w:tr>
      <w:tr w:rsidR="00CB1017" w:rsidRPr="007D48F1" w:rsidTr="001C1C61">
        <w:trPr>
          <w:trHeight w:val="278"/>
        </w:trPr>
        <w:tc>
          <w:tcPr>
            <w:tcW w:w="2610" w:type="dxa"/>
            <w:vAlign w:val="center"/>
          </w:tcPr>
          <w:p w:rsidR="00CB1017" w:rsidRPr="0033451C" w:rsidRDefault="00CB1017" w:rsidP="0086539B">
            <w:pPr>
              <w:pStyle w:val="ListParagraph"/>
              <w:numPr>
                <w:ilvl w:val="0"/>
                <w:numId w:val="117"/>
              </w:numPr>
              <w:ind w:left="333"/>
              <w:rPr>
                <w:rFonts w:cs="Arial"/>
                <w:sz w:val="28"/>
              </w:rPr>
            </w:pPr>
            <w:r w:rsidRPr="0033451C">
              <w:rPr>
                <w:rFonts w:cs="Arial"/>
                <w:sz w:val="28"/>
              </w:rPr>
              <w:t>Imeyito: 14/09/2020</w:t>
            </w:r>
            <w:r>
              <w:rPr>
                <w:rFonts w:cs="Arial"/>
                <w:sz w:val="28"/>
              </w:rPr>
              <w:t xml:space="preserve"> </w:t>
            </w:r>
            <w:r w:rsidRPr="0033451C">
              <w:rPr>
                <w:rFonts w:cs="Arial"/>
                <w:sz w:val="28"/>
              </w:rPr>
              <w:t xml:space="preserve">Conflict Resolution and </w:t>
            </w:r>
            <w:r w:rsidRPr="0033451C">
              <w:rPr>
                <w:rFonts w:cs="Arial"/>
                <w:sz w:val="28"/>
              </w:rPr>
              <w:lastRenderedPageBreak/>
              <w:t>Conflict Management was discussed</w:t>
            </w:r>
          </w:p>
        </w:tc>
        <w:tc>
          <w:tcPr>
            <w:tcW w:w="1095"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lastRenderedPageBreak/>
              <w:t>1</w:t>
            </w:r>
          </w:p>
        </w:tc>
        <w:tc>
          <w:tcPr>
            <w:tcW w:w="854" w:type="dxa"/>
            <w:vAlign w:val="center"/>
          </w:tcPr>
          <w:p w:rsidR="00CB1017" w:rsidRPr="005C7E16" w:rsidRDefault="00CB1017" w:rsidP="00CB1017">
            <w:pPr>
              <w:jc w:val="right"/>
              <w:rPr>
                <w:rFonts w:cs="Times New Roman"/>
                <w:sz w:val="28"/>
                <w:szCs w:val="24"/>
              </w:rPr>
            </w:pPr>
            <w:r w:rsidRPr="005C7E16">
              <w:rPr>
                <w:rFonts w:cs="Times New Roman"/>
                <w:sz w:val="28"/>
                <w:szCs w:val="24"/>
              </w:rPr>
              <w:t>31</w:t>
            </w:r>
          </w:p>
        </w:tc>
        <w:tc>
          <w:tcPr>
            <w:tcW w:w="909"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t>27</w:t>
            </w:r>
          </w:p>
        </w:tc>
        <w:tc>
          <w:tcPr>
            <w:tcW w:w="1727" w:type="dxa"/>
            <w:vAlign w:val="center"/>
          </w:tcPr>
          <w:p w:rsidR="00CB1017" w:rsidRPr="005C7E16" w:rsidRDefault="00CB1017" w:rsidP="00CB1017">
            <w:pPr>
              <w:jc w:val="right"/>
              <w:rPr>
                <w:rFonts w:cs="Times New Roman"/>
                <w:sz w:val="28"/>
                <w:szCs w:val="24"/>
              </w:rPr>
            </w:pPr>
            <w:r w:rsidRPr="005C7E16">
              <w:rPr>
                <w:rFonts w:cs="Times New Roman"/>
                <w:sz w:val="28"/>
                <w:szCs w:val="24"/>
              </w:rPr>
              <w:t>22</w:t>
            </w:r>
          </w:p>
        </w:tc>
        <w:tc>
          <w:tcPr>
            <w:tcW w:w="2191" w:type="dxa"/>
            <w:vAlign w:val="center"/>
          </w:tcPr>
          <w:p w:rsidR="00CB1017" w:rsidRPr="005C7E16" w:rsidRDefault="00CB1017" w:rsidP="00CB1017">
            <w:pPr>
              <w:jc w:val="right"/>
              <w:rPr>
                <w:rFonts w:cs="Times New Roman"/>
                <w:sz w:val="28"/>
                <w:szCs w:val="24"/>
              </w:rPr>
            </w:pPr>
            <w:r w:rsidRPr="005C7E16">
              <w:rPr>
                <w:rFonts w:cs="Times New Roman"/>
                <w:sz w:val="28"/>
                <w:szCs w:val="24"/>
              </w:rPr>
              <w:t>18</w:t>
            </w:r>
          </w:p>
        </w:tc>
        <w:tc>
          <w:tcPr>
            <w:tcW w:w="1791" w:type="dxa"/>
            <w:vAlign w:val="center"/>
          </w:tcPr>
          <w:p w:rsidR="00CB1017" w:rsidRPr="005C7E16" w:rsidRDefault="00CB1017" w:rsidP="00CB1017">
            <w:pPr>
              <w:jc w:val="right"/>
              <w:rPr>
                <w:rFonts w:cs="Times New Roman"/>
                <w:sz w:val="28"/>
                <w:szCs w:val="24"/>
              </w:rPr>
            </w:pPr>
            <w:r w:rsidRPr="005C7E16">
              <w:rPr>
                <w:rFonts w:cs="Times New Roman"/>
                <w:sz w:val="28"/>
                <w:szCs w:val="24"/>
              </w:rPr>
              <w:t>98</w:t>
            </w:r>
          </w:p>
        </w:tc>
      </w:tr>
      <w:tr w:rsidR="00CB1017" w:rsidRPr="007D48F1" w:rsidTr="001C1C61">
        <w:trPr>
          <w:trHeight w:val="278"/>
        </w:trPr>
        <w:tc>
          <w:tcPr>
            <w:tcW w:w="2610" w:type="dxa"/>
            <w:vAlign w:val="center"/>
          </w:tcPr>
          <w:p w:rsidR="00CB1017" w:rsidRPr="0033451C" w:rsidRDefault="00CB1017" w:rsidP="0086539B">
            <w:pPr>
              <w:pStyle w:val="ListParagraph"/>
              <w:numPr>
                <w:ilvl w:val="0"/>
                <w:numId w:val="117"/>
              </w:numPr>
              <w:ind w:left="333"/>
              <w:rPr>
                <w:rFonts w:cs="Arial"/>
                <w:sz w:val="28"/>
              </w:rPr>
            </w:pPr>
            <w:r w:rsidRPr="0033451C">
              <w:rPr>
                <w:rFonts w:cs="Arial"/>
                <w:sz w:val="28"/>
              </w:rPr>
              <w:lastRenderedPageBreak/>
              <w:t>Ocheje: 17/09/2020</w:t>
            </w:r>
            <w:r>
              <w:rPr>
                <w:rFonts w:cs="Arial"/>
                <w:sz w:val="28"/>
              </w:rPr>
              <w:t xml:space="preserve"> </w:t>
            </w:r>
            <w:r w:rsidRPr="0033451C">
              <w:rPr>
                <w:rFonts w:cs="Arial"/>
                <w:sz w:val="28"/>
              </w:rPr>
              <w:t>Water Sanitation and Hygiene and COVID-19</w:t>
            </w:r>
          </w:p>
        </w:tc>
        <w:tc>
          <w:tcPr>
            <w:tcW w:w="1095"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t>1</w:t>
            </w:r>
          </w:p>
        </w:tc>
        <w:tc>
          <w:tcPr>
            <w:tcW w:w="854" w:type="dxa"/>
            <w:vAlign w:val="center"/>
          </w:tcPr>
          <w:p w:rsidR="00CB1017" w:rsidRPr="005C7E16" w:rsidRDefault="00CB1017" w:rsidP="00CB1017">
            <w:pPr>
              <w:jc w:val="right"/>
              <w:rPr>
                <w:rFonts w:cs="Times New Roman"/>
                <w:sz w:val="28"/>
                <w:szCs w:val="24"/>
              </w:rPr>
            </w:pPr>
            <w:r w:rsidRPr="005C7E16">
              <w:rPr>
                <w:rFonts w:cs="Times New Roman"/>
                <w:sz w:val="28"/>
                <w:szCs w:val="24"/>
              </w:rPr>
              <w:t>51</w:t>
            </w:r>
          </w:p>
        </w:tc>
        <w:tc>
          <w:tcPr>
            <w:tcW w:w="909"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t>39</w:t>
            </w:r>
          </w:p>
        </w:tc>
        <w:tc>
          <w:tcPr>
            <w:tcW w:w="1727" w:type="dxa"/>
            <w:vAlign w:val="center"/>
          </w:tcPr>
          <w:p w:rsidR="00CB1017" w:rsidRPr="005C7E16" w:rsidRDefault="00CB1017" w:rsidP="00CB1017">
            <w:pPr>
              <w:jc w:val="right"/>
              <w:rPr>
                <w:rFonts w:cs="Times New Roman"/>
                <w:sz w:val="28"/>
                <w:szCs w:val="24"/>
              </w:rPr>
            </w:pPr>
            <w:r w:rsidRPr="005C7E16">
              <w:rPr>
                <w:rFonts w:cs="Times New Roman"/>
                <w:sz w:val="28"/>
                <w:szCs w:val="24"/>
              </w:rPr>
              <w:t>20</w:t>
            </w:r>
          </w:p>
        </w:tc>
        <w:tc>
          <w:tcPr>
            <w:tcW w:w="2191" w:type="dxa"/>
            <w:vAlign w:val="center"/>
          </w:tcPr>
          <w:p w:rsidR="00CB1017" w:rsidRPr="005C7E16" w:rsidRDefault="00CB1017" w:rsidP="00CB1017">
            <w:pPr>
              <w:jc w:val="right"/>
              <w:rPr>
                <w:rFonts w:cs="Times New Roman"/>
                <w:sz w:val="28"/>
                <w:szCs w:val="24"/>
              </w:rPr>
            </w:pPr>
            <w:r w:rsidRPr="005C7E16">
              <w:rPr>
                <w:rFonts w:cs="Times New Roman"/>
                <w:sz w:val="28"/>
                <w:szCs w:val="24"/>
              </w:rPr>
              <w:t>27</w:t>
            </w:r>
          </w:p>
        </w:tc>
        <w:tc>
          <w:tcPr>
            <w:tcW w:w="1791" w:type="dxa"/>
            <w:vAlign w:val="center"/>
          </w:tcPr>
          <w:p w:rsidR="00CB1017" w:rsidRPr="005C7E16" w:rsidRDefault="00CB1017" w:rsidP="00CB1017">
            <w:pPr>
              <w:jc w:val="right"/>
              <w:rPr>
                <w:rFonts w:cs="Times New Roman"/>
                <w:sz w:val="28"/>
                <w:szCs w:val="24"/>
              </w:rPr>
            </w:pPr>
            <w:r w:rsidRPr="005C7E16">
              <w:rPr>
                <w:rFonts w:cs="Times New Roman"/>
                <w:sz w:val="28"/>
                <w:szCs w:val="24"/>
              </w:rPr>
              <w:t>137</w:t>
            </w:r>
          </w:p>
        </w:tc>
      </w:tr>
      <w:tr w:rsidR="00CB1017" w:rsidRPr="007D48F1" w:rsidTr="001C1C61">
        <w:trPr>
          <w:trHeight w:val="278"/>
        </w:trPr>
        <w:tc>
          <w:tcPr>
            <w:tcW w:w="2610" w:type="dxa"/>
            <w:vAlign w:val="center"/>
          </w:tcPr>
          <w:p w:rsidR="00CB1017" w:rsidRPr="0033451C" w:rsidRDefault="00CB1017" w:rsidP="0086539B">
            <w:pPr>
              <w:pStyle w:val="ListParagraph"/>
              <w:numPr>
                <w:ilvl w:val="0"/>
                <w:numId w:val="117"/>
              </w:numPr>
              <w:ind w:left="333"/>
              <w:rPr>
                <w:rFonts w:cs="Arial"/>
                <w:sz w:val="28"/>
              </w:rPr>
            </w:pPr>
            <w:r w:rsidRPr="0033451C">
              <w:rPr>
                <w:rFonts w:cs="Arial"/>
                <w:sz w:val="28"/>
              </w:rPr>
              <w:t>Orupu/Ipole : 22/09/2020</w:t>
            </w:r>
            <w:r>
              <w:rPr>
                <w:rFonts w:cs="Arial"/>
                <w:sz w:val="28"/>
              </w:rPr>
              <w:t xml:space="preserve"> </w:t>
            </w:r>
            <w:r w:rsidRPr="0033451C">
              <w:rPr>
                <w:rFonts w:cs="Arial"/>
                <w:sz w:val="28"/>
              </w:rPr>
              <w:t>The role of traditional rulers in Conflict Resolution and Conflict Management was discussed</w:t>
            </w:r>
          </w:p>
        </w:tc>
        <w:tc>
          <w:tcPr>
            <w:tcW w:w="1095"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1</w:t>
            </w:r>
          </w:p>
        </w:tc>
        <w:tc>
          <w:tcPr>
            <w:tcW w:w="854" w:type="dxa"/>
            <w:vAlign w:val="center"/>
          </w:tcPr>
          <w:p w:rsidR="00CB1017" w:rsidRPr="0033451C" w:rsidRDefault="00CB1017" w:rsidP="00CB1017">
            <w:pPr>
              <w:jc w:val="right"/>
              <w:rPr>
                <w:rFonts w:cs="Times New Roman"/>
                <w:sz w:val="28"/>
                <w:szCs w:val="24"/>
              </w:rPr>
            </w:pPr>
            <w:r w:rsidRPr="0033451C">
              <w:rPr>
                <w:rFonts w:cs="Times New Roman"/>
                <w:sz w:val="28"/>
                <w:szCs w:val="24"/>
              </w:rPr>
              <w:t>45</w:t>
            </w:r>
          </w:p>
        </w:tc>
        <w:tc>
          <w:tcPr>
            <w:tcW w:w="909"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47</w:t>
            </w:r>
          </w:p>
        </w:tc>
        <w:tc>
          <w:tcPr>
            <w:tcW w:w="1727" w:type="dxa"/>
            <w:vAlign w:val="center"/>
          </w:tcPr>
          <w:p w:rsidR="00CB1017" w:rsidRPr="0033451C" w:rsidRDefault="00CB1017" w:rsidP="00CB1017">
            <w:pPr>
              <w:jc w:val="right"/>
              <w:rPr>
                <w:rFonts w:cs="Times New Roman"/>
                <w:sz w:val="28"/>
                <w:szCs w:val="24"/>
              </w:rPr>
            </w:pPr>
            <w:r w:rsidRPr="0033451C">
              <w:rPr>
                <w:rFonts w:cs="Times New Roman"/>
                <w:sz w:val="28"/>
                <w:szCs w:val="24"/>
              </w:rPr>
              <w:t>28</w:t>
            </w:r>
          </w:p>
        </w:tc>
        <w:tc>
          <w:tcPr>
            <w:tcW w:w="2191" w:type="dxa"/>
            <w:vAlign w:val="center"/>
          </w:tcPr>
          <w:p w:rsidR="00CB1017" w:rsidRPr="0033451C" w:rsidRDefault="00CB1017" w:rsidP="00CB1017">
            <w:pPr>
              <w:jc w:val="right"/>
              <w:rPr>
                <w:rFonts w:cs="Times New Roman"/>
                <w:sz w:val="28"/>
                <w:szCs w:val="24"/>
              </w:rPr>
            </w:pPr>
            <w:r w:rsidRPr="0033451C">
              <w:rPr>
                <w:rFonts w:cs="Times New Roman"/>
                <w:sz w:val="28"/>
                <w:szCs w:val="24"/>
              </w:rPr>
              <w:t>22</w:t>
            </w:r>
          </w:p>
        </w:tc>
        <w:tc>
          <w:tcPr>
            <w:tcW w:w="1791" w:type="dxa"/>
            <w:vAlign w:val="center"/>
          </w:tcPr>
          <w:p w:rsidR="00CB1017" w:rsidRPr="0033451C" w:rsidRDefault="00CB1017" w:rsidP="00CB1017">
            <w:pPr>
              <w:jc w:val="right"/>
              <w:rPr>
                <w:rFonts w:cs="Times New Roman"/>
                <w:sz w:val="28"/>
                <w:szCs w:val="24"/>
              </w:rPr>
            </w:pPr>
            <w:r w:rsidRPr="0033451C">
              <w:rPr>
                <w:rFonts w:cs="Times New Roman"/>
                <w:sz w:val="28"/>
                <w:szCs w:val="24"/>
              </w:rPr>
              <w:t>142</w:t>
            </w:r>
          </w:p>
        </w:tc>
      </w:tr>
      <w:tr w:rsidR="00CB1017" w:rsidRPr="007D48F1" w:rsidTr="001C1C61">
        <w:trPr>
          <w:trHeight w:val="278"/>
        </w:trPr>
        <w:tc>
          <w:tcPr>
            <w:tcW w:w="2610" w:type="dxa"/>
            <w:vAlign w:val="center"/>
          </w:tcPr>
          <w:p w:rsidR="00CB1017" w:rsidRPr="0033451C" w:rsidRDefault="00CB1017" w:rsidP="0086539B">
            <w:pPr>
              <w:pStyle w:val="ListParagraph"/>
              <w:numPr>
                <w:ilvl w:val="0"/>
                <w:numId w:val="117"/>
              </w:numPr>
              <w:ind w:left="333"/>
              <w:rPr>
                <w:rFonts w:cs="Arial"/>
                <w:sz w:val="28"/>
              </w:rPr>
            </w:pPr>
            <w:r w:rsidRPr="0033451C">
              <w:rPr>
                <w:rFonts w:cs="Arial"/>
                <w:sz w:val="28"/>
              </w:rPr>
              <w:t>Adum-Oko: 24/09/2020</w:t>
            </w:r>
            <w:r>
              <w:rPr>
                <w:rFonts w:cs="Arial"/>
                <w:sz w:val="28"/>
              </w:rPr>
              <w:t xml:space="preserve"> </w:t>
            </w:r>
            <w:r w:rsidRPr="0033451C">
              <w:rPr>
                <w:rFonts w:cs="Arial"/>
                <w:sz w:val="28"/>
              </w:rPr>
              <w:t>Water Sanitation and Hygiene and COVID-19</w:t>
            </w:r>
          </w:p>
        </w:tc>
        <w:tc>
          <w:tcPr>
            <w:tcW w:w="1095"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1</w:t>
            </w:r>
          </w:p>
        </w:tc>
        <w:tc>
          <w:tcPr>
            <w:tcW w:w="854" w:type="dxa"/>
            <w:vAlign w:val="center"/>
          </w:tcPr>
          <w:p w:rsidR="00CB1017" w:rsidRPr="0033451C" w:rsidRDefault="00CB1017" w:rsidP="00CB1017">
            <w:pPr>
              <w:jc w:val="right"/>
              <w:rPr>
                <w:rFonts w:cs="Times New Roman"/>
                <w:sz w:val="28"/>
                <w:szCs w:val="24"/>
              </w:rPr>
            </w:pPr>
            <w:r w:rsidRPr="0033451C">
              <w:rPr>
                <w:rFonts w:cs="Times New Roman"/>
                <w:sz w:val="28"/>
                <w:szCs w:val="24"/>
              </w:rPr>
              <w:t>51</w:t>
            </w:r>
          </w:p>
        </w:tc>
        <w:tc>
          <w:tcPr>
            <w:tcW w:w="909"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39</w:t>
            </w:r>
          </w:p>
        </w:tc>
        <w:tc>
          <w:tcPr>
            <w:tcW w:w="1727" w:type="dxa"/>
            <w:vAlign w:val="center"/>
          </w:tcPr>
          <w:p w:rsidR="00CB1017" w:rsidRPr="0033451C" w:rsidRDefault="00CB1017" w:rsidP="00CB1017">
            <w:pPr>
              <w:jc w:val="right"/>
              <w:rPr>
                <w:rFonts w:cs="Times New Roman"/>
                <w:sz w:val="28"/>
                <w:szCs w:val="24"/>
              </w:rPr>
            </w:pPr>
            <w:r w:rsidRPr="0033451C">
              <w:rPr>
                <w:rFonts w:cs="Times New Roman"/>
                <w:sz w:val="28"/>
                <w:szCs w:val="24"/>
              </w:rPr>
              <w:t>20</w:t>
            </w:r>
          </w:p>
        </w:tc>
        <w:tc>
          <w:tcPr>
            <w:tcW w:w="2191" w:type="dxa"/>
            <w:vAlign w:val="center"/>
          </w:tcPr>
          <w:p w:rsidR="00CB1017" w:rsidRPr="0033451C" w:rsidRDefault="00CB1017" w:rsidP="00CB1017">
            <w:pPr>
              <w:jc w:val="right"/>
              <w:rPr>
                <w:rFonts w:cs="Times New Roman"/>
                <w:sz w:val="28"/>
                <w:szCs w:val="24"/>
              </w:rPr>
            </w:pPr>
            <w:r w:rsidRPr="0033451C">
              <w:rPr>
                <w:rFonts w:cs="Times New Roman"/>
                <w:sz w:val="28"/>
                <w:szCs w:val="24"/>
              </w:rPr>
              <w:t>27</w:t>
            </w:r>
          </w:p>
        </w:tc>
        <w:tc>
          <w:tcPr>
            <w:tcW w:w="1791" w:type="dxa"/>
            <w:vAlign w:val="center"/>
          </w:tcPr>
          <w:p w:rsidR="00CB1017" w:rsidRPr="0033451C" w:rsidRDefault="00CB1017" w:rsidP="00CB1017">
            <w:pPr>
              <w:jc w:val="right"/>
              <w:rPr>
                <w:rFonts w:cs="Times New Roman"/>
                <w:sz w:val="28"/>
                <w:szCs w:val="24"/>
              </w:rPr>
            </w:pPr>
            <w:r w:rsidRPr="0033451C">
              <w:rPr>
                <w:rFonts w:cs="Times New Roman"/>
                <w:sz w:val="28"/>
                <w:szCs w:val="24"/>
              </w:rPr>
              <w:t>137</w:t>
            </w:r>
          </w:p>
        </w:tc>
      </w:tr>
      <w:tr w:rsidR="00CB1017" w:rsidRPr="00B87D4A" w:rsidTr="00A24173">
        <w:trPr>
          <w:trHeight w:val="278"/>
        </w:trPr>
        <w:tc>
          <w:tcPr>
            <w:tcW w:w="2610" w:type="dxa"/>
            <w:vAlign w:val="center"/>
          </w:tcPr>
          <w:p w:rsidR="00CB1017" w:rsidRPr="00B87D4A" w:rsidRDefault="00CB1017" w:rsidP="00CB1017">
            <w:pPr>
              <w:rPr>
                <w:rFonts w:cs="Arial"/>
                <w:b/>
                <w:color w:val="FF0000"/>
                <w:sz w:val="28"/>
                <w:szCs w:val="24"/>
              </w:rPr>
            </w:pPr>
            <w:r w:rsidRPr="00B87D4A">
              <w:rPr>
                <w:rFonts w:cs="Arial"/>
                <w:b/>
                <w:color w:val="FF0000"/>
                <w:sz w:val="28"/>
                <w:szCs w:val="24"/>
              </w:rPr>
              <w:t>TOTAL</w:t>
            </w:r>
          </w:p>
        </w:tc>
        <w:tc>
          <w:tcPr>
            <w:tcW w:w="1095"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6</w:t>
            </w:r>
          </w:p>
        </w:tc>
        <w:tc>
          <w:tcPr>
            <w:tcW w:w="854"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268</w:t>
            </w:r>
          </w:p>
        </w:tc>
        <w:tc>
          <w:tcPr>
            <w:tcW w:w="909"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229</w:t>
            </w:r>
          </w:p>
        </w:tc>
        <w:tc>
          <w:tcPr>
            <w:tcW w:w="1727"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132</w:t>
            </w:r>
          </w:p>
        </w:tc>
        <w:tc>
          <w:tcPr>
            <w:tcW w:w="21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146</w:t>
            </w:r>
          </w:p>
        </w:tc>
        <w:tc>
          <w:tcPr>
            <w:tcW w:w="17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775</w:t>
            </w:r>
          </w:p>
        </w:tc>
      </w:tr>
      <w:tr w:rsidR="00CB1017" w:rsidTr="001C1C61">
        <w:trPr>
          <w:trHeight w:val="278"/>
        </w:trPr>
        <w:tc>
          <w:tcPr>
            <w:tcW w:w="2610" w:type="dxa"/>
          </w:tcPr>
          <w:p w:rsidR="00CB1017" w:rsidRPr="00EF0E21" w:rsidRDefault="00CB1017" w:rsidP="00CB1017">
            <w:pPr>
              <w:pStyle w:val="ListParagraph"/>
              <w:numPr>
                <w:ilvl w:val="0"/>
                <w:numId w:val="16"/>
              </w:numPr>
              <w:ind w:left="333"/>
              <w:rPr>
                <w:rFonts w:cs="Arial"/>
                <w:color w:val="002060"/>
                <w:sz w:val="20"/>
                <w:szCs w:val="20"/>
              </w:rPr>
            </w:pPr>
            <w:r w:rsidRPr="008D421E">
              <w:rPr>
                <w:rFonts w:cs="Arial"/>
                <w:b/>
                <w:sz w:val="28"/>
                <w:u w:val="single"/>
              </w:rPr>
              <w:t xml:space="preserve">OJU LGA </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Tr="001C1C61">
        <w:trPr>
          <w:trHeight w:val="278"/>
        </w:trPr>
        <w:tc>
          <w:tcPr>
            <w:tcW w:w="2610" w:type="dxa"/>
            <w:vAlign w:val="center"/>
          </w:tcPr>
          <w:p w:rsidR="00CB1017" w:rsidRPr="00E83271" w:rsidRDefault="00CB1017" w:rsidP="0086539B">
            <w:pPr>
              <w:pStyle w:val="ListParagraph"/>
              <w:numPr>
                <w:ilvl w:val="0"/>
                <w:numId w:val="121"/>
              </w:numPr>
              <w:ind w:left="337"/>
              <w:rPr>
                <w:rFonts w:cs="Arial"/>
                <w:color w:val="002060"/>
                <w:sz w:val="28"/>
                <w:szCs w:val="20"/>
              </w:rPr>
            </w:pPr>
            <w:r w:rsidRPr="00E83271">
              <w:rPr>
                <w:rFonts w:cs="Arial"/>
                <w:sz w:val="28"/>
                <w:szCs w:val="20"/>
              </w:rPr>
              <w:t>During monitoring of human rights in Oju Council Ward, the family of late Mr. Edor Aloga, who was stabbed to death was visited. The need for the rule of law to be respected was stressed</w:t>
            </w:r>
            <w:r w:rsidRPr="00E83271">
              <w:rPr>
                <w:rFonts w:cs="Arial"/>
                <w:color w:val="002060"/>
                <w:sz w:val="28"/>
                <w:szCs w:val="20"/>
              </w:rPr>
              <w:t>.</w:t>
            </w:r>
          </w:p>
        </w:tc>
        <w:tc>
          <w:tcPr>
            <w:tcW w:w="1095" w:type="dxa"/>
            <w:gridSpan w:val="2"/>
            <w:vAlign w:val="center"/>
          </w:tcPr>
          <w:p w:rsidR="00CB1017" w:rsidRPr="009F64C0" w:rsidRDefault="00CB1017" w:rsidP="00CB1017">
            <w:pPr>
              <w:jc w:val="right"/>
              <w:rPr>
                <w:rFonts w:cs="Times New Roman"/>
                <w:sz w:val="28"/>
                <w:szCs w:val="24"/>
              </w:rPr>
            </w:pPr>
            <w:r w:rsidRPr="009F64C0">
              <w:rPr>
                <w:rFonts w:cs="Times New Roman"/>
                <w:sz w:val="28"/>
                <w:szCs w:val="24"/>
              </w:rPr>
              <w:t>1</w:t>
            </w:r>
          </w:p>
        </w:tc>
        <w:tc>
          <w:tcPr>
            <w:tcW w:w="854" w:type="dxa"/>
            <w:vAlign w:val="center"/>
          </w:tcPr>
          <w:p w:rsidR="00CB1017" w:rsidRPr="009F64C0" w:rsidRDefault="00CB1017" w:rsidP="00CB1017">
            <w:pPr>
              <w:jc w:val="right"/>
              <w:rPr>
                <w:rFonts w:cs="Times New Roman"/>
                <w:sz w:val="28"/>
                <w:szCs w:val="24"/>
              </w:rPr>
            </w:pPr>
            <w:r w:rsidRPr="009F64C0">
              <w:rPr>
                <w:rFonts w:cs="Times New Roman"/>
                <w:sz w:val="28"/>
                <w:szCs w:val="24"/>
              </w:rPr>
              <w:t>5</w:t>
            </w:r>
          </w:p>
        </w:tc>
        <w:tc>
          <w:tcPr>
            <w:tcW w:w="909" w:type="dxa"/>
            <w:gridSpan w:val="2"/>
            <w:vAlign w:val="center"/>
          </w:tcPr>
          <w:p w:rsidR="00CB1017" w:rsidRPr="009F64C0" w:rsidRDefault="00CB1017" w:rsidP="00CB1017">
            <w:pPr>
              <w:jc w:val="right"/>
              <w:rPr>
                <w:rFonts w:cs="Times New Roman"/>
                <w:sz w:val="28"/>
                <w:szCs w:val="24"/>
              </w:rPr>
            </w:pPr>
            <w:r w:rsidRPr="009F64C0">
              <w:rPr>
                <w:rFonts w:cs="Times New Roman"/>
                <w:sz w:val="28"/>
                <w:szCs w:val="24"/>
              </w:rPr>
              <w:t>3</w:t>
            </w:r>
          </w:p>
        </w:tc>
        <w:tc>
          <w:tcPr>
            <w:tcW w:w="1727" w:type="dxa"/>
            <w:vAlign w:val="center"/>
          </w:tcPr>
          <w:p w:rsidR="00CB1017" w:rsidRPr="009F64C0" w:rsidRDefault="00CB1017" w:rsidP="00CB1017">
            <w:pPr>
              <w:jc w:val="right"/>
              <w:rPr>
                <w:rFonts w:cs="Times New Roman"/>
                <w:sz w:val="28"/>
                <w:szCs w:val="24"/>
              </w:rPr>
            </w:pPr>
            <w:r w:rsidRPr="009F64C0">
              <w:rPr>
                <w:rFonts w:cs="Times New Roman"/>
                <w:sz w:val="28"/>
                <w:szCs w:val="24"/>
              </w:rPr>
              <w:t>10</w:t>
            </w:r>
          </w:p>
        </w:tc>
        <w:tc>
          <w:tcPr>
            <w:tcW w:w="2191" w:type="dxa"/>
            <w:vAlign w:val="center"/>
          </w:tcPr>
          <w:p w:rsidR="00CB1017" w:rsidRPr="009F64C0" w:rsidRDefault="00CB1017" w:rsidP="00CB1017">
            <w:pPr>
              <w:jc w:val="right"/>
              <w:rPr>
                <w:rFonts w:cs="Times New Roman"/>
                <w:sz w:val="28"/>
                <w:szCs w:val="24"/>
              </w:rPr>
            </w:pPr>
            <w:r w:rsidRPr="009F64C0">
              <w:rPr>
                <w:rFonts w:cs="Times New Roman"/>
                <w:sz w:val="28"/>
                <w:szCs w:val="24"/>
              </w:rPr>
              <w:t>6</w:t>
            </w:r>
          </w:p>
        </w:tc>
        <w:tc>
          <w:tcPr>
            <w:tcW w:w="1791" w:type="dxa"/>
            <w:vAlign w:val="center"/>
          </w:tcPr>
          <w:p w:rsidR="00CB1017" w:rsidRPr="009F64C0" w:rsidRDefault="00CB1017" w:rsidP="00CB1017">
            <w:pPr>
              <w:jc w:val="right"/>
              <w:rPr>
                <w:rFonts w:cs="Times New Roman"/>
                <w:sz w:val="28"/>
                <w:szCs w:val="24"/>
              </w:rPr>
            </w:pPr>
            <w:r w:rsidRPr="009F64C0">
              <w:rPr>
                <w:rFonts w:cs="Times New Roman"/>
                <w:sz w:val="28"/>
                <w:szCs w:val="24"/>
              </w:rPr>
              <w:t>24</w:t>
            </w:r>
          </w:p>
        </w:tc>
      </w:tr>
      <w:tr w:rsidR="00CB1017" w:rsidTr="001C1C61">
        <w:trPr>
          <w:trHeight w:val="278"/>
        </w:trPr>
        <w:tc>
          <w:tcPr>
            <w:tcW w:w="2610" w:type="dxa"/>
            <w:vAlign w:val="center"/>
          </w:tcPr>
          <w:p w:rsidR="00CB1017" w:rsidRPr="00E83271" w:rsidRDefault="00CB1017" w:rsidP="0086539B">
            <w:pPr>
              <w:pStyle w:val="ListParagraph"/>
              <w:numPr>
                <w:ilvl w:val="0"/>
                <w:numId w:val="121"/>
              </w:numPr>
              <w:ind w:left="337"/>
              <w:rPr>
                <w:rFonts w:cs="Arial"/>
                <w:sz w:val="28"/>
              </w:rPr>
            </w:pPr>
            <w:r w:rsidRPr="00E83271">
              <w:rPr>
                <w:rFonts w:cs="Arial"/>
                <w:sz w:val="28"/>
              </w:rPr>
              <w:t xml:space="preserve">Having discovered this case, we created awareness on the spot on human rights, torture and degrading treatments where the Vigilante Group </w:t>
            </w:r>
            <w:r w:rsidRPr="00E83271">
              <w:rPr>
                <w:rFonts w:cs="Arial"/>
                <w:sz w:val="28"/>
              </w:rPr>
              <w:lastRenderedPageBreak/>
              <w:t>members and some other people gathered to know what was happening. This also took place on 14/9/2020 at the Vigilante Group office Oju.</w:t>
            </w:r>
          </w:p>
        </w:tc>
        <w:tc>
          <w:tcPr>
            <w:tcW w:w="1095" w:type="dxa"/>
            <w:gridSpan w:val="2"/>
            <w:vAlign w:val="center"/>
          </w:tcPr>
          <w:p w:rsidR="00CB1017" w:rsidRPr="00B84C05" w:rsidRDefault="00CB1017" w:rsidP="00CB1017">
            <w:pPr>
              <w:jc w:val="right"/>
              <w:rPr>
                <w:rFonts w:cs="Times New Roman"/>
                <w:sz w:val="28"/>
                <w:szCs w:val="24"/>
              </w:rPr>
            </w:pPr>
            <w:r w:rsidRPr="00B84C05">
              <w:rPr>
                <w:rFonts w:cs="Times New Roman"/>
                <w:sz w:val="28"/>
                <w:szCs w:val="24"/>
              </w:rPr>
              <w:lastRenderedPageBreak/>
              <w:t>1</w:t>
            </w:r>
          </w:p>
        </w:tc>
        <w:tc>
          <w:tcPr>
            <w:tcW w:w="854" w:type="dxa"/>
            <w:vAlign w:val="center"/>
          </w:tcPr>
          <w:p w:rsidR="00CB1017" w:rsidRPr="00B84C05" w:rsidRDefault="00CB1017" w:rsidP="00CB1017">
            <w:pPr>
              <w:jc w:val="right"/>
              <w:rPr>
                <w:rFonts w:cs="Times New Roman"/>
                <w:sz w:val="28"/>
                <w:szCs w:val="24"/>
              </w:rPr>
            </w:pPr>
            <w:r w:rsidRPr="00B84C05">
              <w:rPr>
                <w:rFonts w:cs="Times New Roman"/>
                <w:sz w:val="28"/>
                <w:szCs w:val="24"/>
              </w:rPr>
              <w:t>7</w:t>
            </w:r>
          </w:p>
        </w:tc>
        <w:tc>
          <w:tcPr>
            <w:tcW w:w="909" w:type="dxa"/>
            <w:gridSpan w:val="2"/>
            <w:vAlign w:val="center"/>
          </w:tcPr>
          <w:p w:rsidR="00CB1017" w:rsidRPr="00B84C05" w:rsidRDefault="00CB1017" w:rsidP="00CB1017">
            <w:pPr>
              <w:jc w:val="right"/>
              <w:rPr>
                <w:rFonts w:cs="Times New Roman"/>
                <w:sz w:val="28"/>
                <w:szCs w:val="24"/>
              </w:rPr>
            </w:pPr>
            <w:r w:rsidRPr="00B84C05">
              <w:rPr>
                <w:rFonts w:cs="Times New Roman"/>
                <w:sz w:val="28"/>
                <w:szCs w:val="24"/>
              </w:rPr>
              <w:t>3</w:t>
            </w:r>
          </w:p>
        </w:tc>
        <w:tc>
          <w:tcPr>
            <w:tcW w:w="1727" w:type="dxa"/>
            <w:vAlign w:val="center"/>
          </w:tcPr>
          <w:p w:rsidR="00CB1017" w:rsidRPr="00B84C05" w:rsidRDefault="00CB1017" w:rsidP="00CB1017">
            <w:pPr>
              <w:jc w:val="right"/>
              <w:rPr>
                <w:rFonts w:cs="Times New Roman"/>
                <w:sz w:val="28"/>
                <w:szCs w:val="24"/>
              </w:rPr>
            </w:pPr>
            <w:r w:rsidRPr="00B84C05">
              <w:rPr>
                <w:rFonts w:cs="Times New Roman"/>
                <w:sz w:val="28"/>
                <w:szCs w:val="24"/>
              </w:rPr>
              <w:t>13</w:t>
            </w:r>
          </w:p>
        </w:tc>
        <w:tc>
          <w:tcPr>
            <w:tcW w:w="2191" w:type="dxa"/>
            <w:vAlign w:val="center"/>
          </w:tcPr>
          <w:p w:rsidR="00CB1017" w:rsidRPr="00B84C05" w:rsidRDefault="00CB1017" w:rsidP="00CB1017">
            <w:pPr>
              <w:jc w:val="right"/>
              <w:rPr>
                <w:rFonts w:cs="Times New Roman"/>
                <w:sz w:val="28"/>
                <w:szCs w:val="24"/>
              </w:rPr>
            </w:pPr>
            <w:r w:rsidRPr="00B84C05">
              <w:rPr>
                <w:rFonts w:cs="Times New Roman"/>
                <w:sz w:val="28"/>
                <w:szCs w:val="24"/>
              </w:rPr>
              <w:t>6</w:t>
            </w:r>
          </w:p>
        </w:tc>
        <w:tc>
          <w:tcPr>
            <w:tcW w:w="1791" w:type="dxa"/>
            <w:vAlign w:val="center"/>
          </w:tcPr>
          <w:p w:rsidR="00CB1017" w:rsidRPr="00B84C05" w:rsidRDefault="00CB1017" w:rsidP="00CB1017">
            <w:pPr>
              <w:jc w:val="right"/>
              <w:rPr>
                <w:rFonts w:cs="Times New Roman"/>
                <w:sz w:val="28"/>
                <w:szCs w:val="24"/>
              </w:rPr>
            </w:pPr>
            <w:r w:rsidRPr="00B84C05">
              <w:rPr>
                <w:rFonts w:cs="Times New Roman"/>
                <w:sz w:val="28"/>
                <w:szCs w:val="24"/>
              </w:rPr>
              <w:t>29</w:t>
            </w:r>
          </w:p>
        </w:tc>
      </w:tr>
      <w:tr w:rsidR="00CB1017" w:rsidTr="001C1C61">
        <w:trPr>
          <w:trHeight w:val="278"/>
        </w:trPr>
        <w:tc>
          <w:tcPr>
            <w:tcW w:w="2610" w:type="dxa"/>
            <w:vAlign w:val="center"/>
          </w:tcPr>
          <w:p w:rsidR="00CB1017" w:rsidRPr="00E83271" w:rsidRDefault="00CB1017" w:rsidP="0086539B">
            <w:pPr>
              <w:pStyle w:val="ListParagraph"/>
              <w:numPr>
                <w:ilvl w:val="0"/>
                <w:numId w:val="121"/>
              </w:numPr>
              <w:ind w:left="337"/>
              <w:rPr>
                <w:rFonts w:cs="Arial"/>
                <w:color w:val="002060"/>
                <w:sz w:val="28"/>
              </w:rPr>
            </w:pPr>
            <w:r w:rsidRPr="00E83271">
              <w:rPr>
                <w:rFonts w:cs="Arial"/>
                <w:sz w:val="28"/>
              </w:rPr>
              <w:lastRenderedPageBreak/>
              <w:t xml:space="preserve">Our visit to Ega-Ibilla, Ibilla council ward for monitoring on the 12/08/2020 helped us to create awareness to the family of late Mrs. Rhoda Agocha who was said to have been murdered by one Mr. Godwin Odeh on the 11/07/2020. The family was commended for not taking laws into their hands and was advised to be patient and allow the law to take its course regarding the death of their family member.    </w:t>
            </w:r>
          </w:p>
        </w:tc>
        <w:tc>
          <w:tcPr>
            <w:tcW w:w="1095" w:type="dxa"/>
            <w:gridSpan w:val="2"/>
            <w:vAlign w:val="center"/>
          </w:tcPr>
          <w:p w:rsidR="00CB1017" w:rsidRPr="00E83271" w:rsidRDefault="00CB1017" w:rsidP="00CB1017">
            <w:pPr>
              <w:jc w:val="right"/>
              <w:rPr>
                <w:rFonts w:cs="Times New Roman"/>
                <w:sz w:val="28"/>
                <w:szCs w:val="24"/>
              </w:rPr>
            </w:pPr>
            <w:r w:rsidRPr="00E83271">
              <w:rPr>
                <w:rFonts w:cs="Times New Roman"/>
                <w:sz w:val="28"/>
                <w:szCs w:val="24"/>
              </w:rPr>
              <w:t>1</w:t>
            </w:r>
          </w:p>
        </w:tc>
        <w:tc>
          <w:tcPr>
            <w:tcW w:w="854" w:type="dxa"/>
            <w:vAlign w:val="center"/>
          </w:tcPr>
          <w:p w:rsidR="00CB1017" w:rsidRPr="00E83271" w:rsidRDefault="00CB1017" w:rsidP="00CB1017">
            <w:pPr>
              <w:jc w:val="right"/>
              <w:rPr>
                <w:rFonts w:cs="Times New Roman"/>
                <w:sz w:val="28"/>
                <w:szCs w:val="24"/>
              </w:rPr>
            </w:pPr>
            <w:r w:rsidRPr="00E83271">
              <w:rPr>
                <w:rFonts w:cs="Times New Roman"/>
                <w:sz w:val="28"/>
                <w:szCs w:val="24"/>
              </w:rPr>
              <w:t>5</w:t>
            </w:r>
          </w:p>
        </w:tc>
        <w:tc>
          <w:tcPr>
            <w:tcW w:w="909" w:type="dxa"/>
            <w:gridSpan w:val="2"/>
            <w:vAlign w:val="center"/>
          </w:tcPr>
          <w:p w:rsidR="00CB1017" w:rsidRPr="00E83271" w:rsidRDefault="00CB1017" w:rsidP="00CB1017">
            <w:pPr>
              <w:jc w:val="right"/>
              <w:rPr>
                <w:rFonts w:cs="Times New Roman"/>
                <w:sz w:val="28"/>
                <w:szCs w:val="24"/>
              </w:rPr>
            </w:pPr>
            <w:r w:rsidRPr="00E83271">
              <w:rPr>
                <w:rFonts w:cs="Times New Roman"/>
                <w:sz w:val="28"/>
                <w:szCs w:val="24"/>
              </w:rPr>
              <w:t>3</w:t>
            </w:r>
          </w:p>
        </w:tc>
        <w:tc>
          <w:tcPr>
            <w:tcW w:w="1727" w:type="dxa"/>
            <w:vAlign w:val="center"/>
          </w:tcPr>
          <w:p w:rsidR="00CB1017" w:rsidRPr="00E83271" w:rsidRDefault="00CB1017" w:rsidP="00CB1017">
            <w:pPr>
              <w:jc w:val="right"/>
              <w:rPr>
                <w:rFonts w:cs="Times New Roman"/>
                <w:sz w:val="28"/>
                <w:szCs w:val="24"/>
              </w:rPr>
            </w:pPr>
            <w:r w:rsidRPr="00E83271">
              <w:rPr>
                <w:rFonts w:cs="Times New Roman"/>
                <w:sz w:val="28"/>
                <w:szCs w:val="24"/>
              </w:rPr>
              <w:t>8</w:t>
            </w:r>
          </w:p>
        </w:tc>
        <w:tc>
          <w:tcPr>
            <w:tcW w:w="2191" w:type="dxa"/>
            <w:vAlign w:val="center"/>
          </w:tcPr>
          <w:p w:rsidR="00CB1017" w:rsidRPr="00E83271" w:rsidRDefault="00CB1017" w:rsidP="00CB1017">
            <w:pPr>
              <w:jc w:val="right"/>
              <w:rPr>
                <w:rFonts w:cs="Times New Roman"/>
                <w:sz w:val="28"/>
                <w:szCs w:val="24"/>
              </w:rPr>
            </w:pPr>
            <w:r w:rsidRPr="00E83271">
              <w:rPr>
                <w:rFonts w:cs="Times New Roman"/>
                <w:sz w:val="28"/>
                <w:szCs w:val="24"/>
              </w:rPr>
              <w:t>7</w:t>
            </w:r>
          </w:p>
        </w:tc>
        <w:tc>
          <w:tcPr>
            <w:tcW w:w="1791" w:type="dxa"/>
            <w:vAlign w:val="center"/>
          </w:tcPr>
          <w:p w:rsidR="00CB1017" w:rsidRPr="00E83271" w:rsidRDefault="00CB1017" w:rsidP="00CB1017">
            <w:pPr>
              <w:jc w:val="right"/>
              <w:rPr>
                <w:rFonts w:cs="Times New Roman"/>
                <w:sz w:val="28"/>
                <w:szCs w:val="24"/>
              </w:rPr>
            </w:pPr>
            <w:r w:rsidRPr="00E83271">
              <w:rPr>
                <w:rFonts w:cs="Times New Roman"/>
                <w:sz w:val="28"/>
                <w:szCs w:val="24"/>
              </w:rPr>
              <w:t>23</w:t>
            </w:r>
          </w:p>
        </w:tc>
      </w:tr>
      <w:tr w:rsidR="00CB1017" w:rsidTr="00E83271">
        <w:trPr>
          <w:trHeight w:val="278"/>
        </w:trPr>
        <w:tc>
          <w:tcPr>
            <w:tcW w:w="2610" w:type="dxa"/>
            <w:vAlign w:val="center"/>
          </w:tcPr>
          <w:p w:rsidR="00CB1017" w:rsidRPr="00E83271" w:rsidRDefault="00CB1017" w:rsidP="0086539B">
            <w:pPr>
              <w:pStyle w:val="ListParagraph"/>
              <w:numPr>
                <w:ilvl w:val="0"/>
                <w:numId w:val="121"/>
              </w:numPr>
              <w:ind w:left="337"/>
              <w:jc w:val="both"/>
              <w:rPr>
                <w:rFonts w:cs="Arial"/>
                <w:sz w:val="28"/>
                <w:szCs w:val="20"/>
              </w:rPr>
            </w:pPr>
            <w:r w:rsidRPr="00E83271">
              <w:rPr>
                <w:rFonts w:cs="Arial"/>
                <w:sz w:val="28"/>
                <w:szCs w:val="20"/>
              </w:rPr>
              <w:t xml:space="preserve">During our monitoring of human right violations on the 28/9/20 in Oju, we created awareness on The Child Rights Act and the need for peaceful </w:t>
            </w:r>
            <w:r w:rsidRPr="00E83271">
              <w:rPr>
                <w:rFonts w:cs="Arial"/>
                <w:sz w:val="28"/>
                <w:szCs w:val="20"/>
              </w:rPr>
              <w:lastRenderedPageBreak/>
              <w:t>settlement of family disputes to prevent broken marriages which can make children grow out of hand.</w:t>
            </w:r>
          </w:p>
        </w:tc>
        <w:tc>
          <w:tcPr>
            <w:tcW w:w="1095" w:type="dxa"/>
            <w:gridSpan w:val="2"/>
          </w:tcPr>
          <w:p w:rsidR="00CB1017" w:rsidRPr="00E83271" w:rsidRDefault="00CB1017" w:rsidP="00CB1017">
            <w:pPr>
              <w:jc w:val="right"/>
              <w:rPr>
                <w:rFonts w:cs="Times New Roman"/>
                <w:sz w:val="28"/>
                <w:szCs w:val="20"/>
              </w:rPr>
            </w:pPr>
            <w:r w:rsidRPr="00E83271">
              <w:rPr>
                <w:rFonts w:cs="Times New Roman"/>
                <w:sz w:val="28"/>
                <w:szCs w:val="20"/>
              </w:rPr>
              <w:lastRenderedPageBreak/>
              <w:t>1</w:t>
            </w:r>
          </w:p>
          <w:p w:rsidR="00CB1017" w:rsidRPr="00E83271" w:rsidRDefault="00CB1017" w:rsidP="00CB1017">
            <w:pPr>
              <w:jc w:val="right"/>
              <w:rPr>
                <w:rFonts w:cs="Times New Roman"/>
                <w:sz w:val="28"/>
                <w:szCs w:val="20"/>
              </w:rPr>
            </w:pPr>
          </w:p>
        </w:tc>
        <w:tc>
          <w:tcPr>
            <w:tcW w:w="854" w:type="dxa"/>
          </w:tcPr>
          <w:p w:rsidR="00CB1017" w:rsidRPr="00E83271" w:rsidRDefault="00CB1017" w:rsidP="00CB1017">
            <w:pPr>
              <w:jc w:val="right"/>
              <w:rPr>
                <w:rFonts w:cs="Times New Roman"/>
                <w:sz w:val="28"/>
                <w:szCs w:val="20"/>
              </w:rPr>
            </w:pPr>
            <w:r w:rsidRPr="00E83271">
              <w:rPr>
                <w:rFonts w:cs="Times New Roman"/>
                <w:sz w:val="28"/>
                <w:szCs w:val="20"/>
              </w:rPr>
              <w:t>5</w:t>
            </w:r>
          </w:p>
        </w:tc>
        <w:tc>
          <w:tcPr>
            <w:tcW w:w="909" w:type="dxa"/>
            <w:gridSpan w:val="2"/>
          </w:tcPr>
          <w:p w:rsidR="00CB1017" w:rsidRPr="00E83271" w:rsidRDefault="00CB1017" w:rsidP="00CB1017">
            <w:pPr>
              <w:jc w:val="right"/>
              <w:rPr>
                <w:rFonts w:cs="Times New Roman"/>
                <w:sz w:val="28"/>
                <w:szCs w:val="20"/>
              </w:rPr>
            </w:pPr>
            <w:r w:rsidRPr="00E83271">
              <w:rPr>
                <w:rFonts w:cs="Times New Roman"/>
                <w:sz w:val="28"/>
                <w:szCs w:val="20"/>
              </w:rPr>
              <w:t>4</w:t>
            </w:r>
          </w:p>
        </w:tc>
        <w:tc>
          <w:tcPr>
            <w:tcW w:w="1727" w:type="dxa"/>
          </w:tcPr>
          <w:p w:rsidR="00CB1017" w:rsidRPr="00E83271" w:rsidRDefault="00CB1017" w:rsidP="00CB1017">
            <w:pPr>
              <w:jc w:val="right"/>
              <w:rPr>
                <w:rFonts w:cs="Times New Roman"/>
                <w:sz w:val="28"/>
                <w:szCs w:val="20"/>
              </w:rPr>
            </w:pPr>
            <w:r w:rsidRPr="00E83271">
              <w:rPr>
                <w:rFonts w:cs="Times New Roman"/>
                <w:sz w:val="28"/>
                <w:szCs w:val="20"/>
              </w:rPr>
              <w:t>10</w:t>
            </w:r>
          </w:p>
        </w:tc>
        <w:tc>
          <w:tcPr>
            <w:tcW w:w="2191" w:type="dxa"/>
          </w:tcPr>
          <w:p w:rsidR="00CB1017" w:rsidRPr="00E83271" w:rsidRDefault="00CB1017" w:rsidP="00CB1017">
            <w:pPr>
              <w:jc w:val="right"/>
              <w:rPr>
                <w:rFonts w:cs="Times New Roman"/>
                <w:sz w:val="28"/>
                <w:szCs w:val="20"/>
              </w:rPr>
            </w:pPr>
            <w:r w:rsidRPr="00E83271">
              <w:rPr>
                <w:rFonts w:cs="Times New Roman"/>
                <w:sz w:val="28"/>
                <w:szCs w:val="20"/>
              </w:rPr>
              <w:t>12</w:t>
            </w:r>
          </w:p>
        </w:tc>
        <w:tc>
          <w:tcPr>
            <w:tcW w:w="1791" w:type="dxa"/>
          </w:tcPr>
          <w:p w:rsidR="00CB1017" w:rsidRPr="00E83271" w:rsidRDefault="00CB1017" w:rsidP="00CB1017">
            <w:pPr>
              <w:jc w:val="right"/>
              <w:rPr>
                <w:rFonts w:cs="Times New Roman"/>
                <w:sz w:val="28"/>
                <w:szCs w:val="20"/>
              </w:rPr>
            </w:pPr>
            <w:r w:rsidRPr="00E83271">
              <w:rPr>
                <w:rFonts w:cs="Times New Roman"/>
                <w:sz w:val="28"/>
                <w:szCs w:val="20"/>
              </w:rPr>
              <w:t>31</w:t>
            </w:r>
          </w:p>
        </w:tc>
      </w:tr>
      <w:tr w:rsidR="00CB1017" w:rsidRPr="008C11E1" w:rsidTr="001F7F34">
        <w:trPr>
          <w:trHeight w:val="278"/>
        </w:trPr>
        <w:tc>
          <w:tcPr>
            <w:tcW w:w="2610" w:type="dxa"/>
            <w:vAlign w:val="center"/>
          </w:tcPr>
          <w:p w:rsidR="00CB1017" w:rsidRPr="008C11E1" w:rsidRDefault="00CB1017" w:rsidP="00CB1017">
            <w:pPr>
              <w:rPr>
                <w:rFonts w:cs="Arial"/>
                <w:b/>
                <w:color w:val="FF0000"/>
                <w:sz w:val="28"/>
                <w:szCs w:val="20"/>
              </w:rPr>
            </w:pPr>
            <w:r w:rsidRPr="008C11E1">
              <w:rPr>
                <w:rFonts w:cs="Arial"/>
                <w:b/>
                <w:color w:val="FF0000"/>
                <w:sz w:val="28"/>
                <w:szCs w:val="20"/>
              </w:rPr>
              <w:lastRenderedPageBreak/>
              <w:t>TOTAL</w:t>
            </w:r>
          </w:p>
        </w:tc>
        <w:tc>
          <w:tcPr>
            <w:tcW w:w="1095" w:type="dxa"/>
            <w:gridSpan w:val="2"/>
            <w:vAlign w:val="bottom"/>
          </w:tcPr>
          <w:p w:rsidR="00CB1017" w:rsidRPr="008C11E1" w:rsidRDefault="00CB1017" w:rsidP="00CB1017">
            <w:pPr>
              <w:jc w:val="right"/>
              <w:rPr>
                <w:rFonts w:ascii="Calibri" w:hAnsi="Calibri" w:cs="Calibri"/>
                <w:b/>
                <w:color w:val="FF0000"/>
                <w:sz w:val="28"/>
              </w:rPr>
            </w:pPr>
            <w:r w:rsidRPr="008C11E1">
              <w:rPr>
                <w:rFonts w:ascii="Calibri" w:hAnsi="Calibri" w:cstheme="minorHAnsi"/>
                <w:b/>
                <w:color w:val="FF0000"/>
                <w:sz w:val="28"/>
                <w:szCs w:val="16"/>
              </w:rPr>
              <w:t>4</w:t>
            </w:r>
          </w:p>
        </w:tc>
        <w:tc>
          <w:tcPr>
            <w:tcW w:w="854"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theme="minorHAnsi"/>
                <w:b/>
                <w:color w:val="FF0000"/>
                <w:sz w:val="28"/>
                <w:szCs w:val="16"/>
              </w:rPr>
              <w:t>22</w:t>
            </w:r>
          </w:p>
        </w:tc>
        <w:tc>
          <w:tcPr>
            <w:tcW w:w="909" w:type="dxa"/>
            <w:gridSpan w:val="2"/>
            <w:vAlign w:val="bottom"/>
          </w:tcPr>
          <w:p w:rsidR="00CB1017" w:rsidRPr="008C11E1" w:rsidRDefault="00CB1017" w:rsidP="00CB1017">
            <w:pPr>
              <w:jc w:val="right"/>
              <w:rPr>
                <w:rFonts w:ascii="Calibri" w:hAnsi="Calibri" w:cs="Calibri"/>
                <w:b/>
                <w:color w:val="FF0000"/>
                <w:sz w:val="28"/>
              </w:rPr>
            </w:pPr>
            <w:r w:rsidRPr="008C11E1">
              <w:rPr>
                <w:rFonts w:ascii="Calibri" w:hAnsi="Calibri" w:cstheme="minorHAnsi"/>
                <w:b/>
                <w:color w:val="FF0000"/>
                <w:sz w:val="28"/>
                <w:szCs w:val="16"/>
              </w:rPr>
              <w:t>13</w:t>
            </w:r>
          </w:p>
        </w:tc>
        <w:tc>
          <w:tcPr>
            <w:tcW w:w="1727"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theme="minorHAnsi"/>
                <w:b/>
                <w:color w:val="FF0000"/>
                <w:sz w:val="28"/>
                <w:szCs w:val="16"/>
              </w:rPr>
              <w:t>41</w:t>
            </w:r>
          </w:p>
        </w:tc>
        <w:tc>
          <w:tcPr>
            <w:tcW w:w="2191"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theme="minorHAnsi"/>
                <w:b/>
                <w:color w:val="FF0000"/>
                <w:sz w:val="28"/>
                <w:szCs w:val="16"/>
              </w:rPr>
              <w:t>31</w:t>
            </w:r>
          </w:p>
        </w:tc>
        <w:tc>
          <w:tcPr>
            <w:tcW w:w="1791"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theme="minorHAnsi"/>
                <w:b/>
                <w:color w:val="FF0000"/>
                <w:sz w:val="28"/>
                <w:szCs w:val="16"/>
              </w:rPr>
              <w:t>107</w:t>
            </w:r>
          </w:p>
        </w:tc>
      </w:tr>
      <w:tr w:rsidR="00CB1017" w:rsidTr="001C1C61">
        <w:trPr>
          <w:trHeight w:val="278"/>
        </w:trPr>
        <w:tc>
          <w:tcPr>
            <w:tcW w:w="2610" w:type="dxa"/>
          </w:tcPr>
          <w:p w:rsidR="00CB1017" w:rsidRPr="00EF0E21" w:rsidRDefault="00CB1017" w:rsidP="00CB1017">
            <w:pPr>
              <w:pStyle w:val="ListParagraph"/>
              <w:numPr>
                <w:ilvl w:val="0"/>
                <w:numId w:val="16"/>
              </w:numPr>
              <w:ind w:left="333"/>
              <w:rPr>
                <w:rFonts w:cs="Calibri"/>
                <w:b/>
                <w:sz w:val="28"/>
                <w:szCs w:val="24"/>
                <w:u w:val="single"/>
              </w:rPr>
            </w:pPr>
            <w:r w:rsidRPr="00EF0E21">
              <w:rPr>
                <w:rFonts w:cs="Calibri"/>
                <w:b/>
                <w:sz w:val="28"/>
                <w:szCs w:val="24"/>
                <w:u w:val="single"/>
              </w:rPr>
              <w:t>OTUKPO LGA</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Tr="001C1C61">
        <w:trPr>
          <w:trHeight w:val="278"/>
        </w:trPr>
        <w:tc>
          <w:tcPr>
            <w:tcW w:w="2610" w:type="dxa"/>
            <w:vAlign w:val="center"/>
          </w:tcPr>
          <w:p w:rsidR="00CB1017" w:rsidRPr="008725EC" w:rsidRDefault="00CB1017" w:rsidP="0086539B">
            <w:pPr>
              <w:pStyle w:val="ListParagraph"/>
              <w:numPr>
                <w:ilvl w:val="0"/>
                <w:numId w:val="35"/>
              </w:numPr>
              <w:ind w:left="360" w:hanging="270"/>
              <w:rPr>
                <w:rFonts w:cs="Arial"/>
                <w:sz w:val="28"/>
              </w:rPr>
            </w:pPr>
            <w:r w:rsidRPr="008725EC">
              <w:rPr>
                <w:rFonts w:cs="Arial"/>
                <w:sz w:val="28"/>
              </w:rPr>
              <w:t xml:space="preserve">Odaubi 2 Community, Ugboju Otahe Ward: On 2/09/2020, discussions based on child protection issues </w:t>
            </w:r>
          </w:p>
        </w:tc>
        <w:tc>
          <w:tcPr>
            <w:tcW w:w="1095" w:type="dxa"/>
            <w:gridSpan w:val="2"/>
            <w:vAlign w:val="center"/>
          </w:tcPr>
          <w:p w:rsidR="00CB1017" w:rsidRPr="008725EC" w:rsidRDefault="00CB1017" w:rsidP="00CB1017">
            <w:pPr>
              <w:jc w:val="right"/>
              <w:rPr>
                <w:sz w:val="28"/>
                <w:szCs w:val="24"/>
              </w:rPr>
            </w:pPr>
            <w:r w:rsidRPr="008725EC">
              <w:rPr>
                <w:sz w:val="28"/>
                <w:szCs w:val="24"/>
              </w:rPr>
              <w:t>1</w:t>
            </w:r>
          </w:p>
        </w:tc>
        <w:tc>
          <w:tcPr>
            <w:tcW w:w="854" w:type="dxa"/>
            <w:vAlign w:val="center"/>
          </w:tcPr>
          <w:p w:rsidR="00CB1017" w:rsidRPr="008725EC" w:rsidRDefault="00CB1017" w:rsidP="00CB1017">
            <w:pPr>
              <w:jc w:val="right"/>
              <w:rPr>
                <w:sz w:val="28"/>
                <w:szCs w:val="24"/>
              </w:rPr>
            </w:pPr>
            <w:r w:rsidRPr="008725EC">
              <w:rPr>
                <w:sz w:val="28"/>
                <w:szCs w:val="24"/>
              </w:rPr>
              <w:t>19</w:t>
            </w:r>
          </w:p>
        </w:tc>
        <w:tc>
          <w:tcPr>
            <w:tcW w:w="909" w:type="dxa"/>
            <w:gridSpan w:val="2"/>
            <w:vAlign w:val="center"/>
          </w:tcPr>
          <w:p w:rsidR="00CB1017" w:rsidRPr="008725EC" w:rsidRDefault="00CB1017" w:rsidP="00CB1017">
            <w:pPr>
              <w:jc w:val="right"/>
              <w:rPr>
                <w:sz w:val="28"/>
                <w:szCs w:val="24"/>
              </w:rPr>
            </w:pPr>
            <w:r w:rsidRPr="008725EC">
              <w:rPr>
                <w:sz w:val="28"/>
                <w:szCs w:val="24"/>
              </w:rPr>
              <w:t>20</w:t>
            </w:r>
          </w:p>
        </w:tc>
        <w:tc>
          <w:tcPr>
            <w:tcW w:w="1727" w:type="dxa"/>
            <w:vAlign w:val="center"/>
          </w:tcPr>
          <w:p w:rsidR="00CB1017" w:rsidRPr="008725EC" w:rsidRDefault="00CB1017" w:rsidP="00CB1017">
            <w:pPr>
              <w:jc w:val="right"/>
              <w:rPr>
                <w:sz w:val="28"/>
                <w:szCs w:val="24"/>
              </w:rPr>
            </w:pPr>
            <w:r w:rsidRPr="008725EC">
              <w:rPr>
                <w:sz w:val="28"/>
                <w:szCs w:val="24"/>
              </w:rPr>
              <w:t>15</w:t>
            </w:r>
          </w:p>
        </w:tc>
        <w:tc>
          <w:tcPr>
            <w:tcW w:w="2191" w:type="dxa"/>
            <w:vAlign w:val="center"/>
          </w:tcPr>
          <w:p w:rsidR="00CB1017" w:rsidRPr="008725EC" w:rsidRDefault="00CB1017" w:rsidP="00CB1017">
            <w:pPr>
              <w:jc w:val="right"/>
              <w:rPr>
                <w:sz w:val="28"/>
                <w:szCs w:val="24"/>
              </w:rPr>
            </w:pPr>
            <w:r w:rsidRPr="008725EC">
              <w:rPr>
                <w:sz w:val="28"/>
                <w:szCs w:val="24"/>
              </w:rPr>
              <w:t>19</w:t>
            </w:r>
          </w:p>
        </w:tc>
        <w:tc>
          <w:tcPr>
            <w:tcW w:w="1791" w:type="dxa"/>
            <w:vAlign w:val="center"/>
          </w:tcPr>
          <w:p w:rsidR="00CB1017" w:rsidRPr="008725EC" w:rsidRDefault="00CB1017" w:rsidP="00CB1017">
            <w:pPr>
              <w:jc w:val="right"/>
              <w:rPr>
                <w:sz w:val="28"/>
                <w:szCs w:val="24"/>
              </w:rPr>
            </w:pPr>
            <w:r w:rsidRPr="008725EC">
              <w:rPr>
                <w:sz w:val="28"/>
                <w:szCs w:val="24"/>
              </w:rPr>
              <w:t>73</w:t>
            </w:r>
          </w:p>
        </w:tc>
      </w:tr>
      <w:tr w:rsidR="00CB1017" w:rsidTr="001C1C61">
        <w:trPr>
          <w:trHeight w:val="278"/>
        </w:trPr>
        <w:tc>
          <w:tcPr>
            <w:tcW w:w="2610" w:type="dxa"/>
            <w:vAlign w:val="center"/>
          </w:tcPr>
          <w:p w:rsidR="00CB1017" w:rsidRPr="008725EC" w:rsidRDefault="00CB1017" w:rsidP="0086539B">
            <w:pPr>
              <w:pStyle w:val="ListParagraph"/>
              <w:numPr>
                <w:ilvl w:val="0"/>
                <w:numId w:val="35"/>
              </w:numPr>
              <w:ind w:left="360" w:hanging="270"/>
              <w:rPr>
                <w:rFonts w:cs="Arial"/>
                <w:sz w:val="28"/>
              </w:rPr>
            </w:pPr>
            <w:r w:rsidRPr="008725EC">
              <w:rPr>
                <w:rFonts w:cs="Arial"/>
                <w:sz w:val="28"/>
              </w:rPr>
              <w:t>Odaubi 2 community, Ugboju Otahe Ward: On 3/09/2020, continued discussions based on violations of women rights including traditional taboos in Idoma land that infringe on rights particularly of women</w:t>
            </w:r>
          </w:p>
        </w:tc>
        <w:tc>
          <w:tcPr>
            <w:tcW w:w="1095" w:type="dxa"/>
            <w:gridSpan w:val="2"/>
            <w:vAlign w:val="center"/>
          </w:tcPr>
          <w:p w:rsidR="00CB1017" w:rsidRPr="008725EC" w:rsidRDefault="00CB1017" w:rsidP="00CB1017">
            <w:pPr>
              <w:jc w:val="right"/>
              <w:rPr>
                <w:sz w:val="28"/>
                <w:szCs w:val="24"/>
              </w:rPr>
            </w:pPr>
            <w:r w:rsidRPr="008725EC">
              <w:rPr>
                <w:sz w:val="28"/>
                <w:szCs w:val="24"/>
              </w:rPr>
              <w:t>1</w:t>
            </w:r>
          </w:p>
        </w:tc>
        <w:tc>
          <w:tcPr>
            <w:tcW w:w="854" w:type="dxa"/>
            <w:vAlign w:val="center"/>
          </w:tcPr>
          <w:p w:rsidR="00CB1017" w:rsidRPr="008725EC" w:rsidRDefault="00CB1017" w:rsidP="00CB1017">
            <w:pPr>
              <w:jc w:val="right"/>
              <w:rPr>
                <w:sz w:val="28"/>
                <w:szCs w:val="24"/>
              </w:rPr>
            </w:pPr>
            <w:r w:rsidRPr="008725EC">
              <w:rPr>
                <w:sz w:val="28"/>
                <w:szCs w:val="24"/>
              </w:rPr>
              <w:t>18</w:t>
            </w:r>
          </w:p>
        </w:tc>
        <w:tc>
          <w:tcPr>
            <w:tcW w:w="909" w:type="dxa"/>
            <w:gridSpan w:val="2"/>
            <w:vAlign w:val="center"/>
          </w:tcPr>
          <w:p w:rsidR="00CB1017" w:rsidRPr="008725EC" w:rsidRDefault="00CB1017" w:rsidP="00CB1017">
            <w:pPr>
              <w:jc w:val="right"/>
              <w:rPr>
                <w:sz w:val="28"/>
                <w:szCs w:val="24"/>
              </w:rPr>
            </w:pPr>
            <w:r w:rsidRPr="008725EC">
              <w:rPr>
                <w:sz w:val="28"/>
                <w:szCs w:val="24"/>
              </w:rPr>
              <w:t>15</w:t>
            </w:r>
          </w:p>
        </w:tc>
        <w:tc>
          <w:tcPr>
            <w:tcW w:w="1727" w:type="dxa"/>
            <w:vAlign w:val="center"/>
          </w:tcPr>
          <w:p w:rsidR="00CB1017" w:rsidRPr="008725EC" w:rsidRDefault="00CB1017" w:rsidP="00CB1017">
            <w:pPr>
              <w:jc w:val="right"/>
              <w:rPr>
                <w:sz w:val="28"/>
                <w:szCs w:val="24"/>
              </w:rPr>
            </w:pPr>
            <w:r w:rsidRPr="008725EC">
              <w:rPr>
                <w:sz w:val="28"/>
                <w:szCs w:val="24"/>
              </w:rPr>
              <w:t>18</w:t>
            </w:r>
          </w:p>
        </w:tc>
        <w:tc>
          <w:tcPr>
            <w:tcW w:w="2191" w:type="dxa"/>
            <w:vAlign w:val="center"/>
          </w:tcPr>
          <w:p w:rsidR="00CB1017" w:rsidRPr="008725EC" w:rsidRDefault="00CB1017" w:rsidP="00CB1017">
            <w:pPr>
              <w:jc w:val="right"/>
              <w:rPr>
                <w:sz w:val="28"/>
                <w:szCs w:val="24"/>
              </w:rPr>
            </w:pPr>
            <w:r w:rsidRPr="008725EC">
              <w:rPr>
                <w:sz w:val="28"/>
                <w:szCs w:val="24"/>
              </w:rPr>
              <w:t>20</w:t>
            </w:r>
          </w:p>
        </w:tc>
        <w:tc>
          <w:tcPr>
            <w:tcW w:w="1791" w:type="dxa"/>
            <w:vAlign w:val="center"/>
          </w:tcPr>
          <w:p w:rsidR="00CB1017" w:rsidRPr="008725EC" w:rsidRDefault="00CB1017" w:rsidP="00CB1017">
            <w:pPr>
              <w:jc w:val="right"/>
              <w:rPr>
                <w:sz w:val="28"/>
                <w:szCs w:val="24"/>
              </w:rPr>
            </w:pPr>
            <w:r w:rsidRPr="008725EC">
              <w:rPr>
                <w:sz w:val="28"/>
                <w:szCs w:val="24"/>
              </w:rPr>
              <w:t>71</w:t>
            </w:r>
          </w:p>
          <w:p w:rsidR="00CB1017" w:rsidRPr="008725EC" w:rsidRDefault="00CB1017" w:rsidP="00CB1017">
            <w:pPr>
              <w:jc w:val="right"/>
              <w:rPr>
                <w:sz w:val="28"/>
                <w:szCs w:val="24"/>
              </w:rPr>
            </w:pPr>
          </w:p>
        </w:tc>
      </w:tr>
      <w:tr w:rsidR="00CB1017" w:rsidTr="001C1C61">
        <w:trPr>
          <w:trHeight w:val="278"/>
        </w:trPr>
        <w:tc>
          <w:tcPr>
            <w:tcW w:w="2610" w:type="dxa"/>
            <w:vAlign w:val="center"/>
          </w:tcPr>
          <w:p w:rsidR="00CB1017" w:rsidRPr="008725EC" w:rsidRDefault="00CB1017" w:rsidP="0086539B">
            <w:pPr>
              <w:pStyle w:val="ListParagraph"/>
              <w:numPr>
                <w:ilvl w:val="0"/>
                <w:numId w:val="35"/>
              </w:numPr>
              <w:ind w:left="360" w:hanging="270"/>
              <w:rPr>
                <w:rFonts w:cs="Arial"/>
                <w:sz w:val="28"/>
              </w:rPr>
            </w:pPr>
            <w:r w:rsidRPr="008725EC">
              <w:rPr>
                <w:rFonts w:cs="Arial"/>
                <w:sz w:val="28"/>
              </w:rPr>
              <w:t xml:space="preserve">Odaubi 2 Community, Ugboju Otahe Ward: On 4/09/2020, final engagement/ discussions based on rights of all in the community including the physically challenged persons encouraging the community </w:t>
            </w:r>
            <w:r w:rsidRPr="008725EC">
              <w:rPr>
                <w:rFonts w:cs="Arial"/>
                <w:sz w:val="28"/>
              </w:rPr>
              <w:lastRenderedPageBreak/>
              <w:t>members to speak up on the issues of  rights violations affecting them as well as report cases of communal/herdsmen attacks in case they arise</w:t>
            </w:r>
          </w:p>
        </w:tc>
        <w:tc>
          <w:tcPr>
            <w:tcW w:w="1095" w:type="dxa"/>
            <w:gridSpan w:val="2"/>
            <w:vAlign w:val="center"/>
          </w:tcPr>
          <w:p w:rsidR="00CB1017" w:rsidRPr="008725EC" w:rsidRDefault="00CB1017" w:rsidP="00CB1017">
            <w:pPr>
              <w:jc w:val="right"/>
              <w:rPr>
                <w:sz w:val="28"/>
                <w:szCs w:val="24"/>
              </w:rPr>
            </w:pPr>
            <w:r w:rsidRPr="008725EC">
              <w:rPr>
                <w:sz w:val="28"/>
                <w:szCs w:val="24"/>
              </w:rPr>
              <w:lastRenderedPageBreak/>
              <w:t>1</w:t>
            </w:r>
          </w:p>
        </w:tc>
        <w:tc>
          <w:tcPr>
            <w:tcW w:w="854" w:type="dxa"/>
            <w:vAlign w:val="center"/>
          </w:tcPr>
          <w:p w:rsidR="00CB1017" w:rsidRPr="008725EC" w:rsidRDefault="00CB1017" w:rsidP="00CB1017">
            <w:pPr>
              <w:jc w:val="right"/>
              <w:rPr>
                <w:sz w:val="28"/>
                <w:szCs w:val="24"/>
              </w:rPr>
            </w:pPr>
            <w:r w:rsidRPr="008725EC">
              <w:rPr>
                <w:sz w:val="28"/>
                <w:szCs w:val="24"/>
              </w:rPr>
              <w:t>15</w:t>
            </w:r>
          </w:p>
        </w:tc>
        <w:tc>
          <w:tcPr>
            <w:tcW w:w="909" w:type="dxa"/>
            <w:gridSpan w:val="2"/>
            <w:vAlign w:val="center"/>
          </w:tcPr>
          <w:p w:rsidR="00CB1017" w:rsidRPr="008725EC" w:rsidRDefault="00CB1017" w:rsidP="00CB1017">
            <w:pPr>
              <w:jc w:val="right"/>
              <w:rPr>
                <w:sz w:val="28"/>
                <w:szCs w:val="24"/>
              </w:rPr>
            </w:pPr>
            <w:r w:rsidRPr="008725EC">
              <w:rPr>
                <w:sz w:val="28"/>
                <w:szCs w:val="24"/>
              </w:rPr>
              <w:t>20</w:t>
            </w:r>
          </w:p>
        </w:tc>
        <w:tc>
          <w:tcPr>
            <w:tcW w:w="1727" w:type="dxa"/>
            <w:vAlign w:val="center"/>
          </w:tcPr>
          <w:p w:rsidR="00CB1017" w:rsidRPr="008725EC" w:rsidRDefault="00CB1017" w:rsidP="00CB1017">
            <w:pPr>
              <w:jc w:val="right"/>
              <w:rPr>
                <w:sz w:val="28"/>
                <w:szCs w:val="24"/>
              </w:rPr>
            </w:pPr>
            <w:r w:rsidRPr="008725EC">
              <w:rPr>
                <w:sz w:val="28"/>
                <w:szCs w:val="24"/>
              </w:rPr>
              <w:t>19</w:t>
            </w:r>
          </w:p>
        </w:tc>
        <w:tc>
          <w:tcPr>
            <w:tcW w:w="2191" w:type="dxa"/>
            <w:vAlign w:val="center"/>
          </w:tcPr>
          <w:p w:rsidR="00CB1017" w:rsidRPr="008725EC" w:rsidRDefault="00CB1017" w:rsidP="00CB1017">
            <w:pPr>
              <w:jc w:val="right"/>
              <w:rPr>
                <w:sz w:val="28"/>
                <w:szCs w:val="24"/>
              </w:rPr>
            </w:pPr>
            <w:r w:rsidRPr="008725EC">
              <w:rPr>
                <w:sz w:val="28"/>
                <w:szCs w:val="24"/>
              </w:rPr>
              <w:t>21</w:t>
            </w:r>
          </w:p>
        </w:tc>
        <w:tc>
          <w:tcPr>
            <w:tcW w:w="1791" w:type="dxa"/>
            <w:vAlign w:val="center"/>
          </w:tcPr>
          <w:p w:rsidR="00CB1017" w:rsidRPr="008725EC" w:rsidRDefault="00CB1017" w:rsidP="00CB1017">
            <w:pPr>
              <w:jc w:val="right"/>
              <w:rPr>
                <w:sz w:val="28"/>
                <w:szCs w:val="24"/>
              </w:rPr>
            </w:pPr>
            <w:r w:rsidRPr="008725EC">
              <w:rPr>
                <w:sz w:val="28"/>
                <w:szCs w:val="24"/>
              </w:rPr>
              <w:t>75</w:t>
            </w:r>
          </w:p>
        </w:tc>
      </w:tr>
      <w:tr w:rsidR="00CB1017" w:rsidTr="001C1C61">
        <w:trPr>
          <w:trHeight w:val="278"/>
        </w:trPr>
        <w:tc>
          <w:tcPr>
            <w:tcW w:w="2610" w:type="dxa"/>
            <w:vAlign w:val="center"/>
          </w:tcPr>
          <w:p w:rsidR="00CB1017" w:rsidRPr="00F66F63" w:rsidRDefault="00CB1017" w:rsidP="0086539B">
            <w:pPr>
              <w:pStyle w:val="ListParagraph"/>
              <w:numPr>
                <w:ilvl w:val="0"/>
                <w:numId w:val="35"/>
              </w:numPr>
              <w:ind w:left="360" w:hanging="270"/>
              <w:rPr>
                <w:rFonts w:cs="Arial"/>
                <w:color w:val="000000" w:themeColor="text1"/>
                <w:sz w:val="28"/>
              </w:rPr>
            </w:pPr>
            <w:r w:rsidRPr="00F66F63">
              <w:rPr>
                <w:rFonts w:cs="Arial"/>
                <w:color w:val="000000" w:themeColor="text1"/>
                <w:sz w:val="28"/>
              </w:rPr>
              <w:lastRenderedPageBreak/>
              <w:t xml:space="preserve">OkwunduCommunity, Ugboju Otahe Ward: On 16/09/2020, discussions based on child protection issues </w:t>
            </w:r>
          </w:p>
        </w:tc>
        <w:tc>
          <w:tcPr>
            <w:tcW w:w="1095" w:type="dxa"/>
            <w:gridSpan w:val="2"/>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w:t>
            </w:r>
          </w:p>
        </w:tc>
        <w:tc>
          <w:tcPr>
            <w:tcW w:w="854"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17</w:t>
            </w:r>
          </w:p>
        </w:tc>
        <w:tc>
          <w:tcPr>
            <w:tcW w:w="909" w:type="dxa"/>
            <w:gridSpan w:val="2"/>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19</w:t>
            </w:r>
          </w:p>
        </w:tc>
        <w:tc>
          <w:tcPr>
            <w:tcW w:w="1727"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15</w:t>
            </w:r>
          </w:p>
        </w:tc>
        <w:tc>
          <w:tcPr>
            <w:tcW w:w="2191"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16</w:t>
            </w:r>
          </w:p>
        </w:tc>
        <w:tc>
          <w:tcPr>
            <w:tcW w:w="1791"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67</w:t>
            </w:r>
          </w:p>
        </w:tc>
      </w:tr>
      <w:tr w:rsidR="00CB1017" w:rsidTr="001C1C61">
        <w:trPr>
          <w:trHeight w:val="278"/>
        </w:trPr>
        <w:tc>
          <w:tcPr>
            <w:tcW w:w="2610" w:type="dxa"/>
            <w:vAlign w:val="center"/>
          </w:tcPr>
          <w:p w:rsidR="00CB1017" w:rsidRPr="00F66F63" w:rsidRDefault="00CB1017" w:rsidP="0086539B">
            <w:pPr>
              <w:pStyle w:val="ListParagraph"/>
              <w:numPr>
                <w:ilvl w:val="0"/>
                <w:numId w:val="35"/>
              </w:numPr>
              <w:ind w:left="360" w:hanging="270"/>
              <w:rPr>
                <w:rFonts w:cs="Arial"/>
                <w:color w:val="000000" w:themeColor="text1"/>
                <w:sz w:val="28"/>
              </w:rPr>
            </w:pPr>
            <w:r w:rsidRPr="00F66F63">
              <w:rPr>
                <w:rFonts w:cs="Arial"/>
                <w:color w:val="000000" w:themeColor="text1"/>
                <w:sz w:val="28"/>
              </w:rPr>
              <w:t>Okwundu community, Ugboju Otahe Ward: On 17/09/2020, continued discussions based on violations of women rights including traditional taboos in Idoma land that infringe on rights particularly of women</w:t>
            </w:r>
          </w:p>
        </w:tc>
        <w:tc>
          <w:tcPr>
            <w:tcW w:w="1095" w:type="dxa"/>
            <w:gridSpan w:val="2"/>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w:t>
            </w:r>
          </w:p>
        </w:tc>
        <w:tc>
          <w:tcPr>
            <w:tcW w:w="854"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18</w:t>
            </w:r>
          </w:p>
        </w:tc>
        <w:tc>
          <w:tcPr>
            <w:tcW w:w="909" w:type="dxa"/>
            <w:gridSpan w:val="2"/>
            <w:vAlign w:val="center"/>
          </w:tcPr>
          <w:p w:rsidR="00CB1017" w:rsidRPr="00F66F63" w:rsidRDefault="00CB1017" w:rsidP="00CB1017">
            <w:pPr>
              <w:jc w:val="right"/>
              <w:rPr>
                <w:color w:val="000000" w:themeColor="text1"/>
                <w:sz w:val="28"/>
                <w:szCs w:val="24"/>
              </w:rPr>
            </w:pPr>
          </w:p>
          <w:p w:rsidR="00CB1017" w:rsidRPr="00F66F63" w:rsidRDefault="00CB1017" w:rsidP="00CB1017">
            <w:pPr>
              <w:jc w:val="right"/>
              <w:rPr>
                <w:color w:val="000000" w:themeColor="text1"/>
                <w:sz w:val="28"/>
                <w:szCs w:val="24"/>
              </w:rPr>
            </w:pPr>
            <w:r w:rsidRPr="00F66F63">
              <w:rPr>
                <w:color w:val="000000" w:themeColor="text1"/>
                <w:sz w:val="28"/>
                <w:szCs w:val="24"/>
              </w:rPr>
              <w:t>17</w:t>
            </w:r>
          </w:p>
        </w:tc>
        <w:tc>
          <w:tcPr>
            <w:tcW w:w="1727"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18</w:t>
            </w:r>
          </w:p>
        </w:tc>
        <w:tc>
          <w:tcPr>
            <w:tcW w:w="2191"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20</w:t>
            </w:r>
          </w:p>
        </w:tc>
        <w:tc>
          <w:tcPr>
            <w:tcW w:w="1791"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73</w:t>
            </w:r>
          </w:p>
          <w:p w:rsidR="00CB1017" w:rsidRPr="00F66F63" w:rsidRDefault="00CB1017" w:rsidP="00CB1017">
            <w:pPr>
              <w:jc w:val="right"/>
              <w:rPr>
                <w:color w:val="000000" w:themeColor="text1"/>
                <w:sz w:val="28"/>
                <w:szCs w:val="24"/>
              </w:rPr>
            </w:pPr>
          </w:p>
        </w:tc>
      </w:tr>
      <w:tr w:rsidR="00CB1017" w:rsidTr="001C1C61">
        <w:trPr>
          <w:trHeight w:val="278"/>
        </w:trPr>
        <w:tc>
          <w:tcPr>
            <w:tcW w:w="2610" w:type="dxa"/>
            <w:vAlign w:val="center"/>
          </w:tcPr>
          <w:p w:rsidR="00CB1017" w:rsidRPr="00F66F63" w:rsidRDefault="00CB1017" w:rsidP="0086539B">
            <w:pPr>
              <w:pStyle w:val="ListParagraph"/>
              <w:numPr>
                <w:ilvl w:val="0"/>
                <w:numId w:val="35"/>
              </w:numPr>
              <w:ind w:left="360" w:hanging="270"/>
              <w:rPr>
                <w:rFonts w:cs="Arial"/>
                <w:color w:val="000000" w:themeColor="text1"/>
                <w:sz w:val="28"/>
              </w:rPr>
            </w:pPr>
            <w:r w:rsidRPr="00F66F63">
              <w:rPr>
                <w:rFonts w:cs="Arial"/>
                <w:color w:val="000000" w:themeColor="text1"/>
                <w:sz w:val="28"/>
              </w:rPr>
              <w:t xml:space="preserve">Okwundu Community, Ugboju Otahe Ward: On 18/09/2020, final engagement/ discussions based on rights of all in the community including the physically challenged persons encouraging the </w:t>
            </w:r>
            <w:r w:rsidRPr="00F66F63">
              <w:rPr>
                <w:rFonts w:cs="Arial"/>
                <w:color w:val="000000" w:themeColor="text1"/>
                <w:sz w:val="28"/>
              </w:rPr>
              <w:lastRenderedPageBreak/>
              <w:t>community members to speak up on the issues of  rights violations affecting them as well as report cases of communal/herdsmen attacks in case they arise</w:t>
            </w:r>
          </w:p>
        </w:tc>
        <w:tc>
          <w:tcPr>
            <w:tcW w:w="1095" w:type="dxa"/>
            <w:gridSpan w:val="2"/>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lastRenderedPageBreak/>
              <w:t>1</w:t>
            </w:r>
          </w:p>
        </w:tc>
        <w:tc>
          <w:tcPr>
            <w:tcW w:w="854"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17</w:t>
            </w:r>
          </w:p>
        </w:tc>
        <w:tc>
          <w:tcPr>
            <w:tcW w:w="909" w:type="dxa"/>
            <w:gridSpan w:val="2"/>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19</w:t>
            </w:r>
          </w:p>
        </w:tc>
        <w:tc>
          <w:tcPr>
            <w:tcW w:w="1727"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17</w:t>
            </w:r>
          </w:p>
        </w:tc>
        <w:tc>
          <w:tcPr>
            <w:tcW w:w="2191"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18</w:t>
            </w:r>
          </w:p>
        </w:tc>
        <w:tc>
          <w:tcPr>
            <w:tcW w:w="1791" w:type="dxa"/>
            <w:vAlign w:val="center"/>
          </w:tcPr>
          <w:p w:rsidR="00CB1017" w:rsidRPr="00F66F63" w:rsidRDefault="00CB1017" w:rsidP="00CB1017">
            <w:pPr>
              <w:jc w:val="right"/>
              <w:rPr>
                <w:color w:val="000000" w:themeColor="text1"/>
                <w:sz w:val="28"/>
                <w:szCs w:val="24"/>
              </w:rPr>
            </w:pPr>
            <w:r w:rsidRPr="00F66F63">
              <w:rPr>
                <w:color w:val="000000" w:themeColor="text1"/>
                <w:sz w:val="28"/>
                <w:szCs w:val="24"/>
              </w:rPr>
              <w:t>71</w:t>
            </w:r>
          </w:p>
        </w:tc>
      </w:tr>
      <w:tr w:rsidR="00CB1017" w:rsidRPr="00F66F63" w:rsidTr="00A24173">
        <w:trPr>
          <w:trHeight w:val="278"/>
        </w:trPr>
        <w:tc>
          <w:tcPr>
            <w:tcW w:w="2610" w:type="dxa"/>
            <w:vAlign w:val="center"/>
          </w:tcPr>
          <w:p w:rsidR="00CB1017" w:rsidRPr="00F66F63" w:rsidRDefault="00CB1017" w:rsidP="00CB1017">
            <w:pPr>
              <w:rPr>
                <w:rFonts w:cs="Arial"/>
                <w:b/>
                <w:color w:val="FF0000"/>
                <w:sz w:val="28"/>
              </w:rPr>
            </w:pPr>
            <w:r w:rsidRPr="00F66F63">
              <w:rPr>
                <w:rFonts w:cs="Arial"/>
                <w:b/>
                <w:color w:val="FF0000"/>
                <w:sz w:val="28"/>
              </w:rPr>
              <w:lastRenderedPageBreak/>
              <w:t>TOTAL</w:t>
            </w:r>
          </w:p>
        </w:tc>
        <w:tc>
          <w:tcPr>
            <w:tcW w:w="1095"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6</w:t>
            </w:r>
          </w:p>
        </w:tc>
        <w:tc>
          <w:tcPr>
            <w:tcW w:w="854"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104</w:t>
            </w:r>
          </w:p>
        </w:tc>
        <w:tc>
          <w:tcPr>
            <w:tcW w:w="909"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110</w:t>
            </w:r>
          </w:p>
        </w:tc>
        <w:tc>
          <w:tcPr>
            <w:tcW w:w="1727"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102</w:t>
            </w:r>
          </w:p>
        </w:tc>
        <w:tc>
          <w:tcPr>
            <w:tcW w:w="21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114</w:t>
            </w:r>
          </w:p>
        </w:tc>
        <w:tc>
          <w:tcPr>
            <w:tcW w:w="17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430</w:t>
            </w:r>
          </w:p>
        </w:tc>
      </w:tr>
      <w:tr w:rsidR="00CB1017" w:rsidTr="001C1C61">
        <w:trPr>
          <w:trHeight w:val="278"/>
        </w:trPr>
        <w:tc>
          <w:tcPr>
            <w:tcW w:w="2610" w:type="dxa"/>
          </w:tcPr>
          <w:p w:rsidR="00CB1017" w:rsidRPr="00DA77C2" w:rsidRDefault="00CB1017" w:rsidP="00CB1017">
            <w:pPr>
              <w:pStyle w:val="ListParagraph"/>
              <w:numPr>
                <w:ilvl w:val="0"/>
                <w:numId w:val="16"/>
              </w:numPr>
              <w:ind w:left="333"/>
              <w:rPr>
                <w:rFonts w:cs="Arial"/>
                <w:color w:val="002060"/>
                <w:sz w:val="20"/>
                <w:szCs w:val="20"/>
              </w:rPr>
            </w:pPr>
            <w:r w:rsidRPr="00DA77C2">
              <w:rPr>
                <w:b/>
                <w:sz w:val="28"/>
                <w:szCs w:val="24"/>
                <w:u w:val="single"/>
              </w:rPr>
              <w:t>TARKA LGA</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Tr="001C1C61">
        <w:trPr>
          <w:trHeight w:val="278"/>
        </w:trPr>
        <w:tc>
          <w:tcPr>
            <w:tcW w:w="2610" w:type="dxa"/>
            <w:vAlign w:val="center"/>
          </w:tcPr>
          <w:p w:rsidR="00CB1017" w:rsidRPr="0052657C" w:rsidRDefault="00CB1017" w:rsidP="0086539B">
            <w:pPr>
              <w:pStyle w:val="ListParagraph"/>
              <w:numPr>
                <w:ilvl w:val="0"/>
                <w:numId w:val="74"/>
              </w:numPr>
              <w:ind w:left="243" w:hanging="270"/>
              <w:rPr>
                <w:rFonts w:cs="Arial"/>
                <w:sz w:val="28"/>
                <w:szCs w:val="24"/>
              </w:rPr>
            </w:pPr>
            <w:r w:rsidRPr="0052657C">
              <w:rPr>
                <w:sz w:val="28"/>
                <w:szCs w:val="24"/>
              </w:rPr>
              <w:t>Ukyo community  (Mbachaverikyondu council Ward) on 07/09/2020</w:t>
            </w:r>
            <w:r w:rsidRPr="0052657C">
              <w:rPr>
                <w:rFonts w:cs="Arial"/>
                <w:sz w:val="28"/>
                <w:szCs w:val="24"/>
              </w:rPr>
              <w:t xml:space="preserve"> on importance of girl child educatio</w:t>
            </w:r>
          </w:p>
        </w:tc>
        <w:tc>
          <w:tcPr>
            <w:tcW w:w="1095" w:type="dxa"/>
            <w:gridSpan w:val="2"/>
            <w:vAlign w:val="center"/>
          </w:tcPr>
          <w:p w:rsidR="00CB1017" w:rsidRPr="0052657C" w:rsidRDefault="00CB1017" w:rsidP="00CB1017">
            <w:pPr>
              <w:jc w:val="right"/>
              <w:rPr>
                <w:sz w:val="28"/>
                <w:szCs w:val="24"/>
              </w:rPr>
            </w:pPr>
            <w:r w:rsidRPr="0052657C">
              <w:rPr>
                <w:sz w:val="28"/>
                <w:szCs w:val="24"/>
              </w:rPr>
              <w:t>1</w:t>
            </w: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tc>
        <w:tc>
          <w:tcPr>
            <w:tcW w:w="854" w:type="dxa"/>
            <w:vAlign w:val="center"/>
          </w:tcPr>
          <w:p w:rsidR="00CB1017" w:rsidRPr="0052657C" w:rsidRDefault="00CB1017" w:rsidP="00CB1017">
            <w:pPr>
              <w:jc w:val="right"/>
              <w:rPr>
                <w:sz w:val="28"/>
                <w:szCs w:val="24"/>
              </w:rPr>
            </w:pPr>
            <w:r w:rsidRPr="0052657C">
              <w:rPr>
                <w:sz w:val="28"/>
                <w:szCs w:val="24"/>
              </w:rPr>
              <w:t>7</w:t>
            </w: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tc>
        <w:tc>
          <w:tcPr>
            <w:tcW w:w="909" w:type="dxa"/>
            <w:gridSpan w:val="2"/>
            <w:vAlign w:val="center"/>
          </w:tcPr>
          <w:p w:rsidR="00CB1017" w:rsidRPr="0052657C" w:rsidRDefault="00CB1017" w:rsidP="00CB1017">
            <w:pPr>
              <w:jc w:val="right"/>
              <w:rPr>
                <w:sz w:val="28"/>
                <w:szCs w:val="24"/>
              </w:rPr>
            </w:pPr>
            <w:r w:rsidRPr="0052657C">
              <w:rPr>
                <w:sz w:val="28"/>
                <w:szCs w:val="24"/>
              </w:rPr>
              <w:t>8</w:t>
            </w: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tc>
        <w:tc>
          <w:tcPr>
            <w:tcW w:w="1727" w:type="dxa"/>
            <w:vAlign w:val="center"/>
          </w:tcPr>
          <w:p w:rsidR="00CB1017" w:rsidRPr="0052657C" w:rsidRDefault="00CB1017" w:rsidP="00CB1017">
            <w:pPr>
              <w:jc w:val="right"/>
              <w:rPr>
                <w:sz w:val="28"/>
                <w:szCs w:val="24"/>
              </w:rPr>
            </w:pPr>
            <w:r w:rsidRPr="0052657C">
              <w:rPr>
                <w:sz w:val="28"/>
                <w:szCs w:val="24"/>
              </w:rPr>
              <w:t>3</w:t>
            </w: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tc>
        <w:tc>
          <w:tcPr>
            <w:tcW w:w="2191" w:type="dxa"/>
            <w:vAlign w:val="center"/>
          </w:tcPr>
          <w:p w:rsidR="00CB1017" w:rsidRPr="0052657C" w:rsidRDefault="00CB1017" w:rsidP="00CB1017">
            <w:pPr>
              <w:jc w:val="right"/>
              <w:rPr>
                <w:sz w:val="28"/>
                <w:szCs w:val="24"/>
              </w:rPr>
            </w:pPr>
            <w:r w:rsidRPr="0052657C">
              <w:rPr>
                <w:sz w:val="28"/>
                <w:szCs w:val="24"/>
              </w:rPr>
              <w:t>16</w:t>
            </w: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tc>
        <w:tc>
          <w:tcPr>
            <w:tcW w:w="1791" w:type="dxa"/>
            <w:vAlign w:val="center"/>
          </w:tcPr>
          <w:p w:rsidR="00CB1017" w:rsidRPr="0052657C" w:rsidRDefault="00CB1017" w:rsidP="00CB1017">
            <w:pPr>
              <w:jc w:val="right"/>
              <w:rPr>
                <w:sz w:val="28"/>
                <w:szCs w:val="24"/>
              </w:rPr>
            </w:pPr>
            <w:r w:rsidRPr="0052657C">
              <w:rPr>
                <w:sz w:val="28"/>
                <w:szCs w:val="24"/>
              </w:rPr>
              <w:t>35</w:t>
            </w: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p w:rsidR="00CB1017" w:rsidRPr="0052657C" w:rsidRDefault="00CB1017" w:rsidP="00CB1017">
            <w:pPr>
              <w:jc w:val="right"/>
              <w:rPr>
                <w:sz w:val="28"/>
                <w:szCs w:val="24"/>
              </w:rPr>
            </w:pPr>
          </w:p>
        </w:tc>
      </w:tr>
      <w:tr w:rsidR="00CB1017" w:rsidTr="001C1C61">
        <w:trPr>
          <w:trHeight w:val="278"/>
        </w:trPr>
        <w:tc>
          <w:tcPr>
            <w:tcW w:w="2610" w:type="dxa"/>
          </w:tcPr>
          <w:p w:rsidR="00CB1017" w:rsidRPr="0052657C" w:rsidRDefault="00CB1017" w:rsidP="0086539B">
            <w:pPr>
              <w:pStyle w:val="ListParagraph"/>
              <w:numPr>
                <w:ilvl w:val="0"/>
                <w:numId w:val="74"/>
              </w:numPr>
              <w:ind w:left="333"/>
              <w:rPr>
                <w:rFonts w:cs="Arial"/>
                <w:sz w:val="28"/>
                <w:szCs w:val="24"/>
              </w:rPr>
            </w:pPr>
            <w:r w:rsidRPr="0052657C">
              <w:rPr>
                <w:sz w:val="28"/>
                <w:szCs w:val="24"/>
              </w:rPr>
              <w:t>Yohol Community (Mbachaverikyondu Council Ward). On 11/09/2020</w:t>
            </w:r>
          </w:p>
          <w:p w:rsidR="00CB1017" w:rsidRPr="0052657C" w:rsidRDefault="00CB1017" w:rsidP="00CB1017">
            <w:pPr>
              <w:pStyle w:val="ListParagraph"/>
              <w:ind w:left="360"/>
              <w:rPr>
                <w:rFonts w:cs="Arial"/>
                <w:sz w:val="28"/>
                <w:szCs w:val="24"/>
              </w:rPr>
            </w:pPr>
            <w:r w:rsidRPr="0052657C">
              <w:rPr>
                <w:rFonts w:cs="Arial"/>
                <w:sz w:val="28"/>
                <w:szCs w:val="24"/>
              </w:rPr>
              <w:t>discussed the importance of being security conscious</w:t>
            </w:r>
          </w:p>
        </w:tc>
        <w:tc>
          <w:tcPr>
            <w:tcW w:w="1095" w:type="dxa"/>
            <w:gridSpan w:val="2"/>
          </w:tcPr>
          <w:p w:rsidR="00CB1017" w:rsidRPr="00151643" w:rsidRDefault="00CB1017" w:rsidP="00CB1017">
            <w:pPr>
              <w:jc w:val="right"/>
              <w:rPr>
                <w:rFonts w:cs="Times New Roman"/>
                <w:sz w:val="28"/>
                <w:szCs w:val="28"/>
              </w:rPr>
            </w:pPr>
            <w:r w:rsidRPr="00151643">
              <w:rPr>
                <w:rFonts w:cs="Times New Roman"/>
                <w:sz w:val="28"/>
                <w:szCs w:val="28"/>
              </w:rPr>
              <w:t>1</w:t>
            </w:r>
          </w:p>
        </w:tc>
        <w:tc>
          <w:tcPr>
            <w:tcW w:w="854" w:type="dxa"/>
          </w:tcPr>
          <w:p w:rsidR="00CB1017" w:rsidRPr="00151643" w:rsidRDefault="00CB1017" w:rsidP="00CB1017">
            <w:pPr>
              <w:jc w:val="right"/>
              <w:rPr>
                <w:rFonts w:cs="Times New Roman"/>
                <w:sz w:val="28"/>
                <w:szCs w:val="28"/>
              </w:rPr>
            </w:pPr>
            <w:r w:rsidRPr="00151643">
              <w:rPr>
                <w:rFonts w:cs="Times New Roman"/>
                <w:sz w:val="28"/>
                <w:szCs w:val="28"/>
              </w:rPr>
              <w:t>5</w:t>
            </w:r>
          </w:p>
        </w:tc>
        <w:tc>
          <w:tcPr>
            <w:tcW w:w="909" w:type="dxa"/>
            <w:gridSpan w:val="2"/>
          </w:tcPr>
          <w:p w:rsidR="00CB1017" w:rsidRPr="00151643" w:rsidRDefault="00CB1017" w:rsidP="00CB1017">
            <w:pPr>
              <w:jc w:val="right"/>
              <w:rPr>
                <w:rFonts w:cs="Times New Roman"/>
                <w:sz w:val="28"/>
                <w:szCs w:val="28"/>
              </w:rPr>
            </w:pPr>
            <w:r w:rsidRPr="00151643">
              <w:rPr>
                <w:rFonts w:cs="Times New Roman"/>
                <w:sz w:val="28"/>
                <w:szCs w:val="28"/>
              </w:rPr>
              <w:t>4</w:t>
            </w:r>
          </w:p>
        </w:tc>
        <w:tc>
          <w:tcPr>
            <w:tcW w:w="1727" w:type="dxa"/>
          </w:tcPr>
          <w:p w:rsidR="00CB1017" w:rsidRPr="00151643" w:rsidRDefault="00CB1017" w:rsidP="00CB1017">
            <w:pPr>
              <w:jc w:val="right"/>
              <w:rPr>
                <w:rFonts w:cs="Times New Roman"/>
                <w:sz w:val="28"/>
                <w:szCs w:val="28"/>
              </w:rPr>
            </w:pPr>
            <w:r w:rsidRPr="00151643">
              <w:rPr>
                <w:rFonts w:cs="Times New Roman"/>
                <w:sz w:val="28"/>
                <w:szCs w:val="28"/>
              </w:rPr>
              <w:t>6</w:t>
            </w:r>
          </w:p>
        </w:tc>
        <w:tc>
          <w:tcPr>
            <w:tcW w:w="2191" w:type="dxa"/>
          </w:tcPr>
          <w:p w:rsidR="00CB1017" w:rsidRPr="00151643" w:rsidRDefault="00CB1017" w:rsidP="00CB1017">
            <w:pPr>
              <w:jc w:val="right"/>
              <w:rPr>
                <w:rFonts w:cs="Times New Roman"/>
                <w:sz w:val="28"/>
                <w:szCs w:val="28"/>
              </w:rPr>
            </w:pPr>
            <w:r w:rsidRPr="00151643">
              <w:rPr>
                <w:rFonts w:cs="Times New Roman"/>
                <w:sz w:val="28"/>
                <w:szCs w:val="28"/>
              </w:rPr>
              <w:t>11</w:t>
            </w:r>
          </w:p>
        </w:tc>
        <w:tc>
          <w:tcPr>
            <w:tcW w:w="1791" w:type="dxa"/>
          </w:tcPr>
          <w:p w:rsidR="00CB1017" w:rsidRPr="00151643" w:rsidRDefault="00CB1017" w:rsidP="00CB1017">
            <w:pPr>
              <w:jc w:val="right"/>
              <w:rPr>
                <w:rFonts w:cs="Times New Roman"/>
                <w:sz w:val="28"/>
                <w:szCs w:val="28"/>
              </w:rPr>
            </w:pPr>
            <w:r w:rsidRPr="00151643">
              <w:rPr>
                <w:rFonts w:cs="Times New Roman"/>
                <w:sz w:val="28"/>
                <w:szCs w:val="28"/>
              </w:rPr>
              <w:t>27</w:t>
            </w:r>
          </w:p>
        </w:tc>
      </w:tr>
      <w:tr w:rsidR="00CB1017" w:rsidTr="001C1C61">
        <w:trPr>
          <w:trHeight w:val="278"/>
        </w:trPr>
        <w:tc>
          <w:tcPr>
            <w:tcW w:w="2610" w:type="dxa"/>
            <w:vAlign w:val="center"/>
          </w:tcPr>
          <w:p w:rsidR="00CB1017" w:rsidRPr="004B4F64" w:rsidRDefault="00CB1017" w:rsidP="0086539B">
            <w:pPr>
              <w:pStyle w:val="ListParagraph"/>
              <w:numPr>
                <w:ilvl w:val="0"/>
                <w:numId w:val="74"/>
              </w:numPr>
              <w:ind w:left="360" w:hanging="270"/>
              <w:rPr>
                <w:rFonts w:cs="Arial"/>
                <w:sz w:val="28"/>
                <w:szCs w:val="24"/>
              </w:rPr>
            </w:pPr>
            <w:r w:rsidRPr="004B4F64">
              <w:rPr>
                <w:sz w:val="28"/>
                <w:szCs w:val="24"/>
              </w:rPr>
              <w:t>Aki community  (Mbachaverikyondu council Ward) on 14/09/2020</w:t>
            </w:r>
            <w:r w:rsidRPr="004B4F64">
              <w:rPr>
                <w:rFonts w:cs="Arial"/>
                <w:sz w:val="28"/>
                <w:szCs w:val="24"/>
              </w:rPr>
              <w:t xml:space="preserve"> on importance of girl child education</w:t>
            </w:r>
          </w:p>
        </w:tc>
        <w:tc>
          <w:tcPr>
            <w:tcW w:w="1095" w:type="dxa"/>
            <w:gridSpan w:val="2"/>
            <w:vAlign w:val="center"/>
          </w:tcPr>
          <w:p w:rsidR="00CB1017" w:rsidRPr="004B4F64" w:rsidRDefault="00CB1017" w:rsidP="00CB1017">
            <w:pPr>
              <w:jc w:val="right"/>
              <w:rPr>
                <w:sz w:val="28"/>
                <w:szCs w:val="24"/>
              </w:rPr>
            </w:pPr>
            <w:r w:rsidRPr="004B4F64">
              <w:rPr>
                <w:sz w:val="28"/>
                <w:szCs w:val="24"/>
              </w:rPr>
              <w:t>1</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854" w:type="dxa"/>
            <w:vAlign w:val="center"/>
          </w:tcPr>
          <w:p w:rsidR="00CB1017" w:rsidRPr="004B4F64" w:rsidRDefault="00CB1017" w:rsidP="00CB1017">
            <w:pPr>
              <w:jc w:val="right"/>
              <w:rPr>
                <w:sz w:val="28"/>
                <w:szCs w:val="24"/>
              </w:rPr>
            </w:pPr>
            <w:r w:rsidRPr="004B4F64">
              <w:rPr>
                <w:sz w:val="28"/>
                <w:szCs w:val="24"/>
              </w:rPr>
              <w:t>7</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909" w:type="dxa"/>
            <w:gridSpan w:val="2"/>
            <w:vAlign w:val="center"/>
          </w:tcPr>
          <w:p w:rsidR="00CB1017" w:rsidRPr="004B4F64" w:rsidRDefault="00CB1017" w:rsidP="00CB1017">
            <w:pPr>
              <w:jc w:val="right"/>
              <w:rPr>
                <w:sz w:val="28"/>
                <w:szCs w:val="24"/>
              </w:rPr>
            </w:pPr>
            <w:r w:rsidRPr="004B4F64">
              <w:rPr>
                <w:sz w:val="28"/>
                <w:szCs w:val="24"/>
              </w:rPr>
              <w:t>8</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1727" w:type="dxa"/>
            <w:vAlign w:val="center"/>
          </w:tcPr>
          <w:p w:rsidR="00CB1017" w:rsidRPr="004B4F64" w:rsidRDefault="00CB1017" w:rsidP="00CB1017">
            <w:pPr>
              <w:jc w:val="right"/>
              <w:rPr>
                <w:sz w:val="28"/>
                <w:szCs w:val="24"/>
              </w:rPr>
            </w:pPr>
            <w:r w:rsidRPr="004B4F64">
              <w:rPr>
                <w:sz w:val="28"/>
                <w:szCs w:val="24"/>
              </w:rPr>
              <w:t>3</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2191" w:type="dxa"/>
            <w:vAlign w:val="center"/>
          </w:tcPr>
          <w:p w:rsidR="00CB1017" w:rsidRPr="004B4F64" w:rsidRDefault="00CB1017" w:rsidP="00CB1017">
            <w:pPr>
              <w:jc w:val="right"/>
              <w:rPr>
                <w:sz w:val="28"/>
                <w:szCs w:val="24"/>
              </w:rPr>
            </w:pPr>
            <w:r w:rsidRPr="004B4F64">
              <w:rPr>
                <w:sz w:val="28"/>
                <w:szCs w:val="24"/>
              </w:rPr>
              <w:t>16</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1791" w:type="dxa"/>
            <w:vAlign w:val="center"/>
          </w:tcPr>
          <w:p w:rsidR="00CB1017" w:rsidRPr="004B4F64" w:rsidRDefault="00CB1017" w:rsidP="00CB1017">
            <w:pPr>
              <w:jc w:val="right"/>
              <w:rPr>
                <w:sz w:val="28"/>
                <w:szCs w:val="24"/>
              </w:rPr>
            </w:pPr>
            <w:r w:rsidRPr="004B4F64">
              <w:rPr>
                <w:sz w:val="28"/>
                <w:szCs w:val="24"/>
              </w:rPr>
              <w:t>35</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r>
      <w:tr w:rsidR="00CB1017" w:rsidTr="001C1C61">
        <w:trPr>
          <w:trHeight w:val="278"/>
        </w:trPr>
        <w:tc>
          <w:tcPr>
            <w:tcW w:w="2610" w:type="dxa"/>
            <w:vAlign w:val="center"/>
          </w:tcPr>
          <w:p w:rsidR="00CB1017" w:rsidRPr="004B4F64" w:rsidRDefault="00CB1017" w:rsidP="0086539B">
            <w:pPr>
              <w:pStyle w:val="ListParagraph"/>
              <w:numPr>
                <w:ilvl w:val="0"/>
                <w:numId w:val="74"/>
              </w:numPr>
              <w:ind w:left="333"/>
              <w:rPr>
                <w:rFonts w:cs="Arial"/>
                <w:sz w:val="28"/>
                <w:szCs w:val="24"/>
              </w:rPr>
            </w:pPr>
            <w:r w:rsidRPr="004B4F64">
              <w:rPr>
                <w:sz w:val="28"/>
                <w:szCs w:val="24"/>
              </w:rPr>
              <w:t>Yaagh Community (Mbachaverikyondu Council Ward). On 18/09/2020</w:t>
            </w:r>
          </w:p>
          <w:p w:rsidR="00CB1017" w:rsidRPr="0052657C" w:rsidRDefault="00CB1017" w:rsidP="00CB1017">
            <w:pPr>
              <w:pStyle w:val="ListParagraph"/>
              <w:ind w:left="360"/>
              <w:rPr>
                <w:rFonts w:cs="Arial"/>
                <w:sz w:val="28"/>
                <w:szCs w:val="24"/>
              </w:rPr>
            </w:pPr>
            <w:r w:rsidRPr="004B4F64">
              <w:rPr>
                <w:rFonts w:cs="Arial"/>
                <w:sz w:val="28"/>
                <w:szCs w:val="24"/>
              </w:rPr>
              <w:t>discussed the importance of being security conscious</w:t>
            </w:r>
          </w:p>
        </w:tc>
        <w:tc>
          <w:tcPr>
            <w:tcW w:w="1095" w:type="dxa"/>
            <w:gridSpan w:val="2"/>
            <w:vAlign w:val="center"/>
          </w:tcPr>
          <w:p w:rsidR="00CB1017" w:rsidRPr="00E81DBA" w:rsidRDefault="00CB1017" w:rsidP="00CB1017">
            <w:pPr>
              <w:jc w:val="right"/>
              <w:rPr>
                <w:sz w:val="28"/>
                <w:szCs w:val="24"/>
              </w:rPr>
            </w:pPr>
            <w:r w:rsidRPr="004B4F64">
              <w:rPr>
                <w:sz w:val="28"/>
                <w:szCs w:val="24"/>
              </w:rPr>
              <w:t>1</w:t>
            </w:r>
          </w:p>
        </w:tc>
        <w:tc>
          <w:tcPr>
            <w:tcW w:w="854" w:type="dxa"/>
            <w:vAlign w:val="center"/>
          </w:tcPr>
          <w:p w:rsidR="00CB1017" w:rsidRPr="00E81DBA" w:rsidRDefault="00CB1017" w:rsidP="00CB1017">
            <w:pPr>
              <w:jc w:val="right"/>
              <w:rPr>
                <w:sz w:val="28"/>
                <w:szCs w:val="24"/>
              </w:rPr>
            </w:pPr>
            <w:r w:rsidRPr="004B4F64">
              <w:rPr>
                <w:sz w:val="28"/>
                <w:szCs w:val="24"/>
              </w:rPr>
              <w:t>5</w:t>
            </w:r>
          </w:p>
        </w:tc>
        <w:tc>
          <w:tcPr>
            <w:tcW w:w="909" w:type="dxa"/>
            <w:gridSpan w:val="2"/>
            <w:vAlign w:val="center"/>
          </w:tcPr>
          <w:p w:rsidR="00CB1017" w:rsidRPr="00E81DBA" w:rsidRDefault="00CB1017" w:rsidP="00CB1017">
            <w:pPr>
              <w:jc w:val="right"/>
              <w:rPr>
                <w:sz w:val="28"/>
                <w:szCs w:val="24"/>
              </w:rPr>
            </w:pPr>
            <w:r w:rsidRPr="004B4F64">
              <w:rPr>
                <w:sz w:val="28"/>
                <w:szCs w:val="24"/>
              </w:rPr>
              <w:t>4</w:t>
            </w:r>
          </w:p>
        </w:tc>
        <w:tc>
          <w:tcPr>
            <w:tcW w:w="1727" w:type="dxa"/>
            <w:vAlign w:val="center"/>
          </w:tcPr>
          <w:p w:rsidR="00CB1017" w:rsidRPr="00E81DBA" w:rsidRDefault="00CB1017" w:rsidP="00CB1017">
            <w:pPr>
              <w:jc w:val="right"/>
              <w:rPr>
                <w:sz w:val="28"/>
                <w:szCs w:val="24"/>
              </w:rPr>
            </w:pPr>
            <w:r w:rsidRPr="004B4F64">
              <w:rPr>
                <w:sz w:val="28"/>
                <w:szCs w:val="24"/>
              </w:rPr>
              <w:t>6</w:t>
            </w:r>
          </w:p>
        </w:tc>
        <w:tc>
          <w:tcPr>
            <w:tcW w:w="2191" w:type="dxa"/>
            <w:vAlign w:val="center"/>
          </w:tcPr>
          <w:p w:rsidR="00CB1017" w:rsidRPr="00E81DBA" w:rsidRDefault="00CB1017" w:rsidP="00CB1017">
            <w:pPr>
              <w:jc w:val="right"/>
              <w:rPr>
                <w:sz w:val="28"/>
                <w:szCs w:val="24"/>
              </w:rPr>
            </w:pPr>
            <w:r w:rsidRPr="004B4F64">
              <w:rPr>
                <w:sz w:val="28"/>
                <w:szCs w:val="24"/>
              </w:rPr>
              <w:t>11</w:t>
            </w:r>
          </w:p>
        </w:tc>
        <w:tc>
          <w:tcPr>
            <w:tcW w:w="1791" w:type="dxa"/>
            <w:vAlign w:val="center"/>
          </w:tcPr>
          <w:p w:rsidR="00CB1017" w:rsidRPr="00E81DBA" w:rsidRDefault="00CB1017" w:rsidP="00CB1017">
            <w:pPr>
              <w:jc w:val="right"/>
              <w:rPr>
                <w:sz w:val="28"/>
                <w:szCs w:val="24"/>
              </w:rPr>
            </w:pPr>
            <w:r w:rsidRPr="004B4F64">
              <w:rPr>
                <w:sz w:val="28"/>
                <w:szCs w:val="24"/>
              </w:rPr>
              <w:t>27</w:t>
            </w:r>
          </w:p>
        </w:tc>
      </w:tr>
      <w:tr w:rsidR="00CB1017" w:rsidTr="001C1C61">
        <w:trPr>
          <w:trHeight w:val="278"/>
        </w:trPr>
        <w:tc>
          <w:tcPr>
            <w:tcW w:w="2610" w:type="dxa"/>
            <w:vAlign w:val="center"/>
          </w:tcPr>
          <w:p w:rsidR="00CB1017" w:rsidRPr="00186DF7" w:rsidRDefault="00CB1017" w:rsidP="0086539B">
            <w:pPr>
              <w:pStyle w:val="ListParagraph"/>
              <w:numPr>
                <w:ilvl w:val="0"/>
                <w:numId w:val="74"/>
              </w:numPr>
              <w:ind w:left="360" w:hanging="270"/>
              <w:rPr>
                <w:rFonts w:cs="Arial"/>
                <w:sz w:val="28"/>
                <w:szCs w:val="24"/>
              </w:rPr>
            </w:pPr>
            <w:r w:rsidRPr="004B4F64">
              <w:rPr>
                <w:sz w:val="28"/>
                <w:szCs w:val="24"/>
              </w:rPr>
              <w:t xml:space="preserve">Mbaboo community  (Mbagba Ward) </w:t>
            </w:r>
            <w:r w:rsidRPr="004B4F64">
              <w:rPr>
                <w:sz w:val="28"/>
                <w:szCs w:val="24"/>
              </w:rPr>
              <w:lastRenderedPageBreak/>
              <w:t>on 21/09/2020</w:t>
            </w:r>
            <w:r w:rsidRPr="004B4F64">
              <w:rPr>
                <w:rFonts w:cs="Arial"/>
                <w:sz w:val="28"/>
                <w:szCs w:val="24"/>
              </w:rPr>
              <w:t xml:space="preserve"> on importance of girl child education</w:t>
            </w:r>
          </w:p>
        </w:tc>
        <w:tc>
          <w:tcPr>
            <w:tcW w:w="1095" w:type="dxa"/>
            <w:gridSpan w:val="2"/>
            <w:vAlign w:val="center"/>
          </w:tcPr>
          <w:p w:rsidR="00CB1017" w:rsidRPr="004B4F64" w:rsidRDefault="00CB1017" w:rsidP="00CB1017">
            <w:pPr>
              <w:jc w:val="right"/>
              <w:rPr>
                <w:sz w:val="28"/>
                <w:szCs w:val="24"/>
              </w:rPr>
            </w:pPr>
            <w:r w:rsidRPr="004B4F64">
              <w:rPr>
                <w:sz w:val="28"/>
                <w:szCs w:val="24"/>
              </w:rPr>
              <w:lastRenderedPageBreak/>
              <w:t>1</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854" w:type="dxa"/>
            <w:vAlign w:val="center"/>
          </w:tcPr>
          <w:p w:rsidR="00CB1017" w:rsidRPr="004B4F64" w:rsidRDefault="00CB1017" w:rsidP="00CB1017">
            <w:pPr>
              <w:jc w:val="right"/>
              <w:rPr>
                <w:sz w:val="28"/>
                <w:szCs w:val="24"/>
              </w:rPr>
            </w:pPr>
            <w:r w:rsidRPr="004B4F64">
              <w:rPr>
                <w:sz w:val="28"/>
                <w:szCs w:val="24"/>
              </w:rPr>
              <w:lastRenderedPageBreak/>
              <w:t>7</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909" w:type="dxa"/>
            <w:gridSpan w:val="2"/>
            <w:vAlign w:val="center"/>
          </w:tcPr>
          <w:p w:rsidR="00CB1017" w:rsidRPr="004B4F64" w:rsidRDefault="00CB1017" w:rsidP="00CB1017">
            <w:pPr>
              <w:jc w:val="right"/>
              <w:rPr>
                <w:sz w:val="28"/>
                <w:szCs w:val="24"/>
              </w:rPr>
            </w:pPr>
            <w:r w:rsidRPr="004B4F64">
              <w:rPr>
                <w:sz w:val="28"/>
                <w:szCs w:val="24"/>
              </w:rPr>
              <w:lastRenderedPageBreak/>
              <w:t>8</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1727" w:type="dxa"/>
            <w:vAlign w:val="center"/>
          </w:tcPr>
          <w:p w:rsidR="00CB1017" w:rsidRPr="004B4F64" w:rsidRDefault="00CB1017" w:rsidP="00CB1017">
            <w:pPr>
              <w:jc w:val="right"/>
              <w:rPr>
                <w:sz w:val="28"/>
                <w:szCs w:val="24"/>
              </w:rPr>
            </w:pPr>
            <w:r w:rsidRPr="004B4F64">
              <w:rPr>
                <w:sz w:val="28"/>
                <w:szCs w:val="24"/>
              </w:rPr>
              <w:lastRenderedPageBreak/>
              <w:t>3</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2191" w:type="dxa"/>
            <w:vAlign w:val="center"/>
          </w:tcPr>
          <w:p w:rsidR="00CB1017" w:rsidRPr="004B4F64" w:rsidRDefault="00CB1017" w:rsidP="00CB1017">
            <w:pPr>
              <w:jc w:val="right"/>
              <w:rPr>
                <w:sz w:val="28"/>
                <w:szCs w:val="24"/>
              </w:rPr>
            </w:pPr>
            <w:r w:rsidRPr="004B4F64">
              <w:rPr>
                <w:sz w:val="28"/>
                <w:szCs w:val="24"/>
              </w:rPr>
              <w:lastRenderedPageBreak/>
              <w:t>16</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c>
          <w:tcPr>
            <w:tcW w:w="1791" w:type="dxa"/>
            <w:vAlign w:val="center"/>
          </w:tcPr>
          <w:p w:rsidR="00CB1017" w:rsidRPr="004B4F64" w:rsidRDefault="00CB1017" w:rsidP="00CB1017">
            <w:pPr>
              <w:jc w:val="right"/>
              <w:rPr>
                <w:sz w:val="28"/>
                <w:szCs w:val="24"/>
              </w:rPr>
            </w:pPr>
            <w:r w:rsidRPr="004B4F64">
              <w:rPr>
                <w:sz w:val="28"/>
                <w:szCs w:val="24"/>
              </w:rPr>
              <w:lastRenderedPageBreak/>
              <w:t>35</w:t>
            </w: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p w:rsidR="00CB1017" w:rsidRPr="004B4F64" w:rsidRDefault="00CB1017" w:rsidP="00CB1017">
            <w:pPr>
              <w:jc w:val="right"/>
              <w:rPr>
                <w:sz w:val="28"/>
                <w:szCs w:val="24"/>
              </w:rPr>
            </w:pPr>
          </w:p>
        </w:tc>
      </w:tr>
      <w:tr w:rsidR="00CB1017" w:rsidTr="001C1C61">
        <w:trPr>
          <w:trHeight w:val="278"/>
        </w:trPr>
        <w:tc>
          <w:tcPr>
            <w:tcW w:w="2610" w:type="dxa"/>
          </w:tcPr>
          <w:p w:rsidR="00CB1017" w:rsidRPr="00186DF7" w:rsidRDefault="00CB1017" w:rsidP="0086539B">
            <w:pPr>
              <w:pStyle w:val="ListParagraph"/>
              <w:numPr>
                <w:ilvl w:val="0"/>
                <w:numId w:val="74"/>
              </w:numPr>
              <w:ind w:left="333"/>
              <w:rPr>
                <w:rFonts w:cs="Arial"/>
                <w:sz w:val="28"/>
                <w:szCs w:val="24"/>
              </w:rPr>
            </w:pPr>
            <w:r w:rsidRPr="00186DF7">
              <w:rPr>
                <w:sz w:val="28"/>
                <w:szCs w:val="24"/>
              </w:rPr>
              <w:lastRenderedPageBreak/>
              <w:t>Ibuyo Community (Mbagba Council Ward). On 24/09/2020</w:t>
            </w:r>
          </w:p>
          <w:p w:rsidR="00CB1017" w:rsidRPr="004B4F64" w:rsidRDefault="00CB1017" w:rsidP="00CB1017">
            <w:pPr>
              <w:pStyle w:val="ListParagraph"/>
              <w:ind w:left="360"/>
              <w:rPr>
                <w:rFonts w:cs="Arial"/>
                <w:sz w:val="28"/>
                <w:szCs w:val="24"/>
              </w:rPr>
            </w:pPr>
            <w:r w:rsidRPr="004B4F64">
              <w:rPr>
                <w:rFonts w:cs="Arial"/>
                <w:sz w:val="28"/>
                <w:szCs w:val="24"/>
              </w:rPr>
              <w:t>discussed the importance of being security conscious</w:t>
            </w:r>
          </w:p>
          <w:p w:rsidR="00CB1017" w:rsidRPr="004F42A1" w:rsidRDefault="00CB1017" w:rsidP="00CB1017">
            <w:pPr>
              <w:pStyle w:val="ListParagraph"/>
              <w:ind w:left="360"/>
              <w:rPr>
                <w:rFonts w:cs="Arial"/>
                <w:sz w:val="28"/>
                <w:szCs w:val="24"/>
              </w:rPr>
            </w:pPr>
          </w:p>
        </w:tc>
        <w:tc>
          <w:tcPr>
            <w:tcW w:w="1095" w:type="dxa"/>
            <w:gridSpan w:val="2"/>
            <w:vAlign w:val="center"/>
          </w:tcPr>
          <w:p w:rsidR="00CB1017" w:rsidRDefault="00CB1017" w:rsidP="00CB1017">
            <w:pPr>
              <w:jc w:val="right"/>
              <w:rPr>
                <w:sz w:val="24"/>
                <w:szCs w:val="24"/>
              </w:rPr>
            </w:pPr>
            <w:r w:rsidRPr="004B4F64">
              <w:rPr>
                <w:sz w:val="28"/>
                <w:szCs w:val="24"/>
              </w:rPr>
              <w:t>1</w:t>
            </w:r>
          </w:p>
        </w:tc>
        <w:tc>
          <w:tcPr>
            <w:tcW w:w="854" w:type="dxa"/>
            <w:vAlign w:val="center"/>
          </w:tcPr>
          <w:p w:rsidR="00CB1017" w:rsidRDefault="00CB1017" w:rsidP="00CB1017">
            <w:pPr>
              <w:jc w:val="right"/>
              <w:rPr>
                <w:sz w:val="24"/>
                <w:szCs w:val="24"/>
              </w:rPr>
            </w:pPr>
            <w:r w:rsidRPr="004B4F64">
              <w:rPr>
                <w:sz w:val="28"/>
                <w:szCs w:val="24"/>
              </w:rPr>
              <w:t>5</w:t>
            </w:r>
          </w:p>
        </w:tc>
        <w:tc>
          <w:tcPr>
            <w:tcW w:w="909" w:type="dxa"/>
            <w:gridSpan w:val="2"/>
            <w:vAlign w:val="center"/>
          </w:tcPr>
          <w:p w:rsidR="00CB1017" w:rsidRDefault="00CB1017" w:rsidP="00CB1017">
            <w:pPr>
              <w:jc w:val="right"/>
              <w:rPr>
                <w:sz w:val="24"/>
                <w:szCs w:val="24"/>
              </w:rPr>
            </w:pPr>
            <w:r w:rsidRPr="004B4F64">
              <w:rPr>
                <w:sz w:val="28"/>
                <w:szCs w:val="24"/>
              </w:rPr>
              <w:t>4</w:t>
            </w:r>
          </w:p>
        </w:tc>
        <w:tc>
          <w:tcPr>
            <w:tcW w:w="1727" w:type="dxa"/>
            <w:vAlign w:val="center"/>
          </w:tcPr>
          <w:p w:rsidR="00CB1017" w:rsidRDefault="00CB1017" w:rsidP="00CB1017">
            <w:pPr>
              <w:jc w:val="right"/>
              <w:rPr>
                <w:sz w:val="24"/>
                <w:szCs w:val="24"/>
              </w:rPr>
            </w:pPr>
            <w:r w:rsidRPr="004B4F64">
              <w:rPr>
                <w:sz w:val="28"/>
                <w:szCs w:val="24"/>
              </w:rPr>
              <w:t>6</w:t>
            </w:r>
          </w:p>
        </w:tc>
        <w:tc>
          <w:tcPr>
            <w:tcW w:w="2191" w:type="dxa"/>
            <w:vAlign w:val="center"/>
          </w:tcPr>
          <w:p w:rsidR="00CB1017" w:rsidRDefault="00CB1017" w:rsidP="00CB1017">
            <w:pPr>
              <w:jc w:val="right"/>
              <w:rPr>
                <w:sz w:val="24"/>
                <w:szCs w:val="24"/>
              </w:rPr>
            </w:pPr>
            <w:r w:rsidRPr="004B4F64">
              <w:rPr>
                <w:sz w:val="28"/>
                <w:szCs w:val="24"/>
              </w:rPr>
              <w:t>11</w:t>
            </w:r>
          </w:p>
        </w:tc>
        <w:tc>
          <w:tcPr>
            <w:tcW w:w="1791" w:type="dxa"/>
            <w:vAlign w:val="center"/>
          </w:tcPr>
          <w:p w:rsidR="00CB1017" w:rsidRDefault="00CB1017" w:rsidP="00CB1017">
            <w:pPr>
              <w:jc w:val="right"/>
              <w:rPr>
                <w:sz w:val="24"/>
                <w:szCs w:val="24"/>
              </w:rPr>
            </w:pPr>
            <w:r w:rsidRPr="004B4F64">
              <w:rPr>
                <w:sz w:val="28"/>
                <w:szCs w:val="24"/>
              </w:rPr>
              <w:t>27</w:t>
            </w:r>
          </w:p>
        </w:tc>
      </w:tr>
      <w:tr w:rsidR="00CB1017" w:rsidTr="00850968">
        <w:trPr>
          <w:trHeight w:val="278"/>
        </w:trPr>
        <w:tc>
          <w:tcPr>
            <w:tcW w:w="2610" w:type="dxa"/>
            <w:vAlign w:val="center"/>
          </w:tcPr>
          <w:p w:rsidR="00CB1017" w:rsidRPr="007F14F4" w:rsidRDefault="00CB1017" w:rsidP="0086539B">
            <w:pPr>
              <w:pStyle w:val="ListParagraph"/>
              <w:numPr>
                <w:ilvl w:val="0"/>
                <w:numId w:val="74"/>
              </w:numPr>
              <w:ind w:left="360" w:hanging="270"/>
              <w:rPr>
                <w:rFonts w:cs="Arial"/>
                <w:sz w:val="28"/>
                <w:szCs w:val="24"/>
              </w:rPr>
            </w:pPr>
            <w:r w:rsidRPr="007F14F4">
              <w:rPr>
                <w:sz w:val="28"/>
                <w:szCs w:val="24"/>
              </w:rPr>
              <w:t>Antiev  community  (Mbagba council Ward) on 31/08/2020</w:t>
            </w:r>
            <w:r w:rsidRPr="007F14F4">
              <w:rPr>
                <w:rFonts w:cs="Arial"/>
                <w:sz w:val="28"/>
                <w:szCs w:val="24"/>
              </w:rPr>
              <w:t xml:space="preserve"> on importance of girl child education</w:t>
            </w:r>
          </w:p>
        </w:tc>
        <w:tc>
          <w:tcPr>
            <w:tcW w:w="1095" w:type="dxa"/>
            <w:gridSpan w:val="2"/>
            <w:vAlign w:val="center"/>
          </w:tcPr>
          <w:p w:rsidR="00CB1017" w:rsidRPr="007F14F4" w:rsidRDefault="00CB1017" w:rsidP="00CB1017">
            <w:pPr>
              <w:jc w:val="right"/>
              <w:rPr>
                <w:sz w:val="28"/>
                <w:szCs w:val="24"/>
              </w:rPr>
            </w:pPr>
            <w:r w:rsidRPr="007F14F4">
              <w:rPr>
                <w:sz w:val="28"/>
                <w:szCs w:val="24"/>
              </w:rPr>
              <w:t>1</w:t>
            </w: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tc>
        <w:tc>
          <w:tcPr>
            <w:tcW w:w="854" w:type="dxa"/>
            <w:vAlign w:val="center"/>
          </w:tcPr>
          <w:p w:rsidR="00CB1017" w:rsidRPr="007F14F4" w:rsidRDefault="00CB1017" w:rsidP="00CB1017">
            <w:pPr>
              <w:jc w:val="right"/>
              <w:rPr>
                <w:sz w:val="28"/>
                <w:szCs w:val="24"/>
              </w:rPr>
            </w:pPr>
            <w:r w:rsidRPr="007F14F4">
              <w:rPr>
                <w:sz w:val="28"/>
                <w:szCs w:val="24"/>
              </w:rPr>
              <w:t>7</w:t>
            </w: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tc>
        <w:tc>
          <w:tcPr>
            <w:tcW w:w="909" w:type="dxa"/>
            <w:gridSpan w:val="2"/>
            <w:vAlign w:val="center"/>
          </w:tcPr>
          <w:p w:rsidR="00CB1017" w:rsidRPr="007F14F4" w:rsidRDefault="00CB1017" w:rsidP="00CB1017">
            <w:pPr>
              <w:jc w:val="right"/>
              <w:rPr>
                <w:sz w:val="28"/>
                <w:szCs w:val="24"/>
              </w:rPr>
            </w:pPr>
            <w:r w:rsidRPr="007F14F4">
              <w:rPr>
                <w:sz w:val="28"/>
                <w:szCs w:val="24"/>
              </w:rPr>
              <w:t>8</w:t>
            </w: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tc>
        <w:tc>
          <w:tcPr>
            <w:tcW w:w="1727" w:type="dxa"/>
            <w:vAlign w:val="center"/>
          </w:tcPr>
          <w:p w:rsidR="00CB1017" w:rsidRPr="007F14F4" w:rsidRDefault="00CB1017" w:rsidP="00CB1017">
            <w:pPr>
              <w:jc w:val="right"/>
              <w:rPr>
                <w:sz w:val="28"/>
                <w:szCs w:val="24"/>
              </w:rPr>
            </w:pPr>
            <w:r w:rsidRPr="007F14F4">
              <w:rPr>
                <w:sz w:val="28"/>
                <w:szCs w:val="24"/>
              </w:rPr>
              <w:t>3</w:t>
            </w: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tc>
        <w:tc>
          <w:tcPr>
            <w:tcW w:w="2191" w:type="dxa"/>
            <w:vAlign w:val="center"/>
          </w:tcPr>
          <w:p w:rsidR="00CB1017" w:rsidRPr="007F14F4" w:rsidRDefault="00CB1017" w:rsidP="00CB1017">
            <w:pPr>
              <w:jc w:val="right"/>
              <w:rPr>
                <w:sz w:val="28"/>
                <w:szCs w:val="24"/>
              </w:rPr>
            </w:pPr>
            <w:r w:rsidRPr="007F14F4">
              <w:rPr>
                <w:sz w:val="28"/>
                <w:szCs w:val="24"/>
              </w:rPr>
              <w:t>16</w:t>
            </w: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tc>
        <w:tc>
          <w:tcPr>
            <w:tcW w:w="1791" w:type="dxa"/>
            <w:vAlign w:val="center"/>
          </w:tcPr>
          <w:p w:rsidR="00CB1017" w:rsidRPr="007F14F4" w:rsidRDefault="00CB1017" w:rsidP="00CB1017">
            <w:pPr>
              <w:jc w:val="right"/>
              <w:rPr>
                <w:sz w:val="28"/>
                <w:szCs w:val="24"/>
              </w:rPr>
            </w:pPr>
            <w:r w:rsidRPr="007F14F4">
              <w:rPr>
                <w:sz w:val="28"/>
                <w:szCs w:val="24"/>
              </w:rPr>
              <w:t>35</w:t>
            </w: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p w:rsidR="00CB1017" w:rsidRPr="007F14F4" w:rsidRDefault="00CB1017" w:rsidP="00CB1017">
            <w:pPr>
              <w:jc w:val="right"/>
              <w:rPr>
                <w:sz w:val="28"/>
                <w:szCs w:val="24"/>
              </w:rPr>
            </w:pPr>
          </w:p>
        </w:tc>
      </w:tr>
      <w:tr w:rsidR="00CB1017" w:rsidTr="001C1C61">
        <w:trPr>
          <w:trHeight w:val="278"/>
        </w:trPr>
        <w:tc>
          <w:tcPr>
            <w:tcW w:w="2610" w:type="dxa"/>
          </w:tcPr>
          <w:p w:rsidR="00CB1017" w:rsidRPr="007F14F4" w:rsidRDefault="00CB1017" w:rsidP="00CB1017">
            <w:pPr>
              <w:pStyle w:val="ListParagraph"/>
              <w:ind w:left="360"/>
              <w:rPr>
                <w:rFonts w:cs="Arial"/>
                <w:sz w:val="28"/>
                <w:szCs w:val="24"/>
              </w:rPr>
            </w:pPr>
          </w:p>
          <w:p w:rsidR="00CB1017" w:rsidRPr="007F14F4" w:rsidRDefault="00CB1017" w:rsidP="0086539B">
            <w:pPr>
              <w:pStyle w:val="ListParagraph"/>
              <w:numPr>
                <w:ilvl w:val="0"/>
                <w:numId w:val="74"/>
              </w:numPr>
              <w:ind w:left="333"/>
              <w:rPr>
                <w:rFonts w:cs="Arial"/>
                <w:sz w:val="28"/>
                <w:szCs w:val="24"/>
              </w:rPr>
            </w:pPr>
            <w:r w:rsidRPr="007F14F4">
              <w:rPr>
                <w:sz w:val="28"/>
                <w:szCs w:val="24"/>
              </w:rPr>
              <w:t>Tse-Agirigi Community (Mbagba Council Ward). On 04/09/2020</w:t>
            </w:r>
          </w:p>
          <w:p w:rsidR="00CB1017" w:rsidRPr="007F14F4" w:rsidRDefault="00CB1017" w:rsidP="00CB1017">
            <w:pPr>
              <w:pStyle w:val="ListParagraph"/>
              <w:ind w:left="360"/>
              <w:rPr>
                <w:rFonts w:cs="Arial"/>
                <w:sz w:val="28"/>
                <w:szCs w:val="24"/>
              </w:rPr>
            </w:pPr>
            <w:r w:rsidRPr="007F14F4">
              <w:rPr>
                <w:rFonts w:cs="Arial"/>
                <w:sz w:val="28"/>
                <w:szCs w:val="24"/>
              </w:rPr>
              <w:t>discussed the importance of being security conscious</w:t>
            </w:r>
          </w:p>
          <w:p w:rsidR="00CB1017" w:rsidRPr="004F42A1" w:rsidRDefault="00CB1017" w:rsidP="00CB1017">
            <w:pPr>
              <w:pStyle w:val="ListParagraph"/>
              <w:ind w:left="360"/>
              <w:rPr>
                <w:rFonts w:cs="Arial"/>
                <w:sz w:val="28"/>
                <w:szCs w:val="24"/>
              </w:rPr>
            </w:pPr>
          </w:p>
        </w:tc>
        <w:tc>
          <w:tcPr>
            <w:tcW w:w="1095" w:type="dxa"/>
            <w:gridSpan w:val="2"/>
            <w:vAlign w:val="center"/>
          </w:tcPr>
          <w:p w:rsidR="00CB1017" w:rsidRDefault="00CB1017" w:rsidP="00CB1017">
            <w:pPr>
              <w:jc w:val="right"/>
              <w:rPr>
                <w:sz w:val="24"/>
                <w:szCs w:val="24"/>
              </w:rPr>
            </w:pPr>
            <w:r w:rsidRPr="007F14F4">
              <w:rPr>
                <w:sz w:val="28"/>
                <w:szCs w:val="24"/>
              </w:rPr>
              <w:t>1</w:t>
            </w:r>
          </w:p>
        </w:tc>
        <w:tc>
          <w:tcPr>
            <w:tcW w:w="854" w:type="dxa"/>
            <w:vAlign w:val="center"/>
          </w:tcPr>
          <w:p w:rsidR="00CB1017" w:rsidRDefault="00CB1017" w:rsidP="00CB1017">
            <w:pPr>
              <w:jc w:val="right"/>
              <w:rPr>
                <w:sz w:val="24"/>
                <w:szCs w:val="24"/>
              </w:rPr>
            </w:pPr>
            <w:r w:rsidRPr="007F14F4">
              <w:rPr>
                <w:sz w:val="28"/>
                <w:szCs w:val="24"/>
              </w:rPr>
              <w:t>5</w:t>
            </w:r>
          </w:p>
        </w:tc>
        <w:tc>
          <w:tcPr>
            <w:tcW w:w="909" w:type="dxa"/>
            <w:gridSpan w:val="2"/>
            <w:vAlign w:val="center"/>
          </w:tcPr>
          <w:p w:rsidR="00CB1017" w:rsidRDefault="00CB1017" w:rsidP="00CB1017">
            <w:pPr>
              <w:jc w:val="right"/>
              <w:rPr>
                <w:sz w:val="24"/>
                <w:szCs w:val="24"/>
              </w:rPr>
            </w:pPr>
            <w:r w:rsidRPr="007F14F4">
              <w:rPr>
                <w:sz w:val="28"/>
                <w:szCs w:val="24"/>
              </w:rPr>
              <w:t>4</w:t>
            </w:r>
          </w:p>
        </w:tc>
        <w:tc>
          <w:tcPr>
            <w:tcW w:w="1727" w:type="dxa"/>
            <w:vAlign w:val="center"/>
          </w:tcPr>
          <w:p w:rsidR="00CB1017" w:rsidRDefault="00CB1017" w:rsidP="00CB1017">
            <w:pPr>
              <w:jc w:val="right"/>
              <w:rPr>
                <w:sz w:val="24"/>
                <w:szCs w:val="24"/>
              </w:rPr>
            </w:pPr>
            <w:r w:rsidRPr="007F14F4">
              <w:rPr>
                <w:sz w:val="28"/>
                <w:szCs w:val="24"/>
              </w:rPr>
              <w:t>6</w:t>
            </w:r>
          </w:p>
        </w:tc>
        <w:tc>
          <w:tcPr>
            <w:tcW w:w="2191" w:type="dxa"/>
            <w:vAlign w:val="center"/>
          </w:tcPr>
          <w:p w:rsidR="00CB1017" w:rsidRDefault="00CB1017" w:rsidP="00CB1017">
            <w:pPr>
              <w:jc w:val="right"/>
              <w:rPr>
                <w:sz w:val="24"/>
                <w:szCs w:val="24"/>
              </w:rPr>
            </w:pPr>
            <w:r w:rsidRPr="007F14F4">
              <w:rPr>
                <w:sz w:val="28"/>
                <w:szCs w:val="24"/>
              </w:rPr>
              <w:t>11</w:t>
            </w:r>
          </w:p>
        </w:tc>
        <w:tc>
          <w:tcPr>
            <w:tcW w:w="1791" w:type="dxa"/>
            <w:vAlign w:val="center"/>
          </w:tcPr>
          <w:p w:rsidR="00CB1017" w:rsidRDefault="00CB1017" w:rsidP="00CB1017">
            <w:pPr>
              <w:jc w:val="right"/>
              <w:rPr>
                <w:sz w:val="24"/>
                <w:szCs w:val="24"/>
              </w:rPr>
            </w:pPr>
            <w:r w:rsidRPr="007F14F4">
              <w:rPr>
                <w:sz w:val="28"/>
                <w:szCs w:val="24"/>
              </w:rPr>
              <w:t>27</w:t>
            </w:r>
          </w:p>
        </w:tc>
      </w:tr>
      <w:tr w:rsidR="00CB1017" w:rsidRPr="00B87D4A" w:rsidTr="00A24173">
        <w:trPr>
          <w:trHeight w:val="278"/>
        </w:trPr>
        <w:tc>
          <w:tcPr>
            <w:tcW w:w="2610" w:type="dxa"/>
          </w:tcPr>
          <w:p w:rsidR="00CB1017" w:rsidRPr="00B87D4A" w:rsidRDefault="00CB1017" w:rsidP="00CB1017">
            <w:pPr>
              <w:rPr>
                <w:rFonts w:cs="Arial"/>
                <w:b/>
                <w:color w:val="FF0000"/>
                <w:sz w:val="28"/>
                <w:szCs w:val="24"/>
              </w:rPr>
            </w:pPr>
            <w:r w:rsidRPr="00B87D4A">
              <w:rPr>
                <w:rFonts w:cs="Arial"/>
                <w:b/>
                <w:color w:val="FF0000"/>
                <w:sz w:val="28"/>
                <w:szCs w:val="24"/>
              </w:rPr>
              <w:t>TOTAL</w:t>
            </w:r>
          </w:p>
        </w:tc>
        <w:tc>
          <w:tcPr>
            <w:tcW w:w="1095"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cs="Calibri"/>
                <w:b/>
                <w:color w:val="FF0000"/>
                <w:sz w:val="28"/>
              </w:rPr>
              <w:t>8</w:t>
            </w:r>
          </w:p>
        </w:tc>
        <w:tc>
          <w:tcPr>
            <w:tcW w:w="854"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cs="Calibri"/>
                <w:b/>
                <w:color w:val="FF0000"/>
                <w:sz w:val="28"/>
              </w:rPr>
              <w:t>48</w:t>
            </w:r>
          </w:p>
        </w:tc>
        <w:tc>
          <w:tcPr>
            <w:tcW w:w="909"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cs="Calibri"/>
                <w:b/>
                <w:color w:val="FF0000"/>
                <w:sz w:val="28"/>
              </w:rPr>
              <w:t>48</w:t>
            </w:r>
          </w:p>
        </w:tc>
        <w:tc>
          <w:tcPr>
            <w:tcW w:w="1727"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cs="Calibri"/>
                <w:b/>
                <w:color w:val="FF0000"/>
                <w:sz w:val="28"/>
              </w:rPr>
              <w:t>36</w:t>
            </w:r>
          </w:p>
        </w:tc>
        <w:tc>
          <w:tcPr>
            <w:tcW w:w="21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cs="Calibri"/>
                <w:b/>
                <w:color w:val="FF0000"/>
                <w:sz w:val="28"/>
              </w:rPr>
              <w:t>108</w:t>
            </w:r>
          </w:p>
        </w:tc>
        <w:tc>
          <w:tcPr>
            <w:tcW w:w="17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cs="Calibri"/>
                <w:b/>
                <w:color w:val="FF0000"/>
                <w:sz w:val="28"/>
              </w:rPr>
              <w:t>248</w:t>
            </w:r>
          </w:p>
        </w:tc>
      </w:tr>
      <w:tr w:rsidR="00CB1017" w:rsidTr="001C1C61">
        <w:trPr>
          <w:trHeight w:val="278"/>
        </w:trPr>
        <w:tc>
          <w:tcPr>
            <w:tcW w:w="2610" w:type="dxa"/>
          </w:tcPr>
          <w:p w:rsidR="00CB1017" w:rsidRPr="00FD794C" w:rsidRDefault="00CB1017" w:rsidP="00CB1017">
            <w:pPr>
              <w:pStyle w:val="ListParagraph"/>
              <w:numPr>
                <w:ilvl w:val="0"/>
                <w:numId w:val="16"/>
              </w:numPr>
              <w:ind w:left="243"/>
              <w:rPr>
                <w:rFonts w:cs="Arial"/>
                <w:color w:val="002060"/>
                <w:sz w:val="20"/>
                <w:szCs w:val="20"/>
              </w:rPr>
            </w:pPr>
            <w:r w:rsidRPr="00FD794C">
              <w:rPr>
                <w:rFonts w:cstheme="minorHAnsi"/>
                <w:b/>
                <w:sz w:val="28"/>
                <w:szCs w:val="24"/>
                <w:u w:val="single"/>
              </w:rPr>
              <w:t>UKUM LGA</w:t>
            </w:r>
          </w:p>
        </w:tc>
        <w:tc>
          <w:tcPr>
            <w:tcW w:w="1095" w:type="dxa"/>
            <w:gridSpan w:val="2"/>
          </w:tcPr>
          <w:p w:rsidR="00CB1017" w:rsidRPr="00251E12" w:rsidRDefault="00CB1017" w:rsidP="00CB1017">
            <w:pPr>
              <w:jc w:val="right"/>
              <w:rPr>
                <w:rFonts w:cs="Times New Roman"/>
                <w:sz w:val="20"/>
                <w:szCs w:val="20"/>
              </w:rPr>
            </w:pPr>
          </w:p>
        </w:tc>
        <w:tc>
          <w:tcPr>
            <w:tcW w:w="854" w:type="dxa"/>
          </w:tcPr>
          <w:p w:rsidR="00CB1017" w:rsidRPr="00251E12" w:rsidRDefault="00CB1017" w:rsidP="00CB1017">
            <w:pPr>
              <w:jc w:val="right"/>
              <w:rPr>
                <w:rFonts w:cs="Times New Roman"/>
                <w:sz w:val="20"/>
                <w:szCs w:val="20"/>
              </w:rPr>
            </w:pPr>
          </w:p>
        </w:tc>
        <w:tc>
          <w:tcPr>
            <w:tcW w:w="909" w:type="dxa"/>
            <w:gridSpan w:val="2"/>
          </w:tcPr>
          <w:p w:rsidR="00CB1017" w:rsidRPr="00251E12" w:rsidRDefault="00CB1017" w:rsidP="00CB1017">
            <w:pPr>
              <w:jc w:val="right"/>
              <w:rPr>
                <w:rFonts w:cs="Times New Roman"/>
                <w:sz w:val="20"/>
                <w:szCs w:val="20"/>
              </w:rPr>
            </w:pPr>
          </w:p>
        </w:tc>
        <w:tc>
          <w:tcPr>
            <w:tcW w:w="1727" w:type="dxa"/>
          </w:tcPr>
          <w:p w:rsidR="00CB1017" w:rsidRPr="00251E12" w:rsidRDefault="00CB1017" w:rsidP="00CB1017">
            <w:pPr>
              <w:jc w:val="right"/>
              <w:rPr>
                <w:rFonts w:cs="Times New Roman"/>
                <w:sz w:val="20"/>
                <w:szCs w:val="20"/>
              </w:rPr>
            </w:pPr>
          </w:p>
        </w:tc>
        <w:tc>
          <w:tcPr>
            <w:tcW w:w="2191" w:type="dxa"/>
          </w:tcPr>
          <w:p w:rsidR="00CB1017" w:rsidRPr="00251E12" w:rsidRDefault="00CB1017" w:rsidP="00CB1017">
            <w:pPr>
              <w:jc w:val="right"/>
              <w:rPr>
                <w:rFonts w:cs="Times New Roman"/>
                <w:sz w:val="20"/>
                <w:szCs w:val="20"/>
              </w:rPr>
            </w:pPr>
          </w:p>
        </w:tc>
        <w:tc>
          <w:tcPr>
            <w:tcW w:w="1791" w:type="dxa"/>
          </w:tcPr>
          <w:p w:rsidR="00CB1017" w:rsidRPr="00251E12" w:rsidRDefault="00CB1017" w:rsidP="00CB1017">
            <w:pPr>
              <w:jc w:val="right"/>
              <w:rPr>
                <w:rFonts w:cs="Times New Roman"/>
                <w:sz w:val="20"/>
                <w:szCs w:val="20"/>
              </w:rPr>
            </w:pPr>
          </w:p>
        </w:tc>
      </w:tr>
      <w:tr w:rsidR="00CB1017" w:rsidRPr="00C236F4" w:rsidTr="001C1C61">
        <w:trPr>
          <w:trHeight w:val="395"/>
        </w:trPr>
        <w:tc>
          <w:tcPr>
            <w:tcW w:w="2610" w:type="dxa"/>
            <w:vAlign w:val="center"/>
          </w:tcPr>
          <w:p w:rsidR="00CB1017" w:rsidRPr="001C6C06" w:rsidRDefault="00CB1017" w:rsidP="00CB1017">
            <w:pPr>
              <w:rPr>
                <w:rFonts w:cs="Arial"/>
                <w:b/>
                <w:color w:val="002060"/>
                <w:sz w:val="18"/>
              </w:rPr>
            </w:pPr>
            <w:r w:rsidRPr="001C6C06">
              <w:rPr>
                <w:rFonts w:cs="Arial"/>
                <w:b/>
                <w:color w:val="002060"/>
                <w:sz w:val="18"/>
              </w:rPr>
              <w:t>RIGHTS VIOLATION MONITORING AND REPORTING VISITS</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6D16B9" w:rsidRDefault="00CB1017" w:rsidP="00CB1017">
            <w:pPr>
              <w:pStyle w:val="ListParagraph"/>
              <w:numPr>
                <w:ilvl w:val="0"/>
                <w:numId w:val="17"/>
              </w:numPr>
              <w:ind w:left="333"/>
              <w:rPr>
                <w:rFonts w:cs="Arial"/>
                <w:color w:val="002060"/>
                <w:sz w:val="18"/>
              </w:rPr>
            </w:pPr>
            <w:r w:rsidRPr="006D16B9">
              <w:rPr>
                <w:rFonts w:cs="Arial"/>
                <w:b/>
                <w:sz w:val="28"/>
                <w:u w:val="single"/>
              </w:rPr>
              <w:t>AGATU LGA</w:t>
            </w:r>
            <w:r w:rsidRPr="006D16B9">
              <w:rPr>
                <w:rFonts w:cs="Arial"/>
                <w:b/>
                <w:sz w:val="18"/>
                <w:szCs w:val="18"/>
              </w:rPr>
              <w:t xml:space="preserve"> </w:t>
            </w:r>
          </w:p>
        </w:tc>
        <w:tc>
          <w:tcPr>
            <w:tcW w:w="1095" w:type="dxa"/>
            <w:gridSpan w:val="2"/>
          </w:tcPr>
          <w:p w:rsidR="00CB1017" w:rsidRPr="00102CB6" w:rsidRDefault="00CB1017" w:rsidP="00CB1017">
            <w:pPr>
              <w:jc w:val="right"/>
              <w:rPr>
                <w:rFonts w:cs="Times New Roman"/>
                <w:sz w:val="28"/>
                <w:szCs w:val="20"/>
              </w:rPr>
            </w:pPr>
          </w:p>
        </w:tc>
        <w:tc>
          <w:tcPr>
            <w:tcW w:w="854" w:type="dxa"/>
          </w:tcPr>
          <w:p w:rsidR="00CB1017" w:rsidRPr="00102CB6" w:rsidRDefault="00CB1017" w:rsidP="00CB1017">
            <w:pPr>
              <w:jc w:val="right"/>
              <w:rPr>
                <w:rFonts w:cs="Times New Roman"/>
                <w:sz w:val="28"/>
                <w:szCs w:val="20"/>
              </w:rPr>
            </w:pPr>
          </w:p>
        </w:tc>
        <w:tc>
          <w:tcPr>
            <w:tcW w:w="909" w:type="dxa"/>
            <w:gridSpan w:val="2"/>
          </w:tcPr>
          <w:p w:rsidR="00CB1017" w:rsidRPr="00102CB6" w:rsidRDefault="00CB1017" w:rsidP="00CB1017">
            <w:pPr>
              <w:jc w:val="right"/>
              <w:rPr>
                <w:rFonts w:cs="Times New Roman"/>
                <w:sz w:val="28"/>
                <w:szCs w:val="20"/>
              </w:rPr>
            </w:pPr>
          </w:p>
        </w:tc>
        <w:tc>
          <w:tcPr>
            <w:tcW w:w="1727" w:type="dxa"/>
          </w:tcPr>
          <w:p w:rsidR="00CB1017" w:rsidRPr="00102CB6" w:rsidRDefault="00CB1017" w:rsidP="00CB1017">
            <w:pPr>
              <w:jc w:val="right"/>
              <w:rPr>
                <w:rFonts w:cs="Times New Roman"/>
                <w:sz w:val="28"/>
                <w:szCs w:val="20"/>
              </w:rPr>
            </w:pPr>
          </w:p>
        </w:tc>
        <w:tc>
          <w:tcPr>
            <w:tcW w:w="2191" w:type="dxa"/>
          </w:tcPr>
          <w:p w:rsidR="00CB1017" w:rsidRPr="00102CB6" w:rsidRDefault="00CB1017" w:rsidP="00CB1017">
            <w:pPr>
              <w:jc w:val="right"/>
              <w:rPr>
                <w:rFonts w:cs="Times New Roman"/>
                <w:sz w:val="28"/>
                <w:szCs w:val="20"/>
              </w:rPr>
            </w:pPr>
          </w:p>
        </w:tc>
        <w:tc>
          <w:tcPr>
            <w:tcW w:w="1791" w:type="dxa"/>
            <w:shd w:val="clear" w:color="auto" w:fill="F2F2F2" w:themeFill="background1" w:themeFillShade="F2"/>
          </w:tcPr>
          <w:p w:rsidR="00CB1017" w:rsidRPr="00102CB6" w:rsidRDefault="00CB1017" w:rsidP="00CB1017">
            <w:pPr>
              <w:jc w:val="right"/>
              <w:rPr>
                <w:rFonts w:cs="Times New Roman"/>
                <w:b/>
                <w:sz w:val="28"/>
                <w:szCs w:val="20"/>
              </w:rPr>
            </w:pPr>
          </w:p>
        </w:tc>
      </w:tr>
      <w:tr w:rsidR="00CB1017" w:rsidTr="001C1C61">
        <w:trPr>
          <w:trHeight w:val="395"/>
        </w:trPr>
        <w:tc>
          <w:tcPr>
            <w:tcW w:w="2610" w:type="dxa"/>
            <w:hideMark/>
          </w:tcPr>
          <w:p w:rsidR="00CB1017" w:rsidRPr="00C7743F" w:rsidRDefault="00CB1017" w:rsidP="00CB1017">
            <w:pPr>
              <w:pStyle w:val="ListParagraph"/>
              <w:numPr>
                <w:ilvl w:val="0"/>
                <w:numId w:val="17"/>
              </w:numPr>
              <w:ind w:left="333"/>
              <w:rPr>
                <w:rFonts w:cs="Arial"/>
                <w:color w:val="002060"/>
                <w:sz w:val="20"/>
                <w:szCs w:val="20"/>
              </w:rPr>
            </w:pPr>
            <w:r w:rsidRPr="00C7743F">
              <w:rPr>
                <w:rFonts w:cs="Arial"/>
                <w:b/>
                <w:sz w:val="28"/>
                <w:szCs w:val="28"/>
                <w:u w:val="single"/>
              </w:rPr>
              <w:t>BURUKU LGA</w:t>
            </w:r>
          </w:p>
        </w:tc>
        <w:tc>
          <w:tcPr>
            <w:tcW w:w="1095" w:type="dxa"/>
            <w:gridSpan w:val="2"/>
          </w:tcPr>
          <w:p w:rsidR="00CB1017" w:rsidRPr="00102CB6" w:rsidRDefault="00CB1017" w:rsidP="00CB1017">
            <w:pPr>
              <w:jc w:val="right"/>
              <w:rPr>
                <w:rFonts w:cs="Times New Roman"/>
                <w:sz w:val="28"/>
                <w:szCs w:val="20"/>
              </w:rPr>
            </w:pPr>
          </w:p>
        </w:tc>
        <w:tc>
          <w:tcPr>
            <w:tcW w:w="854" w:type="dxa"/>
          </w:tcPr>
          <w:p w:rsidR="00CB1017" w:rsidRPr="00102CB6" w:rsidRDefault="00CB1017" w:rsidP="00CB1017">
            <w:pPr>
              <w:jc w:val="right"/>
              <w:rPr>
                <w:rFonts w:cs="Times New Roman"/>
                <w:sz w:val="28"/>
                <w:szCs w:val="20"/>
              </w:rPr>
            </w:pPr>
          </w:p>
        </w:tc>
        <w:tc>
          <w:tcPr>
            <w:tcW w:w="909" w:type="dxa"/>
            <w:gridSpan w:val="2"/>
          </w:tcPr>
          <w:p w:rsidR="00CB1017" w:rsidRPr="00102CB6" w:rsidRDefault="00CB1017" w:rsidP="00CB1017">
            <w:pPr>
              <w:jc w:val="right"/>
              <w:rPr>
                <w:rFonts w:cs="Times New Roman"/>
                <w:sz w:val="28"/>
                <w:szCs w:val="20"/>
              </w:rPr>
            </w:pPr>
          </w:p>
        </w:tc>
        <w:tc>
          <w:tcPr>
            <w:tcW w:w="1727" w:type="dxa"/>
          </w:tcPr>
          <w:p w:rsidR="00CB1017" w:rsidRPr="00102CB6" w:rsidRDefault="00CB1017" w:rsidP="00CB1017">
            <w:pPr>
              <w:jc w:val="right"/>
              <w:rPr>
                <w:rFonts w:cs="Times New Roman"/>
                <w:sz w:val="28"/>
                <w:szCs w:val="20"/>
              </w:rPr>
            </w:pPr>
          </w:p>
        </w:tc>
        <w:tc>
          <w:tcPr>
            <w:tcW w:w="2191" w:type="dxa"/>
          </w:tcPr>
          <w:p w:rsidR="00CB1017" w:rsidRPr="00102CB6" w:rsidRDefault="00CB1017" w:rsidP="00CB1017">
            <w:pPr>
              <w:jc w:val="right"/>
              <w:rPr>
                <w:rFonts w:cs="Times New Roman"/>
                <w:sz w:val="28"/>
                <w:szCs w:val="20"/>
              </w:rPr>
            </w:pPr>
          </w:p>
        </w:tc>
        <w:tc>
          <w:tcPr>
            <w:tcW w:w="1791" w:type="dxa"/>
          </w:tcPr>
          <w:p w:rsidR="00CB1017" w:rsidRPr="00102CB6" w:rsidRDefault="00CB1017" w:rsidP="00CB1017">
            <w:pPr>
              <w:jc w:val="right"/>
              <w:rPr>
                <w:rFonts w:cs="Times New Roman"/>
                <w:b/>
                <w:sz w:val="28"/>
                <w:szCs w:val="20"/>
              </w:rPr>
            </w:pPr>
          </w:p>
        </w:tc>
      </w:tr>
      <w:tr w:rsidR="00CB1017" w:rsidTr="001C1C61">
        <w:trPr>
          <w:trHeight w:val="395"/>
        </w:trPr>
        <w:tc>
          <w:tcPr>
            <w:tcW w:w="2610" w:type="dxa"/>
          </w:tcPr>
          <w:p w:rsidR="00CB1017" w:rsidRPr="00C7743F" w:rsidRDefault="00CB1017" w:rsidP="00CB1017">
            <w:pPr>
              <w:pStyle w:val="ListParagraph"/>
              <w:numPr>
                <w:ilvl w:val="0"/>
                <w:numId w:val="17"/>
              </w:numPr>
              <w:ind w:left="333"/>
              <w:rPr>
                <w:rFonts w:cs="Arial"/>
                <w:b/>
                <w:sz w:val="28"/>
                <w:szCs w:val="28"/>
                <w:u w:val="single"/>
              </w:rPr>
            </w:pPr>
            <w:r>
              <w:rPr>
                <w:rFonts w:cs="Arial"/>
                <w:b/>
                <w:sz w:val="28"/>
                <w:szCs w:val="28"/>
                <w:u w:val="single"/>
              </w:rPr>
              <w:t xml:space="preserve">GBOKO LGA </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Tr="001C1C61">
        <w:trPr>
          <w:trHeight w:val="395"/>
        </w:trPr>
        <w:tc>
          <w:tcPr>
            <w:tcW w:w="2610" w:type="dxa"/>
            <w:vAlign w:val="center"/>
          </w:tcPr>
          <w:p w:rsidR="00CB1017" w:rsidRPr="00272DE0" w:rsidRDefault="00CB1017" w:rsidP="0086539B">
            <w:pPr>
              <w:pStyle w:val="ListParagraph"/>
              <w:numPr>
                <w:ilvl w:val="0"/>
                <w:numId w:val="113"/>
              </w:numPr>
              <w:ind w:left="333"/>
              <w:rPr>
                <w:sz w:val="28"/>
                <w:szCs w:val="18"/>
              </w:rPr>
            </w:pPr>
            <w:r w:rsidRPr="00272DE0">
              <w:rPr>
                <w:sz w:val="28"/>
                <w:szCs w:val="18"/>
              </w:rPr>
              <w:t xml:space="preserve">02/09/2020Agyako community, Gboko South to monitor the rights of the citizens </w:t>
            </w:r>
          </w:p>
        </w:tc>
        <w:tc>
          <w:tcPr>
            <w:tcW w:w="1095" w:type="dxa"/>
            <w:gridSpan w:val="2"/>
          </w:tcPr>
          <w:p w:rsidR="00CB1017" w:rsidRPr="001F5DE2" w:rsidRDefault="00CB1017" w:rsidP="00CB1017">
            <w:pPr>
              <w:jc w:val="right"/>
              <w:rPr>
                <w:sz w:val="28"/>
                <w:szCs w:val="20"/>
              </w:rPr>
            </w:pPr>
            <w:r>
              <w:rPr>
                <w:sz w:val="28"/>
                <w:szCs w:val="20"/>
              </w:rPr>
              <w:t>2</w:t>
            </w:r>
          </w:p>
        </w:tc>
        <w:tc>
          <w:tcPr>
            <w:tcW w:w="854" w:type="dxa"/>
          </w:tcPr>
          <w:p w:rsidR="00CB1017" w:rsidRPr="001F5DE2" w:rsidRDefault="00CB1017" w:rsidP="00CB1017">
            <w:pPr>
              <w:jc w:val="right"/>
              <w:rPr>
                <w:sz w:val="28"/>
                <w:szCs w:val="20"/>
              </w:rPr>
            </w:pPr>
            <w:r>
              <w:rPr>
                <w:sz w:val="28"/>
                <w:szCs w:val="20"/>
              </w:rPr>
              <w:t>9</w:t>
            </w:r>
          </w:p>
        </w:tc>
        <w:tc>
          <w:tcPr>
            <w:tcW w:w="909" w:type="dxa"/>
            <w:gridSpan w:val="2"/>
          </w:tcPr>
          <w:p w:rsidR="00CB1017" w:rsidRPr="001F5DE2" w:rsidRDefault="00CB1017" w:rsidP="00CB1017">
            <w:pPr>
              <w:jc w:val="right"/>
              <w:rPr>
                <w:sz w:val="28"/>
                <w:szCs w:val="20"/>
              </w:rPr>
            </w:pPr>
            <w:r>
              <w:rPr>
                <w:sz w:val="28"/>
                <w:szCs w:val="20"/>
              </w:rPr>
              <w:t>6</w:t>
            </w:r>
          </w:p>
        </w:tc>
        <w:tc>
          <w:tcPr>
            <w:tcW w:w="1727" w:type="dxa"/>
          </w:tcPr>
          <w:p w:rsidR="00CB1017" w:rsidRPr="001F5DE2" w:rsidRDefault="00CB1017" w:rsidP="00CB1017">
            <w:pPr>
              <w:jc w:val="right"/>
              <w:rPr>
                <w:sz w:val="28"/>
                <w:szCs w:val="20"/>
              </w:rPr>
            </w:pPr>
            <w:r>
              <w:rPr>
                <w:sz w:val="28"/>
                <w:szCs w:val="20"/>
              </w:rPr>
              <w:t>16</w:t>
            </w:r>
          </w:p>
        </w:tc>
        <w:tc>
          <w:tcPr>
            <w:tcW w:w="2191" w:type="dxa"/>
          </w:tcPr>
          <w:p w:rsidR="00CB1017" w:rsidRPr="001F5DE2" w:rsidRDefault="00CB1017" w:rsidP="00CB1017">
            <w:pPr>
              <w:jc w:val="right"/>
              <w:rPr>
                <w:sz w:val="28"/>
                <w:szCs w:val="20"/>
              </w:rPr>
            </w:pPr>
            <w:r>
              <w:rPr>
                <w:sz w:val="28"/>
                <w:szCs w:val="20"/>
              </w:rPr>
              <w:t>8</w:t>
            </w:r>
          </w:p>
        </w:tc>
        <w:tc>
          <w:tcPr>
            <w:tcW w:w="1791" w:type="dxa"/>
          </w:tcPr>
          <w:p w:rsidR="00CB1017" w:rsidRPr="001F5DE2" w:rsidRDefault="00CB1017" w:rsidP="00CB1017">
            <w:pPr>
              <w:jc w:val="right"/>
              <w:rPr>
                <w:b/>
                <w:sz w:val="28"/>
                <w:szCs w:val="20"/>
              </w:rPr>
            </w:pPr>
            <w:r>
              <w:rPr>
                <w:b/>
                <w:sz w:val="28"/>
                <w:szCs w:val="20"/>
              </w:rPr>
              <w:t>36</w:t>
            </w:r>
          </w:p>
        </w:tc>
      </w:tr>
      <w:tr w:rsidR="00CB1017" w:rsidTr="001C1C61">
        <w:trPr>
          <w:trHeight w:val="395"/>
        </w:trPr>
        <w:tc>
          <w:tcPr>
            <w:tcW w:w="2610" w:type="dxa"/>
            <w:vAlign w:val="center"/>
          </w:tcPr>
          <w:p w:rsidR="00CB1017" w:rsidRPr="00272DE0" w:rsidRDefault="00CB1017" w:rsidP="0086539B">
            <w:pPr>
              <w:pStyle w:val="ListParagraph"/>
              <w:numPr>
                <w:ilvl w:val="0"/>
                <w:numId w:val="113"/>
              </w:numPr>
              <w:ind w:left="333"/>
              <w:rPr>
                <w:sz w:val="28"/>
                <w:szCs w:val="28"/>
              </w:rPr>
            </w:pPr>
            <w:r w:rsidRPr="00272DE0">
              <w:rPr>
                <w:sz w:val="28"/>
                <w:szCs w:val="28"/>
              </w:rPr>
              <w:lastRenderedPageBreak/>
              <w:t>08/09/2020 Gboko Central Market/Abagu Roundabout. To monitor Right Violation.</w:t>
            </w:r>
          </w:p>
        </w:tc>
        <w:tc>
          <w:tcPr>
            <w:tcW w:w="1095" w:type="dxa"/>
            <w:gridSpan w:val="2"/>
          </w:tcPr>
          <w:p w:rsidR="00CB1017" w:rsidRPr="00C21CAD" w:rsidRDefault="00CB1017" w:rsidP="00CB1017">
            <w:pPr>
              <w:jc w:val="right"/>
              <w:rPr>
                <w:sz w:val="28"/>
                <w:szCs w:val="28"/>
              </w:rPr>
            </w:pPr>
            <w:r>
              <w:rPr>
                <w:sz w:val="28"/>
                <w:szCs w:val="28"/>
              </w:rPr>
              <w:t>2</w:t>
            </w:r>
          </w:p>
        </w:tc>
        <w:tc>
          <w:tcPr>
            <w:tcW w:w="854" w:type="dxa"/>
          </w:tcPr>
          <w:p w:rsidR="00CB1017" w:rsidRPr="00C21CAD" w:rsidRDefault="00CB1017" w:rsidP="00CB1017">
            <w:pPr>
              <w:jc w:val="right"/>
              <w:rPr>
                <w:sz w:val="28"/>
                <w:szCs w:val="28"/>
              </w:rPr>
            </w:pPr>
            <w:r>
              <w:rPr>
                <w:sz w:val="28"/>
                <w:szCs w:val="28"/>
              </w:rPr>
              <w:t>7</w:t>
            </w:r>
          </w:p>
        </w:tc>
        <w:tc>
          <w:tcPr>
            <w:tcW w:w="909" w:type="dxa"/>
            <w:gridSpan w:val="2"/>
          </w:tcPr>
          <w:p w:rsidR="00CB1017" w:rsidRPr="00C21CAD" w:rsidRDefault="00CB1017" w:rsidP="00CB1017">
            <w:pPr>
              <w:jc w:val="right"/>
              <w:rPr>
                <w:sz w:val="28"/>
                <w:szCs w:val="28"/>
              </w:rPr>
            </w:pPr>
            <w:r>
              <w:rPr>
                <w:sz w:val="28"/>
                <w:szCs w:val="28"/>
              </w:rPr>
              <w:t>6</w:t>
            </w:r>
          </w:p>
        </w:tc>
        <w:tc>
          <w:tcPr>
            <w:tcW w:w="1727" w:type="dxa"/>
          </w:tcPr>
          <w:p w:rsidR="00CB1017" w:rsidRPr="00C21CAD" w:rsidRDefault="00CB1017" w:rsidP="00CB1017">
            <w:pPr>
              <w:jc w:val="right"/>
              <w:rPr>
                <w:sz w:val="28"/>
                <w:szCs w:val="28"/>
              </w:rPr>
            </w:pPr>
            <w:r>
              <w:rPr>
                <w:sz w:val="28"/>
                <w:szCs w:val="28"/>
              </w:rPr>
              <w:t>11</w:t>
            </w:r>
          </w:p>
        </w:tc>
        <w:tc>
          <w:tcPr>
            <w:tcW w:w="2191" w:type="dxa"/>
          </w:tcPr>
          <w:p w:rsidR="00CB1017" w:rsidRPr="00C21CAD" w:rsidRDefault="00CB1017" w:rsidP="00CB1017">
            <w:pPr>
              <w:jc w:val="right"/>
              <w:rPr>
                <w:sz w:val="28"/>
                <w:szCs w:val="28"/>
              </w:rPr>
            </w:pPr>
            <w:r>
              <w:rPr>
                <w:sz w:val="28"/>
                <w:szCs w:val="28"/>
              </w:rPr>
              <w:t>11</w:t>
            </w:r>
          </w:p>
        </w:tc>
        <w:tc>
          <w:tcPr>
            <w:tcW w:w="1791" w:type="dxa"/>
          </w:tcPr>
          <w:p w:rsidR="00CB1017" w:rsidRPr="00C21CAD" w:rsidRDefault="00CB1017" w:rsidP="00CB1017">
            <w:pPr>
              <w:jc w:val="right"/>
              <w:rPr>
                <w:b/>
                <w:sz w:val="28"/>
                <w:szCs w:val="28"/>
              </w:rPr>
            </w:pPr>
            <w:r>
              <w:rPr>
                <w:b/>
                <w:sz w:val="28"/>
                <w:szCs w:val="28"/>
              </w:rPr>
              <w:t>35</w:t>
            </w:r>
          </w:p>
        </w:tc>
      </w:tr>
      <w:tr w:rsidR="00CB1017" w:rsidTr="001C1C61">
        <w:trPr>
          <w:trHeight w:val="395"/>
        </w:trPr>
        <w:tc>
          <w:tcPr>
            <w:tcW w:w="2610" w:type="dxa"/>
            <w:vAlign w:val="center"/>
          </w:tcPr>
          <w:p w:rsidR="00CB1017" w:rsidRPr="00272DE0" w:rsidRDefault="00CB1017" w:rsidP="0086539B">
            <w:pPr>
              <w:pStyle w:val="ListParagraph"/>
              <w:numPr>
                <w:ilvl w:val="0"/>
                <w:numId w:val="113"/>
              </w:numPr>
              <w:ind w:left="333"/>
              <w:rPr>
                <w:sz w:val="28"/>
                <w:szCs w:val="18"/>
              </w:rPr>
            </w:pPr>
            <w:r w:rsidRPr="00272DE0">
              <w:rPr>
                <w:sz w:val="28"/>
                <w:szCs w:val="18"/>
              </w:rPr>
              <w:t>15/09/2020. Adebee community to monitor right violation.</w:t>
            </w:r>
          </w:p>
        </w:tc>
        <w:tc>
          <w:tcPr>
            <w:tcW w:w="1095" w:type="dxa"/>
            <w:gridSpan w:val="2"/>
          </w:tcPr>
          <w:p w:rsidR="00CB1017" w:rsidRPr="0088114C" w:rsidRDefault="00CB1017" w:rsidP="00CB1017">
            <w:pPr>
              <w:jc w:val="right"/>
              <w:rPr>
                <w:sz w:val="28"/>
                <w:szCs w:val="20"/>
              </w:rPr>
            </w:pPr>
            <w:r>
              <w:rPr>
                <w:sz w:val="28"/>
                <w:szCs w:val="20"/>
              </w:rPr>
              <w:t>2</w:t>
            </w:r>
          </w:p>
        </w:tc>
        <w:tc>
          <w:tcPr>
            <w:tcW w:w="854" w:type="dxa"/>
          </w:tcPr>
          <w:p w:rsidR="00CB1017" w:rsidRPr="0088114C" w:rsidRDefault="00CB1017" w:rsidP="00CB1017">
            <w:pPr>
              <w:jc w:val="right"/>
              <w:rPr>
                <w:sz w:val="28"/>
                <w:szCs w:val="20"/>
              </w:rPr>
            </w:pPr>
            <w:r>
              <w:rPr>
                <w:sz w:val="28"/>
                <w:szCs w:val="20"/>
              </w:rPr>
              <w:t>10</w:t>
            </w:r>
          </w:p>
        </w:tc>
        <w:tc>
          <w:tcPr>
            <w:tcW w:w="909" w:type="dxa"/>
            <w:gridSpan w:val="2"/>
          </w:tcPr>
          <w:p w:rsidR="00CB1017" w:rsidRPr="0088114C" w:rsidRDefault="00CB1017" w:rsidP="00CB1017">
            <w:pPr>
              <w:jc w:val="right"/>
              <w:rPr>
                <w:sz w:val="28"/>
                <w:szCs w:val="20"/>
              </w:rPr>
            </w:pPr>
            <w:r>
              <w:rPr>
                <w:sz w:val="28"/>
                <w:szCs w:val="20"/>
              </w:rPr>
              <w:t>6</w:t>
            </w:r>
          </w:p>
        </w:tc>
        <w:tc>
          <w:tcPr>
            <w:tcW w:w="1727" w:type="dxa"/>
          </w:tcPr>
          <w:p w:rsidR="00CB1017" w:rsidRPr="0088114C" w:rsidRDefault="00CB1017" w:rsidP="00CB1017">
            <w:pPr>
              <w:jc w:val="right"/>
              <w:rPr>
                <w:sz w:val="28"/>
                <w:szCs w:val="20"/>
              </w:rPr>
            </w:pPr>
            <w:r>
              <w:rPr>
                <w:sz w:val="28"/>
                <w:szCs w:val="20"/>
              </w:rPr>
              <w:t>20</w:t>
            </w:r>
          </w:p>
        </w:tc>
        <w:tc>
          <w:tcPr>
            <w:tcW w:w="2191" w:type="dxa"/>
          </w:tcPr>
          <w:p w:rsidR="00CB1017" w:rsidRPr="0088114C" w:rsidRDefault="00CB1017" w:rsidP="00CB1017">
            <w:pPr>
              <w:jc w:val="right"/>
              <w:rPr>
                <w:sz w:val="28"/>
                <w:szCs w:val="20"/>
              </w:rPr>
            </w:pPr>
            <w:r>
              <w:rPr>
                <w:sz w:val="28"/>
                <w:szCs w:val="20"/>
              </w:rPr>
              <w:t>-</w:t>
            </w:r>
          </w:p>
        </w:tc>
        <w:tc>
          <w:tcPr>
            <w:tcW w:w="1791" w:type="dxa"/>
          </w:tcPr>
          <w:p w:rsidR="00CB1017" w:rsidRPr="0088114C" w:rsidRDefault="00CB1017" w:rsidP="00CB1017">
            <w:pPr>
              <w:jc w:val="right"/>
              <w:rPr>
                <w:b/>
                <w:sz w:val="28"/>
                <w:szCs w:val="20"/>
              </w:rPr>
            </w:pPr>
            <w:r>
              <w:rPr>
                <w:b/>
                <w:sz w:val="28"/>
                <w:szCs w:val="20"/>
              </w:rPr>
              <w:t>36</w:t>
            </w:r>
          </w:p>
        </w:tc>
      </w:tr>
      <w:tr w:rsidR="00CB1017" w:rsidTr="001C1C61">
        <w:trPr>
          <w:trHeight w:val="395"/>
        </w:trPr>
        <w:tc>
          <w:tcPr>
            <w:tcW w:w="2610" w:type="dxa"/>
            <w:vAlign w:val="center"/>
          </w:tcPr>
          <w:p w:rsidR="00CB1017" w:rsidRPr="00272DE0" w:rsidRDefault="00CB1017" w:rsidP="0086539B">
            <w:pPr>
              <w:pStyle w:val="ListParagraph"/>
              <w:numPr>
                <w:ilvl w:val="0"/>
                <w:numId w:val="113"/>
              </w:numPr>
              <w:ind w:left="333"/>
              <w:rPr>
                <w:sz w:val="28"/>
                <w:szCs w:val="18"/>
              </w:rPr>
            </w:pPr>
            <w:r w:rsidRPr="00272DE0">
              <w:rPr>
                <w:sz w:val="28"/>
                <w:szCs w:val="18"/>
              </w:rPr>
              <w:t>22/09/2020. Rice mills market, Gboko Aliade Road. Aim: To monitor the right violation issues in the area.</w:t>
            </w:r>
          </w:p>
        </w:tc>
        <w:tc>
          <w:tcPr>
            <w:tcW w:w="1095" w:type="dxa"/>
            <w:gridSpan w:val="2"/>
          </w:tcPr>
          <w:p w:rsidR="00CB1017" w:rsidRPr="002D7214" w:rsidRDefault="00CB1017" w:rsidP="00CB1017">
            <w:pPr>
              <w:jc w:val="right"/>
              <w:rPr>
                <w:sz w:val="28"/>
                <w:szCs w:val="20"/>
              </w:rPr>
            </w:pPr>
            <w:r>
              <w:rPr>
                <w:sz w:val="28"/>
                <w:szCs w:val="20"/>
              </w:rPr>
              <w:t>2</w:t>
            </w:r>
          </w:p>
        </w:tc>
        <w:tc>
          <w:tcPr>
            <w:tcW w:w="854" w:type="dxa"/>
          </w:tcPr>
          <w:p w:rsidR="00CB1017" w:rsidRPr="002D7214" w:rsidRDefault="00CB1017" w:rsidP="00CB1017">
            <w:pPr>
              <w:jc w:val="right"/>
              <w:rPr>
                <w:sz w:val="28"/>
                <w:szCs w:val="20"/>
              </w:rPr>
            </w:pPr>
            <w:r>
              <w:rPr>
                <w:sz w:val="28"/>
                <w:szCs w:val="20"/>
              </w:rPr>
              <w:t>10</w:t>
            </w:r>
          </w:p>
        </w:tc>
        <w:tc>
          <w:tcPr>
            <w:tcW w:w="909" w:type="dxa"/>
            <w:gridSpan w:val="2"/>
          </w:tcPr>
          <w:p w:rsidR="00CB1017" w:rsidRPr="002D7214" w:rsidRDefault="00CB1017" w:rsidP="00CB1017">
            <w:pPr>
              <w:jc w:val="right"/>
              <w:rPr>
                <w:sz w:val="28"/>
                <w:szCs w:val="20"/>
              </w:rPr>
            </w:pPr>
            <w:r>
              <w:rPr>
                <w:sz w:val="28"/>
                <w:szCs w:val="20"/>
              </w:rPr>
              <w:t>14</w:t>
            </w:r>
          </w:p>
        </w:tc>
        <w:tc>
          <w:tcPr>
            <w:tcW w:w="1727" w:type="dxa"/>
          </w:tcPr>
          <w:p w:rsidR="00CB1017" w:rsidRPr="002D7214" w:rsidRDefault="00CB1017" w:rsidP="00CB1017">
            <w:pPr>
              <w:jc w:val="right"/>
              <w:rPr>
                <w:sz w:val="28"/>
                <w:szCs w:val="20"/>
              </w:rPr>
            </w:pPr>
            <w:r>
              <w:rPr>
                <w:sz w:val="28"/>
                <w:szCs w:val="20"/>
              </w:rPr>
              <w:t>-</w:t>
            </w:r>
          </w:p>
        </w:tc>
        <w:tc>
          <w:tcPr>
            <w:tcW w:w="2191" w:type="dxa"/>
          </w:tcPr>
          <w:p w:rsidR="00CB1017" w:rsidRPr="002D7214" w:rsidRDefault="00CB1017" w:rsidP="00CB1017">
            <w:pPr>
              <w:jc w:val="right"/>
              <w:rPr>
                <w:sz w:val="28"/>
                <w:szCs w:val="20"/>
              </w:rPr>
            </w:pPr>
            <w:r>
              <w:rPr>
                <w:sz w:val="28"/>
                <w:szCs w:val="20"/>
              </w:rPr>
              <w:t>10</w:t>
            </w:r>
          </w:p>
        </w:tc>
        <w:tc>
          <w:tcPr>
            <w:tcW w:w="1791" w:type="dxa"/>
          </w:tcPr>
          <w:p w:rsidR="00CB1017" w:rsidRPr="002D7214" w:rsidRDefault="00CB1017" w:rsidP="00CB1017">
            <w:pPr>
              <w:jc w:val="right"/>
              <w:rPr>
                <w:b/>
                <w:sz w:val="28"/>
                <w:szCs w:val="20"/>
              </w:rPr>
            </w:pPr>
            <w:r>
              <w:rPr>
                <w:b/>
                <w:sz w:val="28"/>
                <w:szCs w:val="20"/>
              </w:rPr>
              <w:t>34</w:t>
            </w:r>
          </w:p>
        </w:tc>
      </w:tr>
      <w:tr w:rsidR="00CB1017" w:rsidRPr="00B87D4A" w:rsidTr="00A24173">
        <w:trPr>
          <w:trHeight w:val="395"/>
        </w:trPr>
        <w:tc>
          <w:tcPr>
            <w:tcW w:w="2610" w:type="dxa"/>
            <w:vAlign w:val="center"/>
          </w:tcPr>
          <w:p w:rsidR="00CB1017" w:rsidRPr="00B87D4A" w:rsidRDefault="00CB1017" w:rsidP="00CB1017">
            <w:pPr>
              <w:rPr>
                <w:b/>
                <w:color w:val="FF0000"/>
                <w:sz w:val="28"/>
                <w:szCs w:val="18"/>
              </w:rPr>
            </w:pPr>
            <w:r w:rsidRPr="00B87D4A">
              <w:rPr>
                <w:b/>
                <w:color w:val="FF0000"/>
                <w:sz w:val="28"/>
                <w:szCs w:val="18"/>
              </w:rPr>
              <w:t>TOTAL</w:t>
            </w:r>
          </w:p>
        </w:tc>
        <w:tc>
          <w:tcPr>
            <w:tcW w:w="1095"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8</w:t>
            </w:r>
          </w:p>
        </w:tc>
        <w:tc>
          <w:tcPr>
            <w:tcW w:w="854"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36</w:t>
            </w:r>
          </w:p>
        </w:tc>
        <w:tc>
          <w:tcPr>
            <w:tcW w:w="909"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32</w:t>
            </w:r>
          </w:p>
        </w:tc>
        <w:tc>
          <w:tcPr>
            <w:tcW w:w="1727"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47</w:t>
            </w:r>
          </w:p>
        </w:tc>
        <w:tc>
          <w:tcPr>
            <w:tcW w:w="21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29</w:t>
            </w:r>
          </w:p>
        </w:tc>
        <w:tc>
          <w:tcPr>
            <w:tcW w:w="17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141</w:t>
            </w:r>
          </w:p>
        </w:tc>
      </w:tr>
      <w:tr w:rsidR="00CB1017" w:rsidTr="001C1C61">
        <w:trPr>
          <w:trHeight w:val="395"/>
        </w:trPr>
        <w:tc>
          <w:tcPr>
            <w:tcW w:w="2610" w:type="dxa"/>
            <w:vAlign w:val="center"/>
          </w:tcPr>
          <w:p w:rsidR="00CB1017" w:rsidRPr="00AD3166" w:rsidRDefault="00CB1017" w:rsidP="00CB1017">
            <w:pPr>
              <w:pStyle w:val="ListParagraph"/>
              <w:numPr>
                <w:ilvl w:val="0"/>
                <w:numId w:val="17"/>
              </w:numPr>
              <w:ind w:left="333"/>
              <w:rPr>
                <w:sz w:val="28"/>
                <w:szCs w:val="18"/>
              </w:rPr>
            </w:pPr>
            <w:r w:rsidRPr="00AD3166">
              <w:rPr>
                <w:rFonts w:cs="Arial"/>
                <w:b/>
                <w:sz w:val="28"/>
                <w:szCs w:val="28"/>
                <w:u w:val="single"/>
              </w:rPr>
              <w:t>GUMA LGA</w:t>
            </w:r>
          </w:p>
        </w:tc>
        <w:tc>
          <w:tcPr>
            <w:tcW w:w="1095" w:type="dxa"/>
            <w:gridSpan w:val="2"/>
          </w:tcPr>
          <w:p w:rsidR="00CB1017" w:rsidRPr="00563275" w:rsidRDefault="00CB1017" w:rsidP="00CB1017">
            <w:pPr>
              <w:jc w:val="right"/>
              <w:rPr>
                <w:rFonts w:cs="Times New Roman"/>
                <w:sz w:val="28"/>
                <w:szCs w:val="20"/>
              </w:rPr>
            </w:pPr>
            <w:r w:rsidRPr="00563275">
              <w:rPr>
                <w:rFonts w:cs="Times New Roman"/>
                <w:sz w:val="28"/>
                <w:szCs w:val="20"/>
              </w:rPr>
              <w:t>1</w:t>
            </w:r>
          </w:p>
        </w:tc>
        <w:tc>
          <w:tcPr>
            <w:tcW w:w="854" w:type="dxa"/>
          </w:tcPr>
          <w:p w:rsidR="00CB1017" w:rsidRPr="00563275" w:rsidRDefault="00CB1017" w:rsidP="00CB1017">
            <w:pPr>
              <w:jc w:val="right"/>
              <w:rPr>
                <w:rFonts w:cs="Times New Roman"/>
                <w:sz w:val="28"/>
                <w:szCs w:val="20"/>
              </w:rPr>
            </w:pPr>
            <w:r w:rsidRPr="00563275">
              <w:rPr>
                <w:rFonts w:cs="Times New Roman"/>
                <w:sz w:val="28"/>
                <w:szCs w:val="20"/>
              </w:rPr>
              <w:t>4</w:t>
            </w:r>
          </w:p>
        </w:tc>
        <w:tc>
          <w:tcPr>
            <w:tcW w:w="909" w:type="dxa"/>
            <w:gridSpan w:val="2"/>
          </w:tcPr>
          <w:p w:rsidR="00CB1017" w:rsidRPr="00563275" w:rsidRDefault="00CB1017" w:rsidP="00CB1017">
            <w:pPr>
              <w:jc w:val="right"/>
              <w:rPr>
                <w:rFonts w:cs="Times New Roman"/>
                <w:sz w:val="28"/>
                <w:szCs w:val="20"/>
              </w:rPr>
            </w:pPr>
            <w:r w:rsidRPr="00563275">
              <w:rPr>
                <w:rFonts w:cs="Times New Roman"/>
                <w:sz w:val="28"/>
                <w:szCs w:val="20"/>
              </w:rPr>
              <w:t>4</w:t>
            </w:r>
          </w:p>
        </w:tc>
        <w:tc>
          <w:tcPr>
            <w:tcW w:w="1727" w:type="dxa"/>
          </w:tcPr>
          <w:p w:rsidR="00CB1017" w:rsidRPr="00563275" w:rsidRDefault="00CB1017" w:rsidP="00CB1017">
            <w:pPr>
              <w:jc w:val="right"/>
              <w:rPr>
                <w:rFonts w:cs="Times New Roman"/>
                <w:sz w:val="28"/>
                <w:szCs w:val="20"/>
              </w:rPr>
            </w:pPr>
            <w:r w:rsidRPr="00563275">
              <w:rPr>
                <w:rFonts w:cs="Times New Roman"/>
                <w:sz w:val="28"/>
                <w:szCs w:val="20"/>
              </w:rPr>
              <w:t>3</w:t>
            </w:r>
          </w:p>
        </w:tc>
        <w:tc>
          <w:tcPr>
            <w:tcW w:w="2191" w:type="dxa"/>
          </w:tcPr>
          <w:p w:rsidR="00CB1017" w:rsidRPr="00563275" w:rsidRDefault="00CB1017" w:rsidP="00CB1017">
            <w:pPr>
              <w:jc w:val="right"/>
              <w:rPr>
                <w:rFonts w:cs="Times New Roman"/>
                <w:sz w:val="28"/>
                <w:szCs w:val="20"/>
              </w:rPr>
            </w:pPr>
            <w:r w:rsidRPr="00563275">
              <w:rPr>
                <w:rFonts w:cs="Times New Roman"/>
                <w:sz w:val="28"/>
                <w:szCs w:val="20"/>
              </w:rPr>
              <w:t>7</w:t>
            </w:r>
          </w:p>
        </w:tc>
        <w:tc>
          <w:tcPr>
            <w:tcW w:w="1791" w:type="dxa"/>
          </w:tcPr>
          <w:p w:rsidR="00CB1017" w:rsidRPr="00563275" w:rsidRDefault="00CB1017" w:rsidP="00CB1017">
            <w:pPr>
              <w:jc w:val="right"/>
              <w:rPr>
                <w:rFonts w:cs="Times New Roman"/>
                <w:b/>
                <w:sz w:val="28"/>
                <w:szCs w:val="20"/>
              </w:rPr>
            </w:pPr>
            <w:r w:rsidRPr="00563275">
              <w:rPr>
                <w:rFonts w:cs="Times New Roman"/>
                <w:b/>
                <w:sz w:val="28"/>
                <w:szCs w:val="20"/>
              </w:rPr>
              <w:t>18</w:t>
            </w:r>
          </w:p>
        </w:tc>
      </w:tr>
      <w:tr w:rsidR="00CB1017" w:rsidTr="001C1C61">
        <w:trPr>
          <w:trHeight w:val="395"/>
        </w:trPr>
        <w:tc>
          <w:tcPr>
            <w:tcW w:w="2610" w:type="dxa"/>
          </w:tcPr>
          <w:p w:rsidR="00CB1017" w:rsidRPr="00251E12" w:rsidRDefault="00CB1017" w:rsidP="00CB1017">
            <w:pPr>
              <w:rPr>
                <w:rFonts w:cs="Arial"/>
                <w:color w:val="002060"/>
                <w:sz w:val="20"/>
                <w:szCs w:val="20"/>
              </w:rPr>
            </w:pPr>
          </w:p>
        </w:tc>
        <w:tc>
          <w:tcPr>
            <w:tcW w:w="1095" w:type="dxa"/>
            <w:gridSpan w:val="2"/>
          </w:tcPr>
          <w:p w:rsidR="00CB1017" w:rsidRPr="0094372F" w:rsidRDefault="00CB1017" w:rsidP="00CB1017">
            <w:pPr>
              <w:jc w:val="right"/>
              <w:rPr>
                <w:rFonts w:cs="Times New Roman"/>
                <w:sz w:val="28"/>
                <w:szCs w:val="20"/>
              </w:rPr>
            </w:pPr>
            <w:r w:rsidRPr="0094372F">
              <w:rPr>
                <w:rFonts w:cs="Times New Roman"/>
                <w:sz w:val="28"/>
                <w:szCs w:val="20"/>
              </w:rPr>
              <w:t>1</w:t>
            </w:r>
          </w:p>
        </w:tc>
        <w:tc>
          <w:tcPr>
            <w:tcW w:w="854" w:type="dxa"/>
          </w:tcPr>
          <w:p w:rsidR="00CB1017" w:rsidRPr="0094372F" w:rsidRDefault="00CB1017" w:rsidP="00CB1017">
            <w:pPr>
              <w:jc w:val="right"/>
              <w:rPr>
                <w:rFonts w:cs="Times New Roman"/>
                <w:sz w:val="28"/>
                <w:szCs w:val="20"/>
              </w:rPr>
            </w:pPr>
            <w:r w:rsidRPr="0094372F">
              <w:rPr>
                <w:rFonts w:cs="Times New Roman"/>
                <w:sz w:val="28"/>
                <w:szCs w:val="20"/>
              </w:rPr>
              <w:t>6</w:t>
            </w:r>
          </w:p>
        </w:tc>
        <w:tc>
          <w:tcPr>
            <w:tcW w:w="909" w:type="dxa"/>
            <w:gridSpan w:val="2"/>
          </w:tcPr>
          <w:p w:rsidR="00CB1017" w:rsidRPr="0094372F" w:rsidRDefault="00CB1017" w:rsidP="00CB1017">
            <w:pPr>
              <w:jc w:val="right"/>
              <w:rPr>
                <w:rFonts w:cs="Times New Roman"/>
                <w:sz w:val="28"/>
                <w:szCs w:val="20"/>
              </w:rPr>
            </w:pPr>
            <w:r w:rsidRPr="0094372F">
              <w:rPr>
                <w:rFonts w:cs="Times New Roman"/>
                <w:sz w:val="28"/>
                <w:szCs w:val="20"/>
              </w:rPr>
              <w:t>4</w:t>
            </w:r>
          </w:p>
        </w:tc>
        <w:tc>
          <w:tcPr>
            <w:tcW w:w="1727" w:type="dxa"/>
          </w:tcPr>
          <w:p w:rsidR="00CB1017" w:rsidRPr="0094372F" w:rsidRDefault="00CB1017" w:rsidP="00CB1017">
            <w:pPr>
              <w:jc w:val="right"/>
              <w:rPr>
                <w:rFonts w:cs="Times New Roman"/>
                <w:sz w:val="28"/>
                <w:szCs w:val="20"/>
              </w:rPr>
            </w:pPr>
            <w:r w:rsidRPr="0094372F">
              <w:rPr>
                <w:rFonts w:cs="Times New Roman"/>
                <w:sz w:val="28"/>
                <w:szCs w:val="20"/>
              </w:rPr>
              <w:t>7</w:t>
            </w:r>
          </w:p>
        </w:tc>
        <w:tc>
          <w:tcPr>
            <w:tcW w:w="2191" w:type="dxa"/>
          </w:tcPr>
          <w:p w:rsidR="00CB1017" w:rsidRPr="0094372F" w:rsidRDefault="00CB1017" w:rsidP="00CB1017">
            <w:pPr>
              <w:jc w:val="right"/>
              <w:rPr>
                <w:rFonts w:cs="Times New Roman"/>
                <w:sz w:val="28"/>
                <w:szCs w:val="20"/>
              </w:rPr>
            </w:pPr>
            <w:r w:rsidRPr="0094372F">
              <w:rPr>
                <w:rFonts w:cs="Times New Roman"/>
                <w:sz w:val="28"/>
                <w:szCs w:val="20"/>
              </w:rPr>
              <w:t>3</w:t>
            </w:r>
          </w:p>
        </w:tc>
        <w:tc>
          <w:tcPr>
            <w:tcW w:w="1791" w:type="dxa"/>
          </w:tcPr>
          <w:p w:rsidR="00CB1017" w:rsidRPr="0094372F" w:rsidRDefault="00CB1017" w:rsidP="00CB1017">
            <w:pPr>
              <w:jc w:val="right"/>
              <w:rPr>
                <w:rFonts w:cs="Times New Roman"/>
                <w:b/>
                <w:sz w:val="28"/>
                <w:szCs w:val="20"/>
              </w:rPr>
            </w:pPr>
            <w:r w:rsidRPr="0094372F">
              <w:rPr>
                <w:rFonts w:cs="Times New Roman"/>
                <w:b/>
                <w:sz w:val="28"/>
                <w:szCs w:val="20"/>
              </w:rPr>
              <w:t>20</w:t>
            </w:r>
          </w:p>
        </w:tc>
      </w:tr>
      <w:tr w:rsidR="00CB1017" w:rsidTr="001C1C61">
        <w:trPr>
          <w:trHeight w:val="395"/>
        </w:trPr>
        <w:tc>
          <w:tcPr>
            <w:tcW w:w="2610" w:type="dxa"/>
          </w:tcPr>
          <w:p w:rsidR="00CB1017" w:rsidRPr="00251E12" w:rsidRDefault="00CB1017" w:rsidP="00CB1017">
            <w:pPr>
              <w:rPr>
                <w:rFonts w:cs="Arial"/>
                <w:color w:val="002060"/>
                <w:sz w:val="20"/>
                <w:szCs w:val="20"/>
              </w:rPr>
            </w:pPr>
          </w:p>
        </w:tc>
        <w:tc>
          <w:tcPr>
            <w:tcW w:w="1095" w:type="dxa"/>
            <w:gridSpan w:val="2"/>
          </w:tcPr>
          <w:p w:rsidR="00CB1017" w:rsidRPr="0001007F" w:rsidRDefault="00CB1017" w:rsidP="00CB1017">
            <w:pPr>
              <w:jc w:val="right"/>
              <w:rPr>
                <w:rFonts w:cstheme="minorHAnsi"/>
                <w:sz w:val="28"/>
                <w:szCs w:val="28"/>
              </w:rPr>
            </w:pPr>
            <w:r w:rsidRPr="0001007F">
              <w:rPr>
                <w:rFonts w:cstheme="minorHAnsi"/>
                <w:sz w:val="28"/>
                <w:szCs w:val="28"/>
              </w:rPr>
              <w:t>1</w:t>
            </w:r>
          </w:p>
        </w:tc>
        <w:tc>
          <w:tcPr>
            <w:tcW w:w="854" w:type="dxa"/>
          </w:tcPr>
          <w:p w:rsidR="00CB1017" w:rsidRPr="0001007F" w:rsidRDefault="00CB1017" w:rsidP="00CB1017">
            <w:pPr>
              <w:jc w:val="right"/>
              <w:rPr>
                <w:rFonts w:cstheme="minorHAnsi"/>
                <w:sz w:val="28"/>
                <w:szCs w:val="28"/>
              </w:rPr>
            </w:pPr>
            <w:r w:rsidRPr="0001007F">
              <w:rPr>
                <w:rFonts w:cstheme="minorHAnsi"/>
                <w:sz w:val="28"/>
                <w:szCs w:val="28"/>
              </w:rPr>
              <w:t>2</w:t>
            </w:r>
          </w:p>
        </w:tc>
        <w:tc>
          <w:tcPr>
            <w:tcW w:w="909" w:type="dxa"/>
            <w:gridSpan w:val="2"/>
          </w:tcPr>
          <w:p w:rsidR="00CB1017" w:rsidRPr="0001007F" w:rsidRDefault="00CB1017" w:rsidP="00CB1017">
            <w:pPr>
              <w:jc w:val="right"/>
              <w:rPr>
                <w:rFonts w:cstheme="minorHAnsi"/>
                <w:sz w:val="28"/>
                <w:szCs w:val="28"/>
              </w:rPr>
            </w:pPr>
            <w:r w:rsidRPr="0001007F">
              <w:rPr>
                <w:rFonts w:cstheme="minorHAnsi"/>
                <w:sz w:val="28"/>
                <w:szCs w:val="28"/>
              </w:rPr>
              <w:t>3</w:t>
            </w:r>
          </w:p>
        </w:tc>
        <w:tc>
          <w:tcPr>
            <w:tcW w:w="1727" w:type="dxa"/>
          </w:tcPr>
          <w:p w:rsidR="00CB1017" w:rsidRPr="0001007F" w:rsidRDefault="00CB1017" w:rsidP="00CB1017">
            <w:pPr>
              <w:jc w:val="right"/>
              <w:rPr>
                <w:rFonts w:cstheme="minorHAnsi"/>
                <w:sz w:val="28"/>
                <w:szCs w:val="28"/>
              </w:rPr>
            </w:pPr>
            <w:r w:rsidRPr="0001007F">
              <w:rPr>
                <w:rFonts w:cstheme="minorHAnsi"/>
                <w:sz w:val="28"/>
                <w:szCs w:val="28"/>
              </w:rPr>
              <w:t>5</w:t>
            </w:r>
          </w:p>
        </w:tc>
        <w:tc>
          <w:tcPr>
            <w:tcW w:w="2191" w:type="dxa"/>
          </w:tcPr>
          <w:p w:rsidR="00CB1017" w:rsidRPr="0001007F" w:rsidRDefault="00CB1017" w:rsidP="00CB1017">
            <w:pPr>
              <w:jc w:val="right"/>
              <w:rPr>
                <w:rFonts w:cstheme="minorHAnsi"/>
                <w:sz w:val="28"/>
                <w:szCs w:val="28"/>
              </w:rPr>
            </w:pPr>
            <w:r w:rsidRPr="0001007F">
              <w:rPr>
                <w:rFonts w:cstheme="minorHAnsi"/>
                <w:sz w:val="28"/>
                <w:szCs w:val="28"/>
              </w:rPr>
              <w:t>4</w:t>
            </w:r>
          </w:p>
        </w:tc>
        <w:tc>
          <w:tcPr>
            <w:tcW w:w="1791" w:type="dxa"/>
          </w:tcPr>
          <w:p w:rsidR="00CB1017" w:rsidRPr="0001007F" w:rsidRDefault="00CB1017" w:rsidP="00CB1017">
            <w:pPr>
              <w:jc w:val="right"/>
              <w:rPr>
                <w:rFonts w:cstheme="minorHAnsi"/>
                <w:b/>
                <w:sz w:val="28"/>
                <w:szCs w:val="28"/>
              </w:rPr>
            </w:pPr>
            <w:r w:rsidRPr="0001007F">
              <w:rPr>
                <w:rFonts w:cstheme="minorHAnsi"/>
                <w:b/>
                <w:sz w:val="28"/>
                <w:szCs w:val="28"/>
              </w:rPr>
              <w:t>14</w:t>
            </w:r>
          </w:p>
        </w:tc>
      </w:tr>
      <w:tr w:rsidR="00CB1017" w:rsidTr="001C1C61">
        <w:trPr>
          <w:trHeight w:val="395"/>
        </w:trPr>
        <w:tc>
          <w:tcPr>
            <w:tcW w:w="2610" w:type="dxa"/>
          </w:tcPr>
          <w:p w:rsidR="00CB1017" w:rsidRPr="00251E12" w:rsidRDefault="00CB1017" w:rsidP="00CB1017">
            <w:pPr>
              <w:rPr>
                <w:rFonts w:cs="Arial"/>
                <w:color w:val="002060"/>
                <w:sz w:val="20"/>
                <w:szCs w:val="20"/>
              </w:rPr>
            </w:pPr>
          </w:p>
        </w:tc>
        <w:tc>
          <w:tcPr>
            <w:tcW w:w="1095" w:type="dxa"/>
            <w:gridSpan w:val="2"/>
          </w:tcPr>
          <w:p w:rsidR="00CB1017" w:rsidRPr="00A3406B" w:rsidRDefault="00CB1017" w:rsidP="00CB1017">
            <w:pPr>
              <w:jc w:val="right"/>
              <w:rPr>
                <w:rFonts w:cs="Times New Roman"/>
                <w:sz w:val="28"/>
                <w:szCs w:val="20"/>
              </w:rPr>
            </w:pPr>
            <w:r w:rsidRPr="00A3406B">
              <w:rPr>
                <w:rFonts w:cs="Times New Roman"/>
                <w:sz w:val="28"/>
                <w:szCs w:val="20"/>
              </w:rPr>
              <w:t>1</w:t>
            </w:r>
          </w:p>
        </w:tc>
        <w:tc>
          <w:tcPr>
            <w:tcW w:w="854" w:type="dxa"/>
          </w:tcPr>
          <w:p w:rsidR="00CB1017" w:rsidRPr="00A3406B" w:rsidRDefault="00CB1017" w:rsidP="00CB1017">
            <w:pPr>
              <w:jc w:val="right"/>
              <w:rPr>
                <w:rFonts w:cs="Times New Roman"/>
                <w:sz w:val="28"/>
                <w:szCs w:val="20"/>
              </w:rPr>
            </w:pPr>
            <w:r w:rsidRPr="00A3406B">
              <w:rPr>
                <w:rFonts w:cs="Times New Roman"/>
                <w:sz w:val="28"/>
                <w:szCs w:val="20"/>
              </w:rPr>
              <w:t>4</w:t>
            </w:r>
          </w:p>
        </w:tc>
        <w:tc>
          <w:tcPr>
            <w:tcW w:w="909" w:type="dxa"/>
            <w:gridSpan w:val="2"/>
          </w:tcPr>
          <w:p w:rsidR="00CB1017" w:rsidRPr="00A3406B" w:rsidRDefault="00CB1017" w:rsidP="00CB1017">
            <w:pPr>
              <w:jc w:val="right"/>
              <w:rPr>
                <w:rFonts w:cs="Times New Roman"/>
                <w:sz w:val="28"/>
                <w:szCs w:val="20"/>
              </w:rPr>
            </w:pPr>
            <w:r w:rsidRPr="00A3406B">
              <w:rPr>
                <w:rFonts w:cs="Times New Roman"/>
                <w:sz w:val="28"/>
                <w:szCs w:val="20"/>
              </w:rPr>
              <w:t>4</w:t>
            </w:r>
          </w:p>
        </w:tc>
        <w:tc>
          <w:tcPr>
            <w:tcW w:w="1727" w:type="dxa"/>
          </w:tcPr>
          <w:p w:rsidR="00CB1017" w:rsidRPr="00A3406B" w:rsidRDefault="00CB1017" w:rsidP="00CB1017">
            <w:pPr>
              <w:jc w:val="right"/>
              <w:rPr>
                <w:rFonts w:cs="Times New Roman"/>
                <w:sz w:val="28"/>
                <w:szCs w:val="20"/>
              </w:rPr>
            </w:pPr>
            <w:r w:rsidRPr="00A3406B">
              <w:rPr>
                <w:rFonts w:cs="Times New Roman"/>
                <w:sz w:val="28"/>
                <w:szCs w:val="20"/>
              </w:rPr>
              <w:t>10</w:t>
            </w:r>
          </w:p>
        </w:tc>
        <w:tc>
          <w:tcPr>
            <w:tcW w:w="2191" w:type="dxa"/>
          </w:tcPr>
          <w:p w:rsidR="00CB1017" w:rsidRPr="00A3406B" w:rsidRDefault="00CB1017" w:rsidP="00CB1017">
            <w:pPr>
              <w:jc w:val="right"/>
              <w:rPr>
                <w:rFonts w:cs="Times New Roman"/>
                <w:sz w:val="28"/>
                <w:szCs w:val="20"/>
              </w:rPr>
            </w:pPr>
            <w:r w:rsidRPr="00A3406B">
              <w:rPr>
                <w:rFonts w:cs="Times New Roman"/>
                <w:sz w:val="28"/>
                <w:szCs w:val="20"/>
              </w:rPr>
              <w:t>6</w:t>
            </w:r>
          </w:p>
        </w:tc>
        <w:tc>
          <w:tcPr>
            <w:tcW w:w="1791" w:type="dxa"/>
          </w:tcPr>
          <w:p w:rsidR="00CB1017" w:rsidRPr="00A3406B" w:rsidRDefault="00CB1017" w:rsidP="00CB1017">
            <w:pPr>
              <w:jc w:val="right"/>
              <w:rPr>
                <w:rFonts w:cs="Times New Roman"/>
                <w:b/>
                <w:sz w:val="28"/>
                <w:szCs w:val="20"/>
              </w:rPr>
            </w:pPr>
            <w:r w:rsidRPr="00A3406B">
              <w:rPr>
                <w:rFonts w:cs="Times New Roman"/>
                <w:b/>
                <w:sz w:val="28"/>
                <w:szCs w:val="20"/>
              </w:rPr>
              <w:t>24</w:t>
            </w:r>
          </w:p>
        </w:tc>
      </w:tr>
      <w:tr w:rsidR="00CB1017" w:rsidTr="001C1C61">
        <w:trPr>
          <w:trHeight w:val="395"/>
        </w:trPr>
        <w:tc>
          <w:tcPr>
            <w:tcW w:w="2610" w:type="dxa"/>
          </w:tcPr>
          <w:p w:rsidR="00CB1017" w:rsidRPr="00251E12" w:rsidRDefault="00CB1017" w:rsidP="00CB1017">
            <w:pPr>
              <w:rPr>
                <w:rFonts w:cs="Arial"/>
                <w:color w:val="002060"/>
                <w:sz w:val="20"/>
                <w:szCs w:val="20"/>
              </w:rPr>
            </w:pPr>
          </w:p>
        </w:tc>
        <w:tc>
          <w:tcPr>
            <w:tcW w:w="1095" w:type="dxa"/>
            <w:gridSpan w:val="2"/>
          </w:tcPr>
          <w:p w:rsidR="00CB1017" w:rsidRPr="00CE61B5" w:rsidRDefault="00CB1017" w:rsidP="00CB1017">
            <w:pPr>
              <w:jc w:val="right"/>
              <w:rPr>
                <w:rFonts w:cs="Times New Roman"/>
                <w:sz w:val="28"/>
                <w:szCs w:val="20"/>
              </w:rPr>
            </w:pPr>
            <w:r w:rsidRPr="00CE61B5">
              <w:rPr>
                <w:rFonts w:cs="Times New Roman"/>
                <w:sz w:val="28"/>
                <w:szCs w:val="20"/>
              </w:rPr>
              <w:t>1</w:t>
            </w:r>
          </w:p>
        </w:tc>
        <w:tc>
          <w:tcPr>
            <w:tcW w:w="854" w:type="dxa"/>
          </w:tcPr>
          <w:p w:rsidR="00CB1017" w:rsidRPr="00CE61B5" w:rsidRDefault="00CB1017" w:rsidP="00CB1017">
            <w:pPr>
              <w:jc w:val="right"/>
              <w:rPr>
                <w:rFonts w:cs="Times New Roman"/>
                <w:sz w:val="28"/>
                <w:szCs w:val="20"/>
              </w:rPr>
            </w:pPr>
            <w:r w:rsidRPr="00CE61B5">
              <w:rPr>
                <w:rFonts w:cs="Times New Roman"/>
                <w:sz w:val="28"/>
                <w:szCs w:val="20"/>
              </w:rPr>
              <w:t>2</w:t>
            </w:r>
          </w:p>
        </w:tc>
        <w:tc>
          <w:tcPr>
            <w:tcW w:w="909" w:type="dxa"/>
            <w:gridSpan w:val="2"/>
          </w:tcPr>
          <w:p w:rsidR="00CB1017" w:rsidRPr="00CE61B5" w:rsidRDefault="00CB1017" w:rsidP="00CB1017">
            <w:pPr>
              <w:jc w:val="right"/>
              <w:rPr>
                <w:rFonts w:cs="Times New Roman"/>
                <w:sz w:val="28"/>
                <w:szCs w:val="20"/>
              </w:rPr>
            </w:pPr>
            <w:r w:rsidRPr="00CE61B5">
              <w:rPr>
                <w:rFonts w:cs="Times New Roman"/>
                <w:sz w:val="28"/>
                <w:szCs w:val="20"/>
              </w:rPr>
              <w:t>2</w:t>
            </w:r>
          </w:p>
        </w:tc>
        <w:tc>
          <w:tcPr>
            <w:tcW w:w="1727" w:type="dxa"/>
          </w:tcPr>
          <w:p w:rsidR="00CB1017" w:rsidRPr="00CE61B5" w:rsidRDefault="00CB1017" w:rsidP="00CB1017">
            <w:pPr>
              <w:jc w:val="right"/>
              <w:rPr>
                <w:rFonts w:cs="Times New Roman"/>
                <w:sz w:val="28"/>
                <w:szCs w:val="20"/>
              </w:rPr>
            </w:pPr>
            <w:r w:rsidRPr="00CE61B5">
              <w:rPr>
                <w:rFonts w:cs="Times New Roman"/>
                <w:sz w:val="28"/>
                <w:szCs w:val="20"/>
              </w:rPr>
              <w:t>10</w:t>
            </w:r>
          </w:p>
        </w:tc>
        <w:tc>
          <w:tcPr>
            <w:tcW w:w="2191" w:type="dxa"/>
          </w:tcPr>
          <w:p w:rsidR="00CB1017" w:rsidRPr="00CE61B5" w:rsidRDefault="00CB1017" w:rsidP="00CB1017">
            <w:pPr>
              <w:jc w:val="right"/>
              <w:rPr>
                <w:rFonts w:cs="Times New Roman"/>
                <w:sz w:val="28"/>
                <w:szCs w:val="20"/>
              </w:rPr>
            </w:pPr>
            <w:r w:rsidRPr="00CE61B5">
              <w:rPr>
                <w:rFonts w:cs="Times New Roman"/>
                <w:sz w:val="28"/>
                <w:szCs w:val="20"/>
              </w:rPr>
              <w:t>7</w:t>
            </w:r>
          </w:p>
        </w:tc>
        <w:tc>
          <w:tcPr>
            <w:tcW w:w="1791" w:type="dxa"/>
          </w:tcPr>
          <w:p w:rsidR="00CB1017" w:rsidRPr="00CE61B5" w:rsidRDefault="00CB1017" w:rsidP="00CB1017">
            <w:pPr>
              <w:jc w:val="right"/>
              <w:rPr>
                <w:rFonts w:cs="Times New Roman"/>
                <w:b/>
                <w:sz w:val="28"/>
                <w:szCs w:val="20"/>
              </w:rPr>
            </w:pPr>
            <w:r w:rsidRPr="00CE61B5">
              <w:rPr>
                <w:rFonts w:cs="Times New Roman"/>
                <w:b/>
                <w:sz w:val="28"/>
                <w:szCs w:val="20"/>
              </w:rPr>
              <w:t>21</w:t>
            </w:r>
          </w:p>
        </w:tc>
      </w:tr>
      <w:tr w:rsidR="00CB1017" w:rsidTr="00A24173">
        <w:trPr>
          <w:trHeight w:val="395"/>
        </w:trPr>
        <w:tc>
          <w:tcPr>
            <w:tcW w:w="2610" w:type="dxa"/>
          </w:tcPr>
          <w:p w:rsidR="00CB1017" w:rsidRPr="00251E12" w:rsidRDefault="00CB1017" w:rsidP="00CB1017">
            <w:pPr>
              <w:rPr>
                <w:rFonts w:cs="Arial"/>
                <w:color w:val="002060"/>
                <w:sz w:val="20"/>
                <w:szCs w:val="20"/>
              </w:rPr>
            </w:pPr>
          </w:p>
        </w:tc>
        <w:tc>
          <w:tcPr>
            <w:tcW w:w="1095"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5</w:t>
            </w:r>
          </w:p>
        </w:tc>
        <w:tc>
          <w:tcPr>
            <w:tcW w:w="854"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18</w:t>
            </w:r>
          </w:p>
        </w:tc>
        <w:tc>
          <w:tcPr>
            <w:tcW w:w="909"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17</w:t>
            </w:r>
          </w:p>
        </w:tc>
        <w:tc>
          <w:tcPr>
            <w:tcW w:w="1727"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35</w:t>
            </w:r>
          </w:p>
        </w:tc>
        <w:tc>
          <w:tcPr>
            <w:tcW w:w="21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27</w:t>
            </w:r>
          </w:p>
        </w:tc>
        <w:tc>
          <w:tcPr>
            <w:tcW w:w="17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97</w:t>
            </w:r>
          </w:p>
        </w:tc>
      </w:tr>
      <w:tr w:rsidR="00CB1017" w:rsidTr="001C1C61">
        <w:trPr>
          <w:trHeight w:val="395"/>
        </w:trPr>
        <w:tc>
          <w:tcPr>
            <w:tcW w:w="2610" w:type="dxa"/>
          </w:tcPr>
          <w:p w:rsidR="00CB1017" w:rsidRPr="006A07BC" w:rsidRDefault="00CB1017" w:rsidP="00CB1017">
            <w:pPr>
              <w:pStyle w:val="ListParagraph"/>
              <w:numPr>
                <w:ilvl w:val="0"/>
                <w:numId w:val="17"/>
              </w:numPr>
              <w:ind w:left="333"/>
              <w:rPr>
                <w:rFonts w:cs="Arial"/>
                <w:color w:val="002060"/>
                <w:sz w:val="20"/>
                <w:szCs w:val="20"/>
              </w:rPr>
            </w:pPr>
            <w:r w:rsidRPr="006A07BC">
              <w:rPr>
                <w:rFonts w:cstheme="minorHAnsi"/>
                <w:b/>
                <w:sz w:val="28"/>
                <w:szCs w:val="28"/>
                <w:u w:val="single"/>
              </w:rPr>
              <w:t>GWER EAST LGA</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t>Visited Hege</w:t>
            </w:r>
            <w:r w:rsidRPr="004709BE">
              <w:rPr>
                <w:rFonts w:eastAsia="Arial" w:cs="Times New Roman"/>
                <w:sz w:val="28"/>
                <w:szCs w:val="18"/>
              </w:rPr>
              <w:t xml:space="preserve"> </w:t>
            </w:r>
            <w:r w:rsidRPr="004709BE">
              <w:rPr>
                <w:rFonts w:cs="Arial"/>
                <w:sz w:val="28"/>
              </w:rPr>
              <w:t>Community on 02/09/2020 to monitor rights violation</w:t>
            </w:r>
          </w:p>
        </w:tc>
        <w:tc>
          <w:tcPr>
            <w:tcW w:w="1095" w:type="dxa"/>
            <w:gridSpan w:val="2"/>
          </w:tcPr>
          <w:p w:rsidR="00CB1017" w:rsidRPr="002F1E2B" w:rsidRDefault="00CB1017" w:rsidP="00CB1017">
            <w:pPr>
              <w:jc w:val="right"/>
              <w:rPr>
                <w:rFonts w:cs="Times New Roman"/>
                <w:sz w:val="28"/>
                <w:szCs w:val="20"/>
              </w:rPr>
            </w:pPr>
            <w:r w:rsidRPr="002F1E2B">
              <w:rPr>
                <w:rFonts w:cs="Times New Roman"/>
                <w:sz w:val="28"/>
                <w:szCs w:val="20"/>
              </w:rPr>
              <w:t>1</w:t>
            </w:r>
          </w:p>
        </w:tc>
        <w:tc>
          <w:tcPr>
            <w:tcW w:w="854"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909" w:type="dxa"/>
            <w:gridSpan w:val="2"/>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27"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2191"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91" w:type="dxa"/>
          </w:tcPr>
          <w:p w:rsidR="00CB1017" w:rsidRPr="002F1E2B" w:rsidRDefault="00CB1017" w:rsidP="00CB1017">
            <w:pPr>
              <w:jc w:val="right"/>
              <w:rPr>
                <w:rFonts w:cs="Times New Roman"/>
                <w:b/>
                <w:sz w:val="28"/>
                <w:szCs w:val="20"/>
              </w:rPr>
            </w:pPr>
            <w:r w:rsidRPr="002F1E2B">
              <w:rPr>
                <w:rFonts w:cs="Times New Roman"/>
                <w:b/>
                <w:sz w:val="28"/>
                <w:szCs w:val="20"/>
              </w:rPr>
              <w:t>13</w:t>
            </w: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t>Visited Ikpayongo Community on 03/09/2020 to monitor rights violation</w:t>
            </w:r>
          </w:p>
        </w:tc>
        <w:tc>
          <w:tcPr>
            <w:tcW w:w="1095" w:type="dxa"/>
            <w:gridSpan w:val="2"/>
          </w:tcPr>
          <w:p w:rsidR="00CB1017" w:rsidRPr="002F1E2B" w:rsidRDefault="00CB1017" w:rsidP="00CB1017">
            <w:pPr>
              <w:jc w:val="right"/>
              <w:rPr>
                <w:rFonts w:cs="Times New Roman"/>
                <w:sz w:val="28"/>
                <w:szCs w:val="20"/>
              </w:rPr>
            </w:pPr>
            <w:r w:rsidRPr="002F1E2B">
              <w:rPr>
                <w:rFonts w:cs="Times New Roman"/>
                <w:sz w:val="28"/>
                <w:szCs w:val="20"/>
              </w:rPr>
              <w:t>1</w:t>
            </w:r>
          </w:p>
        </w:tc>
        <w:tc>
          <w:tcPr>
            <w:tcW w:w="854"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909" w:type="dxa"/>
            <w:gridSpan w:val="2"/>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27"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2191"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91" w:type="dxa"/>
          </w:tcPr>
          <w:p w:rsidR="00CB1017" w:rsidRPr="002F1E2B" w:rsidRDefault="00CB1017" w:rsidP="00CB1017">
            <w:pPr>
              <w:jc w:val="right"/>
              <w:rPr>
                <w:rFonts w:cs="Times New Roman"/>
                <w:b/>
                <w:sz w:val="28"/>
                <w:szCs w:val="20"/>
              </w:rPr>
            </w:pPr>
            <w:r w:rsidRPr="002F1E2B">
              <w:rPr>
                <w:rFonts w:cs="Times New Roman"/>
                <w:b/>
                <w:sz w:val="28"/>
                <w:szCs w:val="20"/>
              </w:rPr>
              <w:t>14</w:t>
            </w: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t>Visited Mbatsada Community on 08/09/2020 to monitor rights violation</w:t>
            </w:r>
          </w:p>
        </w:tc>
        <w:tc>
          <w:tcPr>
            <w:tcW w:w="1095" w:type="dxa"/>
            <w:gridSpan w:val="2"/>
          </w:tcPr>
          <w:p w:rsidR="00CB1017" w:rsidRPr="002F1E2B" w:rsidRDefault="00CB1017" w:rsidP="00CB1017">
            <w:pPr>
              <w:jc w:val="right"/>
              <w:rPr>
                <w:rFonts w:cs="Times New Roman"/>
                <w:sz w:val="28"/>
                <w:szCs w:val="20"/>
              </w:rPr>
            </w:pPr>
            <w:r w:rsidRPr="002F1E2B">
              <w:rPr>
                <w:rFonts w:cs="Times New Roman"/>
                <w:sz w:val="28"/>
                <w:szCs w:val="20"/>
              </w:rPr>
              <w:t>1</w:t>
            </w:r>
          </w:p>
        </w:tc>
        <w:tc>
          <w:tcPr>
            <w:tcW w:w="854"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909" w:type="dxa"/>
            <w:gridSpan w:val="2"/>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27"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2191"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91" w:type="dxa"/>
          </w:tcPr>
          <w:p w:rsidR="00CB1017" w:rsidRPr="002F1E2B" w:rsidRDefault="00CB1017" w:rsidP="00CB1017">
            <w:pPr>
              <w:jc w:val="right"/>
              <w:rPr>
                <w:rFonts w:cs="Times New Roman"/>
                <w:b/>
                <w:sz w:val="28"/>
                <w:szCs w:val="20"/>
              </w:rPr>
            </w:pPr>
            <w:r w:rsidRPr="002F1E2B">
              <w:rPr>
                <w:rFonts w:cs="Times New Roman"/>
                <w:b/>
                <w:sz w:val="28"/>
                <w:szCs w:val="20"/>
              </w:rPr>
              <w:t>13</w:t>
            </w: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t xml:space="preserve">Visited Mbatsada Community on 09/09/2020 to </w:t>
            </w:r>
            <w:r w:rsidRPr="004709BE">
              <w:rPr>
                <w:rFonts w:cs="Arial"/>
                <w:sz w:val="28"/>
              </w:rPr>
              <w:lastRenderedPageBreak/>
              <w:t>monitor rights violation</w:t>
            </w:r>
          </w:p>
        </w:tc>
        <w:tc>
          <w:tcPr>
            <w:tcW w:w="1095" w:type="dxa"/>
            <w:gridSpan w:val="2"/>
          </w:tcPr>
          <w:p w:rsidR="00CB1017" w:rsidRPr="002F1E2B" w:rsidRDefault="00CB1017" w:rsidP="00CB1017">
            <w:pPr>
              <w:jc w:val="right"/>
              <w:rPr>
                <w:rFonts w:cs="Times New Roman"/>
                <w:sz w:val="28"/>
                <w:szCs w:val="20"/>
              </w:rPr>
            </w:pPr>
            <w:r w:rsidRPr="002F1E2B">
              <w:rPr>
                <w:rFonts w:cs="Times New Roman"/>
                <w:sz w:val="28"/>
                <w:szCs w:val="20"/>
              </w:rPr>
              <w:lastRenderedPageBreak/>
              <w:t>1</w:t>
            </w:r>
          </w:p>
        </w:tc>
        <w:tc>
          <w:tcPr>
            <w:tcW w:w="854"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909" w:type="dxa"/>
            <w:gridSpan w:val="2"/>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27"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2191"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91" w:type="dxa"/>
          </w:tcPr>
          <w:p w:rsidR="00CB1017" w:rsidRPr="002F1E2B" w:rsidRDefault="00CB1017" w:rsidP="00CB1017">
            <w:pPr>
              <w:jc w:val="right"/>
              <w:rPr>
                <w:rFonts w:cs="Times New Roman"/>
                <w:b/>
                <w:sz w:val="28"/>
                <w:szCs w:val="20"/>
              </w:rPr>
            </w:pPr>
            <w:r w:rsidRPr="002F1E2B">
              <w:rPr>
                <w:rFonts w:cs="Times New Roman"/>
                <w:b/>
                <w:sz w:val="28"/>
                <w:szCs w:val="20"/>
              </w:rPr>
              <w:t>14</w:t>
            </w: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lastRenderedPageBreak/>
              <w:t>Visited Mbakya Community on 16/09/2020 to monitor rights violation</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3</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3</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tcPr>
          <w:p w:rsidR="00CB1017" w:rsidRPr="00965177" w:rsidRDefault="00CB1017" w:rsidP="00CB1017">
            <w:pPr>
              <w:jc w:val="right"/>
              <w:rPr>
                <w:rFonts w:cs="Times New Roman"/>
                <w:b/>
                <w:sz w:val="28"/>
                <w:szCs w:val="20"/>
              </w:rPr>
            </w:pPr>
            <w:r w:rsidRPr="00965177">
              <w:rPr>
                <w:rFonts w:cs="Times New Roman"/>
                <w:b/>
                <w:sz w:val="28"/>
                <w:szCs w:val="20"/>
              </w:rPr>
              <w:t>13</w:t>
            </w: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t>Visited Mbakya Community on 17/09/2020 to monitor rights violation</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3</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3</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tcPr>
          <w:p w:rsidR="00CB1017" w:rsidRPr="00965177" w:rsidRDefault="00CB1017" w:rsidP="00CB1017">
            <w:pPr>
              <w:jc w:val="right"/>
              <w:rPr>
                <w:rFonts w:cs="Times New Roman"/>
                <w:b/>
                <w:sz w:val="28"/>
                <w:szCs w:val="20"/>
              </w:rPr>
            </w:pPr>
            <w:r w:rsidRPr="00965177">
              <w:rPr>
                <w:rFonts w:cs="Times New Roman"/>
                <w:b/>
                <w:sz w:val="28"/>
                <w:szCs w:val="20"/>
              </w:rPr>
              <w:t>14</w:t>
            </w: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t>Visited Central Mase Community on 23/09/2020 to monitor rights violation</w:t>
            </w:r>
          </w:p>
        </w:tc>
        <w:tc>
          <w:tcPr>
            <w:tcW w:w="1095" w:type="dxa"/>
            <w:gridSpan w:val="2"/>
          </w:tcPr>
          <w:p w:rsidR="00CB1017" w:rsidRPr="004709BE" w:rsidRDefault="00CB1017" w:rsidP="00CB1017">
            <w:pPr>
              <w:jc w:val="right"/>
              <w:rPr>
                <w:rFonts w:cs="Times New Roman"/>
                <w:sz w:val="28"/>
                <w:szCs w:val="20"/>
              </w:rPr>
            </w:pPr>
            <w:r w:rsidRPr="004709BE">
              <w:rPr>
                <w:rFonts w:cs="Times New Roman"/>
                <w:sz w:val="28"/>
                <w:szCs w:val="20"/>
              </w:rPr>
              <w:t>1</w:t>
            </w:r>
          </w:p>
        </w:tc>
        <w:tc>
          <w:tcPr>
            <w:tcW w:w="854" w:type="dxa"/>
          </w:tcPr>
          <w:p w:rsidR="00CB1017" w:rsidRPr="004709BE" w:rsidRDefault="00CB1017" w:rsidP="00CB1017">
            <w:pPr>
              <w:jc w:val="right"/>
              <w:rPr>
                <w:rFonts w:cs="Times New Roman"/>
                <w:sz w:val="28"/>
                <w:szCs w:val="20"/>
              </w:rPr>
            </w:pPr>
            <w:r w:rsidRPr="004709BE">
              <w:rPr>
                <w:rFonts w:cs="Times New Roman"/>
                <w:sz w:val="28"/>
                <w:szCs w:val="20"/>
              </w:rPr>
              <w:t>4</w:t>
            </w:r>
          </w:p>
        </w:tc>
        <w:tc>
          <w:tcPr>
            <w:tcW w:w="909" w:type="dxa"/>
            <w:gridSpan w:val="2"/>
          </w:tcPr>
          <w:p w:rsidR="00CB1017" w:rsidRPr="004709BE" w:rsidRDefault="00CB1017" w:rsidP="00CB1017">
            <w:pPr>
              <w:jc w:val="right"/>
              <w:rPr>
                <w:rFonts w:cs="Times New Roman"/>
                <w:sz w:val="28"/>
                <w:szCs w:val="20"/>
              </w:rPr>
            </w:pPr>
            <w:r w:rsidRPr="004709BE">
              <w:rPr>
                <w:rFonts w:cs="Times New Roman"/>
                <w:sz w:val="28"/>
                <w:szCs w:val="20"/>
              </w:rPr>
              <w:t>4</w:t>
            </w:r>
          </w:p>
        </w:tc>
        <w:tc>
          <w:tcPr>
            <w:tcW w:w="1727" w:type="dxa"/>
          </w:tcPr>
          <w:p w:rsidR="00CB1017" w:rsidRPr="004709BE" w:rsidRDefault="00CB1017" w:rsidP="00CB1017">
            <w:pPr>
              <w:jc w:val="right"/>
              <w:rPr>
                <w:rFonts w:cs="Times New Roman"/>
                <w:sz w:val="28"/>
                <w:szCs w:val="20"/>
              </w:rPr>
            </w:pPr>
            <w:r w:rsidRPr="004709BE">
              <w:rPr>
                <w:rFonts w:cs="Times New Roman"/>
                <w:sz w:val="28"/>
                <w:szCs w:val="20"/>
              </w:rPr>
              <w:t>3</w:t>
            </w:r>
          </w:p>
        </w:tc>
        <w:tc>
          <w:tcPr>
            <w:tcW w:w="2191" w:type="dxa"/>
          </w:tcPr>
          <w:p w:rsidR="00CB1017" w:rsidRPr="004709BE" w:rsidRDefault="00CB1017" w:rsidP="00CB1017">
            <w:pPr>
              <w:jc w:val="right"/>
              <w:rPr>
                <w:rFonts w:cs="Times New Roman"/>
                <w:sz w:val="28"/>
                <w:szCs w:val="20"/>
              </w:rPr>
            </w:pPr>
            <w:r w:rsidRPr="004709BE">
              <w:rPr>
                <w:rFonts w:cs="Times New Roman"/>
                <w:sz w:val="28"/>
                <w:szCs w:val="20"/>
              </w:rPr>
              <w:t>4</w:t>
            </w:r>
          </w:p>
        </w:tc>
        <w:tc>
          <w:tcPr>
            <w:tcW w:w="1791" w:type="dxa"/>
          </w:tcPr>
          <w:p w:rsidR="00CB1017" w:rsidRPr="004709BE" w:rsidRDefault="00CB1017" w:rsidP="00CB1017">
            <w:pPr>
              <w:jc w:val="right"/>
              <w:rPr>
                <w:rFonts w:cs="Times New Roman"/>
                <w:b/>
                <w:sz w:val="28"/>
                <w:szCs w:val="20"/>
              </w:rPr>
            </w:pPr>
            <w:r w:rsidRPr="004709BE">
              <w:rPr>
                <w:rFonts w:cs="Times New Roman"/>
                <w:b/>
                <w:sz w:val="28"/>
                <w:szCs w:val="20"/>
              </w:rPr>
              <w:t>15</w:t>
            </w:r>
          </w:p>
        </w:tc>
      </w:tr>
      <w:tr w:rsidR="00CB1017" w:rsidTr="001C1C61">
        <w:trPr>
          <w:trHeight w:val="395"/>
        </w:trPr>
        <w:tc>
          <w:tcPr>
            <w:tcW w:w="2610" w:type="dxa"/>
            <w:vAlign w:val="center"/>
          </w:tcPr>
          <w:p w:rsidR="00CB1017" w:rsidRPr="004709BE" w:rsidRDefault="00CB1017" w:rsidP="0086539B">
            <w:pPr>
              <w:pStyle w:val="ListParagraph"/>
              <w:numPr>
                <w:ilvl w:val="0"/>
                <w:numId w:val="55"/>
              </w:numPr>
              <w:ind w:left="337"/>
              <w:rPr>
                <w:rFonts w:cs="Arial"/>
                <w:sz w:val="28"/>
              </w:rPr>
            </w:pPr>
            <w:r w:rsidRPr="004709BE">
              <w:rPr>
                <w:rFonts w:cs="Arial"/>
                <w:sz w:val="28"/>
              </w:rPr>
              <w:t>Visited Central Mase Community on 24/09/2020 to monitor rights violation</w:t>
            </w:r>
          </w:p>
        </w:tc>
        <w:tc>
          <w:tcPr>
            <w:tcW w:w="1095" w:type="dxa"/>
            <w:gridSpan w:val="2"/>
          </w:tcPr>
          <w:p w:rsidR="00CB1017" w:rsidRPr="004709BE" w:rsidRDefault="00CB1017" w:rsidP="00CB1017">
            <w:pPr>
              <w:jc w:val="right"/>
              <w:rPr>
                <w:rFonts w:cs="Times New Roman"/>
                <w:sz w:val="28"/>
                <w:szCs w:val="20"/>
              </w:rPr>
            </w:pPr>
            <w:r w:rsidRPr="004709BE">
              <w:rPr>
                <w:rFonts w:cs="Times New Roman"/>
                <w:sz w:val="28"/>
                <w:szCs w:val="20"/>
              </w:rPr>
              <w:t>1</w:t>
            </w:r>
          </w:p>
        </w:tc>
        <w:tc>
          <w:tcPr>
            <w:tcW w:w="854" w:type="dxa"/>
          </w:tcPr>
          <w:p w:rsidR="00CB1017" w:rsidRPr="004709BE" w:rsidRDefault="00CB1017" w:rsidP="00CB1017">
            <w:pPr>
              <w:jc w:val="right"/>
              <w:rPr>
                <w:rFonts w:cs="Times New Roman"/>
                <w:sz w:val="28"/>
                <w:szCs w:val="20"/>
              </w:rPr>
            </w:pPr>
            <w:r w:rsidRPr="004709BE">
              <w:rPr>
                <w:rFonts w:cs="Times New Roman"/>
                <w:sz w:val="28"/>
                <w:szCs w:val="20"/>
              </w:rPr>
              <w:t>3</w:t>
            </w:r>
          </w:p>
        </w:tc>
        <w:tc>
          <w:tcPr>
            <w:tcW w:w="909" w:type="dxa"/>
            <w:gridSpan w:val="2"/>
          </w:tcPr>
          <w:p w:rsidR="00CB1017" w:rsidRPr="004709BE" w:rsidRDefault="00CB1017" w:rsidP="00CB1017">
            <w:pPr>
              <w:jc w:val="right"/>
              <w:rPr>
                <w:rFonts w:cs="Times New Roman"/>
                <w:sz w:val="28"/>
                <w:szCs w:val="20"/>
              </w:rPr>
            </w:pPr>
            <w:r w:rsidRPr="004709BE">
              <w:rPr>
                <w:rFonts w:cs="Times New Roman"/>
                <w:sz w:val="28"/>
                <w:szCs w:val="20"/>
              </w:rPr>
              <w:t>4</w:t>
            </w:r>
          </w:p>
        </w:tc>
        <w:tc>
          <w:tcPr>
            <w:tcW w:w="1727" w:type="dxa"/>
          </w:tcPr>
          <w:p w:rsidR="00CB1017" w:rsidRPr="004709BE" w:rsidRDefault="00CB1017" w:rsidP="00CB1017">
            <w:pPr>
              <w:jc w:val="right"/>
              <w:rPr>
                <w:rFonts w:cs="Times New Roman"/>
                <w:sz w:val="28"/>
                <w:szCs w:val="20"/>
              </w:rPr>
            </w:pPr>
            <w:r w:rsidRPr="004709BE">
              <w:rPr>
                <w:rFonts w:cs="Times New Roman"/>
                <w:sz w:val="28"/>
                <w:szCs w:val="20"/>
              </w:rPr>
              <w:t>3</w:t>
            </w:r>
          </w:p>
        </w:tc>
        <w:tc>
          <w:tcPr>
            <w:tcW w:w="2191" w:type="dxa"/>
          </w:tcPr>
          <w:p w:rsidR="00CB1017" w:rsidRPr="004709BE" w:rsidRDefault="00CB1017" w:rsidP="00CB1017">
            <w:pPr>
              <w:jc w:val="right"/>
              <w:rPr>
                <w:rFonts w:cs="Times New Roman"/>
                <w:sz w:val="28"/>
                <w:szCs w:val="20"/>
              </w:rPr>
            </w:pPr>
            <w:r w:rsidRPr="004709BE">
              <w:rPr>
                <w:rFonts w:cs="Times New Roman"/>
                <w:sz w:val="28"/>
                <w:szCs w:val="20"/>
              </w:rPr>
              <w:t>4</w:t>
            </w:r>
          </w:p>
        </w:tc>
        <w:tc>
          <w:tcPr>
            <w:tcW w:w="1791" w:type="dxa"/>
          </w:tcPr>
          <w:p w:rsidR="00CB1017" w:rsidRPr="004709BE" w:rsidRDefault="00CB1017" w:rsidP="00CB1017">
            <w:pPr>
              <w:jc w:val="right"/>
              <w:rPr>
                <w:rFonts w:cs="Times New Roman"/>
                <w:b/>
                <w:sz w:val="28"/>
                <w:szCs w:val="20"/>
              </w:rPr>
            </w:pPr>
            <w:r w:rsidRPr="004709BE">
              <w:rPr>
                <w:rFonts w:cs="Times New Roman"/>
                <w:b/>
                <w:sz w:val="28"/>
                <w:szCs w:val="20"/>
              </w:rPr>
              <w:t>14</w:t>
            </w:r>
          </w:p>
        </w:tc>
      </w:tr>
      <w:tr w:rsidR="00CB1017" w:rsidTr="001C1C61">
        <w:trPr>
          <w:trHeight w:val="395"/>
        </w:trPr>
        <w:tc>
          <w:tcPr>
            <w:tcW w:w="2610" w:type="dxa"/>
            <w:vAlign w:val="center"/>
          </w:tcPr>
          <w:p w:rsidR="00CB1017" w:rsidRPr="004709BE" w:rsidRDefault="00CB1017" w:rsidP="00CB1017">
            <w:pPr>
              <w:rPr>
                <w:rFonts w:cs="Arial"/>
                <w:sz w:val="28"/>
              </w:rPr>
            </w:pPr>
          </w:p>
        </w:tc>
        <w:tc>
          <w:tcPr>
            <w:tcW w:w="1095" w:type="dxa"/>
            <w:gridSpan w:val="2"/>
          </w:tcPr>
          <w:p w:rsidR="00CB1017" w:rsidRPr="004709BE" w:rsidRDefault="00CB1017" w:rsidP="00CB1017">
            <w:pPr>
              <w:jc w:val="right"/>
              <w:rPr>
                <w:rFonts w:cs="Times New Roman"/>
                <w:sz w:val="28"/>
                <w:szCs w:val="20"/>
              </w:rPr>
            </w:pPr>
          </w:p>
        </w:tc>
        <w:tc>
          <w:tcPr>
            <w:tcW w:w="854" w:type="dxa"/>
          </w:tcPr>
          <w:p w:rsidR="00CB1017" w:rsidRPr="004709BE" w:rsidRDefault="00CB1017" w:rsidP="00CB1017">
            <w:pPr>
              <w:jc w:val="right"/>
              <w:rPr>
                <w:rFonts w:cs="Times New Roman"/>
                <w:sz w:val="28"/>
                <w:szCs w:val="20"/>
              </w:rPr>
            </w:pPr>
          </w:p>
        </w:tc>
        <w:tc>
          <w:tcPr>
            <w:tcW w:w="909" w:type="dxa"/>
            <w:gridSpan w:val="2"/>
          </w:tcPr>
          <w:p w:rsidR="00CB1017" w:rsidRPr="004709BE" w:rsidRDefault="00CB1017" w:rsidP="00CB1017">
            <w:pPr>
              <w:jc w:val="right"/>
              <w:rPr>
                <w:rFonts w:cs="Times New Roman"/>
                <w:sz w:val="28"/>
                <w:szCs w:val="20"/>
              </w:rPr>
            </w:pPr>
          </w:p>
        </w:tc>
        <w:tc>
          <w:tcPr>
            <w:tcW w:w="1727" w:type="dxa"/>
          </w:tcPr>
          <w:p w:rsidR="00CB1017" w:rsidRPr="004709BE" w:rsidRDefault="00CB1017" w:rsidP="00CB1017">
            <w:pPr>
              <w:jc w:val="right"/>
              <w:rPr>
                <w:rFonts w:cs="Times New Roman"/>
                <w:sz w:val="28"/>
                <w:szCs w:val="20"/>
              </w:rPr>
            </w:pPr>
          </w:p>
        </w:tc>
        <w:tc>
          <w:tcPr>
            <w:tcW w:w="2191" w:type="dxa"/>
          </w:tcPr>
          <w:p w:rsidR="00CB1017" w:rsidRPr="004709BE" w:rsidRDefault="00CB1017" w:rsidP="00CB1017">
            <w:pPr>
              <w:jc w:val="right"/>
              <w:rPr>
                <w:rFonts w:cs="Times New Roman"/>
                <w:sz w:val="28"/>
                <w:szCs w:val="20"/>
              </w:rPr>
            </w:pPr>
          </w:p>
        </w:tc>
        <w:tc>
          <w:tcPr>
            <w:tcW w:w="1791" w:type="dxa"/>
          </w:tcPr>
          <w:p w:rsidR="00CB1017" w:rsidRPr="004709BE" w:rsidRDefault="00CB1017" w:rsidP="00CB1017">
            <w:pPr>
              <w:jc w:val="right"/>
              <w:rPr>
                <w:rFonts w:cs="Times New Roman"/>
                <w:b/>
                <w:sz w:val="28"/>
                <w:szCs w:val="20"/>
              </w:rPr>
            </w:pPr>
          </w:p>
        </w:tc>
      </w:tr>
      <w:tr w:rsidR="00CB1017" w:rsidTr="001C1C61">
        <w:trPr>
          <w:trHeight w:val="395"/>
        </w:trPr>
        <w:tc>
          <w:tcPr>
            <w:tcW w:w="2610" w:type="dxa"/>
            <w:vAlign w:val="center"/>
          </w:tcPr>
          <w:p w:rsidR="00CB1017" w:rsidRPr="00B87D4A" w:rsidRDefault="00CB1017" w:rsidP="0086539B">
            <w:pPr>
              <w:pStyle w:val="ListParagraph"/>
              <w:numPr>
                <w:ilvl w:val="0"/>
                <w:numId w:val="55"/>
              </w:numPr>
              <w:ind w:left="333"/>
              <w:rPr>
                <w:rFonts w:cs="Arial"/>
                <w:sz w:val="28"/>
              </w:rPr>
            </w:pPr>
            <w:r w:rsidRPr="00B87D4A">
              <w:rPr>
                <w:rFonts w:cs="Arial"/>
                <w:sz w:val="28"/>
              </w:rPr>
              <w:t>Visited Mbachor Community on 30/09/2020 to monitor rights violation</w:t>
            </w:r>
          </w:p>
        </w:tc>
        <w:tc>
          <w:tcPr>
            <w:tcW w:w="1095" w:type="dxa"/>
            <w:gridSpan w:val="2"/>
          </w:tcPr>
          <w:p w:rsidR="00CB1017" w:rsidRPr="006C5457" w:rsidRDefault="00CB1017" w:rsidP="00CB1017">
            <w:pPr>
              <w:jc w:val="right"/>
              <w:rPr>
                <w:rFonts w:cs="Times New Roman"/>
                <w:sz w:val="28"/>
                <w:szCs w:val="20"/>
              </w:rPr>
            </w:pPr>
            <w:r w:rsidRPr="006C5457">
              <w:rPr>
                <w:rFonts w:cs="Times New Roman"/>
                <w:sz w:val="28"/>
                <w:szCs w:val="20"/>
              </w:rPr>
              <w:t>1</w:t>
            </w:r>
          </w:p>
        </w:tc>
        <w:tc>
          <w:tcPr>
            <w:tcW w:w="854" w:type="dxa"/>
          </w:tcPr>
          <w:p w:rsidR="00CB1017" w:rsidRPr="006C5457" w:rsidRDefault="00CB1017" w:rsidP="00CB1017">
            <w:pPr>
              <w:jc w:val="right"/>
              <w:rPr>
                <w:rFonts w:cs="Times New Roman"/>
                <w:sz w:val="28"/>
                <w:szCs w:val="20"/>
              </w:rPr>
            </w:pPr>
            <w:r w:rsidRPr="006C5457">
              <w:rPr>
                <w:rFonts w:cs="Times New Roman"/>
                <w:sz w:val="28"/>
                <w:szCs w:val="20"/>
              </w:rPr>
              <w:t>4</w:t>
            </w:r>
          </w:p>
        </w:tc>
        <w:tc>
          <w:tcPr>
            <w:tcW w:w="909" w:type="dxa"/>
            <w:gridSpan w:val="2"/>
          </w:tcPr>
          <w:p w:rsidR="00CB1017" w:rsidRPr="006C5457" w:rsidRDefault="00CB1017" w:rsidP="00CB1017">
            <w:pPr>
              <w:jc w:val="right"/>
              <w:rPr>
                <w:rFonts w:cs="Times New Roman"/>
                <w:sz w:val="28"/>
                <w:szCs w:val="20"/>
              </w:rPr>
            </w:pPr>
            <w:r w:rsidRPr="006C5457">
              <w:rPr>
                <w:rFonts w:cs="Times New Roman"/>
                <w:sz w:val="28"/>
                <w:szCs w:val="20"/>
              </w:rPr>
              <w:t>4</w:t>
            </w:r>
          </w:p>
        </w:tc>
        <w:tc>
          <w:tcPr>
            <w:tcW w:w="1727" w:type="dxa"/>
          </w:tcPr>
          <w:p w:rsidR="00CB1017" w:rsidRPr="006C5457" w:rsidRDefault="00CB1017" w:rsidP="00CB1017">
            <w:pPr>
              <w:jc w:val="right"/>
              <w:rPr>
                <w:rFonts w:cs="Times New Roman"/>
                <w:sz w:val="28"/>
                <w:szCs w:val="20"/>
              </w:rPr>
            </w:pPr>
            <w:r w:rsidRPr="006C5457">
              <w:rPr>
                <w:rFonts w:cs="Times New Roman"/>
                <w:sz w:val="28"/>
                <w:szCs w:val="20"/>
              </w:rPr>
              <w:t>3</w:t>
            </w:r>
          </w:p>
        </w:tc>
        <w:tc>
          <w:tcPr>
            <w:tcW w:w="2191" w:type="dxa"/>
          </w:tcPr>
          <w:p w:rsidR="00CB1017" w:rsidRPr="006C5457" w:rsidRDefault="00CB1017" w:rsidP="00CB1017">
            <w:pPr>
              <w:jc w:val="right"/>
              <w:rPr>
                <w:rFonts w:cs="Times New Roman"/>
                <w:sz w:val="28"/>
                <w:szCs w:val="20"/>
              </w:rPr>
            </w:pPr>
            <w:r w:rsidRPr="006C5457">
              <w:rPr>
                <w:rFonts w:cs="Times New Roman"/>
                <w:sz w:val="28"/>
                <w:szCs w:val="20"/>
              </w:rPr>
              <w:t>4</w:t>
            </w:r>
          </w:p>
        </w:tc>
        <w:tc>
          <w:tcPr>
            <w:tcW w:w="1791" w:type="dxa"/>
          </w:tcPr>
          <w:p w:rsidR="00CB1017" w:rsidRPr="006C5457" w:rsidRDefault="00CB1017" w:rsidP="00CB1017">
            <w:pPr>
              <w:jc w:val="right"/>
              <w:rPr>
                <w:rFonts w:cs="Times New Roman"/>
                <w:b/>
                <w:sz w:val="28"/>
                <w:szCs w:val="20"/>
              </w:rPr>
            </w:pPr>
            <w:r w:rsidRPr="006C5457">
              <w:rPr>
                <w:rFonts w:cs="Times New Roman"/>
                <w:b/>
                <w:sz w:val="28"/>
                <w:szCs w:val="20"/>
              </w:rPr>
              <w:t>15</w:t>
            </w:r>
          </w:p>
        </w:tc>
      </w:tr>
      <w:tr w:rsidR="00CB1017" w:rsidRPr="00B87D4A" w:rsidTr="00A24173">
        <w:trPr>
          <w:trHeight w:val="395"/>
        </w:trPr>
        <w:tc>
          <w:tcPr>
            <w:tcW w:w="2610" w:type="dxa"/>
            <w:vAlign w:val="center"/>
          </w:tcPr>
          <w:p w:rsidR="00CB1017" w:rsidRPr="00B87D4A" w:rsidRDefault="00CB1017" w:rsidP="00CB1017">
            <w:pPr>
              <w:rPr>
                <w:rFonts w:cs="Arial"/>
                <w:b/>
                <w:color w:val="FF0000"/>
                <w:sz w:val="28"/>
              </w:rPr>
            </w:pPr>
            <w:r w:rsidRPr="00B87D4A">
              <w:rPr>
                <w:rFonts w:cs="Arial"/>
                <w:b/>
                <w:color w:val="FF0000"/>
                <w:sz w:val="28"/>
              </w:rPr>
              <w:t>TOTAL</w:t>
            </w:r>
          </w:p>
        </w:tc>
        <w:tc>
          <w:tcPr>
            <w:tcW w:w="1095"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cs="Arial"/>
                <w:b/>
                <w:color w:val="FF0000"/>
                <w:sz w:val="28"/>
              </w:rPr>
              <w:t>9</w:t>
            </w:r>
          </w:p>
        </w:tc>
        <w:tc>
          <w:tcPr>
            <w:tcW w:w="854"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29</w:t>
            </w:r>
          </w:p>
        </w:tc>
        <w:tc>
          <w:tcPr>
            <w:tcW w:w="909" w:type="dxa"/>
            <w:gridSpan w:val="2"/>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36</w:t>
            </w:r>
          </w:p>
        </w:tc>
        <w:tc>
          <w:tcPr>
            <w:tcW w:w="1727"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27</w:t>
            </w:r>
          </w:p>
        </w:tc>
        <w:tc>
          <w:tcPr>
            <w:tcW w:w="21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36</w:t>
            </w:r>
          </w:p>
        </w:tc>
        <w:tc>
          <w:tcPr>
            <w:tcW w:w="1791" w:type="dxa"/>
            <w:vAlign w:val="bottom"/>
          </w:tcPr>
          <w:p w:rsidR="00CB1017" w:rsidRPr="00B87D4A" w:rsidRDefault="00CB1017" w:rsidP="00CB1017">
            <w:pPr>
              <w:jc w:val="right"/>
              <w:rPr>
                <w:rFonts w:ascii="Calibri" w:hAnsi="Calibri" w:cs="Calibri"/>
                <w:b/>
                <w:color w:val="FF0000"/>
                <w:sz w:val="28"/>
              </w:rPr>
            </w:pPr>
            <w:r w:rsidRPr="00B87D4A">
              <w:rPr>
                <w:rFonts w:ascii="Calibri" w:hAnsi="Calibri"/>
                <w:b/>
                <w:color w:val="FF0000"/>
                <w:sz w:val="28"/>
              </w:rPr>
              <w:t>125</w:t>
            </w:r>
          </w:p>
        </w:tc>
      </w:tr>
      <w:tr w:rsidR="00CB1017" w:rsidTr="001C1C61">
        <w:trPr>
          <w:trHeight w:val="395"/>
        </w:trPr>
        <w:tc>
          <w:tcPr>
            <w:tcW w:w="2610" w:type="dxa"/>
          </w:tcPr>
          <w:p w:rsidR="00CB1017" w:rsidRPr="00274BFD" w:rsidRDefault="00CB1017" w:rsidP="00CB1017">
            <w:pPr>
              <w:pStyle w:val="ListParagraph"/>
              <w:numPr>
                <w:ilvl w:val="0"/>
                <w:numId w:val="17"/>
              </w:numPr>
              <w:ind w:left="333"/>
              <w:rPr>
                <w:rFonts w:cs="Arial"/>
                <w:color w:val="002060"/>
                <w:sz w:val="20"/>
                <w:szCs w:val="20"/>
              </w:rPr>
            </w:pPr>
            <w:r>
              <w:rPr>
                <w:rFonts w:cstheme="minorHAnsi"/>
                <w:b/>
                <w:sz w:val="28"/>
                <w:szCs w:val="28"/>
                <w:u w:val="single"/>
              </w:rPr>
              <w:t xml:space="preserve">GWER WEST </w:t>
            </w:r>
            <w:r w:rsidRPr="00274BFD">
              <w:rPr>
                <w:rFonts w:cstheme="minorHAnsi"/>
                <w:b/>
                <w:sz w:val="28"/>
                <w:szCs w:val="28"/>
                <w:u w:val="single"/>
              </w:rPr>
              <w:t xml:space="preserve">LGA </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Tr="001C1C61">
        <w:trPr>
          <w:trHeight w:val="395"/>
        </w:trPr>
        <w:tc>
          <w:tcPr>
            <w:tcW w:w="2610" w:type="dxa"/>
            <w:vAlign w:val="center"/>
          </w:tcPr>
          <w:p w:rsidR="00CB1017" w:rsidRPr="008D70C2" w:rsidRDefault="00CB1017" w:rsidP="0086539B">
            <w:pPr>
              <w:pStyle w:val="ListParagraph"/>
              <w:numPr>
                <w:ilvl w:val="0"/>
                <w:numId w:val="89"/>
              </w:numPr>
              <w:ind w:left="333"/>
              <w:rPr>
                <w:rFonts w:cstheme="minorHAnsi"/>
                <w:sz w:val="28"/>
                <w:szCs w:val="24"/>
              </w:rPr>
            </w:pPr>
            <w:r w:rsidRPr="008D70C2">
              <w:rPr>
                <w:rFonts w:cstheme="minorHAnsi"/>
                <w:sz w:val="28"/>
                <w:szCs w:val="24"/>
              </w:rPr>
              <w:t>25/10/2020. Visit to the community (Kpankeke to meet with the family of the victim of rape.</w:t>
            </w:r>
          </w:p>
        </w:tc>
        <w:tc>
          <w:tcPr>
            <w:tcW w:w="1095" w:type="dxa"/>
            <w:gridSpan w:val="2"/>
          </w:tcPr>
          <w:p w:rsidR="00CB1017" w:rsidRPr="008D70C2" w:rsidRDefault="00CB1017" w:rsidP="00CB1017">
            <w:pPr>
              <w:jc w:val="right"/>
              <w:rPr>
                <w:rFonts w:cstheme="minorHAnsi"/>
                <w:sz w:val="28"/>
                <w:szCs w:val="24"/>
              </w:rPr>
            </w:pPr>
            <w:r w:rsidRPr="008D70C2">
              <w:rPr>
                <w:rFonts w:cstheme="minorHAnsi"/>
                <w:sz w:val="28"/>
                <w:szCs w:val="24"/>
              </w:rPr>
              <w:t>1</w:t>
            </w:r>
          </w:p>
        </w:tc>
        <w:tc>
          <w:tcPr>
            <w:tcW w:w="854" w:type="dxa"/>
          </w:tcPr>
          <w:p w:rsidR="00CB1017" w:rsidRPr="008D70C2" w:rsidRDefault="00CB1017" w:rsidP="00CB1017">
            <w:pPr>
              <w:jc w:val="right"/>
              <w:rPr>
                <w:rFonts w:cstheme="minorHAnsi"/>
                <w:sz w:val="28"/>
                <w:szCs w:val="24"/>
              </w:rPr>
            </w:pPr>
            <w:r w:rsidRPr="008D70C2">
              <w:rPr>
                <w:rFonts w:cstheme="minorHAnsi"/>
                <w:sz w:val="28"/>
                <w:szCs w:val="24"/>
              </w:rPr>
              <w:t>0</w:t>
            </w:r>
          </w:p>
        </w:tc>
        <w:tc>
          <w:tcPr>
            <w:tcW w:w="909" w:type="dxa"/>
            <w:gridSpan w:val="2"/>
          </w:tcPr>
          <w:p w:rsidR="00CB1017" w:rsidRPr="008D70C2" w:rsidRDefault="00CB1017" w:rsidP="00CB1017">
            <w:pPr>
              <w:jc w:val="right"/>
              <w:rPr>
                <w:rFonts w:cstheme="minorHAnsi"/>
                <w:sz w:val="28"/>
                <w:szCs w:val="24"/>
              </w:rPr>
            </w:pPr>
            <w:r w:rsidRPr="008D70C2">
              <w:rPr>
                <w:rFonts w:cstheme="minorHAnsi"/>
                <w:sz w:val="28"/>
                <w:szCs w:val="24"/>
              </w:rPr>
              <w:t>1</w:t>
            </w:r>
          </w:p>
        </w:tc>
        <w:tc>
          <w:tcPr>
            <w:tcW w:w="1727" w:type="dxa"/>
          </w:tcPr>
          <w:p w:rsidR="00CB1017" w:rsidRPr="008D70C2" w:rsidRDefault="00CB1017" w:rsidP="00CB1017">
            <w:pPr>
              <w:jc w:val="right"/>
              <w:rPr>
                <w:rFonts w:cstheme="minorHAnsi"/>
                <w:sz w:val="28"/>
                <w:szCs w:val="24"/>
              </w:rPr>
            </w:pPr>
            <w:r w:rsidRPr="008D70C2">
              <w:rPr>
                <w:rFonts w:cstheme="minorHAnsi"/>
                <w:sz w:val="28"/>
                <w:szCs w:val="24"/>
              </w:rPr>
              <w:t>1</w:t>
            </w:r>
          </w:p>
        </w:tc>
        <w:tc>
          <w:tcPr>
            <w:tcW w:w="2191" w:type="dxa"/>
          </w:tcPr>
          <w:p w:rsidR="00CB1017" w:rsidRPr="008D70C2" w:rsidRDefault="00CB1017" w:rsidP="00CB1017">
            <w:pPr>
              <w:jc w:val="right"/>
              <w:rPr>
                <w:rFonts w:cstheme="minorHAnsi"/>
                <w:sz w:val="28"/>
                <w:szCs w:val="24"/>
              </w:rPr>
            </w:pPr>
            <w:r w:rsidRPr="008D70C2">
              <w:rPr>
                <w:rFonts w:cstheme="minorHAnsi"/>
                <w:sz w:val="28"/>
                <w:szCs w:val="24"/>
              </w:rPr>
              <w:t>1</w:t>
            </w:r>
          </w:p>
        </w:tc>
        <w:tc>
          <w:tcPr>
            <w:tcW w:w="1791" w:type="dxa"/>
          </w:tcPr>
          <w:p w:rsidR="00CB1017" w:rsidRPr="008D70C2" w:rsidRDefault="00CB1017" w:rsidP="00CB1017">
            <w:pPr>
              <w:jc w:val="right"/>
              <w:rPr>
                <w:rFonts w:cstheme="minorHAnsi"/>
                <w:b/>
                <w:sz w:val="28"/>
                <w:szCs w:val="24"/>
              </w:rPr>
            </w:pPr>
            <w:r w:rsidRPr="008D70C2">
              <w:rPr>
                <w:rFonts w:cstheme="minorHAnsi"/>
                <w:b/>
                <w:sz w:val="28"/>
                <w:szCs w:val="24"/>
              </w:rPr>
              <w:t>3</w:t>
            </w:r>
          </w:p>
        </w:tc>
      </w:tr>
      <w:tr w:rsidR="00CB1017" w:rsidTr="001C1C61">
        <w:trPr>
          <w:trHeight w:val="395"/>
        </w:trPr>
        <w:tc>
          <w:tcPr>
            <w:tcW w:w="2610" w:type="dxa"/>
            <w:vAlign w:val="center"/>
          </w:tcPr>
          <w:p w:rsidR="00CB1017" w:rsidRPr="008D70C2" w:rsidRDefault="00CB1017" w:rsidP="0086539B">
            <w:pPr>
              <w:pStyle w:val="ListParagraph"/>
              <w:numPr>
                <w:ilvl w:val="0"/>
                <w:numId w:val="89"/>
              </w:numPr>
              <w:ind w:left="333"/>
              <w:rPr>
                <w:rFonts w:cstheme="minorHAnsi"/>
                <w:sz w:val="28"/>
                <w:szCs w:val="24"/>
              </w:rPr>
            </w:pPr>
            <w:r w:rsidRPr="008D70C2">
              <w:rPr>
                <w:rFonts w:cstheme="minorHAnsi"/>
                <w:sz w:val="28"/>
                <w:szCs w:val="24"/>
              </w:rPr>
              <w:t>28/09/2020. Visit to the Area Police station to monitor case of rape</w:t>
            </w:r>
          </w:p>
        </w:tc>
        <w:tc>
          <w:tcPr>
            <w:tcW w:w="1095" w:type="dxa"/>
            <w:gridSpan w:val="2"/>
          </w:tcPr>
          <w:p w:rsidR="00CB1017" w:rsidRPr="008D70C2" w:rsidRDefault="00CB1017" w:rsidP="00CB1017">
            <w:pPr>
              <w:jc w:val="right"/>
              <w:rPr>
                <w:rFonts w:cstheme="minorHAnsi"/>
                <w:sz w:val="28"/>
                <w:szCs w:val="24"/>
              </w:rPr>
            </w:pPr>
            <w:r w:rsidRPr="008D70C2">
              <w:rPr>
                <w:rFonts w:cstheme="minorHAnsi"/>
                <w:sz w:val="28"/>
                <w:szCs w:val="24"/>
              </w:rPr>
              <w:t>1</w:t>
            </w:r>
          </w:p>
        </w:tc>
        <w:tc>
          <w:tcPr>
            <w:tcW w:w="854" w:type="dxa"/>
          </w:tcPr>
          <w:p w:rsidR="00CB1017" w:rsidRPr="008D70C2" w:rsidRDefault="00CB1017" w:rsidP="00CB1017">
            <w:pPr>
              <w:jc w:val="right"/>
              <w:rPr>
                <w:rFonts w:cstheme="minorHAnsi"/>
                <w:sz w:val="28"/>
                <w:szCs w:val="24"/>
              </w:rPr>
            </w:pPr>
            <w:r w:rsidRPr="008D70C2">
              <w:rPr>
                <w:rFonts w:cstheme="minorHAnsi"/>
                <w:sz w:val="28"/>
                <w:szCs w:val="24"/>
              </w:rPr>
              <w:t>0</w:t>
            </w:r>
          </w:p>
        </w:tc>
        <w:tc>
          <w:tcPr>
            <w:tcW w:w="909" w:type="dxa"/>
            <w:gridSpan w:val="2"/>
          </w:tcPr>
          <w:p w:rsidR="00CB1017" w:rsidRPr="008D70C2" w:rsidRDefault="00CB1017" w:rsidP="00CB1017">
            <w:pPr>
              <w:jc w:val="right"/>
              <w:rPr>
                <w:rFonts w:cstheme="minorHAnsi"/>
                <w:sz w:val="28"/>
                <w:szCs w:val="24"/>
              </w:rPr>
            </w:pPr>
            <w:r w:rsidRPr="008D70C2">
              <w:rPr>
                <w:rFonts w:cstheme="minorHAnsi"/>
                <w:sz w:val="28"/>
                <w:szCs w:val="24"/>
              </w:rPr>
              <w:t>0</w:t>
            </w:r>
          </w:p>
        </w:tc>
        <w:tc>
          <w:tcPr>
            <w:tcW w:w="1727" w:type="dxa"/>
          </w:tcPr>
          <w:p w:rsidR="00CB1017" w:rsidRPr="008D70C2" w:rsidRDefault="00CB1017" w:rsidP="00CB1017">
            <w:pPr>
              <w:jc w:val="right"/>
              <w:rPr>
                <w:rFonts w:cstheme="minorHAnsi"/>
                <w:sz w:val="28"/>
                <w:szCs w:val="24"/>
              </w:rPr>
            </w:pPr>
            <w:r w:rsidRPr="008D70C2">
              <w:rPr>
                <w:rFonts w:cstheme="minorHAnsi"/>
                <w:sz w:val="28"/>
                <w:szCs w:val="24"/>
              </w:rPr>
              <w:t>3</w:t>
            </w:r>
          </w:p>
        </w:tc>
        <w:tc>
          <w:tcPr>
            <w:tcW w:w="2191" w:type="dxa"/>
          </w:tcPr>
          <w:p w:rsidR="00CB1017" w:rsidRPr="008D70C2" w:rsidRDefault="00CB1017" w:rsidP="00CB1017">
            <w:pPr>
              <w:jc w:val="right"/>
              <w:rPr>
                <w:rFonts w:cstheme="minorHAnsi"/>
                <w:sz w:val="28"/>
                <w:szCs w:val="24"/>
              </w:rPr>
            </w:pPr>
            <w:r w:rsidRPr="008D70C2">
              <w:rPr>
                <w:rFonts w:cstheme="minorHAnsi"/>
                <w:sz w:val="28"/>
                <w:szCs w:val="24"/>
              </w:rPr>
              <w:t>1</w:t>
            </w:r>
          </w:p>
        </w:tc>
        <w:tc>
          <w:tcPr>
            <w:tcW w:w="1791" w:type="dxa"/>
          </w:tcPr>
          <w:p w:rsidR="00CB1017" w:rsidRPr="008D70C2" w:rsidRDefault="00CB1017" w:rsidP="00CB1017">
            <w:pPr>
              <w:jc w:val="right"/>
              <w:rPr>
                <w:rFonts w:cstheme="minorHAnsi"/>
                <w:b/>
                <w:sz w:val="28"/>
                <w:szCs w:val="24"/>
              </w:rPr>
            </w:pPr>
            <w:r w:rsidRPr="008D70C2">
              <w:rPr>
                <w:rFonts w:cstheme="minorHAnsi"/>
                <w:b/>
                <w:sz w:val="28"/>
                <w:szCs w:val="24"/>
              </w:rPr>
              <w:t>4</w:t>
            </w:r>
          </w:p>
        </w:tc>
      </w:tr>
      <w:tr w:rsidR="00CB1017" w:rsidRPr="008D70C2" w:rsidTr="001C1C61">
        <w:trPr>
          <w:trHeight w:val="395"/>
        </w:trPr>
        <w:tc>
          <w:tcPr>
            <w:tcW w:w="2610" w:type="dxa"/>
            <w:vAlign w:val="center"/>
          </w:tcPr>
          <w:p w:rsidR="00CB1017" w:rsidRPr="008D70C2" w:rsidRDefault="00CB1017" w:rsidP="00CB1017">
            <w:pPr>
              <w:rPr>
                <w:rFonts w:cstheme="minorHAnsi"/>
                <w:b/>
                <w:color w:val="FF0000"/>
                <w:sz w:val="28"/>
                <w:szCs w:val="24"/>
              </w:rPr>
            </w:pPr>
            <w:r w:rsidRPr="008D70C2">
              <w:rPr>
                <w:rFonts w:cstheme="minorHAnsi"/>
                <w:b/>
                <w:color w:val="FF0000"/>
                <w:sz w:val="28"/>
                <w:szCs w:val="24"/>
              </w:rPr>
              <w:t>TOTAL</w:t>
            </w:r>
          </w:p>
        </w:tc>
        <w:tc>
          <w:tcPr>
            <w:tcW w:w="1095" w:type="dxa"/>
            <w:gridSpan w:val="2"/>
          </w:tcPr>
          <w:p w:rsidR="00CB1017" w:rsidRPr="008D70C2" w:rsidRDefault="00CB1017" w:rsidP="00CB1017">
            <w:pPr>
              <w:jc w:val="right"/>
              <w:rPr>
                <w:rFonts w:cstheme="minorHAnsi"/>
                <w:b/>
                <w:color w:val="FF0000"/>
                <w:sz w:val="28"/>
                <w:szCs w:val="24"/>
              </w:rPr>
            </w:pPr>
            <w:r w:rsidRPr="008D70C2">
              <w:rPr>
                <w:rFonts w:cstheme="minorHAnsi"/>
                <w:b/>
                <w:color w:val="FF0000"/>
                <w:sz w:val="28"/>
                <w:szCs w:val="24"/>
              </w:rPr>
              <w:t>2</w:t>
            </w:r>
          </w:p>
        </w:tc>
        <w:tc>
          <w:tcPr>
            <w:tcW w:w="854" w:type="dxa"/>
          </w:tcPr>
          <w:p w:rsidR="00CB1017" w:rsidRPr="008D70C2" w:rsidRDefault="00CB1017" w:rsidP="00CB1017">
            <w:pPr>
              <w:jc w:val="right"/>
              <w:rPr>
                <w:rFonts w:cstheme="minorHAnsi"/>
                <w:b/>
                <w:color w:val="FF0000"/>
                <w:sz w:val="28"/>
                <w:szCs w:val="24"/>
              </w:rPr>
            </w:pPr>
            <w:r w:rsidRPr="008D70C2">
              <w:rPr>
                <w:rFonts w:cstheme="minorHAnsi"/>
                <w:b/>
                <w:color w:val="FF0000"/>
                <w:sz w:val="28"/>
                <w:szCs w:val="24"/>
              </w:rPr>
              <w:t>0</w:t>
            </w:r>
          </w:p>
        </w:tc>
        <w:tc>
          <w:tcPr>
            <w:tcW w:w="909" w:type="dxa"/>
            <w:gridSpan w:val="2"/>
          </w:tcPr>
          <w:p w:rsidR="00CB1017" w:rsidRPr="008D70C2" w:rsidRDefault="00CB1017" w:rsidP="00CB1017">
            <w:pPr>
              <w:jc w:val="right"/>
              <w:rPr>
                <w:rFonts w:cstheme="minorHAnsi"/>
                <w:b/>
                <w:color w:val="FF0000"/>
                <w:sz w:val="28"/>
                <w:szCs w:val="24"/>
              </w:rPr>
            </w:pPr>
            <w:r w:rsidRPr="008D70C2">
              <w:rPr>
                <w:rFonts w:cstheme="minorHAnsi"/>
                <w:b/>
                <w:color w:val="FF0000"/>
                <w:sz w:val="28"/>
                <w:szCs w:val="24"/>
              </w:rPr>
              <w:t>1</w:t>
            </w:r>
          </w:p>
        </w:tc>
        <w:tc>
          <w:tcPr>
            <w:tcW w:w="1727" w:type="dxa"/>
          </w:tcPr>
          <w:p w:rsidR="00CB1017" w:rsidRPr="008D70C2" w:rsidRDefault="00CB1017" w:rsidP="00CB1017">
            <w:pPr>
              <w:jc w:val="right"/>
              <w:rPr>
                <w:rFonts w:cstheme="minorHAnsi"/>
                <w:b/>
                <w:color w:val="FF0000"/>
                <w:sz w:val="28"/>
                <w:szCs w:val="24"/>
              </w:rPr>
            </w:pPr>
            <w:r w:rsidRPr="008D70C2">
              <w:rPr>
                <w:rFonts w:cstheme="minorHAnsi"/>
                <w:b/>
                <w:color w:val="FF0000"/>
                <w:sz w:val="28"/>
                <w:szCs w:val="24"/>
              </w:rPr>
              <w:t>4</w:t>
            </w:r>
          </w:p>
        </w:tc>
        <w:tc>
          <w:tcPr>
            <w:tcW w:w="2191" w:type="dxa"/>
          </w:tcPr>
          <w:p w:rsidR="00CB1017" w:rsidRPr="008D70C2" w:rsidRDefault="00CB1017" w:rsidP="00CB1017">
            <w:pPr>
              <w:jc w:val="right"/>
              <w:rPr>
                <w:rFonts w:cstheme="minorHAnsi"/>
                <w:b/>
                <w:color w:val="FF0000"/>
                <w:sz w:val="28"/>
                <w:szCs w:val="24"/>
              </w:rPr>
            </w:pPr>
            <w:r w:rsidRPr="008D70C2">
              <w:rPr>
                <w:rFonts w:cstheme="minorHAnsi"/>
                <w:b/>
                <w:color w:val="FF0000"/>
                <w:sz w:val="28"/>
                <w:szCs w:val="24"/>
              </w:rPr>
              <w:t>2</w:t>
            </w:r>
          </w:p>
        </w:tc>
        <w:tc>
          <w:tcPr>
            <w:tcW w:w="1791" w:type="dxa"/>
          </w:tcPr>
          <w:p w:rsidR="00CB1017" w:rsidRPr="008D70C2" w:rsidRDefault="00CB1017" w:rsidP="00CB1017">
            <w:pPr>
              <w:jc w:val="right"/>
              <w:rPr>
                <w:rFonts w:cstheme="minorHAnsi"/>
                <w:b/>
                <w:color w:val="FF0000"/>
                <w:sz w:val="28"/>
                <w:szCs w:val="24"/>
              </w:rPr>
            </w:pPr>
            <w:r w:rsidRPr="008D70C2">
              <w:rPr>
                <w:rFonts w:cstheme="minorHAnsi"/>
                <w:b/>
                <w:color w:val="FF0000"/>
                <w:sz w:val="28"/>
                <w:szCs w:val="24"/>
              </w:rPr>
              <w:t>7</w:t>
            </w:r>
          </w:p>
        </w:tc>
      </w:tr>
      <w:tr w:rsidR="00CB1017" w:rsidTr="001C1C61">
        <w:trPr>
          <w:trHeight w:val="395"/>
        </w:trPr>
        <w:tc>
          <w:tcPr>
            <w:tcW w:w="2610" w:type="dxa"/>
          </w:tcPr>
          <w:p w:rsidR="00CB1017" w:rsidRPr="00274BFD" w:rsidRDefault="00CB1017" w:rsidP="00CB1017">
            <w:pPr>
              <w:pStyle w:val="ListParagraph"/>
              <w:numPr>
                <w:ilvl w:val="0"/>
                <w:numId w:val="17"/>
              </w:numPr>
              <w:ind w:left="333"/>
              <w:rPr>
                <w:rFonts w:cstheme="minorHAnsi"/>
                <w:b/>
                <w:sz w:val="28"/>
                <w:szCs w:val="28"/>
                <w:u w:val="single"/>
              </w:rPr>
            </w:pPr>
            <w:r w:rsidRPr="00274BFD">
              <w:rPr>
                <w:rFonts w:cstheme="minorHAnsi"/>
                <w:b/>
                <w:sz w:val="28"/>
                <w:szCs w:val="28"/>
                <w:u w:val="single"/>
              </w:rPr>
              <w:t>KATSINA-ALA LGA</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Tr="00CC62B5">
        <w:trPr>
          <w:trHeight w:val="395"/>
        </w:trPr>
        <w:tc>
          <w:tcPr>
            <w:tcW w:w="2610" w:type="dxa"/>
            <w:vAlign w:val="center"/>
          </w:tcPr>
          <w:p w:rsidR="00CB1017" w:rsidRPr="008A6744" w:rsidRDefault="00CB1017" w:rsidP="0086539B">
            <w:pPr>
              <w:pStyle w:val="ListParagraph"/>
              <w:numPr>
                <w:ilvl w:val="0"/>
                <w:numId w:val="101"/>
              </w:numPr>
              <w:ind w:left="243"/>
              <w:rPr>
                <w:rFonts w:cstheme="minorHAnsi"/>
                <w:sz w:val="28"/>
              </w:rPr>
            </w:pPr>
            <w:r w:rsidRPr="008A6744">
              <w:rPr>
                <w:rFonts w:eastAsia="Arial" w:cstheme="minorHAnsi"/>
                <w:sz w:val="28"/>
                <w:szCs w:val="24"/>
              </w:rPr>
              <w:lastRenderedPageBreak/>
              <w:t xml:space="preserve">On the </w:t>
            </w:r>
            <w:r w:rsidRPr="008A6744">
              <w:rPr>
                <w:rFonts w:eastAsia="Arial" w:cstheme="minorHAnsi"/>
                <w:b/>
                <w:sz w:val="28"/>
                <w:szCs w:val="24"/>
              </w:rPr>
              <w:t>4/9/2020</w:t>
            </w:r>
            <w:r w:rsidRPr="008A6744">
              <w:rPr>
                <w:rFonts w:eastAsia="Arial" w:cstheme="minorHAnsi"/>
                <w:sz w:val="28"/>
                <w:szCs w:val="24"/>
              </w:rPr>
              <w:t>, Ngibo community in Ikyurav Tiev I was visited to monitor human rights violations for reporting.</w:t>
            </w:r>
          </w:p>
        </w:tc>
        <w:tc>
          <w:tcPr>
            <w:tcW w:w="1095" w:type="dxa"/>
            <w:gridSpan w:val="2"/>
          </w:tcPr>
          <w:p w:rsidR="00CB1017" w:rsidRPr="0057707A" w:rsidRDefault="00CB1017" w:rsidP="00CB1017">
            <w:pPr>
              <w:rPr>
                <w:rFonts w:cstheme="minorHAnsi"/>
                <w:sz w:val="28"/>
                <w:szCs w:val="24"/>
              </w:rPr>
            </w:pPr>
          </w:p>
          <w:p w:rsidR="00CB1017" w:rsidRPr="0057707A" w:rsidRDefault="00CB1017" w:rsidP="00CB1017">
            <w:pPr>
              <w:rPr>
                <w:rFonts w:cstheme="minorHAnsi"/>
                <w:sz w:val="28"/>
                <w:szCs w:val="24"/>
              </w:rPr>
            </w:pPr>
          </w:p>
          <w:p w:rsidR="00CB1017" w:rsidRPr="0057707A" w:rsidRDefault="00CB1017" w:rsidP="00CB1017">
            <w:pPr>
              <w:tabs>
                <w:tab w:val="left" w:pos="855"/>
              </w:tabs>
              <w:jc w:val="right"/>
              <w:rPr>
                <w:rFonts w:cstheme="minorHAnsi"/>
                <w:sz w:val="28"/>
                <w:szCs w:val="24"/>
              </w:rPr>
            </w:pPr>
            <w:r w:rsidRPr="0057707A">
              <w:rPr>
                <w:rFonts w:cstheme="minorHAnsi"/>
                <w:sz w:val="28"/>
                <w:szCs w:val="24"/>
              </w:rPr>
              <w:t>1</w:t>
            </w:r>
            <w:r w:rsidRPr="0057707A">
              <w:rPr>
                <w:rFonts w:cstheme="minorHAnsi"/>
                <w:sz w:val="28"/>
                <w:szCs w:val="24"/>
              </w:rPr>
              <w:tab/>
            </w:r>
          </w:p>
        </w:tc>
        <w:tc>
          <w:tcPr>
            <w:tcW w:w="854" w:type="dxa"/>
            <w:vAlign w:val="center"/>
          </w:tcPr>
          <w:p w:rsidR="00CB1017" w:rsidRPr="0057707A" w:rsidRDefault="00CB1017" w:rsidP="00CB1017">
            <w:pPr>
              <w:rPr>
                <w:rFonts w:cstheme="minorHAnsi"/>
                <w:sz w:val="28"/>
                <w:szCs w:val="24"/>
              </w:rPr>
            </w:pPr>
            <w:r w:rsidRPr="0057707A">
              <w:rPr>
                <w:rFonts w:cstheme="minorHAnsi"/>
                <w:sz w:val="28"/>
                <w:szCs w:val="24"/>
              </w:rPr>
              <w:t>20</w:t>
            </w:r>
          </w:p>
        </w:tc>
        <w:tc>
          <w:tcPr>
            <w:tcW w:w="909" w:type="dxa"/>
            <w:gridSpan w:val="2"/>
            <w:vAlign w:val="center"/>
          </w:tcPr>
          <w:p w:rsidR="00CB1017" w:rsidRPr="0057707A" w:rsidRDefault="00CB1017" w:rsidP="00CB1017">
            <w:pPr>
              <w:rPr>
                <w:rFonts w:cstheme="minorHAnsi"/>
                <w:sz w:val="28"/>
                <w:szCs w:val="24"/>
              </w:rPr>
            </w:pPr>
            <w:r w:rsidRPr="0057707A">
              <w:rPr>
                <w:rFonts w:cstheme="minorHAnsi"/>
                <w:sz w:val="28"/>
                <w:szCs w:val="24"/>
              </w:rPr>
              <w:t>23</w:t>
            </w:r>
          </w:p>
        </w:tc>
        <w:tc>
          <w:tcPr>
            <w:tcW w:w="1727" w:type="dxa"/>
            <w:vAlign w:val="center"/>
          </w:tcPr>
          <w:p w:rsidR="00CB1017" w:rsidRPr="0057707A" w:rsidRDefault="00CB1017" w:rsidP="00CB1017">
            <w:pPr>
              <w:rPr>
                <w:rFonts w:cstheme="minorHAnsi"/>
                <w:sz w:val="28"/>
                <w:szCs w:val="24"/>
              </w:rPr>
            </w:pPr>
            <w:r w:rsidRPr="0057707A">
              <w:rPr>
                <w:rFonts w:cstheme="minorHAnsi"/>
                <w:sz w:val="28"/>
                <w:szCs w:val="24"/>
              </w:rPr>
              <w:t>18</w:t>
            </w:r>
          </w:p>
        </w:tc>
        <w:tc>
          <w:tcPr>
            <w:tcW w:w="2191" w:type="dxa"/>
            <w:vAlign w:val="center"/>
          </w:tcPr>
          <w:p w:rsidR="00CB1017" w:rsidRPr="0057707A" w:rsidRDefault="00CB1017" w:rsidP="00CB1017">
            <w:pPr>
              <w:rPr>
                <w:rFonts w:cstheme="minorHAnsi"/>
                <w:sz w:val="28"/>
                <w:szCs w:val="24"/>
              </w:rPr>
            </w:pPr>
            <w:r w:rsidRPr="0057707A">
              <w:rPr>
                <w:rFonts w:cstheme="minorHAnsi"/>
                <w:sz w:val="28"/>
                <w:szCs w:val="24"/>
              </w:rPr>
              <w:t>24</w:t>
            </w:r>
          </w:p>
        </w:tc>
        <w:tc>
          <w:tcPr>
            <w:tcW w:w="1791" w:type="dxa"/>
            <w:vAlign w:val="center"/>
          </w:tcPr>
          <w:p w:rsidR="00CB1017" w:rsidRPr="0057707A" w:rsidRDefault="00CB1017" w:rsidP="00CB1017">
            <w:pPr>
              <w:rPr>
                <w:rFonts w:cstheme="minorHAnsi"/>
                <w:sz w:val="28"/>
                <w:szCs w:val="24"/>
              </w:rPr>
            </w:pPr>
            <w:r w:rsidRPr="0057707A">
              <w:rPr>
                <w:rFonts w:cstheme="minorHAnsi"/>
                <w:sz w:val="28"/>
                <w:szCs w:val="24"/>
              </w:rPr>
              <w:t>85</w:t>
            </w:r>
          </w:p>
        </w:tc>
      </w:tr>
      <w:tr w:rsidR="00CB1017" w:rsidTr="00471582">
        <w:trPr>
          <w:trHeight w:val="395"/>
        </w:trPr>
        <w:tc>
          <w:tcPr>
            <w:tcW w:w="2610" w:type="dxa"/>
            <w:vAlign w:val="center"/>
          </w:tcPr>
          <w:p w:rsidR="00CB1017" w:rsidRPr="008A6744" w:rsidRDefault="00CB1017" w:rsidP="0086539B">
            <w:pPr>
              <w:pStyle w:val="ListParagraph"/>
              <w:numPr>
                <w:ilvl w:val="0"/>
                <w:numId w:val="101"/>
              </w:numPr>
              <w:ind w:left="243"/>
              <w:rPr>
                <w:rFonts w:cstheme="minorHAnsi"/>
                <w:sz w:val="28"/>
              </w:rPr>
            </w:pPr>
            <w:r w:rsidRPr="008A6744">
              <w:rPr>
                <w:rFonts w:eastAsia="Arial" w:cstheme="minorHAnsi"/>
                <w:sz w:val="28"/>
                <w:szCs w:val="24"/>
              </w:rPr>
              <w:t xml:space="preserve">On </w:t>
            </w:r>
            <w:r w:rsidRPr="008A6744">
              <w:rPr>
                <w:rFonts w:eastAsia="Arial" w:cstheme="minorHAnsi"/>
                <w:b/>
                <w:sz w:val="28"/>
                <w:szCs w:val="24"/>
              </w:rPr>
              <w:t xml:space="preserve">11/09/2020, </w:t>
            </w:r>
            <w:r w:rsidRPr="008A6744">
              <w:rPr>
                <w:rFonts w:eastAsia="Arial" w:cstheme="minorHAnsi"/>
                <w:sz w:val="28"/>
                <w:szCs w:val="24"/>
              </w:rPr>
              <w:t>Afaakaa Community, Kyurav Tiev I ward was visited to conduct rights violation monitoring and to check security breaches.</w:t>
            </w:r>
          </w:p>
        </w:tc>
        <w:tc>
          <w:tcPr>
            <w:tcW w:w="1095"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t>1</w:t>
            </w:r>
          </w:p>
        </w:tc>
        <w:tc>
          <w:tcPr>
            <w:tcW w:w="854" w:type="dxa"/>
            <w:vAlign w:val="center"/>
          </w:tcPr>
          <w:p w:rsidR="00CB1017" w:rsidRPr="00271307" w:rsidRDefault="00CB1017" w:rsidP="00CB1017">
            <w:pPr>
              <w:jc w:val="right"/>
              <w:rPr>
                <w:rFonts w:cstheme="minorHAnsi"/>
                <w:sz w:val="28"/>
                <w:szCs w:val="24"/>
              </w:rPr>
            </w:pPr>
            <w:r w:rsidRPr="00271307">
              <w:rPr>
                <w:rFonts w:cstheme="minorHAnsi"/>
                <w:sz w:val="28"/>
                <w:szCs w:val="24"/>
              </w:rPr>
              <w:t>22</w:t>
            </w:r>
          </w:p>
        </w:tc>
        <w:tc>
          <w:tcPr>
            <w:tcW w:w="909"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t>27</w:t>
            </w:r>
          </w:p>
        </w:tc>
        <w:tc>
          <w:tcPr>
            <w:tcW w:w="1727" w:type="dxa"/>
            <w:vAlign w:val="center"/>
          </w:tcPr>
          <w:p w:rsidR="00CB1017" w:rsidRPr="00271307" w:rsidRDefault="00CB1017" w:rsidP="00CB1017">
            <w:pPr>
              <w:jc w:val="right"/>
              <w:rPr>
                <w:rFonts w:cstheme="minorHAnsi"/>
                <w:sz w:val="28"/>
                <w:szCs w:val="24"/>
              </w:rPr>
            </w:pPr>
            <w:r w:rsidRPr="00271307">
              <w:rPr>
                <w:rFonts w:cstheme="minorHAnsi"/>
                <w:sz w:val="28"/>
                <w:szCs w:val="24"/>
              </w:rPr>
              <w:t>16</w:t>
            </w:r>
          </w:p>
        </w:tc>
        <w:tc>
          <w:tcPr>
            <w:tcW w:w="2191" w:type="dxa"/>
            <w:vAlign w:val="center"/>
          </w:tcPr>
          <w:p w:rsidR="00CB1017" w:rsidRPr="00271307" w:rsidRDefault="00CB1017" w:rsidP="00CB1017">
            <w:pPr>
              <w:jc w:val="right"/>
              <w:rPr>
                <w:rFonts w:cstheme="minorHAnsi"/>
                <w:sz w:val="28"/>
                <w:szCs w:val="24"/>
              </w:rPr>
            </w:pPr>
            <w:r w:rsidRPr="00271307">
              <w:rPr>
                <w:rFonts w:cstheme="minorHAnsi"/>
                <w:sz w:val="28"/>
                <w:szCs w:val="24"/>
              </w:rPr>
              <w:t>24</w:t>
            </w:r>
          </w:p>
        </w:tc>
        <w:tc>
          <w:tcPr>
            <w:tcW w:w="1791" w:type="dxa"/>
            <w:vAlign w:val="center"/>
          </w:tcPr>
          <w:p w:rsidR="00CB1017" w:rsidRPr="00271307" w:rsidRDefault="00CB1017" w:rsidP="00CB1017">
            <w:pPr>
              <w:jc w:val="right"/>
              <w:rPr>
                <w:rFonts w:cstheme="minorHAnsi"/>
                <w:sz w:val="28"/>
                <w:szCs w:val="24"/>
              </w:rPr>
            </w:pPr>
            <w:r w:rsidRPr="00271307">
              <w:rPr>
                <w:rFonts w:eastAsia="Arial" w:cstheme="minorHAnsi"/>
                <w:sz w:val="28"/>
                <w:szCs w:val="28"/>
              </w:rPr>
              <w:t>89</w:t>
            </w:r>
          </w:p>
        </w:tc>
      </w:tr>
      <w:tr w:rsidR="00CB1017" w:rsidRPr="009C0D21" w:rsidTr="00471582">
        <w:trPr>
          <w:trHeight w:val="395"/>
        </w:trPr>
        <w:tc>
          <w:tcPr>
            <w:tcW w:w="2610" w:type="dxa"/>
            <w:vAlign w:val="center"/>
          </w:tcPr>
          <w:p w:rsidR="00CB1017" w:rsidRPr="008A6744" w:rsidRDefault="00CB1017" w:rsidP="0086539B">
            <w:pPr>
              <w:pStyle w:val="ListParagraph"/>
              <w:numPr>
                <w:ilvl w:val="0"/>
                <w:numId w:val="101"/>
              </w:numPr>
              <w:ind w:left="243"/>
              <w:rPr>
                <w:rFonts w:ascii="Times New Roman" w:hAnsi="Times New Roman" w:cs="Times New Roman"/>
                <w:sz w:val="28"/>
              </w:rPr>
            </w:pPr>
            <w:r w:rsidRPr="008A6744">
              <w:rPr>
                <w:rFonts w:ascii="Times New Roman" w:eastAsia="Arial" w:hAnsi="Times New Roman" w:cs="Times New Roman"/>
                <w:sz w:val="28"/>
              </w:rPr>
              <w:t xml:space="preserve">On 18/09/2020, </w:t>
            </w:r>
            <w:r w:rsidRPr="008A6744">
              <w:rPr>
                <w:rFonts w:ascii="Times New Roman" w:eastAsia="Arial" w:hAnsi="Times New Roman" w:cs="Times New Roman"/>
                <w:sz w:val="28"/>
                <w:szCs w:val="24"/>
              </w:rPr>
              <w:t>Anber community in Ikyurav Tiev I was visited</w:t>
            </w:r>
            <w:r w:rsidRPr="008A6744">
              <w:rPr>
                <w:rFonts w:ascii="Times New Roman" w:eastAsia="Arial" w:hAnsi="Times New Roman" w:cs="Times New Roman"/>
                <w:sz w:val="28"/>
              </w:rPr>
              <w:t xml:space="preserve"> to conduct rights violation monitoring and to check security breaches.</w:t>
            </w:r>
          </w:p>
        </w:tc>
        <w:tc>
          <w:tcPr>
            <w:tcW w:w="1095" w:type="dxa"/>
            <w:gridSpan w:val="2"/>
            <w:vAlign w:val="center"/>
          </w:tcPr>
          <w:p w:rsidR="00CB1017" w:rsidRPr="00CC62B5" w:rsidRDefault="00CB1017" w:rsidP="00CB1017">
            <w:pPr>
              <w:jc w:val="right"/>
              <w:rPr>
                <w:rFonts w:ascii="Times New Roman" w:hAnsi="Times New Roman" w:cs="Times New Roman"/>
                <w:sz w:val="28"/>
                <w:szCs w:val="24"/>
              </w:rPr>
            </w:pPr>
            <w:r w:rsidRPr="00CC62B5">
              <w:rPr>
                <w:rFonts w:ascii="Times New Roman" w:hAnsi="Times New Roman" w:cs="Times New Roman"/>
                <w:sz w:val="28"/>
                <w:szCs w:val="24"/>
              </w:rPr>
              <w:t>1</w:t>
            </w:r>
          </w:p>
        </w:tc>
        <w:tc>
          <w:tcPr>
            <w:tcW w:w="854" w:type="dxa"/>
            <w:vAlign w:val="center"/>
          </w:tcPr>
          <w:p w:rsidR="00CB1017" w:rsidRPr="00CC62B5" w:rsidRDefault="00CB1017" w:rsidP="00CB1017">
            <w:pPr>
              <w:jc w:val="right"/>
              <w:rPr>
                <w:rFonts w:ascii="Times New Roman" w:hAnsi="Times New Roman" w:cs="Times New Roman"/>
                <w:sz w:val="28"/>
                <w:szCs w:val="24"/>
              </w:rPr>
            </w:pPr>
            <w:r w:rsidRPr="00CC62B5">
              <w:rPr>
                <w:rFonts w:ascii="Times New Roman"/>
                <w:sz w:val="28"/>
                <w:szCs w:val="24"/>
              </w:rPr>
              <w:t>13</w:t>
            </w:r>
          </w:p>
        </w:tc>
        <w:tc>
          <w:tcPr>
            <w:tcW w:w="909" w:type="dxa"/>
            <w:gridSpan w:val="2"/>
            <w:vAlign w:val="center"/>
          </w:tcPr>
          <w:p w:rsidR="00CB1017" w:rsidRPr="00CC62B5" w:rsidRDefault="00CB1017" w:rsidP="00CB1017">
            <w:pPr>
              <w:jc w:val="right"/>
              <w:rPr>
                <w:rFonts w:ascii="Times New Roman" w:hAnsi="Times New Roman" w:cs="Times New Roman"/>
                <w:sz w:val="28"/>
                <w:szCs w:val="24"/>
              </w:rPr>
            </w:pPr>
            <w:r w:rsidRPr="00CC62B5">
              <w:rPr>
                <w:rFonts w:ascii="Times New Roman"/>
                <w:sz w:val="28"/>
                <w:szCs w:val="24"/>
              </w:rPr>
              <w:t>18</w:t>
            </w:r>
          </w:p>
        </w:tc>
        <w:tc>
          <w:tcPr>
            <w:tcW w:w="1727" w:type="dxa"/>
            <w:vAlign w:val="center"/>
          </w:tcPr>
          <w:p w:rsidR="00CB1017" w:rsidRPr="00CC62B5" w:rsidRDefault="00CB1017" w:rsidP="00CB1017">
            <w:pPr>
              <w:jc w:val="right"/>
              <w:rPr>
                <w:rFonts w:ascii="Times New Roman" w:hAnsi="Times New Roman" w:cs="Times New Roman"/>
                <w:sz w:val="28"/>
                <w:szCs w:val="24"/>
              </w:rPr>
            </w:pPr>
            <w:r w:rsidRPr="00CC62B5">
              <w:rPr>
                <w:rFonts w:ascii="Times New Roman" w:hAnsi="Times New Roman" w:cs="Times New Roman"/>
                <w:sz w:val="28"/>
                <w:szCs w:val="24"/>
              </w:rPr>
              <w:t>20</w:t>
            </w:r>
          </w:p>
        </w:tc>
        <w:tc>
          <w:tcPr>
            <w:tcW w:w="2191" w:type="dxa"/>
            <w:vAlign w:val="center"/>
          </w:tcPr>
          <w:p w:rsidR="00CB1017" w:rsidRPr="00CC62B5" w:rsidRDefault="00CB1017" w:rsidP="00CB1017">
            <w:pPr>
              <w:jc w:val="right"/>
              <w:rPr>
                <w:rFonts w:ascii="Times New Roman" w:hAnsi="Times New Roman" w:cs="Times New Roman"/>
                <w:sz w:val="28"/>
                <w:szCs w:val="24"/>
              </w:rPr>
            </w:pPr>
            <w:r w:rsidRPr="00CC62B5">
              <w:rPr>
                <w:rFonts w:ascii="Times New Roman"/>
                <w:sz w:val="28"/>
                <w:szCs w:val="24"/>
              </w:rPr>
              <w:t>22</w:t>
            </w:r>
          </w:p>
        </w:tc>
        <w:tc>
          <w:tcPr>
            <w:tcW w:w="1791" w:type="dxa"/>
            <w:vAlign w:val="center"/>
          </w:tcPr>
          <w:p w:rsidR="00CB1017" w:rsidRPr="00CC62B5" w:rsidRDefault="00CB1017" w:rsidP="00CB1017">
            <w:pPr>
              <w:jc w:val="right"/>
              <w:rPr>
                <w:rFonts w:ascii="Times New Roman" w:hAnsi="Times New Roman" w:cs="Times New Roman"/>
                <w:sz w:val="28"/>
                <w:szCs w:val="24"/>
              </w:rPr>
            </w:pPr>
            <w:r w:rsidRPr="00CC62B5">
              <w:rPr>
                <w:rFonts w:ascii="Times New Roman"/>
                <w:sz w:val="28"/>
                <w:szCs w:val="24"/>
              </w:rPr>
              <w:t>73</w:t>
            </w:r>
          </w:p>
        </w:tc>
      </w:tr>
      <w:tr w:rsidR="00CB1017" w:rsidRPr="009C0D21" w:rsidTr="00FA1BB6">
        <w:trPr>
          <w:trHeight w:val="395"/>
        </w:trPr>
        <w:tc>
          <w:tcPr>
            <w:tcW w:w="2610" w:type="dxa"/>
            <w:vAlign w:val="center"/>
          </w:tcPr>
          <w:p w:rsidR="00CB1017" w:rsidRPr="008A6744" w:rsidRDefault="00CB1017" w:rsidP="0086539B">
            <w:pPr>
              <w:pStyle w:val="ListParagraph"/>
              <w:numPr>
                <w:ilvl w:val="0"/>
                <w:numId w:val="101"/>
              </w:numPr>
              <w:ind w:left="243"/>
              <w:jc w:val="both"/>
              <w:rPr>
                <w:rFonts w:cstheme="minorHAnsi"/>
                <w:sz w:val="28"/>
              </w:rPr>
            </w:pPr>
            <w:r w:rsidRPr="008A6744">
              <w:rPr>
                <w:rFonts w:eastAsia="Arial" w:cstheme="minorHAnsi"/>
                <w:sz w:val="28"/>
                <w:szCs w:val="24"/>
              </w:rPr>
              <w:t xml:space="preserve">On </w:t>
            </w:r>
            <w:r w:rsidRPr="008A6744">
              <w:rPr>
                <w:rFonts w:cstheme="minorHAnsi"/>
                <w:b/>
                <w:sz w:val="28"/>
                <w:szCs w:val="24"/>
              </w:rPr>
              <w:t>26/9/2020</w:t>
            </w:r>
            <w:r w:rsidRPr="008A6744">
              <w:rPr>
                <w:rFonts w:cstheme="minorHAnsi"/>
                <w:sz w:val="28"/>
                <w:szCs w:val="24"/>
              </w:rPr>
              <w:t>, Abo Community in Ikyurav Tiev II ward, was visited to access human rights situation in the area for reporting.</w:t>
            </w:r>
          </w:p>
        </w:tc>
        <w:tc>
          <w:tcPr>
            <w:tcW w:w="1095" w:type="dxa"/>
            <w:gridSpan w:val="2"/>
          </w:tcPr>
          <w:p w:rsidR="00CB1017" w:rsidRPr="008A6744" w:rsidRDefault="00CB1017" w:rsidP="00CB1017">
            <w:pPr>
              <w:jc w:val="right"/>
              <w:rPr>
                <w:rFonts w:cstheme="minorHAnsi"/>
                <w:sz w:val="28"/>
                <w:szCs w:val="20"/>
              </w:rPr>
            </w:pPr>
          </w:p>
          <w:p w:rsidR="00CB1017" w:rsidRPr="008A6744" w:rsidRDefault="00CB1017" w:rsidP="00CB1017">
            <w:pPr>
              <w:jc w:val="right"/>
              <w:rPr>
                <w:rFonts w:cstheme="minorHAnsi"/>
                <w:sz w:val="28"/>
                <w:szCs w:val="20"/>
              </w:rPr>
            </w:pPr>
          </w:p>
          <w:p w:rsidR="00CB1017" w:rsidRPr="008A6744" w:rsidRDefault="00CB1017" w:rsidP="00CB1017">
            <w:pPr>
              <w:jc w:val="right"/>
              <w:rPr>
                <w:rFonts w:cstheme="minorHAnsi"/>
                <w:sz w:val="28"/>
                <w:szCs w:val="20"/>
              </w:rPr>
            </w:pPr>
            <w:r w:rsidRPr="008A6744">
              <w:rPr>
                <w:rFonts w:cstheme="minorHAnsi"/>
                <w:sz w:val="28"/>
                <w:szCs w:val="20"/>
              </w:rPr>
              <w:t>1</w:t>
            </w:r>
          </w:p>
        </w:tc>
        <w:tc>
          <w:tcPr>
            <w:tcW w:w="854" w:type="dxa"/>
            <w:vAlign w:val="center"/>
          </w:tcPr>
          <w:p w:rsidR="00CB1017" w:rsidRPr="008A6744" w:rsidRDefault="00CB1017" w:rsidP="00CB1017">
            <w:pPr>
              <w:jc w:val="right"/>
              <w:rPr>
                <w:rFonts w:cstheme="minorHAnsi"/>
                <w:sz w:val="28"/>
                <w:szCs w:val="24"/>
              </w:rPr>
            </w:pPr>
            <w:r w:rsidRPr="008A6744">
              <w:rPr>
                <w:rFonts w:cstheme="minorHAnsi"/>
                <w:sz w:val="28"/>
                <w:szCs w:val="24"/>
              </w:rPr>
              <w:t>23</w:t>
            </w:r>
          </w:p>
        </w:tc>
        <w:tc>
          <w:tcPr>
            <w:tcW w:w="909" w:type="dxa"/>
            <w:gridSpan w:val="2"/>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1727" w:type="dxa"/>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2191" w:type="dxa"/>
            <w:vAlign w:val="center"/>
          </w:tcPr>
          <w:p w:rsidR="00CB1017" w:rsidRPr="008A6744" w:rsidRDefault="00CB1017" w:rsidP="00CB1017">
            <w:pPr>
              <w:jc w:val="right"/>
              <w:rPr>
                <w:rFonts w:cstheme="minorHAnsi"/>
                <w:sz w:val="28"/>
                <w:szCs w:val="24"/>
              </w:rPr>
            </w:pPr>
            <w:r w:rsidRPr="008A6744">
              <w:rPr>
                <w:rFonts w:cstheme="minorHAnsi"/>
                <w:sz w:val="28"/>
                <w:szCs w:val="24"/>
              </w:rPr>
              <w:t>25</w:t>
            </w:r>
          </w:p>
        </w:tc>
        <w:tc>
          <w:tcPr>
            <w:tcW w:w="1791" w:type="dxa"/>
            <w:vAlign w:val="center"/>
          </w:tcPr>
          <w:p w:rsidR="00CB1017" w:rsidRPr="008A6744" w:rsidRDefault="00CB1017" w:rsidP="00CB1017">
            <w:pPr>
              <w:jc w:val="right"/>
              <w:rPr>
                <w:rFonts w:cstheme="minorHAnsi"/>
                <w:sz w:val="28"/>
                <w:szCs w:val="24"/>
              </w:rPr>
            </w:pPr>
            <w:r w:rsidRPr="008A6744">
              <w:rPr>
                <w:rFonts w:cstheme="minorHAnsi"/>
                <w:sz w:val="28"/>
                <w:szCs w:val="24"/>
              </w:rPr>
              <w:t>84</w:t>
            </w:r>
          </w:p>
        </w:tc>
      </w:tr>
      <w:tr w:rsidR="00CB1017" w:rsidRPr="006626D6" w:rsidTr="00A24173">
        <w:trPr>
          <w:trHeight w:val="395"/>
        </w:trPr>
        <w:tc>
          <w:tcPr>
            <w:tcW w:w="2610" w:type="dxa"/>
            <w:vAlign w:val="center"/>
          </w:tcPr>
          <w:p w:rsidR="00CB1017" w:rsidRPr="006626D6" w:rsidRDefault="00CB1017" w:rsidP="00CB1017">
            <w:pPr>
              <w:jc w:val="both"/>
              <w:rPr>
                <w:rFonts w:cstheme="minorHAnsi"/>
                <w:b/>
                <w:color w:val="FF0000"/>
                <w:sz w:val="28"/>
                <w:szCs w:val="28"/>
              </w:rPr>
            </w:pPr>
            <w:r w:rsidRPr="006626D6">
              <w:rPr>
                <w:rFonts w:cstheme="minorHAnsi"/>
                <w:b/>
                <w:color w:val="FF0000"/>
                <w:sz w:val="28"/>
                <w:szCs w:val="28"/>
              </w:rPr>
              <w:t>TOTAL</w:t>
            </w:r>
          </w:p>
        </w:tc>
        <w:tc>
          <w:tcPr>
            <w:tcW w:w="1095" w:type="dxa"/>
            <w:gridSpan w:val="2"/>
            <w:vAlign w:val="bottom"/>
          </w:tcPr>
          <w:p w:rsidR="00CB1017" w:rsidRPr="006626D6" w:rsidRDefault="00CB1017" w:rsidP="00CB1017">
            <w:pPr>
              <w:jc w:val="right"/>
              <w:rPr>
                <w:rFonts w:cstheme="minorHAnsi"/>
                <w:b/>
                <w:color w:val="FF0000"/>
                <w:sz w:val="28"/>
                <w:szCs w:val="28"/>
              </w:rPr>
            </w:pPr>
            <w:r w:rsidRPr="006626D6">
              <w:rPr>
                <w:rFonts w:cstheme="minorHAnsi"/>
                <w:b/>
                <w:color w:val="FF0000"/>
                <w:sz w:val="28"/>
                <w:szCs w:val="28"/>
              </w:rPr>
              <w:t>4</w:t>
            </w:r>
          </w:p>
        </w:tc>
        <w:tc>
          <w:tcPr>
            <w:tcW w:w="854" w:type="dxa"/>
            <w:vAlign w:val="bottom"/>
          </w:tcPr>
          <w:p w:rsidR="00CB1017" w:rsidRPr="006626D6" w:rsidRDefault="00CB1017" w:rsidP="00CB1017">
            <w:pPr>
              <w:jc w:val="right"/>
              <w:rPr>
                <w:rFonts w:cstheme="minorHAnsi"/>
                <w:b/>
                <w:color w:val="FF0000"/>
                <w:sz w:val="28"/>
                <w:szCs w:val="28"/>
              </w:rPr>
            </w:pPr>
            <w:r w:rsidRPr="006626D6">
              <w:rPr>
                <w:rFonts w:cstheme="minorHAnsi"/>
                <w:b/>
                <w:color w:val="FF0000"/>
                <w:sz w:val="28"/>
                <w:szCs w:val="28"/>
              </w:rPr>
              <w:t>78</w:t>
            </w:r>
          </w:p>
        </w:tc>
        <w:tc>
          <w:tcPr>
            <w:tcW w:w="909" w:type="dxa"/>
            <w:gridSpan w:val="2"/>
            <w:vAlign w:val="bottom"/>
          </w:tcPr>
          <w:p w:rsidR="00CB1017" w:rsidRPr="006626D6" w:rsidRDefault="00CB1017" w:rsidP="00CB1017">
            <w:pPr>
              <w:jc w:val="right"/>
              <w:rPr>
                <w:rFonts w:cstheme="minorHAnsi"/>
                <w:b/>
                <w:color w:val="FF0000"/>
                <w:sz w:val="28"/>
                <w:szCs w:val="28"/>
              </w:rPr>
            </w:pPr>
            <w:r w:rsidRPr="006626D6">
              <w:rPr>
                <w:rFonts w:cstheme="minorHAnsi"/>
                <w:b/>
                <w:color w:val="FF0000"/>
                <w:sz w:val="28"/>
                <w:szCs w:val="28"/>
              </w:rPr>
              <w:t>86</w:t>
            </w:r>
          </w:p>
        </w:tc>
        <w:tc>
          <w:tcPr>
            <w:tcW w:w="1727" w:type="dxa"/>
            <w:vAlign w:val="bottom"/>
          </w:tcPr>
          <w:p w:rsidR="00CB1017" w:rsidRPr="006626D6" w:rsidRDefault="00CB1017" w:rsidP="00CB1017">
            <w:pPr>
              <w:jc w:val="right"/>
              <w:rPr>
                <w:rFonts w:cstheme="minorHAnsi"/>
                <w:b/>
                <w:color w:val="FF0000"/>
                <w:sz w:val="28"/>
                <w:szCs w:val="28"/>
              </w:rPr>
            </w:pPr>
            <w:r w:rsidRPr="006626D6">
              <w:rPr>
                <w:rFonts w:cstheme="minorHAnsi"/>
                <w:b/>
                <w:color w:val="FF0000"/>
                <w:sz w:val="28"/>
                <w:szCs w:val="28"/>
              </w:rPr>
              <w:t>72</w:t>
            </w:r>
          </w:p>
        </w:tc>
        <w:tc>
          <w:tcPr>
            <w:tcW w:w="2191" w:type="dxa"/>
            <w:vAlign w:val="bottom"/>
          </w:tcPr>
          <w:p w:rsidR="00CB1017" w:rsidRPr="006626D6" w:rsidRDefault="00CB1017" w:rsidP="00CB1017">
            <w:pPr>
              <w:jc w:val="right"/>
              <w:rPr>
                <w:rFonts w:cstheme="minorHAnsi"/>
                <w:b/>
                <w:color w:val="FF0000"/>
                <w:sz w:val="28"/>
                <w:szCs w:val="28"/>
              </w:rPr>
            </w:pPr>
            <w:r w:rsidRPr="006626D6">
              <w:rPr>
                <w:rFonts w:cstheme="minorHAnsi"/>
                <w:b/>
                <w:color w:val="FF0000"/>
                <w:sz w:val="28"/>
                <w:szCs w:val="28"/>
              </w:rPr>
              <w:t>95</w:t>
            </w:r>
          </w:p>
        </w:tc>
        <w:tc>
          <w:tcPr>
            <w:tcW w:w="1791" w:type="dxa"/>
            <w:vAlign w:val="bottom"/>
          </w:tcPr>
          <w:p w:rsidR="00CB1017" w:rsidRPr="006626D6" w:rsidRDefault="00CB1017" w:rsidP="00CB1017">
            <w:pPr>
              <w:jc w:val="right"/>
              <w:rPr>
                <w:rFonts w:cstheme="minorHAnsi"/>
                <w:b/>
                <w:color w:val="FF0000"/>
                <w:sz w:val="28"/>
                <w:szCs w:val="28"/>
              </w:rPr>
            </w:pPr>
            <w:r w:rsidRPr="006626D6">
              <w:rPr>
                <w:rFonts w:cstheme="minorHAnsi"/>
                <w:b/>
                <w:color w:val="FF0000"/>
                <w:sz w:val="28"/>
                <w:szCs w:val="28"/>
              </w:rPr>
              <w:t>331</w:t>
            </w:r>
          </w:p>
        </w:tc>
      </w:tr>
      <w:tr w:rsidR="00CB1017" w:rsidTr="001C1C61">
        <w:trPr>
          <w:trHeight w:val="395"/>
        </w:trPr>
        <w:tc>
          <w:tcPr>
            <w:tcW w:w="2610" w:type="dxa"/>
          </w:tcPr>
          <w:p w:rsidR="00CB1017" w:rsidRPr="004821FF" w:rsidRDefault="00CB1017" w:rsidP="00CB1017">
            <w:pPr>
              <w:pStyle w:val="ListParagraph"/>
              <w:numPr>
                <w:ilvl w:val="0"/>
                <w:numId w:val="17"/>
              </w:numPr>
              <w:ind w:left="333"/>
              <w:rPr>
                <w:rFonts w:cs="Arial"/>
                <w:b/>
                <w:sz w:val="28"/>
                <w:u w:val="single"/>
              </w:rPr>
            </w:pPr>
            <w:r>
              <w:rPr>
                <w:rFonts w:cs="Arial"/>
                <w:b/>
                <w:sz w:val="28"/>
                <w:u w:val="single"/>
              </w:rPr>
              <w:t>OGBADIBO LGA</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RPr="007D48F1" w:rsidTr="00B301EC">
        <w:trPr>
          <w:trHeight w:val="395"/>
        </w:trPr>
        <w:tc>
          <w:tcPr>
            <w:tcW w:w="2610" w:type="dxa"/>
            <w:vAlign w:val="center"/>
          </w:tcPr>
          <w:p w:rsidR="00CB1017" w:rsidRPr="00584322" w:rsidRDefault="00CB1017" w:rsidP="0086539B">
            <w:pPr>
              <w:pStyle w:val="ListParagraph"/>
              <w:numPr>
                <w:ilvl w:val="0"/>
                <w:numId w:val="130"/>
              </w:numPr>
              <w:ind w:left="243"/>
              <w:rPr>
                <w:rFonts w:cs="Arial"/>
                <w:sz w:val="28"/>
              </w:rPr>
            </w:pPr>
            <w:r w:rsidRPr="00584322">
              <w:rPr>
                <w:rFonts w:cs="Arial"/>
                <w:sz w:val="28"/>
              </w:rPr>
              <w:t xml:space="preserve">Ipole  Iyiru community </w:t>
            </w:r>
          </w:p>
        </w:tc>
        <w:tc>
          <w:tcPr>
            <w:tcW w:w="1095" w:type="dxa"/>
            <w:gridSpan w:val="2"/>
            <w:vAlign w:val="center"/>
          </w:tcPr>
          <w:p w:rsidR="00CB1017" w:rsidRPr="00A07AEF" w:rsidRDefault="00CB1017" w:rsidP="00CB1017">
            <w:pPr>
              <w:jc w:val="right"/>
              <w:rPr>
                <w:rFonts w:cs="Times New Roman"/>
                <w:sz w:val="28"/>
                <w:szCs w:val="24"/>
              </w:rPr>
            </w:pPr>
            <w:r w:rsidRPr="00A07AEF">
              <w:rPr>
                <w:rFonts w:cs="Times New Roman"/>
                <w:sz w:val="28"/>
                <w:szCs w:val="24"/>
              </w:rPr>
              <w:t>1</w:t>
            </w:r>
          </w:p>
        </w:tc>
        <w:tc>
          <w:tcPr>
            <w:tcW w:w="854" w:type="dxa"/>
            <w:vAlign w:val="center"/>
          </w:tcPr>
          <w:p w:rsidR="00CB1017" w:rsidRPr="00A07AEF" w:rsidRDefault="00CB1017" w:rsidP="00CB1017">
            <w:pPr>
              <w:jc w:val="right"/>
              <w:rPr>
                <w:rFonts w:cs="Times New Roman"/>
                <w:sz w:val="28"/>
                <w:szCs w:val="24"/>
              </w:rPr>
            </w:pPr>
            <w:r w:rsidRPr="00A07AEF">
              <w:rPr>
                <w:rFonts w:cs="Times New Roman"/>
                <w:sz w:val="28"/>
                <w:szCs w:val="24"/>
              </w:rPr>
              <w:t>32</w:t>
            </w:r>
          </w:p>
        </w:tc>
        <w:tc>
          <w:tcPr>
            <w:tcW w:w="909" w:type="dxa"/>
            <w:gridSpan w:val="2"/>
            <w:vAlign w:val="center"/>
          </w:tcPr>
          <w:p w:rsidR="00CB1017" w:rsidRPr="00A07AEF" w:rsidRDefault="00CB1017" w:rsidP="00CB1017">
            <w:pPr>
              <w:jc w:val="right"/>
              <w:rPr>
                <w:rFonts w:cs="Times New Roman"/>
                <w:sz w:val="28"/>
                <w:szCs w:val="24"/>
              </w:rPr>
            </w:pPr>
            <w:r w:rsidRPr="00A07AEF">
              <w:rPr>
                <w:rFonts w:cs="Times New Roman"/>
                <w:sz w:val="28"/>
                <w:szCs w:val="24"/>
              </w:rPr>
              <w:t>32</w:t>
            </w:r>
          </w:p>
        </w:tc>
        <w:tc>
          <w:tcPr>
            <w:tcW w:w="1727" w:type="dxa"/>
            <w:vAlign w:val="center"/>
          </w:tcPr>
          <w:p w:rsidR="00CB1017" w:rsidRPr="00A07AEF" w:rsidRDefault="00CB1017" w:rsidP="00CB1017">
            <w:pPr>
              <w:jc w:val="right"/>
              <w:rPr>
                <w:rFonts w:cs="Times New Roman"/>
                <w:sz w:val="28"/>
                <w:szCs w:val="24"/>
              </w:rPr>
            </w:pPr>
            <w:r w:rsidRPr="00A07AEF">
              <w:rPr>
                <w:rFonts w:cs="Times New Roman"/>
                <w:sz w:val="28"/>
                <w:szCs w:val="24"/>
              </w:rPr>
              <w:t>20</w:t>
            </w:r>
          </w:p>
        </w:tc>
        <w:tc>
          <w:tcPr>
            <w:tcW w:w="2191" w:type="dxa"/>
            <w:vAlign w:val="center"/>
          </w:tcPr>
          <w:p w:rsidR="00CB1017" w:rsidRPr="00A07AEF" w:rsidRDefault="00CB1017" w:rsidP="00CB1017">
            <w:pPr>
              <w:jc w:val="right"/>
              <w:rPr>
                <w:rFonts w:cs="Times New Roman"/>
                <w:sz w:val="28"/>
                <w:szCs w:val="24"/>
              </w:rPr>
            </w:pPr>
            <w:r w:rsidRPr="00A07AEF">
              <w:rPr>
                <w:rFonts w:cs="Times New Roman"/>
                <w:sz w:val="28"/>
                <w:szCs w:val="24"/>
              </w:rPr>
              <w:t>23</w:t>
            </w:r>
          </w:p>
        </w:tc>
        <w:tc>
          <w:tcPr>
            <w:tcW w:w="1791" w:type="dxa"/>
            <w:vAlign w:val="center"/>
          </w:tcPr>
          <w:p w:rsidR="00CB1017" w:rsidRPr="00A07AEF" w:rsidRDefault="00CB1017" w:rsidP="00CB1017">
            <w:pPr>
              <w:jc w:val="right"/>
              <w:rPr>
                <w:rFonts w:cs="Times New Roman"/>
                <w:sz w:val="28"/>
                <w:szCs w:val="24"/>
              </w:rPr>
            </w:pPr>
            <w:r w:rsidRPr="00A07AEF">
              <w:rPr>
                <w:rFonts w:cs="Times New Roman"/>
                <w:sz w:val="28"/>
                <w:szCs w:val="24"/>
              </w:rPr>
              <w:t>107</w:t>
            </w:r>
          </w:p>
        </w:tc>
      </w:tr>
      <w:tr w:rsidR="00CB1017" w:rsidRPr="007D48F1" w:rsidTr="00B301EC">
        <w:trPr>
          <w:trHeight w:val="395"/>
        </w:trPr>
        <w:tc>
          <w:tcPr>
            <w:tcW w:w="2610" w:type="dxa"/>
            <w:vAlign w:val="center"/>
          </w:tcPr>
          <w:p w:rsidR="00CB1017" w:rsidRPr="00584322" w:rsidRDefault="00CB1017" w:rsidP="0086539B">
            <w:pPr>
              <w:pStyle w:val="ListParagraph"/>
              <w:numPr>
                <w:ilvl w:val="0"/>
                <w:numId w:val="130"/>
              </w:numPr>
              <w:ind w:left="243"/>
              <w:rPr>
                <w:rFonts w:cs="Arial"/>
                <w:sz w:val="28"/>
              </w:rPr>
            </w:pPr>
            <w:r w:rsidRPr="00584322">
              <w:rPr>
                <w:rFonts w:cs="Arial"/>
                <w:sz w:val="28"/>
              </w:rPr>
              <w:t xml:space="preserve">Okpadigbo community </w:t>
            </w:r>
          </w:p>
        </w:tc>
        <w:tc>
          <w:tcPr>
            <w:tcW w:w="1095" w:type="dxa"/>
            <w:gridSpan w:val="2"/>
            <w:vAlign w:val="center"/>
          </w:tcPr>
          <w:p w:rsidR="00CB1017" w:rsidRPr="00A07AEF" w:rsidRDefault="00CB1017" w:rsidP="00CB1017">
            <w:pPr>
              <w:jc w:val="right"/>
              <w:rPr>
                <w:rFonts w:cs="Times New Roman"/>
                <w:sz w:val="28"/>
                <w:szCs w:val="24"/>
              </w:rPr>
            </w:pPr>
            <w:r w:rsidRPr="00A07AEF">
              <w:rPr>
                <w:rFonts w:cs="Times New Roman"/>
                <w:sz w:val="28"/>
                <w:szCs w:val="24"/>
              </w:rPr>
              <w:t>1</w:t>
            </w:r>
          </w:p>
        </w:tc>
        <w:tc>
          <w:tcPr>
            <w:tcW w:w="854" w:type="dxa"/>
            <w:vAlign w:val="center"/>
          </w:tcPr>
          <w:p w:rsidR="00CB1017" w:rsidRPr="00A07AEF" w:rsidRDefault="00CB1017" w:rsidP="00CB1017">
            <w:pPr>
              <w:jc w:val="right"/>
              <w:rPr>
                <w:rFonts w:cs="Times New Roman"/>
                <w:sz w:val="28"/>
                <w:szCs w:val="24"/>
              </w:rPr>
            </w:pPr>
            <w:r w:rsidRPr="00A07AEF">
              <w:rPr>
                <w:rFonts w:cs="Times New Roman"/>
                <w:sz w:val="28"/>
                <w:szCs w:val="24"/>
              </w:rPr>
              <w:t>58</w:t>
            </w:r>
          </w:p>
        </w:tc>
        <w:tc>
          <w:tcPr>
            <w:tcW w:w="909" w:type="dxa"/>
            <w:gridSpan w:val="2"/>
            <w:vAlign w:val="center"/>
          </w:tcPr>
          <w:p w:rsidR="00CB1017" w:rsidRPr="00A07AEF" w:rsidRDefault="00CB1017" w:rsidP="00CB1017">
            <w:pPr>
              <w:jc w:val="right"/>
              <w:rPr>
                <w:rFonts w:cs="Times New Roman"/>
                <w:sz w:val="28"/>
                <w:szCs w:val="24"/>
              </w:rPr>
            </w:pPr>
            <w:r w:rsidRPr="00A07AEF">
              <w:rPr>
                <w:rFonts w:cs="Times New Roman"/>
                <w:sz w:val="28"/>
                <w:szCs w:val="24"/>
              </w:rPr>
              <w:t>45</w:t>
            </w:r>
          </w:p>
        </w:tc>
        <w:tc>
          <w:tcPr>
            <w:tcW w:w="1727" w:type="dxa"/>
            <w:vAlign w:val="center"/>
          </w:tcPr>
          <w:p w:rsidR="00CB1017" w:rsidRPr="00A07AEF" w:rsidRDefault="00CB1017" w:rsidP="00CB1017">
            <w:pPr>
              <w:jc w:val="right"/>
              <w:rPr>
                <w:rFonts w:cs="Times New Roman"/>
                <w:sz w:val="28"/>
                <w:szCs w:val="24"/>
              </w:rPr>
            </w:pPr>
            <w:r w:rsidRPr="00A07AEF">
              <w:rPr>
                <w:rFonts w:cs="Times New Roman"/>
                <w:sz w:val="28"/>
                <w:szCs w:val="24"/>
              </w:rPr>
              <w:t>22</w:t>
            </w:r>
          </w:p>
        </w:tc>
        <w:tc>
          <w:tcPr>
            <w:tcW w:w="2191" w:type="dxa"/>
            <w:vAlign w:val="center"/>
          </w:tcPr>
          <w:p w:rsidR="00CB1017" w:rsidRPr="00A07AEF" w:rsidRDefault="00CB1017" w:rsidP="00CB1017">
            <w:pPr>
              <w:jc w:val="right"/>
              <w:rPr>
                <w:rFonts w:cs="Times New Roman"/>
                <w:sz w:val="28"/>
                <w:szCs w:val="24"/>
              </w:rPr>
            </w:pPr>
            <w:r w:rsidRPr="00A07AEF">
              <w:rPr>
                <w:rFonts w:cs="Times New Roman"/>
                <w:sz w:val="28"/>
                <w:szCs w:val="24"/>
              </w:rPr>
              <w:t>29</w:t>
            </w:r>
          </w:p>
        </w:tc>
        <w:tc>
          <w:tcPr>
            <w:tcW w:w="1791" w:type="dxa"/>
            <w:vAlign w:val="center"/>
          </w:tcPr>
          <w:p w:rsidR="00CB1017" w:rsidRPr="00A07AEF" w:rsidRDefault="00CB1017" w:rsidP="00CB1017">
            <w:pPr>
              <w:jc w:val="right"/>
              <w:rPr>
                <w:rFonts w:cs="Times New Roman"/>
                <w:sz w:val="28"/>
                <w:szCs w:val="24"/>
              </w:rPr>
            </w:pPr>
            <w:r w:rsidRPr="00A07AEF">
              <w:rPr>
                <w:rFonts w:cs="Times New Roman"/>
                <w:sz w:val="28"/>
                <w:szCs w:val="24"/>
              </w:rPr>
              <w:t>154</w:t>
            </w:r>
          </w:p>
        </w:tc>
      </w:tr>
      <w:tr w:rsidR="00CB1017" w:rsidRPr="007D48F1" w:rsidTr="00B301EC">
        <w:trPr>
          <w:trHeight w:val="395"/>
        </w:trPr>
        <w:tc>
          <w:tcPr>
            <w:tcW w:w="2610" w:type="dxa"/>
            <w:vAlign w:val="center"/>
          </w:tcPr>
          <w:p w:rsidR="00CB1017" w:rsidRPr="00584322" w:rsidRDefault="00CB1017" w:rsidP="0086539B">
            <w:pPr>
              <w:pStyle w:val="ListParagraph"/>
              <w:numPr>
                <w:ilvl w:val="0"/>
                <w:numId w:val="130"/>
              </w:numPr>
              <w:ind w:left="243"/>
              <w:rPr>
                <w:rFonts w:cs="Arial"/>
                <w:sz w:val="28"/>
              </w:rPr>
            </w:pPr>
            <w:r w:rsidRPr="00584322">
              <w:rPr>
                <w:rFonts w:cs="Arial"/>
                <w:sz w:val="28"/>
              </w:rPr>
              <w:t xml:space="preserve">Imeyito community </w:t>
            </w:r>
          </w:p>
        </w:tc>
        <w:tc>
          <w:tcPr>
            <w:tcW w:w="1095"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t>1</w:t>
            </w:r>
          </w:p>
        </w:tc>
        <w:tc>
          <w:tcPr>
            <w:tcW w:w="854" w:type="dxa"/>
            <w:vAlign w:val="center"/>
          </w:tcPr>
          <w:p w:rsidR="00CB1017" w:rsidRPr="005C7E16" w:rsidRDefault="00CB1017" w:rsidP="00CB1017">
            <w:pPr>
              <w:jc w:val="right"/>
              <w:rPr>
                <w:rFonts w:cs="Times New Roman"/>
                <w:sz w:val="28"/>
                <w:szCs w:val="24"/>
              </w:rPr>
            </w:pPr>
            <w:r w:rsidRPr="005C7E16">
              <w:rPr>
                <w:rFonts w:cs="Times New Roman"/>
                <w:sz w:val="28"/>
                <w:szCs w:val="24"/>
              </w:rPr>
              <w:t>31</w:t>
            </w:r>
          </w:p>
        </w:tc>
        <w:tc>
          <w:tcPr>
            <w:tcW w:w="909"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t>27</w:t>
            </w:r>
          </w:p>
        </w:tc>
        <w:tc>
          <w:tcPr>
            <w:tcW w:w="1727" w:type="dxa"/>
            <w:vAlign w:val="center"/>
          </w:tcPr>
          <w:p w:rsidR="00CB1017" w:rsidRPr="005C7E16" w:rsidRDefault="00CB1017" w:rsidP="00CB1017">
            <w:pPr>
              <w:jc w:val="right"/>
              <w:rPr>
                <w:rFonts w:cs="Times New Roman"/>
                <w:sz w:val="28"/>
                <w:szCs w:val="24"/>
              </w:rPr>
            </w:pPr>
            <w:r w:rsidRPr="005C7E16">
              <w:rPr>
                <w:rFonts w:cs="Times New Roman"/>
                <w:sz w:val="28"/>
                <w:szCs w:val="24"/>
              </w:rPr>
              <w:t>22</w:t>
            </w:r>
          </w:p>
        </w:tc>
        <w:tc>
          <w:tcPr>
            <w:tcW w:w="2191" w:type="dxa"/>
            <w:vAlign w:val="center"/>
          </w:tcPr>
          <w:p w:rsidR="00CB1017" w:rsidRPr="005C7E16" w:rsidRDefault="00CB1017" w:rsidP="00CB1017">
            <w:pPr>
              <w:jc w:val="right"/>
              <w:rPr>
                <w:rFonts w:cs="Times New Roman"/>
                <w:sz w:val="28"/>
                <w:szCs w:val="24"/>
              </w:rPr>
            </w:pPr>
            <w:r w:rsidRPr="005C7E16">
              <w:rPr>
                <w:rFonts w:cs="Times New Roman"/>
                <w:sz w:val="28"/>
                <w:szCs w:val="24"/>
              </w:rPr>
              <w:t>18</w:t>
            </w:r>
          </w:p>
        </w:tc>
        <w:tc>
          <w:tcPr>
            <w:tcW w:w="1791" w:type="dxa"/>
            <w:vAlign w:val="center"/>
          </w:tcPr>
          <w:p w:rsidR="00CB1017" w:rsidRPr="005C7E16" w:rsidRDefault="00CB1017" w:rsidP="00CB1017">
            <w:pPr>
              <w:jc w:val="right"/>
              <w:rPr>
                <w:rFonts w:cs="Times New Roman"/>
                <w:sz w:val="28"/>
                <w:szCs w:val="24"/>
              </w:rPr>
            </w:pPr>
            <w:r w:rsidRPr="005C7E16">
              <w:rPr>
                <w:rFonts w:cs="Times New Roman"/>
                <w:sz w:val="28"/>
                <w:szCs w:val="24"/>
              </w:rPr>
              <w:t>98</w:t>
            </w:r>
          </w:p>
        </w:tc>
      </w:tr>
      <w:tr w:rsidR="00CB1017" w:rsidRPr="007D48F1" w:rsidTr="00B301EC">
        <w:trPr>
          <w:trHeight w:val="395"/>
        </w:trPr>
        <w:tc>
          <w:tcPr>
            <w:tcW w:w="2610" w:type="dxa"/>
            <w:vAlign w:val="center"/>
          </w:tcPr>
          <w:p w:rsidR="00CB1017" w:rsidRPr="00584322" w:rsidRDefault="00CB1017" w:rsidP="0086539B">
            <w:pPr>
              <w:pStyle w:val="ListParagraph"/>
              <w:numPr>
                <w:ilvl w:val="0"/>
                <w:numId w:val="130"/>
              </w:numPr>
              <w:ind w:left="243"/>
              <w:rPr>
                <w:rFonts w:cs="Arial"/>
                <w:sz w:val="28"/>
              </w:rPr>
            </w:pPr>
            <w:r w:rsidRPr="00584322">
              <w:rPr>
                <w:rFonts w:cs="Arial"/>
                <w:sz w:val="28"/>
              </w:rPr>
              <w:t xml:space="preserve">Ocheje community </w:t>
            </w:r>
          </w:p>
        </w:tc>
        <w:tc>
          <w:tcPr>
            <w:tcW w:w="1095"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t>1</w:t>
            </w:r>
          </w:p>
        </w:tc>
        <w:tc>
          <w:tcPr>
            <w:tcW w:w="854" w:type="dxa"/>
            <w:vAlign w:val="center"/>
          </w:tcPr>
          <w:p w:rsidR="00CB1017" w:rsidRPr="005C7E16" w:rsidRDefault="00CB1017" w:rsidP="00CB1017">
            <w:pPr>
              <w:jc w:val="right"/>
              <w:rPr>
                <w:rFonts w:cs="Times New Roman"/>
                <w:sz w:val="28"/>
                <w:szCs w:val="24"/>
              </w:rPr>
            </w:pPr>
            <w:r w:rsidRPr="005C7E16">
              <w:rPr>
                <w:rFonts w:cs="Times New Roman"/>
                <w:sz w:val="28"/>
                <w:szCs w:val="24"/>
              </w:rPr>
              <w:t>51</w:t>
            </w:r>
          </w:p>
        </w:tc>
        <w:tc>
          <w:tcPr>
            <w:tcW w:w="909" w:type="dxa"/>
            <w:gridSpan w:val="2"/>
            <w:vAlign w:val="center"/>
          </w:tcPr>
          <w:p w:rsidR="00CB1017" w:rsidRPr="005C7E16" w:rsidRDefault="00CB1017" w:rsidP="00CB1017">
            <w:pPr>
              <w:jc w:val="right"/>
              <w:rPr>
                <w:rFonts w:cs="Times New Roman"/>
                <w:sz w:val="28"/>
                <w:szCs w:val="24"/>
              </w:rPr>
            </w:pPr>
            <w:r w:rsidRPr="005C7E16">
              <w:rPr>
                <w:rFonts w:cs="Times New Roman"/>
                <w:sz w:val="28"/>
                <w:szCs w:val="24"/>
              </w:rPr>
              <w:t>39</w:t>
            </w:r>
          </w:p>
        </w:tc>
        <w:tc>
          <w:tcPr>
            <w:tcW w:w="1727" w:type="dxa"/>
            <w:vAlign w:val="center"/>
          </w:tcPr>
          <w:p w:rsidR="00CB1017" w:rsidRPr="005C7E16" w:rsidRDefault="00CB1017" w:rsidP="00CB1017">
            <w:pPr>
              <w:jc w:val="right"/>
              <w:rPr>
                <w:rFonts w:cs="Times New Roman"/>
                <w:sz w:val="28"/>
                <w:szCs w:val="24"/>
              </w:rPr>
            </w:pPr>
            <w:r w:rsidRPr="005C7E16">
              <w:rPr>
                <w:rFonts w:cs="Times New Roman"/>
                <w:sz w:val="28"/>
                <w:szCs w:val="24"/>
              </w:rPr>
              <w:t>20</w:t>
            </w:r>
          </w:p>
        </w:tc>
        <w:tc>
          <w:tcPr>
            <w:tcW w:w="2191" w:type="dxa"/>
            <w:vAlign w:val="center"/>
          </w:tcPr>
          <w:p w:rsidR="00CB1017" w:rsidRPr="005C7E16" w:rsidRDefault="00CB1017" w:rsidP="00CB1017">
            <w:pPr>
              <w:jc w:val="right"/>
              <w:rPr>
                <w:rFonts w:cs="Times New Roman"/>
                <w:sz w:val="28"/>
                <w:szCs w:val="24"/>
              </w:rPr>
            </w:pPr>
            <w:r w:rsidRPr="005C7E16">
              <w:rPr>
                <w:rFonts w:cs="Times New Roman"/>
                <w:sz w:val="28"/>
                <w:szCs w:val="24"/>
              </w:rPr>
              <w:t>27</w:t>
            </w:r>
          </w:p>
        </w:tc>
        <w:tc>
          <w:tcPr>
            <w:tcW w:w="1791" w:type="dxa"/>
            <w:vAlign w:val="center"/>
          </w:tcPr>
          <w:p w:rsidR="00CB1017" w:rsidRPr="005C7E16" w:rsidRDefault="00CB1017" w:rsidP="00CB1017">
            <w:pPr>
              <w:jc w:val="right"/>
              <w:rPr>
                <w:rFonts w:cs="Times New Roman"/>
                <w:sz w:val="28"/>
                <w:szCs w:val="24"/>
              </w:rPr>
            </w:pPr>
            <w:r w:rsidRPr="005C7E16">
              <w:rPr>
                <w:rFonts w:cs="Times New Roman"/>
                <w:sz w:val="28"/>
                <w:szCs w:val="24"/>
              </w:rPr>
              <w:t>137</w:t>
            </w:r>
          </w:p>
        </w:tc>
      </w:tr>
      <w:tr w:rsidR="00CB1017" w:rsidRPr="007D48F1" w:rsidTr="007E7E86">
        <w:trPr>
          <w:trHeight w:val="395"/>
        </w:trPr>
        <w:tc>
          <w:tcPr>
            <w:tcW w:w="2610" w:type="dxa"/>
            <w:vAlign w:val="center"/>
          </w:tcPr>
          <w:p w:rsidR="00CB1017" w:rsidRPr="00584322" w:rsidRDefault="00CB1017" w:rsidP="0086539B">
            <w:pPr>
              <w:pStyle w:val="ListParagraph"/>
              <w:numPr>
                <w:ilvl w:val="0"/>
                <w:numId w:val="130"/>
              </w:numPr>
              <w:ind w:left="243"/>
              <w:rPr>
                <w:rFonts w:cs="Arial"/>
                <w:sz w:val="28"/>
              </w:rPr>
            </w:pPr>
            <w:r w:rsidRPr="00584322">
              <w:rPr>
                <w:rFonts w:cs="Arial"/>
                <w:sz w:val="28"/>
              </w:rPr>
              <w:t xml:space="preserve">Orupu/Ipole Community </w:t>
            </w:r>
          </w:p>
        </w:tc>
        <w:tc>
          <w:tcPr>
            <w:tcW w:w="1095"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1</w:t>
            </w:r>
          </w:p>
        </w:tc>
        <w:tc>
          <w:tcPr>
            <w:tcW w:w="854" w:type="dxa"/>
            <w:vAlign w:val="center"/>
          </w:tcPr>
          <w:p w:rsidR="00CB1017" w:rsidRPr="0033451C" w:rsidRDefault="00CB1017" w:rsidP="00CB1017">
            <w:pPr>
              <w:jc w:val="right"/>
              <w:rPr>
                <w:rFonts w:cs="Times New Roman"/>
                <w:sz w:val="28"/>
                <w:szCs w:val="24"/>
              </w:rPr>
            </w:pPr>
            <w:r w:rsidRPr="0033451C">
              <w:rPr>
                <w:rFonts w:cs="Times New Roman"/>
                <w:sz w:val="28"/>
                <w:szCs w:val="24"/>
              </w:rPr>
              <w:t>45</w:t>
            </w:r>
          </w:p>
        </w:tc>
        <w:tc>
          <w:tcPr>
            <w:tcW w:w="909"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47</w:t>
            </w:r>
          </w:p>
        </w:tc>
        <w:tc>
          <w:tcPr>
            <w:tcW w:w="1727" w:type="dxa"/>
            <w:vAlign w:val="center"/>
          </w:tcPr>
          <w:p w:rsidR="00CB1017" w:rsidRPr="0033451C" w:rsidRDefault="00CB1017" w:rsidP="00CB1017">
            <w:pPr>
              <w:jc w:val="right"/>
              <w:rPr>
                <w:rFonts w:cs="Times New Roman"/>
                <w:sz w:val="28"/>
                <w:szCs w:val="24"/>
              </w:rPr>
            </w:pPr>
            <w:r w:rsidRPr="0033451C">
              <w:rPr>
                <w:rFonts w:cs="Times New Roman"/>
                <w:sz w:val="28"/>
                <w:szCs w:val="24"/>
              </w:rPr>
              <w:t>28</w:t>
            </w:r>
          </w:p>
        </w:tc>
        <w:tc>
          <w:tcPr>
            <w:tcW w:w="2191" w:type="dxa"/>
            <w:vAlign w:val="center"/>
          </w:tcPr>
          <w:p w:rsidR="00CB1017" w:rsidRPr="0033451C" w:rsidRDefault="00CB1017" w:rsidP="00CB1017">
            <w:pPr>
              <w:jc w:val="right"/>
              <w:rPr>
                <w:rFonts w:cs="Times New Roman"/>
                <w:sz w:val="28"/>
                <w:szCs w:val="24"/>
              </w:rPr>
            </w:pPr>
            <w:r w:rsidRPr="0033451C">
              <w:rPr>
                <w:rFonts w:cs="Times New Roman"/>
                <w:sz w:val="28"/>
                <w:szCs w:val="24"/>
              </w:rPr>
              <w:t>22</w:t>
            </w:r>
          </w:p>
        </w:tc>
        <w:tc>
          <w:tcPr>
            <w:tcW w:w="1791" w:type="dxa"/>
            <w:vAlign w:val="center"/>
          </w:tcPr>
          <w:p w:rsidR="00CB1017" w:rsidRPr="0033451C" w:rsidRDefault="00CB1017" w:rsidP="00CB1017">
            <w:pPr>
              <w:jc w:val="right"/>
              <w:rPr>
                <w:rFonts w:cs="Times New Roman"/>
                <w:sz w:val="28"/>
                <w:szCs w:val="24"/>
              </w:rPr>
            </w:pPr>
            <w:r w:rsidRPr="0033451C">
              <w:rPr>
                <w:rFonts w:cs="Times New Roman"/>
                <w:sz w:val="28"/>
                <w:szCs w:val="24"/>
              </w:rPr>
              <w:t>142</w:t>
            </w:r>
          </w:p>
        </w:tc>
      </w:tr>
      <w:tr w:rsidR="00CB1017" w:rsidRPr="007D48F1" w:rsidTr="007E7E86">
        <w:trPr>
          <w:trHeight w:val="395"/>
        </w:trPr>
        <w:tc>
          <w:tcPr>
            <w:tcW w:w="2610" w:type="dxa"/>
            <w:vAlign w:val="center"/>
          </w:tcPr>
          <w:p w:rsidR="00CB1017" w:rsidRPr="00584322" w:rsidRDefault="00CB1017" w:rsidP="0086539B">
            <w:pPr>
              <w:pStyle w:val="ListParagraph"/>
              <w:numPr>
                <w:ilvl w:val="0"/>
                <w:numId w:val="130"/>
              </w:numPr>
              <w:ind w:left="243"/>
              <w:rPr>
                <w:rFonts w:cs="Arial"/>
                <w:sz w:val="28"/>
              </w:rPr>
            </w:pPr>
            <w:r w:rsidRPr="00584322">
              <w:rPr>
                <w:rFonts w:cs="Arial"/>
                <w:sz w:val="28"/>
              </w:rPr>
              <w:lastRenderedPageBreak/>
              <w:t xml:space="preserve">Adum-Oko Community </w:t>
            </w:r>
          </w:p>
        </w:tc>
        <w:tc>
          <w:tcPr>
            <w:tcW w:w="1095"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1</w:t>
            </w:r>
          </w:p>
        </w:tc>
        <w:tc>
          <w:tcPr>
            <w:tcW w:w="854" w:type="dxa"/>
            <w:vAlign w:val="center"/>
          </w:tcPr>
          <w:p w:rsidR="00CB1017" w:rsidRPr="0033451C" w:rsidRDefault="00CB1017" w:rsidP="00CB1017">
            <w:pPr>
              <w:jc w:val="right"/>
              <w:rPr>
                <w:rFonts w:cs="Times New Roman"/>
                <w:sz w:val="28"/>
                <w:szCs w:val="24"/>
              </w:rPr>
            </w:pPr>
            <w:r w:rsidRPr="0033451C">
              <w:rPr>
                <w:rFonts w:cs="Times New Roman"/>
                <w:sz w:val="28"/>
                <w:szCs w:val="24"/>
              </w:rPr>
              <w:t>51</w:t>
            </w:r>
          </w:p>
        </w:tc>
        <w:tc>
          <w:tcPr>
            <w:tcW w:w="909" w:type="dxa"/>
            <w:gridSpan w:val="2"/>
            <w:vAlign w:val="center"/>
          </w:tcPr>
          <w:p w:rsidR="00CB1017" w:rsidRPr="0033451C" w:rsidRDefault="00CB1017" w:rsidP="00CB1017">
            <w:pPr>
              <w:jc w:val="right"/>
              <w:rPr>
                <w:rFonts w:cs="Times New Roman"/>
                <w:sz w:val="28"/>
                <w:szCs w:val="24"/>
              </w:rPr>
            </w:pPr>
            <w:r w:rsidRPr="0033451C">
              <w:rPr>
                <w:rFonts w:cs="Times New Roman"/>
                <w:sz w:val="28"/>
                <w:szCs w:val="24"/>
              </w:rPr>
              <w:t>39</w:t>
            </w:r>
          </w:p>
        </w:tc>
        <w:tc>
          <w:tcPr>
            <w:tcW w:w="1727" w:type="dxa"/>
            <w:vAlign w:val="center"/>
          </w:tcPr>
          <w:p w:rsidR="00CB1017" w:rsidRPr="0033451C" w:rsidRDefault="00CB1017" w:rsidP="00CB1017">
            <w:pPr>
              <w:jc w:val="right"/>
              <w:rPr>
                <w:rFonts w:cs="Times New Roman"/>
                <w:sz w:val="28"/>
                <w:szCs w:val="24"/>
              </w:rPr>
            </w:pPr>
            <w:r w:rsidRPr="0033451C">
              <w:rPr>
                <w:rFonts w:cs="Times New Roman"/>
                <w:sz w:val="28"/>
                <w:szCs w:val="24"/>
              </w:rPr>
              <w:t>20</w:t>
            </w:r>
          </w:p>
        </w:tc>
        <w:tc>
          <w:tcPr>
            <w:tcW w:w="2191" w:type="dxa"/>
            <w:vAlign w:val="center"/>
          </w:tcPr>
          <w:p w:rsidR="00CB1017" w:rsidRPr="0033451C" w:rsidRDefault="00CB1017" w:rsidP="00CB1017">
            <w:pPr>
              <w:jc w:val="right"/>
              <w:rPr>
                <w:rFonts w:cs="Times New Roman"/>
                <w:sz w:val="28"/>
                <w:szCs w:val="24"/>
              </w:rPr>
            </w:pPr>
            <w:r w:rsidRPr="0033451C">
              <w:rPr>
                <w:rFonts w:cs="Times New Roman"/>
                <w:sz w:val="28"/>
                <w:szCs w:val="24"/>
              </w:rPr>
              <w:t>27</w:t>
            </w:r>
          </w:p>
        </w:tc>
        <w:tc>
          <w:tcPr>
            <w:tcW w:w="1791" w:type="dxa"/>
            <w:vAlign w:val="center"/>
          </w:tcPr>
          <w:p w:rsidR="00CB1017" w:rsidRPr="0033451C" w:rsidRDefault="00CB1017" w:rsidP="00CB1017">
            <w:pPr>
              <w:jc w:val="right"/>
              <w:rPr>
                <w:rFonts w:cs="Times New Roman"/>
                <w:sz w:val="28"/>
                <w:szCs w:val="24"/>
              </w:rPr>
            </w:pPr>
            <w:r w:rsidRPr="0033451C">
              <w:rPr>
                <w:rFonts w:cs="Times New Roman"/>
                <w:sz w:val="28"/>
                <w:szCs w:val="24"/>
              </w:rPr>
              <w:t>137</w:t>
            </w:r>
          </w:p>
        </w:tc>
      </w:tr>
      <w:tr w:rsidR="00CB1017" w:rsidRPr="00584322" w:rsidTr="00A24173">
        <w:trPr>
          <w:trHeight w:val="395"/>
        </w:trPr>
        <w:tc>
          <w:tcPr>
            <w:tcW w:w="2610" w:type="dxa"/>
            <w:vAlign w:val="center"/>
          </w:tcPr>
          <w:p w:rsidR="00CB1017" w:rsidRPr="00584322" w:rsidRDefault="00CB1017" w:rsidP="00CB1017">
            <w:pPr>
              <w:rPr>
                <w:rFonts w:cs="Arial"/>
                <w:b/>
                <w:bCs/>
                <w:color w:val="FF0000"/>
                <w:sz w:val="28"/>
              </w:rPr>
            </w:pPr>
            <w:r w:rsidRPr="00584322">
              <w:rPr>
                <w:rFonts w:cs="Arial"/>
                <w:b/>
                <w:bCs/>
                <w:color w:val="FF0000"/>
                <w:sz w:val="28"/>
              </w:rPr>
              <w:t xml:space="preserve">TOTAL </w:t>
            </w:r>
          </w:p>
        </w:tc>
        <w:tc>
          <w:tcPr>
            <w:tcW w:w="1095" w:type="dxa"/>
            <w:gridSpan w:val="2"/>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szCs w:val="20"/>
              </w:rPr>
              <w:t>6</w:t>
            </w:r>
          </w:p>
        </w:tc>
        <w:tc>
          <w:tcPr>
            <w:tcW w:w="854"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szCs w:val="20"/>
              </w:rPr>
              <w:t>268</w:t>
            </w:r>
          </w:p>
        </w:tc>
        <w:tc>
          <w:tcPr>
            <w:tcW w:w="909" w:type="dxa"/>
            <w:gridSpan w:val="2"/>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szCs w:val="20"/>
              </w:rPr>
              <w:t>229</w:t>
            </w:r>
          </w:p>
        </w:tc>
        <w:tc>
          <w:tcPr>
            <w:tcW w:w="1727"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szCs w:val="20"/>
              </w:rPr>
              <w:t>132</w:t>
            </w:r>
          </w:p>
        </w:tc>
        <w:tc>
          <w:tcPr>
            <w:tcW w:w="2191"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szCs w:val="20"/>
              </w:rPr>
              <w:t>146</w:t>
            </w:r>
          </w:p>
        </w:tc>
        <w:tc>
          <w:tcPr>
            <w:tcW w:w="1791"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szCs w:val="20"/>
              </w:rPr>
              <w:t>775</w:t>
            </w:r>
          </w:p>
        </w:tc>
      </w:tr>
      <w:tr w:rsidR="00CB1017" w:rsidTr="001C1C61">
        <w:trPr>
          <w:trHeight w:val="395"/>
        </w:trPr>
        <w:tc>
          <w:tcPr>
            <w:tcW w:w="2610" w:type="dxa"/>
          </w:tcPr>
          <w:p w:rsidR="00CB1017" w:rsidRPr="0038770A" w:rsidRDefault="00CB1017" w:rsidP="00CB1017">
            <w:pPr>
              <w:pStyle w:val="ListParagraph"/>
              <w:numPr>
                <w:ilvl w:val="0"/>
                <w:numId w:val="17"/>
              </w:numPr>
              <w:ind w:left="333"/>
              <w:rPr>
                <w:rFonts w:cs="Arial"/>
                <w:color w:val="002060"/>
                <w:sz w:val="20"/>
                <w:szCs w:val="20"/>
              </w:rPr>
            </w:pPr>
            <w:r w:rsidRPr="008D421E">
              <w:rPr>
                <w:rFonts w:cs="Arial"/>
                <w:b/>
                <w:sz w:val="28"/>
                <w:u w:val="single"/>
              </w:rPr>
              <w:t xml:space="preserve">OJU LGA </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Tr="001C1C61">
        <w:trPr>
          <w:trHeight w:val="395"/>
        </w:trPr>
        <w:tc>
          <w:tcPr>
            <w:tcW w:w="2610" w:type="dxa"/>
            <w:vAlign w:val="center"/>
          </w:tcPr>
          <w:p w:rsidR="00CB1017" w:rsidRPr="008C11E1" w:rsidRDefault="00CB1017" w:rsidP="0086539B">
            <w:pPr>
              <w:pStyle w:val="ListParagraph"/>
              <w:numPr>
                <w:ilvl w:val="0"/>
                <w:numId w:val="122"/>
              </w:numPr>
              <w:ind w:left="337"/>
              <w:jc w:val="both"/>
              <w:rPr>
                <w:rFonts w:cs="Arial"/>
                <w:sz w:val="28"/>
                <w:szCs w:val="20"/>
              </w:rPr>
            </w:pPr>
            <w:r w:rsidRPr="008C11E1">
              <w:rPr>
                <w:rFonts w:cs="Arial"/>
                <w:sz w:val="28"/>
                <w:szCs w:val="20"/>
              </w:rPr>
              <w:t xml:space="preserve">Our monitoring of human rights in Oju Council Ward on the 1/9/20 made us to discover that one Mr. Edor Aloga of Oju council ward was said to have been stabbed by his in-law on the 17/8/20 which led to his death. The case has been reported to the police in Oju and investigation is in progress.   </w:t>
            </w:r>
          </w:p>
        </w:tc>
        <w:tc>
          <w:tcPr>
            <w:tcW w:w="1095" w:type="dxa"/>
            <w:gridSpan w:val="2"/>
          </w:tcPr>
          <w:p w:rsidR="00CB1017" w:rsidRPr="009F64C0" w:rsidRDefault="00CB1017" w:rsidP="00CB1017">
            <w:pPr>
              <w:tabs>
                <w:tab w:val="left" w:pos="583"/>
              </w:tabs>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r w:rsidRPr="009F64C0">
              <w:rPr>
                <w:rFonts w:cs="Times New Roman"/>
                <w:sz w:val="28"/>
                <w:szCs w:val="20"/>
              </w:rPr>
              <w:t>1</w:t>
            </w:r>
          </w:p>
        </w:tc>
        <w:tc>
          <w:tcPr>
            <w:tcW w:w="854" w:type="dxa"/>
          </w:tcPr>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r w:rsidRPr="009F64C0">
              <w:rPr>
                <w:rFonts w:cs="Times New Roman"/>
                <w:sz w:val="28"/>
                <w:szCs w:val="20"/>
              </w:rPr>
              <w:t>5</w:t>
            </w:r>
          </w:p>
        </w:tc>
        <w:tc>
          <w:tcPr>
            <w:tcW w:w="909" w:type="dxa"/>
            <w:gridSpan w:val="2"/>
          </w:tcPr>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r w:rsidRPr="009F64C0">
              <w:rPr>
                <w:rFonts w:cs="Times New Roman"/>
                <w:sz w:val="28"/>
                <w:szCs w:val="20"/>
              </w:rPr>
              <w:t>3</w:t>
            </w:r>
          </w:p>
        </w:tc>
        <w:tc>
          <w:tcPr>
            <w:tcW w:w="1727" w:type="dxa"/>
          </w:tcPr>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r w:rsidRPr="009F64C0">
              <w:rPr>
                <w:rFonts w:cs="Times New Roman"/>
                <w:sz w:val="28"/>
                <w:szCs w:val="20"/>
              </w:rPr>
              <w:t>10</w:t>
            </w:r>
          </w:p>
        </w:tc>
        <w:tc>
          <w:tcPr>
            <w:tcW w:w="2191" w:type="dxa"/>
          </w:tcPr>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r w:rsidRPr="009F64C0">
              <w:rPr>
                <w:rFonts w:cs="Times New Roman"/>
                <w:sz w:val="28"/>
                <w:szCs w:val="20"/>
              </w:rPr>
              <w:t>6</w:t>
            </w:r>
          </w:p>
        </w:tc>
        <w:tc>
          <w:tcPr>
            <w:tcW w:w="1791" w:type="dxa"/>
          </w:tcPr>
          <w:p w:rsidR="00CB1017" w:rsidRPr="009F64C0" w:rsidRDefault="00CB1017" w:rsidP="00CB1017">
            <w:pPr>
              <w:jc w:val="right"/>
              <w:rPr>
                <w:rFonts w:cs="Times New Roman"/>
                <w:b/>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p>
          <w:p w:rsidR="00CB1017" w:rsidRPr="009F64C0" w:rsidRDefault="00CB1017" w:rsidP="00CB1017">
            <w:pPr>
              <w:jc w:val="right"/>
              <w:rPr>
                <w:rFonts w:cs="Times New Roman"/>
                <w:sz w:val="28"/>
                <w:szCs w:val="20"/>
              </w:rPr>
            </w:pPr>
            <w:r w:rsidRPr="009F64C0">
              <w:rPr>
                <w:rFonts w:cs="Times New Roman"/>
                <w:sz w:val="28"/>
                <w:szCs w:val="20"/>
              </w:rPr>
              <w:t>24</w:t>
            </w:r>
          </w:p>
        </w:tc>
      </w:tr>
      <w:tr w:rsidR="00CB1017" w:rsidRPr="00B84C05" w:rsidTr="001C1C61">
        <w:trPr>
          <w:trHeight w:val="395"/>
        </w:trPr>
        <w:tc>
          <w:tcPr>
            <w:tcW w:w="2610" w:type="dxa"/>
            <w:vAlign w:val="center"/>
          </w:tcPr>
          <w:p w:rsidR="00CB1017" w:rsidRPr="008C11E1" w:rsidRDefault="00CB1017" w:rsidP="0086539B">
            <w:pPr>
              <w:pStyle w:val="ListParagraph"/>
              <w:numPr>
                <w:ilvl w:val="0"/>
                <w:numId w:val="122"/>
              </w:numPr>
              <w:ind w:left="337"/>
              <w:jc w:val="both"/>
              <w:rPr>
                <w:rFonts w:cs="Arial"/>
                <w:color w:val="002060"/>
                <w:sz w:val="28"/>
              </w:rPr>
            </w:pPr>
            <w:r w:rsidRPr="008C11E1">
              <w:rPr>
                <w:rFonts w:cs="Arial"/>
                <w:sz w:val="28"/>
              </w:rPr>
              <w:t>On the 14/9/2020 while monitoring violation of human rights in Uchenyi Ibilla Council Ward we came across the case of torture by the vigilante of Mr. Daniel Omenka for alleged stealing of a handset belonging to Mr. Eka Otega. This is not the fisrt case of turture discovered in this place.</w:t>
            </w:r>
          </w:p>
        </w:tc>
        <w:tc>
          <w:tcPr>
            <w:tcW w:w="1095" w:type="dxa"/>
            <w:gridSpan w:val="2"/>
          </w:tcPr>
          <w:p w:rsidR="00CB1017" w:rsidRPr="00B84C05" w:rsidRDefault="00CB1017" w:rsidP="00CB1017">
            <w:pPr>
              <w:jc w:val="right"/>
              <w:rPr>
                <w:rFonts w:cs="Times New Roman"/>
                <w:sz w:val="28"/>
                <w:szCs w:val="20"/>
              </w:rPr>
            </w:pPr>
            <w:r w:rsidRPr="00B84C05">
              <w:rPr>
                <w:rFonts w:cs="Times New Roman"/>
                <w:sz w:val="28"/>
                <w:szCs w:val="20"/>
              </w:rPr>
              <w:t>1</w:t>
            </w:r>
          </w:p>
        </w:tc>
        <w:tc>
          <w:tcPr>
            <w:tcW w:w="854" w:type="dxa"/>
          </w:tcPr>
          <w:p w:rsidR="00CB1017" w:rsidRPr="00B84C05" w:rsidRDefault="00CB1017" w:rsidP="00CB1017">
            <w:pPr>
              <w:jc w:val="right"/>
              <w:rPr>
                <w:rFonts w:cs="Times New Roman"/>
                <w:sz w:val="28"/>
                <w:szCs w:val="20"/>
              </w:rPr>
            </w:pPr>
            <w:r w:rsidRPr="00B84C05">
              <w:rPr>
                <w:rFonts w:cs="Times New Roman"/>
                <w:sz w:val="28"/>
                <w:szCs w:val="20"/>
              </w:rPr>
              <w:t>7</w:t>
            </w:r>
          </w:p>
        </w:tc>
        <w:tc>
          <w:tcPr>
            <w:tcW w:w="909" w:type="dxa"/>
            <w:gridSpan w:val="2"/>
          </w:tcPr>
          <w:p w:rsidR="00CB1017" w:rsidRPr="00B84C05" w:rsidRDefault="00CB1017" w:rsidP="00CB1017">
            <w:pPr>
              <w:jc w:val="right"/>
              <w:rPr>
                <w:rFonts w:cs="Times New Roman"/>
                <w:sz w:val="28"/>
                <w:szCs w:val="20"/>
              </w:rPr>
            </w:pPr>
            <w:r w:rsidRPr="00B84C05">
              <w:rPr>
                <w:rFonts w:cs="Times New Roman"/>
                <w:sz w:val="28"/>
                <w:szCs w:val="20"/>
              </w:rPr>
              <w:t>3</w:t>
            </w:r>
          </w:p>
        </w:tc>
        <w:tc>
          <w:tcPr>
            <w:tcW w:w="1727" w:type="dxa"/>
          </w:tcPr>
          <w:p w:rsidR="00CB1017" w:rsidRPr="00B84C05" w:rsidRDefault="00CB1017" w:rsidP="00CB1017">
            <w:pPr>
              <w:jc w:val="right"/>
              <w:rPr>
                <w:rFonts w:cs="Times New Roman"/>
                <w:sz w:val="28"/>
                <w:szCs w:val="20"/>
              </w:rPr>
            </w:pPr>
            <w:r w:rsidRPr="00B84C05">
              <w:rPr>
                <w:rFonts w:cs="Times New Roman"/>
                <w:sz w:val="28"/>
                <w:szCs w:val="20"/>
              </w:rPr>
              <w:t>13</w:t>
            </w:r>
          </w:p>
        </w:tc>
        <w:tc>
          <w:tcPr>
            <w:tcW w:w="2191" w:type="dxa"/>
          </w:tcPr>
          <w:p w:rsidR="00CB1017" w:rsidRPr="00B84C05" w:rsidRDefault="00CB1017" w:rsidP="00CB1017">
            <w:pPr>
              <w:jc w:val="right"/>
              <w:rPr>
                <w:rFonts w:cs="Times New Roman"/>
                <w:sz w:val="28"/>
                <w:szCs w:val="20"/>
              </w:rPr>
            </w:pPr>
            <w:r w:rsidRPr="00B84C05">
              <w:rPr>
                <w:rFonts w:cs="Times New Roman"/>
                <w:sz w:val="28"/>
                <w:szCs w:val="20"/>
              </w:rPr>
              <w:t>6</w:t>
            </w:r>
          </w:p>
        </w:tc>
        <w:tc>
          <w:tcPr>
            <w:tcW w:w="1791" w:type="dxa"/>
          </w:tcPr>
          <w:p w:rsidR="00CB1017" w:rsidRPr="00B84C05" w:rsidRDefault="00CB1017" w:rsidP="00CB1017">
            <w:pPr>
              <w:jc w:val="right"/>
              <w:rPr>
                <w:rFonts w:cs="Times New Roman"/>
                <w:b/>
                <w:sz w:val="28"/>
                <w:szCs w:val="20"/>
              </w:rPr>
            </w:pPr>
            <w:r w:rsidRPr="00B84C05">
              <w:rPr>
                <w:rFonts w:cs="Times New Roman"/>
                <w:b/>
                <w:sz w:val="28"/>
                <w:szCs w:val="20"/>
              </w:rPr>
              <w:t>29</w:t>
            </w:r>
          </w:p>
        </w:tc>
      </w:tr>
      <w:tr w:rsidR="00CB1017" w:rsidTr="001C1C61">
        <w:trPr>
          <w:trHeight w:val="395"/>
        </w:trPr>
        <w:tc>
          <w:tcPr>
            <w:tcW w:w="2610" w:type="dxa"/>
            <w:vAlign w:val="center"/>
          </w:tcPr>
          <w:p w:rsidR="00CB1017" w:rsidRPr="008C11E1" w:rsidRDefault="00CB1017" w:rsidP="0086539B">
            <w:pPr>
              <w:pStyle w:val="ListParagraph"/>
              <w:numPr>
                <w:ilvl w:val="0"/>
                <w:numId w:val="122"/>
              </w:numPr>
              <w:ind w:left="337"/>
              <w:rPr>
                <w:rFonts w:cstheme="minorHAnsi"/>
                <w:sz w:val="28"/>
                <w:szCs w:val="28"/>
              </w:rPr>
            </w:pPr>
            <w:r w:rsidRPr="008C11E1">
              <w:rPr>
                <w:rFonts w:cstheme="minorHAnsi"/>
                <w:sz w:val="28"/>
                <w:szCs w:val="28"/>
              </w:rPr>
              <w:t xml:space="preserve">During our monitoring visit to Ega-Ibilla, Ibilla Council Ward on </w:t>
            </w:r>
            <w:r w:rsidRPr="008C11E1">
              <w:rPr>
                <w:rFonts w:cstheme="minorHAnsi"/>
                <w:sz w:val="28"/>
                <w:szCs w:val="28"/>
              </w:rPr>
              <w:lastRenderedPageBreak/>
              <w:t>the 12/08/2020 we discovered that one Mrs. Rhoda Agocha a 75yrs old woman was said to have been murdered by one Mr. Godwin Odeh on the 11/07/2020.</w:t>
            </w:r>
          </w:p>
          <w:p w:rsidR="00CB1017" w:rsidRPr="008C11E1" w:rsidRDefault="00CB1017" w:rsidP="0086539B">
            <w:pPr>
              <w:pStyle w:val="ListParagraph"/>
              <w:numPr>
                <w:ilvl w:val="0"/>
                <w:numId w:val="122"/>
              </w:numPr>
              <w:ind w:left="337"/>
              <w:jc w:val="both"/>
              <w:rPr>
                <w:rFonts w:cstheme="minorHAnsi"/>
                <w:sz w:val="28"/>
                <w:szCs w:val="28"/>
              </w:rPr>
            </w:pPr>
            <w:r w:rsidRPr="008C11E1">
              <w:rPr>
                <w:rFonts w:cstheme="minorHAnsi"/>
                <w:sz w:val="28"/>
                <w:szCs w:val="28"/>
              </w:rPr>
              <w:t>He accused the victim of witchcraft and attacked her with a stick resulting to her death instantly, the case is already in court in Makurdi.</w:t>
            </w:r>
          </w:p>
        </w:tc>
        <w:tc>
          <w:tcPr>
            <w:tcW w:w="1095" w:type="dxa"/>
            <w:gridSpan w:val="2"/>
          </w:tcPr>
          <w:p w:rsidR="00CB1017" w:rsidRPr="00E83271" w:rsidRDefault="00CB1017" w:rsidP="00CB1017">
            <w:pPr>
              <w:tabs>
                <w:tab w:val="left" w:pos="583"/>
              </w:tabs>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r w:rsidRPr="00E83271">
              <w:rPr>
                <w:rFonts w:cstheme="minorHAnsi"/>
                <w:sz w:val="28"/>
                <w:szCs w:val="28"/>
              </w:rPr>
              <w:t>1</w:t>
            </w: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tc>
        <w:tc>
          <w:tcPr>
            <w:tcW w:w="854" w:type="dxa"/>
          </w:tcPr>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r w:rsidRPr="00E83271">
              <w:rPr>
                <w:rFonts w:cstheme="minorHAnsi"/>
                <w:sz w:val="28"/>
                <w:szCs w:val="28"/>
              </w:rPr>
              <w:t>4</w:t>
            </w: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tc>
        <w:tc>
          <w:tcPr>
            <w:tcW w:w="909" w:type="dxa"/>
            <w:gridSpan w:val="2"/>
          </w:tcPr>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r w:rsidRPr="00E83271">
              <w:rPr>
                <w:rFonts w:cstheme="minorHAnsi"/>
                <w:sz w:val="28"/>
                <w:szCs w:val="28"/>
              </w:rPr>
              <w:t>3</w:t>
            </w:r>
          </w:p>
          <w:p w:rsidR="00CB1017" w:rsidRPr="00E83271" w:rsidRDefault="00CB1017" w:rsidP="00CB1017">
            <w:pPr>
              <w:jc w:val="right"/>
              <w:rPr>
                <w:rFonts w:cstheme="minorHAnsi"/>
                <w:sz w:val="28"/>
                <w:szCs w:val="28"/>
              </w:rPr>
            </w:pPr>
          </w:p>
        </w:tc>
        <w:tc>
          <w:tcPr>
            <w:tcW w:w="1727" w:type="dxa"/>
          </w:tcPr>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r w:rsidRPr="00E83271">
              <w:rPr>
                <w:rFonts w:cstheme="minorHAnsi"/>
                <w:sz w:val="28"/>
                <w:szCs w:val="28"/>
              </w:rPr>
              <w:t>10</w:t>
            </w: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tc>
        <w:tc>
          <w:tcPr>
            <w:tcW w:w="2191" w:type="dxa"/>
          </w:tcPr>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r w:rsidRPr="00E83271">
              <w:rPr>
                <w:rFonts w:cstheme="minorHAnsi"/>
                <w:sz w:val="28"/>
                <w:szCs w:val="28"/>
              </w:rPr>
              <w:t>8</w:t>
            </w:r>
          </w:p>
          <w:p w:rsidR="00CB1017" w:rsidRPr="00E83271" w:rsidRDefault="00CB1017" w:rsidP="00CB1017">
            <w:pPr>
              <w:tabs>
                <w:tab w:val="left" w:pos="1225"/>
              </w:tabs>
              <w:jc w:val="right"/>
              <w:rPr>
                <w:rFonts w:cstheme="minorHAnsi"/>
                <w:sz w:val="28"/>
                <w:szCs w:val="28"/>
              </w:rPr>
            </w:pPr>
            <w:r w:rsidRPr="00E83271">
              <w:rPr>
                <w:rFonts w:cstheme="minorHAnsi"/>
                <w:sz w:val="28"/>
                <w:szCs w:val="28"/>
              </w:rPr>
              <w:lastRenderedPageBreak/>
              <w:tab/>
            </w:r>
          </w:p>
          <w:p w:rsidR="00CB1017" w:rsidRPr="00E83271" w:rsidRDefault="00CB1017" w:rsidP="00CB1017">
            <w:pPr>
              <w:jc w:val="right"/>
              <w:rPr>
                <w:rFonts w:cstheme="minorHAnsi"/>
                <w:sz w:val="28"/>
                <w:szCs w:val="28"/>
              </w:rPr>
            </w:pPr>
          </w:p>
        </w:tc>
        <w:tc>
          <w:tcPr>
            <w:tcW w:w="1791" w:type="dxa"/>
          </w:tcPr>
          <w:p w:rsidR="00CB1017" w:rsidRPr="00E83271" w:rsidRDefault="00CB1017" w:rsidP="00CB1017">
            <w:pPr>
              <w:jc w:val="right"/>
              <w:rPr>
                <w:rFonts w:cstheme="minorHAnsi"/>
                <w:b/>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r w:rsidRPr="00E83271">
              <w:rPr>
                <w:rFonts w:cstheme="minorHAnsi"/>
                <w:sz w:val="28"/>
                <w:szCs w:val="28"/>
              </w:rPr>
              <w:t>25</w:t>
            </w: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p w:rsidR="00CB1017" w:rsidRPr="00E83271" w:rsidRDefault="00CB1017" w:rsidP="00CB1017">
            <w:pPr>
              <w:jc w:val="right"/>
              <w:rPr>
                <w:rFonts w:cstheme="minorHAnsi"/>
                <w:sz w:val="28"/>
                <w:szCs w:val="28"/>
              </w:rPr>
            </w:pPr>
          </w:p>
        </w:tc>
      </w:tr>
      <w:tr w:rsidR="00CB1017" w:rsidTr="001C1C61">
        <w:trPr>
          <w:trHeight w:val="395"/>
        </w:trPr>
        <w:tc>
          <w:tcPr>
            <w:tcW w:w="2610" w:type="dxa"/>
            <w:vAlign w:val="center"/>
          </w:tcPr>
          <w:p w:rsidR="00CB1017" w:rsidRPr="008C11E1" w:rsidRDefault="00CB1017" w:rsidP="0086539B">
            <w:pPr>
              <w:pStyle w:val="ListParagraph"/>
              <w:numPr>
                <w:ilvl w:val="0"/>
                <w:numId w:val="122"/>
              </w:numPr>
              <w:ind w:left="337"/>
              <w:jc w:val="both"/>
              <w:rPr>
                <w:rFonts w:cs="Arial"/>
                <w:sz w:val="28"/>
                <w:szCs w:val="20"/>
              </w:rPr>
            </w:pPr>
            <w:r w:rsidRPr="008C11E1">
              <w:rPr>
                <w:rFonts w:cs="Arial"/>
                <w:sz w:val="28"/>
                <w:szCs w:val="20"/>
              </w:rPr>
              <w:lastRenderedPageBreak/>
              <w:t>Our monitoring of Ojenya-Oju Council ward on the 28</w:t>
            </w:r>
            <w:r w:rsidRPr="008C11E1">
              <w:rPr>
                <w:rFonts w:cs="Arial"/>
                <w:sz w:val="28"/>
                <w:szCs w:val="20"/>
                <w:vertAlign w:val="superscript"/>
              </w:rPr>
              <w:t>th</w:t>
            </w:r>
            <w:r w:rsidRPr="008C11E1">
              <w:rPr>
                <w:rFonts w:cs="Arial"/>
                <w:sz w:val="28"/>
                <w:szCs w:val="20"/>
              </w:rPr>
              <w:t xml:space="preserve"> September made us to discover a case of abduc</w:t>
            </w:r>
            <w:r>
              <w:rPr>
                <w:rFonts w:cs="Arial"/>
                <w:sz w:val="28"/>
                <w:szCs w:val="20"/>
              </w:rPr>
              <w:t xml:space="preserve">tion of Miss Abigail Opewu a 14 </w:t>
            </w:r>
            <w:r w:rsidRPr="008C11E1">
              <w:rPr>
                <w:rFonts w:cs="Arial"/>
                <w:sz w:val="28"/>
                <w:szCs w:val="20"/>
              </w:rPr>
              <w:t>year old student by Mr Eddy Ogah on the 6/9/2020. The case is before the Social Welfare Office Oju.</w:t>
            </w:r>
          </w:p>
        </w:tc>
        <w:tc>
          <w:tcPr>
            <w:tcW w:w="1095" w:type="dxa"/>
            <w:gridSpan w:val="2"/>
          </w:tcPr>
          <w:p w:rsidR="00CB1017" w:rsidRPr="008C11E1" w:rsidRDefault="00CB1017" w:rsidP="00CB1017">
            <w:pPr>
              <w:jc w:val="right"/>
              <w:rPr>
                <w:rFonts w:cs="Times New Roman"/>
                <w:sz w:val="28"/>
                <w:szCs w:val="20"/>
              </w:rPr>
            </w:pPr>
            <w:r w:rsidRPr="008C11E1">
              <w:rPr>
                <w:rFonts w:cs="Times New Roman"/>
                <w:sz w:val="28"/>
                <w:szCs w:val="20"/>
              </w:rPr>
              <w:t>1</w:t>
            </w:r>
          </w:p>
        </w:tc>
        <w:tc>
          <w:tcPr>
            <w:tcW w:w="854" w:type="dxa"/>
          </w:tcPr>
          <w:p w:rsidR="00CB1017" w:rsidRPr="008C11E1" w:rsidRDefault="00CB1017" w:rsidP="00CB1017">
            <w:pPr>
              <w:jc w:val="right"/>
              <w:rPr>
                <w:rFonts w:cs="Times New Roman"/>
                <w:sz w:val="28"/>
                <w:szCs w:val="20"/>
              </w:rPr>
            </w:pPr>
            <w:r w:rsidRPr="008C11E1">
              <w:rPr>
                <w:rFonts w:cs="Times New Roman"/>
                <w:sz w:val="28"/>
                <w:szCs w:val="20"/>
              </w:rPr>
              <w:t>5</w:t>
            </w:r>
          </w:p>
        </w:tc>
        <w:tc>
          <w:tcPr>
            <w:tcW w:w="909" w:type="dxa"/>
            <w:gridSpan w:val="2"/>
          </w:tcPr>
          <w:p w:rsidR="00CB1017" w:rsidRPr="008C11E1" w:rsidRDefault="00CB1017" w:rsidP="00CB1017">
            <w:pPr>
              <w:jc w:val="right"/>
              <w:rPr>
                <w:rFonts w:cs="Times New Roman"/>
                <w:sz w:val="28"/>
                <w:szCs w:val="20"/>
              </w:rPr>
            </w:pPr>
            <w:r w:rsidRPr="008C11E1">
              <w:rPr>
                <w:rFonts w:cs="Times New Roman"/>
                <w:sz w:val="28"/>
                <w:szCs w:val="20"/>
              </w:rPr>
              <w:t>4</w:t>
            </w:r>
          </w:p>
        </w:tc>
        <w:tc>
          <w:tcPr>
            <w:tcW w:w="1727" w:type="dxa"/>
          </w:tcPr>
          <w:p w:rsidR="00CB1017" w:rsidRPr="008C11E1" w:rsidRDefault="00CB1017" w:rsidP="00CB1017">
            <w:pPr>
              <w:jc w:val="right"/>
              <w:rPr>
                <w:rFonts w:cs="Times New Roman"/>
                <w:sz w:val="28"/>
                <w:szCs w:val="20"/>
              </w:rPr>
            </w:pPr>
            <w:r w:rsidRPr="008C11E1">
              <w:rPr>
                <w:rFonts w:cs="Times New Roman"/>
                <w:sz w:val="28"/>
                <w:szCs w:val="20"/>
              </w:rPr>
              <w:t>10</w:t>
            </w:r>
          </w:p>
        </w:tc>
        <w:tc>
          <w:tcPr>
            <w:tcW w:w="2191" w:type="dxa"/>
          </w:tcPr>
          <w:p w:rsidR="00CB1017" w:rsidRPr="008C11E1" w:rsidRDefault="00CB1017" w:rsidP="00CB1017">
            <w:pPr>
              <w:jc w:val="right"/>
              <w:rPr>
                <w:rFonts w:cs="Times New Roman"/>
                <w:sz w:val="28"/>
                <w:szCs w:val="20"/>
              </w:rPr>
            </w:pPr>
            <w:r w:rsidRPr="008C11E1">
              <w:rPr>
                <w:rFonts w:cs="Times New Roman"/>
                <w:sz w:val="28"/>
                <w:szCs w:val="20"/>
              </w:rPr>
              <w:t>12</w:t>
            </w:r>
          </w:p>
        </w:tc>
        <w:tc>
          <w:tcPr>
            <w:tcW w:w="1791" w:type="dxa"/>
          </w:tcPr>
          <w:p w:rsidR="00CB1017" w:rsidRPr="008C11E1" w:rsidRDefault="00CB1017" w:rsidP="00CB1017">
            <w:pPr>
              <w:jc w:val="right"/>
              <w:rPr>
                <w:rFonts w:cs="Times New Roman"/>
                <w:b/>
                <w:sz w:val="28"/>
                <w:szCs w:val="20"/>
              </w:rPr>
            </w:pPr>
            <w:r w:rsidRPr="008C11E1">
              <w:rPr>
                <w:rFonts w:cs="Times New Roman"/>
                <w:b/>
                <w:sz w:val="28"/>
                <w:szCs w:val="20"/>
              </w:rPr>
              <w:t>31</w:t>
            </w:r>
          </w:p>
        </w:tc>
      </w:tr>
      <w:tr w:rsidR="00CB1017" w:rsidRPr="008C11E1" w:rsidTr="001F7F34">
        <w:trPr>
          <w:trHeight w:val="395"/>
        </w:trPr>
        <w:tc>
          <w:tcPr>
            <w:tcW w:w="2610" w:type="dxa"/>
            <w:vAlign w:val="center"/>
          </w:tcPr>
          <w:p w:rsidR="00CB1017" w:rsidRPr="008C11E1" w:rsidRDefault="00CB1017" w:rsidP="00CB1017">
            <w:pPr>
              <w:rPr>
                <w:rFonts w:cs="Arial"/>
                <w:b/>
                <w:color w:val="FF0000"/>
                <w:sz w:val="28"/>
                <w:szCs w:val="20"/>
              </w:rPr>
            </w:pPr>
            <w:r w:rsidRPr="008C11E1">
              <w:rPr>
                <w:rFonts w:cs="Arial"/>
                <w:b/>
                <w:color w:val="FF0000"/>
                <w:sz w:val="28"/>
                <w:szCs w:val="20"/>
              </w:rPr>
              <w:t xml:space="preserve">TOTAL </w:t>
            </w:r>
          </w:p>
        </w:tc>
        <w:tc>
          <w:tcPr>
            <w:tcW w:w="1095" w:type="dxa"/>
            <w:gridSpan w:val="2"/>
            <w:vAlign w:val="bottom"/>
          </w:tcPr>
          <w:p w:rsidR="00CB1017" w:rsidRPr="008C11E1" w:rsidRDefault="00CB1017" w:rsidP="00CB1017">
            <w:pPr>
              <w:jc w:val="right"/>
              <w:rPr>
                <w:rFonts w:ascii="Calibri" w:hAnsi="Calibri" w:cs="Calibri"/>
                <w:b/>
                <w:color w:val="FF0000"/>
                <w:sz w:val="28"/>
              </w:rPr>
            </w:pPr>
            <w:r w:rsidRPr="008C11E1">
              <w:rPr>
                <w:rFonts w:ascii="Calibri" w:hAnsi="Calibri" w:cs="Calibri"/>
                <w:b/>
                <w:color w:val="FF0000"/>
                <w:sz w:val="28"/>
              </w:rPr>
              <w:t>4</w:t>
            </w:r>
          </w:p>
        </w:tc>
        <w:tc>
          <w:tcPr>
            <w:tcW w:w="854"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Calibri"/>
                <w:b/>
                <w:color w:val="FF0000"/>
                <w:sz w:val="28"/>
              </w:rPr>
              <w:t>21</w:t>
            </w:r>
          </w:p>
        </w:tc>
        <w:tc>
          <w:tcPr>
            <w:tcW w:w="909" w:type="dxa"/>
            <w:gridSpan w:val="2"/>
            <w:vAlign w:val="bottom"/>
          </w:tcPr>
          <w:p w:rsidR="00CB1017" w:rsidRPr="008C11E1" w:rsidRDefault="00CB1017" w:rsidP="00CB1017">
            <w:pPr>
              <w:jc w:val="right"/>
              <w:rPr>
                <w:rFonts w:ascii="Calibri" w:hAnsi="Calibri" w:cs="Calibri"/>
                <w:b/>
                <w:color w:val="FF0000"/>
                <w:sz w:val="28"/>
              </w:rPr>
            </w:pPr>
            <w:r w:rsidRPr="008C11E1">
              <w:rPr>
                <w:rFonts w:ascii="Calibri" w:hAnsi="Calibri" w:cs="Calibri"/>
                <w:b/>
                <w:color w:val="FF0000"/>
                <w:sz w:val="28"/>
              </w:rPr>
              <w:t>13</w:t>
            </w:r>
          </w:p>
        </w:tc>
        <w:tc>
          <w:tcPr>
            <w:tcW w:w="1727"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Calibri"/>
                <w:b/>
                <w:color w:val="FF0000"/>
                <w:sz w:val="28"/>
              </w:rPr>
              <w:t>43</w:t>
            </w:r>
          </w:p>
        </w:tc>
        <w:tc>
          <w:tcPr>
            <w:tcW w:w="2191"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Calibri"/>
                <w:b/>
                <w:color w:val="FF0000"/>
                <w:sz w:val="28"/>
              </w:rPr>
              <w:t>32</w:t>
            </w:r>
          </w:p>
        </w:tc>
        <w:tc>
          <w:tcPr>
            <w:tcW w:w="1791" w:type="dxa"/>
            <w:vAlign w:val="bottom"/>
          </w:tcPr>
          <w:p w:rsidR="00CB1017" w:rsidRPr="008C11E1" w:rsidRDefault="00CB1017" w:rsidP="00CB1017">
            <w:pPr>
              <w:jc w:val="right"/>
              <w:rPr>
                <w:rFonts w:ascii="Calibri" w:hAnsi="Calibri" w:cs="Calibri"/>
                <w:b/>
                <w:color w:val="FF0000"/>
                <w:sz w:val="28"/>
              </w:rPr>
            </w:pPr>
            <w:r w:rsidRPr="008C11E1">
              <w:rPr>
                <w:rFonts w:ascii="Calibri" w:hAnsi="Calibri" w:cs="Calibri"/>
                <w:b/>
                <w:color w:val="FF0000"/>
                <w:sz w:val="28"/>
              </w:rPr>
              <w:t>109</w:t>
            </w:r>
          </w:p>
        </w:tc>
      </w:tr>
      <w:tr w:rsidR="00CB1017" w:rsidTr="001C1C61">
        <w:trPr>
          <w:trHeight w:val="395"/>
        </w:trPr>
        <w:tc>
          <w:tcPr>
            <w:tcW w:w="2610" w:type="dxa"/>
          </w:tcPr>
          <w:p w:rsidR="00CB1017" w:rsidRPr="0038770A" w:rsidRDefault="00CB1017" w:rsidP="00CB1017">
            <w:pPr>
              <w:pStyle w:val="ListParagraph"/>
              <w:numPr>
                <w:ilvl w:val="0"/>
                <w:numId w:val="17"/>
              </w:numPr>
              <w:ind w:left="333"/>
              <w:rPr>
                <w:rFonts w:cs="Calibri"/>
                <w:b/>
                <w:sz w:val="28"/>
                <w:szCs w:val="24"/>
                <w:u w:val="single"/>
              </w:rPr>
            </w:pPr>
            <w:r w:rsidRPr="0038770A">
              <w:rPr>
                <w:rFonts w:cs="Calibri"/>
                <w:b/>
                <w:sz w:val="28"/>
                <w:szCs w:val="24"/>
                <w:u w:val="single"/>
              </w:rPr>
              <w:t>OTUKPO LGA</w:t>
            </w:r>
          </w:p>
        </w:tc>
        <w:tc>
          <w:tcPr>
            <w:tcW w:w="1095" w:type="dxa"/>
            <w:gridSpan w:val="2"/>
          </w:tcPr>
          <w:p w:rsidR="00CB1017" w:rsidRPr="00127F84" w:rsidRDefault="00CB1017" w:rsidP="00CB1017">
            <w:pPr>
              <w:jc w:val="right"/>
              <w:rPr>
                <w:rFonts w:cs="Times New Roman"/>
                <w:sz w:val="28"/>
                <w:szCs w:val="24"/>
              </w:rPr>
            </w:pPr>
            <w:r w:rsidRPr="00127F84">
              <w:rPr>
                <w:rFonts w:cs="Times New Roman"/>
                <w:sz w:val="28"/>
                <w:szCs w:val="24"/>
              </w:rPr>
              <w:t>-</w:t>
            </w:r>
          </w:p>
        </w:tc>
        <w:tc>
          <w:tcPr>
            <w:tcW w:w="854" w:type="dxa"/>
          </w:tcPr>
          <w:p w:rsidR="00CB1017" w:rsidRPr="00127F84" w:rsidRDefault="00CB1017" w:rsidP="00CB1017">
            <w:pPr>
              <w:jc w:val="right"/>
              <w:rPr>
                <w:rFonts w:cs="Times New Roman"/>
                <w:sz w:val="28"/>
                <w:szCs w:val="20"/>
              </w:rPr>
            </w:pPr>
            <w:r w:rsidRPr="00127F84">
              <w:rPr>
                <w:rFonts w:cs="Times New Roman"/>
                <w:sz w:val="28"/>
                <w:szCs w:val="20"/>
              </w:rPr>
              <w:t>-</w:t>
            </w:r>
          </w:p>
        </w:tc>
        <w:tc>
          <w:tcPr>
            <w:tcW w:w="909" w:type="dxa"/>
            <w:gridSpan w:val="2"/>
          </w:tcPr>
          <w:p w:rsidR="00CB1017" w:rsidRPr="00127F84" w:rsidRDefault="00CB1017" w:rsidP="00CB1017">
            <w:pPr>
              <w:jc w:val="right"/>
              <w:rPr>
                <w:rFonts w:cs="Times New Roman"/>
                <w:sz w:val="28"/>
                <w:szCs w:val="20"/>
              </w:rPr>
            </w:pPr>
            <w:r w:rsidRPr="00127F84">
              <w:rPr>
                <w:rFonts w:cs="Times New Roman"/>
                <w:sz w:val="28"/>
                <w:szCs w:val="20"/>
              </w:rPr>
              <w:t>-</w:t>
            </w:r>
          </w:p>
        </w:tc>
        <w:tc>
          <w:tcPr>
            <w:tcW w:w="1727" w:type="dxa"/>
          </w:tcPr>
          <w:p w:rsidR="00CB1017" w:rsidRPr="00127F84" w:rsidRDefault="00CB1017" w:rsidP="00CB1017">
            <w:pPr>
              <w:jc w:val="right"/>
              <w:rPr>
                <w:rFonts w:cs="Times New Roman"/>
                <w:sz w:val="28"/>
                <w:szCs w:val="20"/>
              </w:rPr>
            </w:pPr>
            <w:r w:rsidRPr="00127F84">
              <w:rPr>
                <w:rFonts w:cs="Times New Roman"/>
                <w:sz w:val="28"/>
                <w:szCs w:val="20"/>
              </w:rPr>
              <w:t>-</w:t>
            </w:r>
          </w:p>
        </w:tc>
        <w:tc>
          <w:tcPr>
            <w:tcW w:w="2191" w:type="dxa"/>
          </w:tcPr>
          <w:p w:rsidR="00CB1017" w:rsidRPr="00127F84" w:rsidRDefault="00CB1017" w:rsidP="00CB1017">
            <w:pPr>
              <w:jc w:val="right"/>
              <w:rPr>
                <w:rFonts w:cs="Times New Roman"/>
                <w:sz w:val="28"/>
                <w:szCs w:val="20"/>
              </w:rPr>
            </w:pPr>
            <w:r w:rsidRPr="00127F84">
              <w:rPr>
                <w:rFonts w:cs="Times New Roman"/>
                <w:sz w:val="28"/>
                <w:szCs w:val="20"/>
              </w:rPr>
              <w:t>-</w:t>
            </w:r>
          </w:p>
        </w:tc>
        <w:tc>
          <w:tcPr>
            <w:tcW w:w="1791" w:type="dxa"/>
          </w:tcPr>
          <w:p w:rsidR="00CB1017" w:rsidRPr="00127F84" w:rsidRDefault="00CB1017" w:rsidP="00CB1017">
            <w:pPr>
              <w:jc w:val="right"/>
              <w:rPr>
                <w:rFonts w:cs="Times New Roman"/>
                <w:b/>
                <w:sz w:val="28"/>
                <w:szCs w:val="20"/>
              </w:rPr>
            </w:pPr>
            <w:r w:rsidRPr="00127F84">
              <w:rPr>
                <w:rFonts w:cs="Times New Roman"/>
                <w:b/>
                <w:sz w:val="28"/>
                <w:szCs w:val="20"/>
              </w:rPr>
              <w:t>-</w:t>
            </w:r>
          </w:p>
        </w:tc>
      </w:tr>
      <w:tr w:rsidR="00CB1017" w:rsidTr="001C1C61">
        <w:trPr>
          <w:trHeight w:val="395"/>
        </w:trPr>
        <w:tc>
          <w:tcPr>
            <w:tcW w:w="2610" w:type="dxa"/>
          </w:tcPr>
          <w:p w:rsidR="00CB1017" w:rsidRPr="0038770A" w:rsidRDefault="00CB1017" w:rsidP="00CB1017">
            <w:pPr>
              <w:pStyle w:val="ListParagraph"/>
              <w:numPr>
                <w:ilvl w:val="0"/>
                <w:numId w:val="17"/>
              </w:numPr>
              <w:ind w:left="333"/>
              <w:rPr>
                <w:rFonts w:cs="Calibri"/>
                <w:b/>
                <w:sz w:val="28"/>
                <w:szCs w:val="24"/>
                <w:u w:val="single"/>
              </w:rPr>
            </w:pPr>
            <w:r w:rsidRPr="00DA77C2">
              <w:rPr>
                <w:b/>
                <w:sz w:val="28"/>
                <w:szCs w:val="24"/>
                <w:u w:val="single"/>
              </w:rPr>
              <w:t>TARKA LGA</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Tr="001C1C61">
        <w:trPr>
          <w:trHeight w:val="395"/>
        </w:trPr>
        <w:tc>
          <w:tcPr>
            <w:tcW w:w="2610" w:type="dxa"/>
            <w:vAlign w:val="center"/>
          </w:tcPr>
          <w:p w:rsidR="00CB1017" w:rsidRPr="0052657C" w:rsidRDefault="00CB1017" w:rsidP="0086539B">
            <w:pPr>
              <w:pStyle w:val="ListParagraph"/>
              <w:numPr>
                <w:ilvl w:val="0"/>
                <w:numId w:val="82"/>
              </w:numPr>
              <w:ind w:left="333"/>
              <w:rPr>
                <w:rFonts w:cs="Arial"/>
                <w:sz w:val="28"/>
              </w:rPr>
            </w:pPr>
            <w:r w:rsidRPr="0052657C">
              <w:rPr>
                <w:sz w:val="28"/>
                <w:szCs w:val="24"/>
              </w:rPr>
              <w:t xml:space="preserve">Ukyo </w:t>
            </w:r>
            <w:r w:rsidRPr="0052657C">
              <w:rPr>
                <w:rFonts w:cs="Arial"/>
                <w:sz w:val="28"/>
              </w:rPr>
              <w:t>Community on07/09/2020</w:t>
            </w:r>
          </w:p>
        </w:tc>
        <w:tc>
          <w:tcPr>
            <w:tcW w:w="1095" w:type="dxa"/>
            <w:gridSpan w:val="2"/>
          </w:tcPr>
          <w:p w:rsidR="00CB1017" w:rsidRPr="0052657C" w:rsidRDefault="00CB1017" w:rsidP="00CB1017">
            <w:pPr>
              <w:jc w:val="right"/>
              <w:rPr>
                <w:sz w:val="28"/>
              </w:rPr>
            </w:pPr>
            <w:r w:rsidRPr="0052657C">
              <w:rPr>
                <w:sz w:val="28"/>
              </w:rPr>
              <w:t>6</w:t>
            </w:r>
          </w:p>
        </w:tc>
        <w:tc>
          <w:tcPr>
            <w:tcW w:w="854" w:type="dxa"/>
          </w:tcPr>
          <w:p w:rsidR="00CB1017" w:rsidRPr="0052657C" w:rsidRDefault="00CB1017" w:rsidP="00CB1017">
            <w:pPr>
              <w:jc w:val="right"/>
              <w:rPr>
                <w:sz w:val="28"/>
              </w:rPr>
            </w:pPr>
            <w:r w:rsidRPr="0052657C">
              <w:rPr>
                <w:sz w:val="28"/>
              </w:rPr>
              <w:t>20</w:t>
            </w:r>
          </w:p>
        </w:tc>
        <w:tc>
          <w:tcPr>
            <w:tcW w:w="909" w:type="dxa"/>
            <w:gridSpan w:val="2"/>
          </w:tcPr>
          <w:p w:rsidR="00CB1017" w:rsidRPr="0052657C" w:rsidRDefault="00CB1017" w:rsidP="00CB1017">
            <w:pPr>
              <w:jc w:val="right"/>
              <w:rPr>
                <w:sz w:val="28"/>
              </w:rPr>
            </w:pPr>
            <w:r w:rsidRPr="0052657C">
              <w:rPr>
                <w:sz w:val="28"/>
              </w:rPr>
              <w:t>16</w:t>
            </w:r>
          </w:p>
        </w:tc>
        <w:tc>
          <w:tcPr>
            <w:tcW w:w="1727" w:type="dxa"/>
          </w:tcPr>
          <w:p w:rsidR="00CB1017" w:rsidRPr="0052657C" w:rsidRDefault="00CB1017" w:rsidP="00CB1017">
            <w:pPr>
              <w:jc w:val="right"/>
              <w:rPr>
                <w:sz w:val="28"/>
              </w:rPr>
            </w:pPr>
            <w:r w:rsidRPr="0052657C">
              <w:rPr>
                <w:sz w:val="28"/>
              </w:rPr>
              <w:t>12</w:t>
            </w:r>
          </w:p>
        </w:tc>
        <w:tc>
          <w:tcPr>
            <w:tcW w:w="2191" w:type="dxa"/>
          </w:tcPr>
          <w:p w:rsidR="00CB1017" w:rsidRPr="0052657C" w:rsidRDefault="00CB1017" w:rsidP="00CB1017">
            <w:pPr>
              <w:jc w:val="right"/>
              <w:rPr>
                <w:sz w:val="28"/>
              </w:rPr>
            </w:pPr>
            <w:r w:rsidRPr="0052657C">
              <w:rPr>
                <w:sz w:val="28"/>
              </w:rPr>
              <w:t>18</w:t>
            </w:r>
          </w:p>
        </w:tc>
        <w:tc>
          <w:tcPr>
            <w:tcW w:w="1791" w:type="dxa"/>
          </w:tcPr>
          <w:p w:rsidR="00CB1017" w:rsidRPr="0052657C" w:rsidRDefault="00CB1017" w:rsidP="00CB1017">
            <w:pPr>
              <w:jc w:val="right"/>
              <w:rPr>
                <w:b/>
                <w:sz w:val="28"/>
              </w:rPr>
            </w:pPr>
            <w:r w:rsidRPr="0052657C">
              <w:rPr>
                <w:b/>
                <w:sz w:val="28"/>
              </w:rPr>
              <w:t>72</w:t>
            </w:r>
          </w:p>
        </w:tc>
      </w:tr>
      <w:tr w:rsidR="00CB1017" w:rsidTr="001C1C61">
        <w:trPr>
          <w:trHeight w:val="395"/>
        </w:trPr>
        <w:tc>
          <w:tcPr>
            <w:tcW w:w="2610" w:type="dxa"/>
            <w:vAlign w:val="center"/>
          </w:tcPr>
          <w:p w:rsidR="00CB1017" w:rsidRPr="004B4F64" w:rsidRDefault="00CB1017" w:rsidP="0086539B">
            <w:pPr>
              <w:pStyle w:val="ListParagraph"/>
              <w:numPr>
                <w:ilvl w:val="0"/>
                <w:numId w:val="82"/>
              </w:numPr>
              <w:ind w:left="333"/>
              <w:rPr>
                <w:rFonts w:cs="Arial"/>
                <w:sz w:val="28"/>
              </w:rPr>
            </w:pPr>
            <w:r w:rsidRPr="004B4F64">
              <w:rPr>
                <w:sz w:val="28"/>
                <w:szCs w:val="24"/>
              </w:rPr>
              <w:t xml:space="preserve">Aki </w:t>
            </w:r>
            <w:r w:rsidRPr="004B4F64">
              <w:rPr>
                <w:rFonts w:cs="Arial"/>
                <w:sz w:val="28"/>
              </w:rPr>
              <w:t>Community on 14/7/09/2020</w:t>
            </w:r>
          </w:p>
        </w:tc>
        <w:tc>
          <w:tcPr>
            <w:tcW w:w="1095" w:type="dxa"/>
            <w:gridSpan w:val="2"/>
          </w:tcPr>
          <w:p w:rsidR="00CB1017" w:rsidRPr="004B4F64" w:rsidRDefault="00CB1017" w:rsidP="00CB1017">
            <w:pPr>
              <w:jc w:val="right"/>
              <w:rPr>
                <w:sz w:val="28"/>
              </w:rPr>
            </w:pPr>
            <w:r w:rsidRPr="004B4F64">
              <w:rPr>
                <w:sz w:val="28"/>
              </w:rPr>
              <w:t>6</w:t>
            </w:r>
          </w:p>
        </w:tc>
        <w:tc>
          <w:tcPr>
            <w:tcW w:w="854" w:type="dxa"/>
          </w:tcPr>
          <w:p w:rsidR="00CB1017" w:rsidRPr="004B4F64" w:rsidRDefault="00CB1017" w:rsidP="00CB1017">
            <w:pPr>
              <w:jc w:val="right"/>
              <w:rPr>
                <w:sz w:val="28"/>
              </w:rPr>
            </w:pPr>
            <w:r w:rsidRPr="004B4F64">
              <w:rPr>
                <w:sz w:val="28"/>
              </w:rPr>
              <w:t>20</w:t>
            </w:r>
          </w:p>
        </w:tc>
        <w:tc>
          <w:tcPr>
            <w:tcW w:w="909" w:type="dxa"/>
            <w:gridSpan w:val="2"/>
          </w:tcPr>
          <w:p w:rsidR="00CB1017" w:rsidRPr="004B4F64" w:rsidRDefault="00CB1017" w:rsidP="00CB1017">
            <w:pPr>
              <w:jc w:val="right"/>
              <w:rPr>
                <w:sz w:val="28"/>
              </w:rPr>
            </w:pPr>
            <w:r w:rsidRPr="004B4F64">
              <w:rPr>
                <w:sz w:val="28"/>
              </w:rPr>
              <w:t>16</w:t>
            </w:r>
          </w:p>
        </w:tc>
        <w:tc>
          <w:tcPr>
            <w:tcW w:w="1727" w:type="dxa"/>
          </w:tcPr>
          <w:p w:rsidR="00CB1017" w:rsidRPr="004B4F64" w:rsidRDefault="00CB1017" w:rsidP="00CB1017">
            <w:pPr>
              <w:jc w:val="right"/>
              <w:rPr>
                <w:sz w:val="28"/>
              </w:rPr>
            </w:pPr>
            <w:r w:rsidRPr="004B4F64">
              <w:rPr>
                <w:sz w:val="28"/>
              </w:rPr>
              <w:t>12</w:t>
            </w:r>
          </w:p>
        </w:tc>
        <w:tc>
          <w:tcPr>
            <w:tcW w:w="2191" w:type="dxa"/>
          </w:tcPr>
          <w:p w:rsidR="00CB1017" w:rsidRPr="004B4F64" w:rsidRDefault="00CB1017" w:rsidP="00CB1017">
            <w:pPr>
              <w:jc w:val="right"/>
              <w:rPr>
                <w:sz w:val="28"/>
              </w:rPr>
            </w:pPr>
            <w:r w:rsidRPr="004B4F64">
              <w:rPr>
                <w:sz w:val="28"/>
              </w:rPr>
              <w:t>18</w:t>
            </w:r>
            <w:r>
              <w:rPr>
                <w:sz w:val="28"/>
              </w:rPr>
              <w:t>7</w:t>
            </w:r>
          </w:p>
        </w:tc>
        <w:tc>
          <w:tcPr>
            <w:tcW w:w="1791" w:type="dxa"/>
          </w:tcPr>
          <w:p w:rsidR="00CB1017" w:rsidRPr="004B4F64" w:rsidRDefault="00CB1017" w:rsidP="00CB1017">
            <w:pPr>
              <w:jc w:val="right"/>
              <w:rPr>
                <w:b/>
                <w:sz w:val="28"/>
              </w:rPr>
            </w:pPr>
            <w:r w:rsidRPr="004B4F64">
              <w:rPr>
                <w:b/>
                <w:sz w:val="28"/>
              </w:rPr>
              <w:t>72</w:t>
            </w:r>
          </w:p>
        </w:tc>
      </w:tr>
      <w:tr w:rsidR="00CB1017" w:rsidTr="001C1C61">
        <w:trPr>
          <w:trHeight w:val="395"/>
        </w:trPr>
        <w:tc>
          <w:tcPr>
            <w:tcW w:w="2610" w:type="dxa"/>
            <w:vAlign w:val="center"/>
          </w:tcPr>
          <w:p w:rsidR="00CB1017" w:rsidRPr="00186DF7" w:rsidRDefault="00CB1017" w:rsidP="0086539B">
            <w:pPr>
              <w:pStyle w:val="ListParagraph"/>
              <w:numPr>
                <w:ilvl w:val="0"/>
                <w:numId w:val="82"/>
              </w:numPr>
              <w:ind w:left="333"/>
              <w:rPr>
                <w:rFonts w:cs="Arial"/>
                <w:sz w:val="28"/>
              </w:rPr>
            </w:pPr>
            <w:r w:rsidRPr="00186DF7">
              <w:rPr>
                <w:sz w:val="28"/>
                <w:szCs w:val="24"/>
              </w:rPr>
              <w:t xml:space="preserve">Mbaboo </w:t>
            </w:r>
            <w:r w:rsidRPr="00186DF7">
              <w:rPr>
                <w:rFonts w:cs="Arial"/>
                <w:sz w:val="28"/>
              </w:rPr>
              <w:t>Community on 21/7/09/2020</w:t>
            </w:r>
          </w:p>
        </w:tc>
        <w:tc>
          <w:tcPr>
            <w:tcW w:w="1095" w:type="dxa"/>
            <w:gridSpan w:val="2"/>
          </w:tcPr>
          <w:p w:rsidR="00CB1017" w:rsidRPr="00186DF7" w:rsidRDefault="00CB1017" w:rsidP="00CB1017">
            <w:pPr>
              <w:jc w:val="right"/>
              <w:rPr>
                <w:sz w:val="28"/>
              </w:rPr>
            </w:pPr>
            <w:r w:rsidRPr="00186DF7">
              <w:rPr>
                <w:sz w:val="28"/>
              </w:rPr>
              <w:t>6</w:t>
            </w:r>
          </w:p>
        </w:tc>
        <w:tc>
          <w:tcPr>
            <w:tcW w:w="854" w:type="dxa"/>
          </w:tcPr>
          <w:p w:rsidR="00CB1017" w:rsidRPr="00186DF7" w:rsidRDefault="00CB1017" w:rsidP="00CB1017">
            <w:pPr>
              <w:jc w:val="right"/>
              <w:rPr>
                <w:sz w:val="28"/>
              </w:rPr>
            </w:pPr>
            <w:r w:rsidRPr="00186DF7">
              <w:rPr>
                <w:sz w:val="28"/>
              </w:rPr>
              <w:t>20</w:t>
            </w:r>
          </w:p>
        </w:tc>
        <w:tc>
          <w:tcPr>
            <w:tcW w:w="909" w:type="dxa"/>
            <w:gridSpan w:val="2"/>
          </w:tcPr>
          <w:p w:rsidR="00CB1017" w:rsidRPr="00186DF7" w:rsidRDefault="00CB1017" w:rsidP="00CB1017">
            <w:pPr>
              <w:jc w:val="right"/>
              <w:rPr>
                <w:sz w:val="28"/>
              </w:rPr>
            </w:pPr>
            <w:r w:rsidRPr="00186DF7">
              <w:rPr>
                <w:sz w:val="28"/>
              </w:rPr>
              <w:t>16</w:t>
            </w:r>
          </w:p>
        </w:tc>
        <w:tc>
          <w:tcPr>
            <w:tcW w:w="1727" w:type="dxa"/>
          </w:tcPr>
          <w:p w:rsidR="00CB1017" w:rsidRPr="00186DF7" w:rsidRDefault="00CB1017" w:rsidP="00CB1017">
            <w:pPr>
              <w:jc w:val="right"/>
              <w:rPr>
                <w:sz w:val="28"/>
              </w:rPr>
            </w:pPr>
            <w:r w:rsidRPr="00186DF7">
              <w:rPr>
                <w:sz w:val="28"/>
              </w:rPr>
              <w:t>12</w:t>
            </w:r>
          </w:p>
        </w:tc>
        <w:tc>
          <w:tcPr>
            <w:tcW w:w="2191" w:type="dxa"/>
          </w:tcPr>
          <w:p w:rsidR="00CB1017" w:rsidRPr="00186DF7" w:rsidRDefault="00CB1017" w:rsidP="00CB1017">
            <w:pPr>
              <w:jc w:val="right"/>
              <w:rPr>
                <w:sz w:val="28"/>
              </w:rPr>
            </w:pPr>
            <w:r w:rsidRPr="00186DF7">
              <w:rPr>
                <w:sz w:val="28"/>
              </w:rPr>
              <w:t>18</w:t>
            </w:r>
          </w:p>
        </w:tc>
        <w:tc>
          <w:tcPr>
            <w:tcW w:w="1791" w:type="dxa"/>
          </w:tcPr>
          <w:p w:rsidR="00CB1017" w:rsidRPr="00186DF7" w:rsidRDefault="00CB1017" w:rsidP="00CB1017">
            <w:pPr>
              <w:jc w:val="right"/>
              <w:rPr>
                <w:b/>
                <w:sz w:val="28"/>
              </w:rPr>
            </w:pPr>
            <w:r w:rsidRPr="00186DF7">
              <w:rPr>
                <w:b/>
                <w:sz w:val="28"/>
              </w:rPr>
              <w:t>72</w:t>
            </w:r>
          </w:p>
        </w:tc>
      </w:tr>
      <w:tr w:rsidR="00CB1017" w:rsidTr="001C1C61">
        <w:trPr>
          <w:trHeight w:val="395"/>
        </w:trPr>
        <w:tc>
          <w:tcPr>
            <w:tcW w:w="2610" w:type="dxa"/>
            <w:vAlign w:val="center"/>
          </w:tcPr>
          <w:p w:rsidR="00CB1017" w:rsidRPr="007F14F4" w:rsidRDefault="00CB1017" w:rsidP="0086539B">
            <w:pPr>
              <w:pStyle w:val="ListParagraph"/>
              <w:numPr>
                <w:ilvl w:val="0"/>
                <w:numId w:val="82"/>
              </w:numPr>
              <w:ind w:left="333"/>
              <w:rPr>
                <w:rFonts w:cs="Arial"/>
                <w:sz w:val="28"/>
              </w:rPr>
            </w:pPr>
            <w:r w:rsidRPr="007F14F4">
              <w:rPr>
                <w:rFonts w:cs="Arial"/>
                <w:sz w:val="28"/>
              </w:rPr>
              <w:lastRenderedPageBreak/>
              <w:t>Antiev  Community on31/08/2020</w:t>
            </w:r>
          </w:p>
        </w:tc>
        <w:tc>
          <w:tcPr>
            <w:tcW w:w="1095" w:type="dxa"/>
            <w:gridSpan w:val="2"/>
          </w:tcPr>
          <w:p w:rsidR="00CB1017" w:rsidRPr="007F14F4" w:rsidRDefault="00CB1017" w:rsidP="00CB1017">
            <w:pPr>
              <w:jc w:val="right"/>
              <w:rPr>
                <w:sz w:val="28"/>
              </w:rPr>
            </w:pPr>
            <w:r w:rsidRPr="007F14F4">
              <w:rPr>
                <w:sz w:val="28"/>
              </w:rPr>
              <w:t>6</w:t>
            </w:r>
          </w:p>
        </w:tc>
        <w:tc>
          <w:tcPr>
            <w:tcW w:w="854" w:type="dxa"/>
          </w:tcPr>
          <w:p w:rsidR="00CB1017" w:rsidRPr="007F14F4" w:rsidRDefault="00CB1017" w:rsidP="00CB1017">
            <w:pPr>
              <w:jc w:val="right"/>
              <w:rPr>
                <w:sz w:val="28"/>
              </w:rPr>
            </w:pPr>
            <w:r w:rsidRPr="007F14F4">
              <w:rPr>
                <w:sz w:val="28"/>
              </w:rPr>
              <w:t>20</w:t>
            </w:r>
          </w:p>
        </w:tc>
        <w:tc>
          <w:tcPr>
            <w:tcW w:w="909" w:type="dxa"/>
            <w:gridSpan w:val="2"/>
          </w:tcPr>
          <w:p w:rsidR="00CB1017" w:rsidRPr="007F14F4" w:rsidRDefault="00CB1017" w:rsidP="00CB1017">
            <w:pPr>
              <w:jc w:val="right"/>
              <w:rPr>
                <w:sz w:val="28"/>
              </w:rPr>
            </w:pPr>
            <w:r w:rsidRPr="007F14F4">
              <w:rPr>
                <w:sz w:val="28"/>
              </w:rPr>
              <w:t>16</w:t>
            </w:r>
          </w:p>
        </w:tc>
        <w:tc>
          <w:tcPr>
            <w:tcW w:w="1727" w:type="dxa"/>
          </w:tcPr>
          <w:p w:rsidR="00CB1017" w:rsidRPr="007F14F4" w:rsidRDefault="00CB1017" w:rsidP="00CB1017">
            <w:pPr>
              <w:jc w:val="right"/>
              <w:rPr>
                <w:sz w:val="28"/>
              </w:rPr>
            </w:pPr>
            <w:r w:rsidRPr="007F14F4">
              <w:rPr>
                <w:sz w:val="28"/>
              </w:rPr>
              <w:t>12</w:t>
            </w:r>
          </w:p>
        </w:tc>
        <w:tc>
          <w:tcPr>
            <w:tcW w:w="2191" w:type="dxa"/>
          </w:tcPr>
          <w:p w:rsidR="00CB1017" w:rsidRPr="007F14F4" w:rsidRDefault="00CB1017" w:rsidP="00CB1017">
            <w:pPr>
              <w:jc w:val="right"/>
              <w:rPr>
                <w:sz w:val="28"/>
              </w:rPr>
            </w:pPr>
            <w:r w:rsidRPr="007F14F4">
              <w:rPr>
                <w:sz w:val="28"/>
              </w:rPr>
              <w:t>18</w:t>
            </w:r>
          </w:p>
        </w:tc>
        <w:tc>
          <w:tcPr>
            <w:tcW w:w="1791" w:type="dxa"/>
          </w:tcPr>
          <w:p w:rsidR="00CB1017" w:rsidRPr="007F14F4" w:rsidRDefault="00CB1017" w:rsidP="00CB1017">
            <w:pPr>
              <w:jc w:val="right"/>
              <w:rPr>
                <w:b/>
                <w:sz w:val="28"/>
              </w:rPr>
            </w:pPr>
            <w:r w:rsidRPr="007F14F4">
              <w:rPr>
                <w:b/>
                <w:sz w:val="28"/>
              </w:rPr>
              <w:t>72</w:t>
            </w:r>
          </w:p>
        </w:tc>
      </w:tr>
      <w:tr w:rsidR="00CB1017" w:rsidRPr="00584322" w:rsidTr="00A24173">
        <w:trPr>
          <w:trHeight w:val="395"/>
        </w:trPr>
        <w:tc>
          <w:tcPr>
            <w:tcW w:w="2610" w:type="dxa"/>
            <w:vAlign w:val="center"/>
          </w:tcPr>
          <w:p w:rsidR="00CB1017" w:rsidRPr="00584322" w:rsidRDefault="00CB1017" w:rsidP="00CB1017">
            <w:pPr>
              <w:rPr>
                <w:rFonts w:cs="Arial"/>
                <w:b/>
                <w:color w:val="FF0000"/>
                <w:sz w:val="28"/>
              </w:rPr>
            </w:pPr>
            <w:r w:rsidRPr="00584322">
              <w:rPr>
                <w:rFonts w:cs="Arial"/>
                <w:b/>
                <w:color w:val="FF0000"/>
                <w:sz w:val="28"/>
              </w:rPr>
              <w:t>TOTAL</w:t>
            </w:r>
          </w:p>
        </w:tc>
        <w:tc>
          <w:tcPr>
            <w:tcW w:w="1095" w:type="dxa"/>
            <w:gridSpan w:val="2"/>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rPr>
              <w:t>24</w:t>
            </w:r>
          </w:p>
        </w:tc>
        <w:tc>
          <w:tcPr>
            <w:tcW w:w="854"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rPr>
              <w:t>80</w:t>
            </w:r>
          </w:p>
        </w:tc>
        <w:tc>
          <w:tcPr>
            <w:tcW w:w="909" w:type="dxa"/>
            <w:gridSpan w:val="2"/>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rPr>
              <w:t>64</w:t>
            </w:r>
          </w:p>
        </w:tc>
        <w:tc>
          <w:tcPr>
            <w:tcW w:w="1727"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rPr>
              <w:t>48</w:t>
            </w:r>
          </w:p>
        </w:tc>
        <w:tc>
          <w:tcPr>
            <w:tcW w:w="2191"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rPr>
              <w:t>72</w:t>
            </w:r>
          </w:p>
        </w:tc>
        <w:tc>
          <w:tcPr>
            <w:tcW w:w="1791" w:type="dxa"/>
            <w:vAlign w:val="bottom"/>
          </w:tcPr>
          <w:p w:rsidR="00CB1017" w:rsidRPr="00584322" w:rsidRDefault="00CB1017" w:rsidP="00CB1017">
            <w:pPr>
              <w:jc w:val="right"/>
              <w:rPr>
                <w:rFonts w:ascii="Calibri" w:hAnsi="Calibri" w:cs="Calibri"/>
                <w:b/>
                <w:color w:val="FF0000"/>
                <w:sz w:val="28"/>
              </w:rPr>
            </w:pPr>
            <w:r w:rsidRPr="00584322">
              <w:rPr>
                <w:rFonts w:ascii="Calibri" w:hAnsi="Calibri"/>
                <w:b/>
                <w:color w:val="FF0000"/>
                <w:sz w:val="28"/>
              </w:rPr>
              <w:t>288</w:t>
            </w:r>
          </w:p>
        </w:tc>
      </w:tr>
      <w:tr w:rsidR="00CB1017" w:rsidTr="001C1C61">
        <w:trPr>
          <w:trHeight w:val="395"/>
        </w:trPr>
        <w:tc>
          <w:tcPr>
            <w:tcW w:w="2610" w:type="dxa"/>
          </w:tcPr>
          <w:p w:rsidR="00CB1017" w:rsidRPr="00FD794C" w:rsidRDefault="00CB1017" w:rsidP="00CB1017">
            <w:pPr>
              <w:pStyle w:val="ListParagraph"/>
              <w:numPr>
                <w:ilvl w:val="0"/>
                <w:numId w:val="17"/>
              </w:numPr>
              <w:ind w:left="333"/>
              <w:rPr>
                <w:rFonts w:cs="Arial"/>
                <w:color w:val="002060"/>
                <w:sz w:val="20"/>
                <w:szCs w:val="20"/>
              </w:rPr>
            </w:pPr>
            <w:r w:rsidRPr="00FD794C">
              <w:rPr>
                <w:rFonts w:cstheme="minorHAnsi"/>
                <w:b/>
                <w:sz w:val="28"/>
                <w:szCs w:val="24"/>
                <w:u w:val="single"/>
              </w:rPr>
              <w:t>UKUM LGA</w:t>
            </w:r>
          </w:p>
        </w:tc>
        <w:tc>
          <w:tcPr>
            <w:tcW w:w="1095" w:type="dxa"/>
            <w:gridSpan w:val="2"/>
          </w:tcPr>
          <w:p w:rsidR="00CB1017" w:rsidRDefault="00CB1017" w:rsidP="00CB1017">
            <w:pPr>
              <w:jc w:val="right"/>
              <w:rPr>
                <w:rFonts w:cs="Times New Roman"/>
                <w:sz w:val="24"/>
                <w:szCs w:val="24"/>
              </w:rPr>
            </w:pPr>
          </w:p>
        </w:tc>
        <w:tc>
          <w:tcPr>
            <w:tcW w:w="854" w:type="dxa"/>
          </w:tcPr>
          <w:p w:rsidR="00CB1017" w:rsidRDefault="00CB1017" w:rsidP="00CB1017">
            <w:pPr>
              <w:jc w:val="right"/>
              <w:rPr>
                <w:rFonts w:cs="Times New Roman"/>
                <w:sz w:val="20"/>
                <w:szCs w:val="20"/>
              </w:rPr>
            </w:pPr>
          </w:p>
        </w:tc>
        <w:tc>
          <w:tcPr>
            <w:tcW w:w="909" w:type="dxa"/>
            <w:gridSpan w:val="2"/>
          </w:tcPr>
          <w:p w:rsidR="00CB1017" w:rsidRDefault="00CB1017" w:rsidP="00CB1017">
            <w:pPr>
              <w:jc w:val="right"/>
              <w:rPr>
                <w:rFonts w:cs="Times New Roman"/>
                <w:sz w:val="20"/>
                <w:szCs w:val="20"/>
              </w:rPr>
            </w:pPr>
          </w:p>
        </w:tc>
        <w:tc>
          <w:tcPr>
            <w:tcW w:w="1727" w:type="dxa"/>
          </w:tcPr>
          <w:p w:rsidR="00CB1017" w:rsidRDefault="00CB1017" w:rsidP="00CB1017">
            <w:pPr>
              <w:jc w:val="right"/>
              <w:rPr>
                <w:rFonts w:cs="Times New Roman"/>
                <w:sz w:val="20"/>
                <w:szCs w:val="20"/>
              </w:rPr>
            </w:pPr>
          </w:p>
        </w:tc>
        <w:tc>
          <w:tcPr>
            <w:tcW w:w="2191" w:type="dxa"/>
          </w:tcPr>
          <w:p w:rsidR="00CB1017" w:rsidRDefault="00CB1017" w:rsidP="00CB1017">
            <w:pPr>
              <w:jc w:val="right"/>
              <w:rPr>
                <w:rFonts w:cs="Times New Roman"/>
                <w:sz w:val="20"/>
                <w:szCs w:val="20"/>
              </w:rPr>
            </w:pPr>
          </w:p>
        </w:tc>
        <w:tc>
          <w:tcPr>
            <w:tcW w:w="1791" w:type="dxa"/>
          </w:tcPr>
          <w:p w:rsidR="00CB1017" w:rsidRDefault="00CB1017" w:rsidP="00CB1017">
            <w:pPr>
              <w:jc w:val="right"/>
              <w:rPr>
                <w:rFonts w:cs="Times New Roman"/>
                <w:b/>
                <w:sz w:val="20"/>
                <w:szCs w:val="20"/>
              </w:rPr>
            </w:pPr>
          </w:p>
        </w:tc>
      </w:tr>
      <w:tr w:rsidR="00CB1017" w:rsidTr="008A0CDE">
        <w:trPr>
          <w:trHeight w:val="395"/>
        </w:trPr>
        <w:tc>
          <w:tcPr>
            <w:tcW w:w="2610" w:type="dxa"/>
          </w:tcPr>
          <w:p w:rsidR="00CB1017" w:rsidRPr="00960B84" w:rsidRDefault="00CB1017" w:rsidP="0086539B">
            <w:pPr>
              <w:pStyle w:val="ListParagraph"/>
              <w:numPr>
                <w:ilvl w:val="0"/>
                <w:numId w:val="86"/>
              </w:numPr>
              <w:ind w:left="333"/>
              <w:rPr>
                <w:sz w:val="28"/>
                <w:szCs w:val="20"/>
              </w:rPr>
            </w:pPr>
            <w:r w:rsidRPr="00960B84">
              <w:rPr>
                <w:rFonts w:cs="Times New Roman"/>
                <w:sz w:val="28"/>
                <w:szCs w:val="20"/>
              </w:rPr>
              <w:t>Adamawa community in Azendeshi ward on 01/09/20, monitoring and supervision visit</w:t>
            </w:r>
          </w:p>
        </w:tc>
        <w:tc>
          <w:tcPr>
            <w:tcW w:w="1095" w:type="dxa"/>
            <w:gridSpan w:val="2"/>
          </w:tcPr>
          <w:p w:rsidR="00CB1017" w:rsidRPr="00152382" w:rsidRDefault="00CB1017" w:rsidP="00CB1017">
            <w:pPr>
              <w:jc w:val="right"/>
              <w:rPr>
                <w:sz w:val="28"/>
                <w:szCs w:val="20"/>
              </w:rPr>
            </w:pPr>
            <w:r w:rsidRPr="00152382">
              <w:rPr>
                <w:sz w:val="28"/>
                <w:szCs w:val="20"/>
              </w:rPr>
              <w:t>1</w:t>
            </w:r>
          </w:p>
        </w:tc>
        <w:tc>
          <w:tcPr>
            <w:tcW w:w="854" w:type="dxa"/>
          </w:tcPr>
          <w:p w:rsidR="00CB1017" w:rsidRPr="00152382" w:rsidRDefault="00CB1017" w:rsidP="00CB1017">
            <w:pPr>
              <w:jc w:val="right"/>
              <w:rPr>
                <w:sz w:val="28"/>
                <w:szCs w:val="20"/>
              </w:rPr>
            </w:pPr>
            <w:r w:rsidRPr="00152382">
              <w:rPr>
                <w:sz w:val="28"/>
                <w:szCs w:val="20"/>
              </w:rPr>
              <w:t>31</w:t>
            </w:r>
          </w:p>
        </w:tc>
        <w:tc>
          <w:tcPr>
            <w:tcW w:w="909" w:type="dxa"/>
            <w:gridSpan w:val="2"/>
          </w:tcPr>
          <w:p w:rsidR="00CB1017" w:rsidRPr="00152382" w:rsidRDefault="00CB1017" w:rsidP="00CB1017">
            <w:pPr>
              <w:jc w:val="right"/>
              <w:rPr>
                <w:sz w:val="28"/>
                <w:szCs w:val="20"/>
              </w:rPr>
            </w:pPr>
            <w:r w:rsidRPr="00152382">
              <w:rPr>
                <w:sz w:val="28"/>
                <w:szCs w:val="20"/>
              </w:rPr>
              <w:t>24</w:t>
            </w:r>
          </w:p>
        </w:tc>
        <w:tc>
          <w:tcPr>
            <w:tcW w:w="1727" w:type="dxa"/>
          </w:tcPr>
          <w:p w:rsidR="00CB1017" w:rsidRPr="00152382" w:rsidRDefault="00CB1017" w:rsidP="00CB1017">
            <w:pPr>
              <w:jc w:val="right"/>
              <w:rPr>
                <w:sz w:val="28"/>
                <w:szCs w:val="20"/>
              </w:rPr>
            </w:pPr>
            <w:r w:rsidRPr="00152382">
              <w:rPr>
                <w:sz w:val="28"/>
                <w:szCs w:val="20"/>
              </w:rPr>
              <w:t>26</w:t>
            </w:r>
          </w:p>
        </w:tc>
        <w:tc>
          <w:tcPr>
            <w:tcW w:w="2191" w:type="dxa"/>
          </w:tcPr>
          <w:p w:rsidR="00CB1017" w:rsidRPr="00152382" w:rsidRDefault="00CB1017" w:rsidP="00CB1017">
            <w:pPr>
              <w:jc w:val="right"/>
              <w:rPr>
                <w:sz w:val="28"/>
                <w:szCs w:val="20"/>
              </w:rPr>
            </w:pPr>
            <w:r w:rsidRPr="00152382">
              <w:rPr>
                <w:sz w:val="28"/>
                <w:szCs w:val="20"/>
              </w:rPr>
              <w:t>29</w:t>
            </w:r>
          </w:p>
        </w:tc>
        <w:tc>
          <w:tcPr>
            <w:tcW w:w="1791" w:type="dxa"/>
          </w:tcPr>
          <w:p w:rsidR="00CB1017" w:rsidRPr="00152382" w:rsidRDefault="00CB1017" w:rsidP="00CB1017">
            <w:pPr>
              <w:jc w:val="right"/>
              <w:rPr>
                <w:sz w:val="28"/>
                <w:szCs w:val="20"/>
              </w:rPr>
            </w:pPr>
            <w:r w:rsidRPr="00152382">
              <w:rPr>
                <w:sz w:val="28"/>
                <w:szCs w:val="20"/>
              </w:rPr>
              <w:t>110</w:t>
            </w:r>
          </w:p>
        </w:tc>
      </w:tr>
      <w:tr w:rsidR="00CB1017" w:rsidTr="008A0CDE">
        <w:trPr>
          <w:trHeight w:val="395"/>
        </w:trPr>
        <w:tc>
          <w:tcPr>
            <w:tcW w:w="2610" w:type="dxa"/>
          </w:tcPr>
          <w:p w:rsidR="00CB1017" w:rsidRPr="00960B84" w:rsidRDefault="00CB1017" w:rsidP="0086539B">
            <w:pPr>
              <w:pStyle w:val="ListParagraph"/>
              <w:numPr>
                <w:ilvl w:val="0"/>
                <w:numId w:val="86"/>
              </w:numPr>
              <w:ind w:left="333"/>
              <w:rPr>
                <w:sz w:val="28"/>
                <w:szCs w:val="20"/>
              </w:rPr>
            </w:pPr>
            <w:r w:rsidRPr="00960B84">
              <w:rPr>
                <w:rFonts w:cs="Times New Roman"/>
                <w:sz w:val="28"/>
                <w:szCs w:val="20"/>
              </w:rPr>
              <w:t>Saaor community in Lumbur ward on 03/09/20, monitoring and supervision visit</w:t>
            </w:r>
          </w:p>
        </w:tc>
        <w:tc>
          <w:tcPr>
            <w:tcW w:w="1095" w:type="dxa"/>
            <w:gridSpan w:val="2"/>
          </w:tcPr>
          <w:p w:rsidR="00CB1017" w:rsidRPr="00152382" w:rsidRDefault="00CB1017" w:rsidP="00CB1017">
            <w:pPr>
              <w:jc w:val="right"/>
              <w:rPr>
                <w:sz w:val="28"/>
                <w:szCs w:val="20"/>
              </w:rPr>
            </w:pPr>
            <w:r w:rsidRPr="00152382">
              <w:rPr>
                <w:sz w:val="28"/>
                <w:szCs w:val="20"/>
              </w:rPr>
              <w:t>1</w:t>
            </w:r>
          </w:p>
        </w:tc>
        <w:tc>
          <w:tcPr>
            <w:tcW w:w="854" w:type="dxa"/>
          </w:tcPr>
          <w:p w:rsidR="00CB1017" w:rsidRPr="00152382" w:rsidRDefault="00CB1017" w:rsidP="00CB1017">
            <w:pPr>
              <w:jc w:val="right"/>
              <w:rPr>
                <w:sz w:val="28"/>
                <w:szCs w:val="20"/>
              </w:rPr>
            </w:pPr>
            <w:r w:rsidRPr="00152382">
              <w:rPr>
                <w:sz w:val="28"/>
                <w:szCs w:val="20"/>
              </w:rPr>
              <w:t>20</w:t>
            </w:r>
          </w:p>
        </w:tc>
        <w:tc>
          <w:tcPr>
            <w:tcW w:w="909" w:type="dxa"/>
            <w:gridSpan w:val="2"/>
          </w:tcPr>
          <w:p w:rsidR="00CB1017" w:rsidRPr="00152382" w:rsidRDefault="00CB1017" w:rsidP="00CB1017">
            <w:pPr>
              <w:jc w:val="right"/>
              <w:rPr>
                <w:sz w:val="28"/>
                <w:szCs w:val="20"/>
              </w:rPr>
            </w:pPr>
            <w:r w:rsidRPr="00152382">
              <w:rPr>
                <w:sz w:val="28"/>
                <w:szCs w:val="20"/>
              </w:rPr>
              <w:t>19</w:t>
            </w:r>
          </w:p>
        </w:tc>
        <w:tc>
          <w:tcPr>
            <w:tcW w:w="1727" w:type="dxa"/>
          </w:tcPr>
          <w:p w:rsidR="00CB1017" w:rsidRPr="00152382" w:rsidRDefault="00CB1017" w:rsidP="00CB1017">
            <w:pPr>
              <w:jc w:val="right"/>
              <w:rPr>
                <w:sz w:val="28"/>
                <w:szCs w:val="20"/>
              </w:rPr>
            </w:pPr>
            <w:r w:rsidRPr="00152382">
              <w:rPr>
                <w:sz w:val="28"/>
                <w:szCs w:val="20"/>
              </w:rPr>
              <w:t>20</w:t>
            </w:r>
          </w:p>
        </w:tc>
        <w:tc>
          <w:tcPr>
            <w:tcW w:w="2191" w:type="dxa"/>
          </w:tcPr>
          <w:p w:rsidR="00CB1017" w:rsidRPr="00152382" w:rsidRDefault="00CB1017" w:rsidP="00CB1017">
            <w:pPr>
              <w:jc w:val="right"/>
              <w:rPr>
                <w:sz w:val="28"/>
                <w:szCs w:val="20"/>
              </w:rPr>
            </w:pPr>
            <w:r w:rsidRPr="00152382">
              <w:rPr>
                <w:sz w:val="28"/>
                <w:szCs w:val="20"/>
              </w:rPr>
              <w:t>16</w:t>
            </w:r>
          </w:p>
        </w:tc>
        <w:tc>
          <w:tcPr>
            <w:tcW w:w="1791" w:type="dxa"/>
          </w:tcPr>
          <w:p w:rsidR="00CB1017" w:rsidRPr="00152382" w:rsidRDefault="00CB1017" w:rsidP="00CB1017">
            <w:pPr>
              <w:jc w:val="right"/>
              <w:rPr>
                <w:sz w:val="28"/>
                <w:szCs w:val="20"/>
              </w:rPr>
            </w:pPr>
            <w:r w:rsidRPr="00152382">
              <w:rPr>
                <w:sz w:val="28"/>
                <w:szCs w:val="20"/>
              </w:rPr>
              <w:t>75</w:t>
            </w:r>
          </w:p>
        </w:tc>
      </w:tr>
      <w:tr w:rsidR="00CB1017" w:rsidTr="008A0CDE">
        <w:trPr>
          <w:trHeight w:val="395"/>
        </w:trPr>
        <w:tc>
          <w:tcPr>
            <w:tcW w:w="2610" w:type="dxa"/>
          </w:tcPr>
          <w:p w:rsidR="00CB1017" w:rsidRPr="00960B84" w:rsidRDefault="00CB1017" w:rsidP="0086539B">
            <w:pPr>
              <w:pStyle w:val="ListParagraph"/>
              <w:numPr>
                <w:ilvl w:val="0"/>
                <w:numId w:val="86"/>
              </w:numPr>
              <w:ind w:left="333"/>
              <w:rPr>
                <w:sz w:val="28"/>
                <w:szCs w:val="20"/>
              </w:rPr>
            </w:pPr>
            <w:r w:rsidRPr="00960B84">
              <w:rPr>
                <w:rFonts w:cs="Times New Roman"/>
                <w:sz w:val="28"/>
                <w:szCs w:val="20"/>
              </w:rPr>
              <w:t>Anglican settlement I in Uyam ward on 08/09/20, monitoring and reporting visit</w:t>
            </w:r>
          </w:p>
        </w:tc>
        <w:tc>
          <w:tcPr>
            <w:tcW w:w="1095" w:type="dxa"/>
            <w:gridSpan w:val="2"/>
          </w:tcPr>
          <w:p w:rsidR="00CB1017" w:rsidRPr="00152382" w:rsidRDefault="00CB1017" w:rsidP="00CB1017">
            <w:pPr>
              <w:jc w:val="right"/>
              <w:rPr>
                <w:sz w:val="28"/>
                <w:szCs w:val="20"/>
              </w:rPr>
            </w:pPr>
            <w:r w:rsidRPr="00152382">
              <w:rPr>
                <w:sz w:val="28"/>
                <w:szCs w:val="20"/>
              </w:rPr>
              <w:t>1</w:t>
            </w:r>
          </w:p>
        </w:tc>
        <w:tc>
          <w:tcPr>
            <w:tcW w:w="854" w:type="dxa"/>
          </w:tcPr>
          <w:p w:rsidR="00CB1017" w:rsidRPr="00152382" w:rsidRDefault="00CB1017" w:rsidP="00CB1017">
            <w:pPr>
              <w:jc w:val="right"/>
              <w:rPr>
                <w:sz w:val="28"/>
                <w:szCs w:val="20"/>
              </w:rPr>
            </w:pPr>
            <w:r w:rsidRPr="00152382">
              <w:rPr>
                <w:sz w:val="28"/>
                <w:szCs w:val="20"/>
              </w:rPr>
              <w:t>46</w:t>
            </w:r>
          </w:p>
        </w:tc>
        <w:tc>
          <w:tcPr>
            <w:tcW w:w="909" w:type="dxa"/>
            <w:gridSpan w:val="2"/>
          </w:tcPr>
          <w:p w:rsidR="00CB1017" w:rsidRPr="00152382" w:rsidRDefault="00CB1017" w:rsidP="00CB1017">
            <w:pPr>
              <w:jc w:val="right"/>
              <w:rPr>
                <w:sz w:val="28"/>
                <w:szCs w:val="20"/>
              </w:rPr>
            </w:pPr>
            <w:r w:rsidRPr="00152382">
              <w:rPr>
                <w:sz w:val="28"/>
                <w:szCs w:val="20"/>
              </w:rPr>
              <w:t>44</w:t>
            </w:r>
          </w:p>
        </w:tc>
        <w:tc>
          <w:tcPr>
            <w:tcW w:w="1727" w:type="dxa"/>
          </w:tcPr>
          <w:p w:rsidR="00CB1017" w:rsidRPr="00152382" w:rsidRDefault="00CB1017" w:rsidP="00CB1017">
            <w:pPr>
              <w:jc w:val="right"/>
              <w:rPr>
                <w:sz w:val="28"/>
                <w:szCs w:val="20"/>
              </w:rPr>
            </w:pPr>
            <w:r w:rsidRPr="00152382">
              <w:rPr>
                <w:sz w:val="28"/>
                <w:szCs w:val="20"/>
              </w:rPr>
              <w:t>33</w:t>
            </w:r>
          </w:p>
        </w:tc>
        <w:tc>
          <w:tcPr>
            <w:tcW w:w="2191" w:type="dxa"/>
          </w:tcPr>
          <w:p w:rsidR="00CB1017" w:rsidRPr="00152382" w:rsidRDefault="00CB1017" w:rsidP="00CB1017">
            <w:pPr>
              <w:jc w:val="right"/>
              <w:rPr>
                <w:sz w:val="28"/>
                <w:szCs w:val="20"/>
              </w:rPr>
            </w:pPr>
            <w:r w:rsidRPr="00152382">
              <w:rPr>
                <w:sz w:val="28"/>
                <w:szCs w:val="20"/>
              </w:rPr>
              <w:t>30</w:t>
            </w:r>
          </w:p>
        </w:tc>
        <w:tc>
          <w:tcPr>
            <w:tcW w:w="1791" w:type="dxa"/>
          </w:tcPr>
          <w:p w:rsidR="00CB1017" w:rsidRPr="00152382" w:rsidRDefault="00CB1017" w:rsidP="00CB1017">
            <w:pPr>
              <w:jc w:val="right"/>
              <w:rPr>
                <w:sz w:val="28"/>
                <w:szCs w:val="20"/>
              </w:rPr>
            </w:pPr>
            <w:r w:rsidRPr="00152382">
              <w:rPr>
                <w:sz w:val="28"/>
                <w:szCs w:val="20"/>
              </w:rPr>
              <w:t>153</w:t>
            </w:r>
          </w:p>
        </w:tc>
      </w:tr>
      <w:tr w:rsidR="00CB1017" w:rsidTr="008A0CDE">
        <w:trPr>
          <w:trHeight w:val="395"/>
        </w:trPr>
        <w:tc>
          <w:tcPr>
            <w:tcW w:w="2610" w:type="dxa"/>
          </w:tcPr>
          <w:p w:rsidR="00CB1017" w:rsidRPr="00960B84" w:rsidRDefault="00CB1017" w:rsidP="0086539B">
            <w:pPr>
              <w:pStyle w:val="ListParagraph"/>
              <w:numPr>
                <w:ilvl w:val="0"/>
                <w:numId w:val="86"/>
              </w:numPr>
              <w:ind w:left="333"/>
              <w:rPr>
                <w:sz w:val="28"/>
                <w:szCs w:val="20"/>
              </w:rPr>
            </w:pPr>
            <w:r w:rsidRPr="00960B84">
              <w:rPr>
                <w:rFonts w:cs="Times New Roman"/>
                <w:sz w:val="28"/>
                <w:szCs w:val="20"/>
              </w:rPr>
              <w:t>Akuur Community in Uyam Ward on 09/09/20, monitoring and reporting visit</w:t>
            </w:r>
          </w:p>
        </w:tc>
        <w:tc>
          <w:tcPr>
            <w:tcW w:w="1095" w:type="dxa"/>
            <w:gridSpan w:val="2"/>
          </w:tcPr>
          <w:p w:rsidR="00CB1017" w:rsidRPr="00152382" w:rsidRDefault="00CB1017" w:rsidP="00CB1017">
            <w:pPr>
              <w:jc w:val="right"/>
              <w:rPr>
                <w:sz w:val="28"/>
                <w:szCs w:val="20"/>
              </w:rPr>
            </w:pPr>
            <w:r w:rsidRPr="00152382">
              <w:rPr>
                <w:sz w:val="28"/>
                <w:szCs w:val="20"/>
              </w:rPr>
              <w:t>1</w:t>
            </w:r>
          </w:p>
        </w:tc>
        <w:tc>
          <w:tcPr>
            <w:tcW w:w="854" w:type="dxa"/>
          </w:tcPr>
          <w:p w:rsidR="00CB1017" w:rsidRPr="00152382" w:rsidRDefault="00CB1017" w:rsidP="00CB1017">
            <w:pPr>
              <w:jc w:val="right"/>
              <w:rPr>
                <w:sz w:val="28"/>
                <w:szCs w:val="20"/>
              </w:rPr>
            </w:pPr>
            <w:r w:rsidRPr="00152382">
              <w:rPr>
                <w:sz w:val="28"/>
                <w:szCs w:val="20"/>
              </w:rPr>
              <w:t>28</w:t>
            </w:r>
          </w:p>
        </w:tc>
        <w:tc>
          <w:tcPr>
            <w:tcW w:w="909" w:type="dxa"/>
            <w:gridSpan w:val="2"/>
          </w:tcPr>
          <w:p w:rsidR="00CB1017" w:rsidRPr="00152382" w:rsidRDefault="00CB1017" w:rsidP="00CB1017">
            <w:pPr>
              <w:jc w:val="right"/>
              <w:rPr>
                <w:sz w:val="28"/>
                <w:szCs w:val="20"/>
              </w:rPr>
            </w:pPr>
            <w:r w:rsidRPr="00152382">
              <w:rPr>
                <w:sz w:val="28"/>
                <w:szCs w:val="20"/>
              </w:rPr>
              <w:t>29</w:t>
            </w:r>
          </w:p>
        </w:tc>
        <w:tc>
          <w:tcPr>
            <w:tcW w:w="1727" w:type="dxa"/>
          </w:tcPr>
          <w:p w:rsidR="00CB1017" w:rsidRPr="00152382" w:rsidRDefault="00CB1017" w:rsidP="00CB1017">
            <w:pPr>
              <w:jc w:val="right"/>
              <w:rPr>
                <w:sz w:val="28"/>
                <w:szCs w:val="20"/>
              </w:rPr>
            </w:pPr>
            <w:r w:rsidRPr="00152382">
              <w:rPr>
                <w:sz w:val="28"/>
                <w:szCs w:val="20"/>
              </w:rPr>
              <w:t>24</w:t>
            </w:r>
          </w:p>
        </w:tc>
        <w:tc>
          <w:tcPr>
            <w:tcW w:w="2191" w:type="dxa"/>
          </w:tcPr>
          <w:p w:rsidR="00CB1017" w:rsidRPr="00152382" w:rsidRDefault="00CB1017" w:rsidP="00CB1017">
            <w:pPr>
              <w:jc w:val="right"/>
              <w:rPr>
                <w:sz w:val="28"/>
                <w:szCs w:val="20"/>
              </w:rPr>
            </w:pPr>
            <w:r w:rsidRPr="00152382">
              <w:rPr>
                <w:sz w:val="28"/>
                <w:szCs w:val="20"/>
              </w:rPr>
              <w:t>22</w:t>
            </w:r>
          </w:p>
        </w:tc>
        <w:tc>
          <w:tcPr>
            <w:tcW w:w="1791" w:type="dxa"/>
          </w:tcPr>
          <w:p w:rsidR="00CB1017" w:rsidRPr="00152382" w:rsidRDefault="00CB1017" w:rsidP="00CB1017">
            <w:pPr>
              <w:jc w:val="right"/>
              <w:rPr>
                <w:sz w:val="28"/>
                <w:szCs w:val="20"/>
              </w:rPr>
            </w:pPr>
            <w:r w:rsidRPr="00152382">
              <w:rPr>
                <w:sz w:val="28"/>
                <w:szCs w:val="20"/>
              </w:rPr>
              <w:t>103</w:t>
            </w:r>
          </w:p>
        </w:tc>
      </w:tr>
      <w:tr w:rsidR="00CB1017" w:rsidTr="008A0CDE">
        <w:trPr>
          <w:trHeight w:val="395"/>
        </w:trPr>
        <w:tc>
          <w:tcPr>
            <w:tcW w:w="2610" w:type="dxa"/>
          </w:tcPr>
          <w:p w:rsidR="00CB1017" w:rsidRPr="00960B84" w:rsidRDefault="00CB1017" w:rsidP="0086539B">
            <w:pPr>
              <w:pStyle w:val="ListParagraph"/>
              <w:numPr>
                <w:ilvl w:val="0"/>
                <w:numId w:val="86"/>
              </w:numPr>
              <w:ind w:left="333"/>
              <w:rPr>
                <w:sz w:val="28"/>
                <w:szCs w:val="20"/>
              </w:rPr>
            </w:pPr>
            <w:r w:rsidRPr="00960B84">
              <w:rPr>
                <w:rFonts w:cs="Times New Roman"/>
                <w:sz w:val="28"/>
                <w:szCs w:val="20"/>
              </w:rPr>
              <w:t>Uvaa community in Bokyo ward on 10/09/20 monitoring and reporting visit</w:t>
            </w:r>
          </w:p>
        </w:tc>
        <w:tc>
          <w:tcPr>
            <w:tcW w:w="1095" w:type="dxa"/>
            <w:gridSpan w:val="2"/>
          </w:tcPr>
          <w:p w:rsidR="00CB1017" w:rsidRPr="00152382" w:rsidRDefault="00CB1017" w:rsidP="00CB1017">
            <w:pPr>
              <w:jc w:val="right"/>
              <w:rPr>
                <w:sz w:val="28"/>
                <w:szCs w:val="20"/>
              </w:rPr>
            </w:pPr>
            <w:r w:rsidRPr="00152382">
              <w:rPr>
                <w:sz w:val="28"/>
                <w:szCs w:val="20"/>
              </w:rPr>
              <w:t>1</w:t>
            </w:r>
          </w:p>
        </w:tc>
        <w:tc>
          <w:tcPr>
            <w:tcW w:w="854" w:type="dxa"/>
          </w:tcPr>
          <w:p w:rsidR="00CB1017" w:rsidRPr="00152382" w:rsidRDefault="00CB1017" w:rsidP="00CB1017">
            <w:pPr>
              <w:jc w:val="right"/>
              <w:rPr>
                <w:sz w:val="28"/>
                <w:szCs w:val="20"/>
              </w:rPr>
            </w:pPr>
            <w:r w:rsidRPr="00152382">
              <w:rPr>
                <w:sz w:val="28"/>
                <w:szCs w:val="20"/>
              </w:rPr>
              <w:t>21</w:t>
            </w:r>
          </w:p>
        </w:tc>
        <w:tc>
          <w:tcPr>
            <w:tcW w:w="909" w:type="dxa"/>
            <w:gridSpan w:val="2"/>
          </w:tcPr>
          <w:p w:rsidR="00CB1017" w:rsidRPr="00152382" w:rsidRDefault="00CB1017" w:rsidP="00CB1017">
            <w:pPr>
              <w:jc w:val="right"/>
              <w:rPr>
                <w:sz w:val="28"/>
                <w:szCs w:val="20"/>
              </w:rPr>
            </w:pPr>
            <w:r w:rsidRPr="00152382">
              <w:rPr>
                <w:sz w:val="28"/>
                <w:szCs w:val="20"/>
              </w:rPr>
              <w:t>19</w:t>
            </w:r>
          </w:p>
        </w:tc>
        <w:tc>
          <w:tcPr>
            <w:tcW w:w="1727" w:type="dxa"/>
          </w:tcPr>
          <w:p w:rsidR="00CB1017" w:rsidRPr="00152382" w:rsidRDefault="00CB1017" w:rsidP="00CB1017">
            <w:pPr>
              <w:jc w:val="right"/>
              <w:rPr>
                <w:sz w:val="28"/>
                <w:szCs w:val="20"/>
              </w:rPr>
            </w:pPr>
            <w:r w:rsidRPr="00152382">
              <w:rPr>
                <w:sz w:val="28"/>
                <w:szCs w:val="20"/>
              </w:rPr>
              <w:t>15</w:t>
            </w:r>
          </w:p>
        </w:tc>
        <w:tc>
          <w:tcPr>
            <w:tcW w:w="2191" w:type="dxa"/>
          </w:tcPr>
          <w:p w:rsidR="00CB1017" w:rsidRPr="00152382" w:rsidRDefault="00CB1017" w:rsidP="00CB1017">
            <w:pPr>
              <w:jc w:val="right"/>
              <w:rPr>
                <w:sz w:val="28"/>
                <w:szCs w:val="20"/>
              </w:rPr>
            </w:pPr>
            <w:r w:rsidRPr="00152382">
              <w:rPr>
                <w:sz w:val="28"/>
                <w:szCs w:val="20"/>
              </w:rPr>
              <w:t>14</w:t>
            </w:r>
          </w:p>
        </w:tc>
        <w:tc>
          <w:tcPr>
            <w:tcW w:w="1791" w:type="dxa"/>
          </w:tcPr>
          <w:p w:rsidR="00CB1017" w:rsidRPr="00152382" w:rsidRDefault="00CB1017" w:rsidP="00CB1017">
            <w:pPr>
              <w:jc w:val="right"/>
              <w:rPr>
                <w:sz w:val="28"/>
                <w:szCs w:val="20"/>
              </w:rPr>
            </w:pPr>
            <w:r w:rsidRPr="00152382">
              <w:rPr>
                <w:sz w:val="28"/>
                <w:szCs w:val="20"/>
              </w:rPr>
              <w:t>69</w:t>
            </w:r>
          </w:p>
        </w:tc>
      </w:tr>
      <w:tr w:rsidR="00CB1017" w:rsidTr="008A0CDE">
        <w:trPr>
          <w:trHeight w:val="395"/>
        </w:trPr>
        <w:tc>
          <w:tcPr>
            <w:tcW w:w="2610" w:type="dxa"/>
          </w:tcPr>
          <w:p w:rsidR="00CB1017" w:rsidRPr="00960B84" w:rsidRDefault="00CB1017" w:rsidP="0086539B">
            <w:pPr>
              <w:pStyle w:val="ListParagraph"/>
              <w:numPr>
                <w:ilvl w:val="0"/>
                <w:numId w:val="86"/>
              </w:numPr>
              <w:ind w:left="333"/>
              <w:rPr>
                <w:sz w:val="28"/>
                <w:szCs w:val="18"/>
              </w:rPr>
            </w:pPr>
            <w:r w:rsidRPr="00960B84">
              <w:rPr>
                <w:rFonts w:cs="Times New Roman"/>
                <w:sz w:val="28"/>
                <w:szCs w:val="20"/>
              </w:rPr>
              <w:t>Tse-Hembe in Uyam ward</w:t>
            </w:r>
            <w:r w:rsidRPr="00960B84">
              <w:rPr>
                <w:rFonts w:cs="Times New Roman"/>
                <w:sz w:val="28"/>
                <w:szCs w:val="18"/>
              </w:rPr>
              <w:t xml:space="preserve"> on 17/09/20, monitoring and reporting visits</w:t>
            </w:r>
          </w:p>
        </w:tc>
        <w:tc>
          <w:tcPr>
            <w:tcW w:w="1095" w:type="dxa"/>
            <w:gridSpan w:val="2"/>
          </w:tcPr>
          <w:p w:rsidR="00CB1017" w:rsidRPr="00960B84" w:rsidRDefault="00CB1017" w:rsidP="00CB1017">
            <w:pPr>
              <w:jc w:val="right"/>
              <w:rPr>
                <w:sz w:val="28"/>
                <w:szCs w:val="16"/>
              </w:rPr>
            </w:pPr>
            <w:r w:rsidRPr="00960B84">
              <w:rPr>
                <w:sz w:val="28"/>
                <w:szCs w:val="16"/>
              </w:rPr>
              <w:t>1</w:t>
            </w:r>
          </w:p>
        </w:tc>
        <w:tc>
          <w:tcPr>
            <w:tcW w:w="854" w:type="dxa"/>
          </w:tcPr>
          <w:p w:rsidR="00CB1017" w:rsidRPr="00960B84" w:rsidRDefault="00CB1017" w:rsidP="00CB1017">
            <w:pPr>
              <w:jc w:val="right"/>
              <w:rPr>
                <w:sz w:val="28"/>
                <w:szCs w:val="16"/>
              </w:rPr>
            </w:pPr>
            <w:r w:rsidRPr="00960B84">
              <w:rPr>
                <w:sz w:val="28"/>
                <w:szCs w:val="16"/>
              </w:rPr>
              <w:t>21</w:t>
            </w:r>
          </w:p>
        </w:tc>
        <w:tc>
          <w:tcPr>
            <w:tcW w:w="909" w:type="dxa"/>
            <w:gridSpan w:val="2"/>
          </w:tcPr>
          <w:p w:rsidR="00CB1017" w:rsidRPr="00960B84" w:rsidRDefault="00CB1017" w:rsidP="00CB1017">
            <w:pPr>
              <w:jc w:val="right"/>
              <w:rPr>
                <w:sz w:val="28"/>
                <w:szCs w:val="16"/>
              </w:rPr>
            </w:pPr>
            <w:r w:rsidRPr="00960B84">
              <w:rPr>
                <w:sz w:val="28"/>
                <w:szCs w:val="16"/>
              </w:rPr>
              <w:t>24</w:t>
            </w:r>
          </w:p>
        </w:tc>
        <w:tc>
          <w:tcPr>
            <w:tcW w:w="1727" w:type="dxa"/>
          </w:tcPr>
          <w:p w:rsidR="00CB1017" w:rsidRPr="00960B84" w:rsidRDefault="00CB1017" w:rsidP="00CB1017">
            <w:pPr>
              <w:jc w:val="right"/>
              <w:rPr>
                <w:sz w:val="28"/>
                <w:szCs w:val="16"/>
              </w:rPr>
            </w:pPr>
            <w:r w:rsidRPr="00960B84">
              <w:rPr>
                <w:sz w:val="28"/>
                <w:szCs w:val="16"/>
              </w:rPr>
              <w:t>13</w:t>
            </w:r>
          </w:p>
        </w:tc>
        <w:tc>
          <w:tcPr>
            <w:tcW w:w="2191" w:type="dxa"/>
          </w:tcPr>
          <w:p w:rsidR="00CB1017" w:rsidRPr="00960B84" w:rsidRDefault="00CB1017" w:rsidP="00CB1017">
            <w:pPr>
              <w:jc w:val="right"/>
              <w:rPr>
                <w:sz w:val="28"/>
                <w:szCs w:val="16"/>
              </w:rPr>
            </w:pPr>
            <w:r w:rsidRPr="00960B84">
              <w:rPr>
                <w:sz w:val="28"/>
                <w:szCs w:val="16"/>
              </w:rPr>
              <w:t>21</w:t>
            </w:r>
          </w:p>
        </w:tc>
        <w:tc>
          <w:tcPr>
            <w:tcW w:w="1791" w:type="dxa"/>
          </w:tcPr>
          <w:p w:rsidR="00CB1017" w:rsidRPr="00960B84" w:rsidRDefault="00CB1017" w:rsidP="00CB1017">
            <w:pPr>
              <w:jc w:val="right"/>
              <w:rPr>
                <w:sz w:val="28"/>
                <w:szCs w:val="16"/>
              </w:rPr>
            </w:pPr>
            <w:r w:rsidRPr="00960B84">
              <w:rPr>
                <w:sz w:val="28"/>
                <w:szCs w:val="16"/>
              </w:rPr>
              <w:t>79</w:t>
            </w:r>
          </w:p>
        </w:tc>
      </w:tr>
      <w:tr w:rsidR="00CB1017" w:rsidTr="008A0CDE">
        <w:trPr>
          <w:trHeight w:val="395"/>
        </w:trPr>
        <w:tc>
          <w:tcPr>
            <w:tcW w:w="2610" w:type="dxa"/>
          </w:tcPr>
          <w:p w:rsidR="00CB1017" w:rsidRPr="00960B84" w:rsidRDefault="00CB1017" w:rsidP="0086539B">
            <w:pPr>
              <w:pStyle w:val="ListParagraph"/>
              <w:numPr>
                <w:ilvl w:val="0"/>
                <w:numId w:val="86"/>
              </w:numPr>
              <w:ind w:left="333"/>
              <w:rPr>
                <w:sz w:val="28"/>
                <w:szCs w:val="18"/>
              </w:rPr>
            </w:pPr>
            <w:r w:rsidRPr="00960B84">
              <w:rPr>
                <w:rFonts w:eastAsia="Arial" w:cs="Times New Roman"/>
                <w:sz w:val="28"/>
                <w:szCs w:val="20"/>
              </w:rPr>
              <w:t>Tse – Gbande in Kendev ward</w:t>
            </w:r>
            <w:r w:rsidRPr="00960B84">
              <w:rPr>
                <w:rFonts w:cs="Times New Roman"/>
                <w:sz w:val="28"/>
                <w:szCs w:val="18"/>
              </w:rPr>
              <w:t xml:space="preserve"> on 19/09/20, monitoring and reporting visits</w:t>
            </w:r>
          </w:p>
        </w:tc>
        <w:tc>
          <w:tcPr>
            <w:tcW w:w="1095" w:type="dxa"/>
            <w:gridSpan w:val="2"/>
          </w:tcPr>
          <w:p w:rsidR="00CB1017" w:rsidRPr="00960B84" w:rsidRDefault="00CB1017" w:rsidP="00CB1017">
            <w:pPr>
              <w:jc w:val="right"/>
              <w:rPr>
                <w:sz w:val="28"/>
                <w:szCs w:val="16"/>
              </w:rPr>
            </w:pPr>
            <w:r w:rsidRPr="00960B84">
              <w:rPr>
                <w:sz w:val="28"/>
                <w:szCs w:val="16"/>
              </w:rPr>
              <w:t>1</w:t>
            </w:r>
          </w:p>
        </w:tc>
        <w:tc>
          <w:tcPr>
            <w:tcW w:w="854" w:type="dxa"/>
          </w:tcPr>
          <w:p w:rsidR="00CB1017" w:rsidRPr="00960B84" w:rsidRDefault="00CB1017" w:rsidP="00CB1017">
            <w:pPr>
              <w:jc w:val="right"/>
              <w:rPr>
                <w:sz w:val="28"/>
                <w:szCs w:val="16"/>
              </w:rPr>
            </w:pPr>
            <w:r w:rsidRPr="00960B84">
              <w:rPr>
                <w:sz w:val="28"/>
                <w:szCs w:val="16"/>
              </w:rPr>
              <w:t>17</w:t>
            </w:r>
          </w:p>
        </w:tc>
        <w:tc>
          <w:tcPr>
            <w:tcW w:w="909" w:type="dxa"/>
            <w:gridSpan w:val="2"/>
          </w:tcPr>
          <w:p w:rsidR="00CB1017" w:rsidRPr="00960B84" w:rsidRDefault="00CB1017" w:rsidP="00CB1017">
            <w:pPr>
              <w:jc w:val="right"/>
              <w:rPr>
                <w:sz w:val="28"/>
                <w:szCs w:val="16"/>
              </w:rPr>
            </w:pPr>
            <w:r w:rsidRPr="00960B84">
              <w:rPr>
                <w:sz w:val="28"/>
                <w:szCs w:val="16"/>
              </w:rPr>
              <w:t>15</w:t>
            </w:r>
          </w:p>
        </w:tc>
        <w:tc>
          <w:tcPr>
            <w:tcW w:w="1727" w:type="dxa"/>
          </w:tcPr>
          <w:p w:rsidR="00CB1017" w:rsidRPr="00960B84" w:rsidRDefault="00CB1017" w:rsidP="00CB1017">
            <w:pPr>
              <w:jc w:val="right"/>
              <w:rPr>
                <w:sz w:val="28"/>
                <w:szCs w:val="16"/>
              </w:rPr>
            </w:pPr>
            <w:r w:rsidRPr="00960B84">
              <w:rPr>
                <w:sz w:val="28"/>
                <w:szCs w:val="16"/>
              </w:rPr>
              <w:t>15</w:t>
            </w:r>
          </w:p>
        </w:tc>
        <w:tc>
          <w:tcPr>
            <w:tcW w:w="2191" w:type="dxa"/>
          </w:tcPr>
          <w:p w:rsidR="00CB1017" w:rsidRPr="00960B84" w:rsidRDefault="00CB1017" w:rsidP="00CB1017">
            <w:pPr>
              <w:jc w:val="right"/>
              <w:rPr>
                <w:sz w:val="28"/>
                <w:szCs w:val="16"/>
              </w:rPr>
            </w:pPr>
            <w:r w:rsidRPr="00960B84">
              <w:rPr>
                <w:sz w:val="28"/>
                <w:szCs w:val="16"/>
              </w:rPr>
              <w:t>16</w:t>
            </w:r>
          </w:p>
        </w:tc>
        <w:tc>
          <w:tcPr>
            <w:tcW w:w="1791" w:type="dxa"/>
          </w:tcPr>
          <w:p w:rsidR="00CB1017" w:rsidRPr="00960B84" w:rsidRDefault="00CB1017" w:rsidP="00CB1017">
            <w:pPr>
              <w:jc w:val="right"/>
              <w:rPr>
                <w:sz w:val="28"/>
                <w:szCs w:val="16"/>
              </w:rPr>
            </w:pPr>
            <w:r w:rsidRPr="00960B84">
              <w:rPr>
                <w:sz w:val="28"/>
                <w:szCs w:val="16"/>
              </w:rPr>
              <w:t>63</w:t>
            </w:r>
          </w:p>
        </w:tc>
      </w:tr>
      <w:tr w:rsidR="00CB1017" w:rsidTr="00CE61B5">
        <w:trPr>
          <w:trHeight w:val="395"/>
        </w:trPr>
        <w:tc>
          <w:tcPr>
            <w:tcW w:w="2610" w:type="dxa"/>
          </w:tcPr>
          <w:p w:rsidR="00CB1017" w:rsidRPr="009A31CA" w:rsidRDefault="00CB1017" w:rsidP="0086539B">
            <w:pPr>
              <w:pStyle w:val="ListParagraph"/>
              <w:numPr>
                <w:ilvl w:val="0"/>
                <w:numId w:val="86"/>
              </w:numPr>
              <w:ind w:left="333"/>
              <w:rPr>
                <w:sz w:val="28"/>
                <w:szCs w:val="18"/>
              </w:rPr>
            </w:pPr>
            <w:r w:rsidRPr="009A31CA">
              <w:rPr>
                <w:rFonts w:cs="Times New Roman"/>
                <w:sz w:val="28"/>
                <w:szCs w:val="20"/>
              </w:rPr>
              <w:t xml:space="preserve">Mbade-Gbagin community of </w:t>
            </w:r>
            <w:r w:rsidRPr="009A31CA">
              <w:rPr>
                <w:rFonts w:cs="Times New Roman"/>
                <w:sz w:val="28"/>
                <w:szCs w:val="20"/>
              </w:rPr>
              <w:lastRenderedPageBreak/>
              <w:t>Tyulugh ward</w:t>
            </w:r>
            <w:r w:rsidRPr="009A31CA">
              <w:rPr>
                <w:rFonts w:cs="Times New Roman"/>
                <w:sz w:val="28"/>
                <w:szCs w:val="18"/>
              </w:rPr>
              <w:t xml:space="preserve"> on 21/09/20, monitoring and supervision visit</w:t>
            </w:r>
          </w:p>
        </w:tc>
        <w:tc>
          <w:tcPr>
            <w:tcW w:w="1095" w:type="dxa"/>
            <w:gridSpan w:val="2"/>
          </w:tcPr>
          <w:p w:rsidR="00CB1017" w:rsidRPr="009A31CA" w:rsidRDefault="00CB1017" w:rsidP="00CB1017">
            <w:pPr>
              <w:jc w:val="right"/>
              <w:rPr>
                <w:sz w:val="28"/>
                <w:szCs w:val="16"/>
              </w:rPr>
            </w:pPr>
            <w:r w:rsidRPr="009A31CA">
              <w:rPr>
                <w:sz w:val="28"/>
                <w:szCs w:val="16"/>
              </w:rPr>
              <w:lastRenderedPageBreak/>
              <w:t>1</w:t>
            </w:r>
          </w:p>
        </w:tc>
        <w:tc>
          <w:tcPr>
            <w:tcW w:w="854" w:type="dxa"/>
          </w:tcPr>
          <w:p w:rsidR="00CB1017" w:rsidRPr="009A31CA" w:rsidRDefault="00CB1017" w:rsidP="00CB1017">
            <w:pPr>
              <w:jc w:val="right"/>
              <w:rPr>
                <w:sz w:val="28"/>
                <w:szCs w:val="16"/>
              </w:rPr>
            </w:pPr>
            <w:r w:rsidRPr="009A31CA">
              <w:rPr>
                <w:sz w:val="28"/>
                <w:szCs w:val="16"/>
              </w:rPr>
              <w:t>19</w:t>
            </w:r>
          </w:p>
        </w:tc>
        <w:tc>
          <w:tcPr>
            <w:tcW w:w="909" w:type="dxa"/>
            <w:gridSpan w:val="2"/>
          </w:tcPr>
          <w:p w:rsidR="00CB1017" w:rsidRPr="009A31CA" w:rsidRDefault="00CB1017" w:rsidP="00CB1017">
            <w:pPr>
              <w:jc w:val="right"/>
              <w:rPr>
                <w:sz w:val="28"/>
                <w:szCs w:val="16"/>
              </w:rPr>
            </w:pPr>
            <w:r w:rsidRPr="009A31CA">
              <w:rPr>
                <w:sz w:val="28"/>
                <w:szCs w:val="16"/>
              </w:rPr>
              <w:t>21</w:t>
            </w:r>
          </w:p>
        </w:tc>
        <w:tc>
          <w:tcPr>
            <w:tcW w:w="1727" w:type="dxa"/>
          </w:tcPr>
          <w:p w:rsidR="00CB1017" w:rsidRPr="009A31CA" w:rsidRDefault="00CB1017" w:rsidP="00CB1017">
            <w:pPr>
              <w:jc w:val="right"/>
              <w:rPr>
                <w:sz w:val="28"/>
                <w:szCs w:val="16"/>
              </w:rPr>
            </w:pPr>
            <w:r w:rsidRPr="009A31CA">
              <w:rPr>
                <w:sz w:val="28"/>
                <w:szCs w:val="16"/>
              </w:rPr>
              <w:t>22</w:t>
            </w:r>
          </w:p>
        </w:tc>
        <w:tc>
          <w:tcPr>
            <w:tcW w:w="2191" w:type="dxa"/>
          </w:tcPr>
          <w:p w:rsidR="00CB1017" w:rsidRPr="009A31CA" w:rsidRDefault="00CB1017" w:rsidP="00CB1017">
            <w:pPr>
              <w:jc w:val="right"/>
              <w:rPr>
                <w:sz w:val="28"/>
                <w:szCs w:val="16"/>
              </w:rPr>
            </w:pPr>
            <w:r w:rsidRPr="009A31CA">
              <w:rPr>
                <w:sz w:val="28"/>
                <w:szCs w:val="16"/>
              </w:rPr>
              <w:t>15</w:t>
            </w:r>
          </w:p>
        </w:tc>
        <w:tc>
          <w:tcPr>
            <w:tcW w:w="1791" w:type="dxa"/>
          </w:tcPr>
          <w:p w:rsidR="00CB1017" w:rsidRPr="009A31CA" w:rsidRDefault="00CB1017" w:rsidP="00CB1017">
            <w:pPr>
              <w:jc w:val="right"/>
              <w:rPr>
                <w:sz w:val="28"/>
                <w:szCs w:val="16"/>
              </w:rPr>
            </w:pPr>
            <w:r w:rsidRPr="009A31CA">
              <w:rPr>
                <w:sz w:val="28"/>
                <w:szCs w:val="16"/>
              </w:rPr>
              <w:t>77</w:t>
            </w:r>
          </w:p>
        </w:tc>
      </w:tr>
      <w:tr w:rsidR="00CB1017" w:rsidTr="00CE61B5">
        <w:trPr>
          <w:trHeight w:val="395"/>
        </w:trPr>
        <w:tc>
          <w:tcPr>
            <w:tcW w:w="2610" w:type="dxa"/>
          </w:tcPr>
          <w:p w:rsidR="00CB1017" w:rsidRPr="009A31CA" w:rsidRDefault="00CB1017" w:rsidP="0086539B">
            <w:pPr>
              <w:pStyle w:val="ListParagraph"/>
              <w:numPr>
                <w:ilvl w:val="0"/>
                <w:numId w:val="86"/>
              </w:numPr>
              <w:ind w:left="333"/>
              <w:rPr>
                <w:rFonts w:cs="Times New Roman"/>
                <w:sz w:val="28"/>
                <w:szCs w:val="20"/>
              </w:rPr>
            </w:pPr>
            <w:r w:rsidRPr="009A31CA">
              <w:rPr>
                <w:rFonts w:eastAsia="Arial" w:cs="Times New Roman"/>
                <w:sz w:val="28"/>
                <w:szCs w:val="20"/>
              </w:rPr>
              <w:lastRenderedPageBreak/>
              <w:t xml:space="preserve">Mbadam community of Mbazun on 26/09/20, </w:t>
            </w:r>
            <w:r w:rsidRPr="009A31CA">
              <w:rPr>
                <w:rFonts w:cs="Times New Roman"/>
                <w:sz w:val="28"/>
                <w:szCs w:val="18"/>
              </w:rPr>
              <w:t>monitoring and supervision visit</w:t>
            </w:r>
          </w:p>
        </w:tc>
        <w:tc>
          <w:tcPr>
            <w:tcW w:w="1095" w:type="dxa"/>
            <w:gridSpan w:val="2"/>
          </w:tcPr>
          <w:p w:rsidR="00CB1017" w:rsidRPr="009A31CA" w:rsidRDefault="00CB1017" w:rsidP="00CB1017">
            <w:pPr>
              <w:jc w:val="right"/>
              <w:rPr>
                <w:sz w:val="28"/>
                <w:szCs w:val="16"/>
              </w:rPr>
            </w:pPr>
            <w:r w:rsidRPr="009A31CA">
              <w:rPr>
                <w:sz w:val="28"/>
                <w:szCs w:val="16"/>
              </w:rPr>
              <w:t>1</w:t>
            </w:r>
          </w:p>
        </w:tc>
        <w:tc>
          <w:tcPr>
            <w:tcW w:w="854" w:type="dxa"/>
          </w:tcPr>
          <w:p w:rsidR="00CB1017" w:rsidRPr="009A31CA" w:rsidRDefault="00CB1017" w:rsidP="00CB1017">
            <w:pPr>
              <w:jc w:val="right"/>
              <w:rPr>
                <w:sz w:val="28"/>
                <w:szCs w:val="16"/>
              </w:rPr>
            </w:pPr>
            <w:r w:rsidRPr="009A31CA">
              <w:rPr>
                <w:sz w:val="28"/>
                <w:szCs w:val="16"/>
              </w:rPr>
              <w:t>18</w:t>
            </w:r>
          </w:p>
        </w:tc>
        <w:tc>
          <w:tcPr>
            <w:tcW w:w="909" w:type="dxa"/>
            <w:gridSpan w:val="2"/>
          </w:tcPr>
          <w:p w:rsidR="00CB1017" w:rsidRPr="009A31CA" w:rsidRDefault="00CB1017" w:rsidP="00CB1017">
            <w:pPr>
              <w:jc w:val="right"/>
              <w:rPr>
                <w:sz w:val="28"/>
                <w:szCs w:val="16"/>
              </w:rPr>
            </w:pPr>
            <w:r w:rsidRPr="009A31CA">
              <w:rPr>
                <w:sz w:val="28"/>
                <w:szCs w:val="16"/>
              </w:rPr>
              <w:t>22</w:t>
            </w:r>
          </w:p>
        </w:tc>
        <w:tc>
          <w:tcPr>
            <w:tcW w:w="1727" w:type="dxa"/>
          </w:tcPr>
          <w:p w:rsidR="00CB1017" w:rsidRPr="009A31CA" w:rsidRDefault="00CB1017" w:rsidP="00CB1017">
            <w:pPr>
              <w:jc w:val="right"/>
              <w:rPr>
                <w:sz w:val="28"/>
                <w:szCs w:val="16"/>
              </w:rPr>
            </w:pPr>
            <w:r w:rsidRPr="009A31CA">
              <w:rPr>
                <w:sz w:val="28"/>
                <w:szCs w:val="16"/>
              </w:rPr>
              <w:t>25</w:t>
            </w:r>
          </w:p>
        </w:tc>
        <w:tc>
          <w:tcPr>
            <w:tcW w:w="2191" w:type="dxa"/>
          </w:tcPr>
          <w:p w:rsidR="00CB1017" w:rsidRPr="009A31CA" w:rsidRDefault="00CB1017" w:rsidP="00CB1017">
            <w:pPr>
              <w:jc w:val="right"/>
              <w:rPr>
                <w:sz w:val="28"/>
                <w:szCs w:val="16"/>
              </w:rPr>
            </w:pPr>
            <w:r w:rsidRPr="009A31CA">
              <w:rPr>
                <w:sz w:val="28"/>
                <w:szCs w:val="16"/>
              </w:rPr>
              <w:t>15</w:t>
            </w:r>
          </w:p>
        </w:tc>
        <w:tc>
          <w:tcPr>
            <w:tcW w:w="1791" w:type="dxa"/>
          </w:tcPr>
          <w:p w:rsidR="00CB1017" w:rsidRPr="009A31CA" w:rsidRDefault="00CB1017" w:rsidP="00CB1017">
            <w:pPr>
              <w:jc w:val="right"/>
              <w:rPr>
                <w:sz w:val="28"/>
                <w:szCs w:val="16"/>
              </w:rPr>
            </w:pPr>
            <w:r w:rsidRPr="009A31CA">
              <w:rPr>
                <w:sz w:val="28"/>
                <w:szCs w:val="16"/>
              </w:rPr>
              <w:t>80</w:t>
            </w:r>
          </w:p>
        </w:tc>
      </w:tr>
      <w:tr w:rsidR="00CB1017" w:rsidTr="00CE61B5">
        <w:trPr>
          <w:trHeight w:val="395"/>
        </w:trPr>
        <w:tc>
          <w:tcPr>
            <w:tcW w:w="2610" w:type="dxa"/>
          </w:tcPr>
          <w:p w:rsidR="00CB1017" w:rsidRPr="009A31CA" w:rsidRDefault="00CB1017" w:rsidP="0086539B">
            <w:pPr>
              <w:pStyle w:val="ListParagraph"/>
              <w:numPr>
                <w:ilvl w:val="0"/>
                <w:numId w:val="86"/>
              </w:numPr>
              <w:ind w:left="333"/>
              <w:rPr>
                <w:sz w:val="28"/>
                <w:szCs w:val="18"/>
              </w:rPr>
            </w:pPr>
            <w:r w:rsidRPr="009A31CA">
              <w:rPr>
                <w:rFonts w:cs="Times New Roman"/>
                <w:sz w:val="28"/>
                <w:szCs w:val="20"/>
              </w:rPr>
              <w:t>Mbawar community in Azendeshi ward</w:t>
            </w:r>
            <w:r w:rsidRPr="009A31CA">
              <w:rPr>
                <w:rFonts w:cs="Times New Roman"/>
                <w:sz w:val="28"/>
                <w:szCs w:val="18"/>
              </w:rPr>
              <w:t xml:space="preserve"> on 26/09/20, monitoring and supervision visit</w:t>
            </w:r>
          </w:p>
        </w:tc>
        <w:tc>
          <w:tcPr>
            <w:tcW w:w="1095" w:type="dxa"/>
            <w:gridSpan w:val="2"/>
          </w:tcPr>
          <w:p w:rsidR="00CB1017" w:rsidRPr="009A31CA" w:rsidRDefault="00CB1017" w:rsidP="00CB1017">
            <w:pPr>
              <w:jc w:val="right"/>
              <w:rPr>
                <w:sz w:val="28"/>
                <w:szCs w:val="16"/>
              </w:rPr>
            </w:pPr>
            <w:r w:rsidRPr="009A31CA">
              <w:rPr>
                <w:sz w:val="28"/>
                <w:szCs w:val="16"/>
              </w:rPr>
              <w:t>1</w:t>
            </w:r>
          </w:p>
        </w:tc>
        <w:tc>
          <w:tcPr>
            <w:tcW w:w="854" w:type="dxa"/>
          </w:tcPr>
          <w:p w:rsidR="00CB1017" w:rsidRPr="009A31CA" w:rsidRDefault="00CB1017" w:rsidP="00CB1017">
            <w:pPr>
              <w:jc w:val="right"/>
              <w:rPr>
                <w:sz w:val="28"/>
                <w:szCs w:val="16"/>
              </w:rPr>
            </w:pPr>
            <w:r w:rsidRPr="009A31CA">
              <w:rPr>
                <w:sz w:val="28"/>
                <w:szCs w:val="16"/>
              </w:rPr>
              <w:t>20</w:t>
            </w:r>
          </w:p>
        </w:tc>
        <w:tc>
          <w:tcPr>
            <w:tcW w:w="909" w:type="dxa"/>
            <w:gridSpan w:val="2"/>
          </w:tcPr>
          <w:p w:rsidR="00CB1017" w:rsidRPr="009A31CA" w:rsidRDefault="00CB1017" w:rsidP="00CB1017">
            <w:pPr>
              <w:jc w:val="right"/>
              <w:rPr>
                <w:sz w:val="28"/>
                <w:szCs w:val="16"/>
              </w:rPr>
            </w:pPr>
            <w:r w:rsidRPr="009A31CA">
              <w:rPr>
                <w:sz w:val="28"/>
                <w:szCs w:val="16"/>
              </w:rPr>
              <w:t>21</w:t>
            </w:r>
          </w:p>
        </w:tc>
        <w:tc>
          <w:tcPr>
            <w:tcW w:w="1727" w:type="dxa"/>
          </w:tcPr>
          <w:p w:rsidR="00CB1017" w:rsidRPr="009A31CA" w:rsidRDefault="00CB1017" w:rsidP="00CB1017">
            <w:pPr>
              <w:jc w:val="right"/>
              <w:rPr>
                <w:sz w:val="28"/>
                <w:szCs w:val="16"/>
              </w:rPr>
            </w:pPr>
            <w:r w:rsidRPr="009A31CA">
              <w:rPr>
                <w:sz w:val="28"/>
                <w:szCs w:val="16"/>
              </w:rPr>
              <w:t>18</w:t>
            </w:r>
          </w:p>
        </w:tc>
        <w:tc>
          <w:tcPr>
            <w:tcW w:w="2191" w:type="dxa"/>
          </w:tcPr>
          <w:p w:rsidR="00CB1017" w:rsidRPr="009A31CA" w:rsidRDefault="00CB1017" w:rsidP="00CB1017">
            <w:pPr>
              <w:jc w:val="right"/>
              <w:rPr>
                <w:sz w:val="28"/>
                <w:szCs w:val="16"/>
              </w:rPr>
            </w:pPr>
            <w:r w:rsidRPr="009A31CA">
              <w:rPr>
                <w:sz w:val="28"/>
                <w:szCs w:val="16"/>
              </w:rPr>
              <w:t>25</w:t>
            </w:r>
          </w:p>
        </w:tc>
        <w:tc>
          <w:tcPr>
            <w:tcW w:w="1791" w:type="dxa"/>
          </w:tcPr>
          <w:p w:rsidR="00CB1017" w:rsidRPr="009A31CA" w:rsidRDefault="00CB1017" w:rsidP="00CB1017">
            <w:pPr>
              <w:jc w:val="right"/>
              <w:rPr>
                <w:sz w:val="28"/>
                <w:szCs w:val="16"/>
              </w:rPr>
            </w:pPr>
            <w:r w:rsidRPr="009A31CA">
              <w:rPr>
                <w:sz w:val="28"/>
                <w:szCs w:val="16"/>
              </w:rPr>
              <w:t>84</w:t>
            </w:r>
          </w:p>
        </w:tc>
      </w:tr>
      <w:tr w:rsidR="00CB1017" w:rsidRPr="00C522E6" w:rsidTr="00A24173">
        <w:trPr>
          <w:trHeight w:val="395"/>
        </w:trPr>
        <w:tc>
          <w:tcPr>
            <w:tcW w:w="2610" w:type="dxa"/>
            <w:vAlign w:val="center"/>
          </w:tcPr>
          <w:p w:rsidR="00CB1017" w:rsidRPr="00C522E6" w:rsidRDefault="00CB1017" w:rsidP="00CB1017">
            <w:pPr>
              <w:rPr>
                <w:rFonts w:cs="Arial"/>
                <w:b/>
                <w:color w:val="FF0000"/>
                <w:sz w:val="28"/>
                <w:szCs w:val="18"/>
              </w:rPr>
            </w:pPr>
            <w:r w:rsidRPr="00C522E6">
              <w:rPr>
                <w:rFonts w:cs="Arial"/>
                <w:b/>
                <w:color w:val="FF0000"/>
                <w:sz w:val="28"/>
                <w:szCs w:val="18"/>
              </w:rPr>
              <w:t>TOTAL</w:t>
            </w:r>
          </w:p>
        </w:tc>
        <w:tc>
          <w:tcPr>
            <w:tcW w:w="1095" w:type="dxa"/>
            <w:gridSpan w:val="2"/>
          </w:tcPr>
          <w:p w:rsidR="00CB1017" w:rsidRPr="00C522E6" w:rsidRDefault="00CB1017" w:rsidP="00CB1017">
            <w:pPr>
              <w:jc w:val="right"/>
              <w:rPr>
                <w:b/>
                <w:color w:val="FF0000"/>
                <w:sz w:val="28"/>
                <w:szCs w:val="20"/>
              </w:rPr>
            </w:pPr>
            <w:r w:rsidRPr="00C522E6">
              <w:rPr>
                <w:b/>
                <w:color w:val="FF0000"/>
                <w:sz w:val="28"/>
                <w:szCs w:val="20"/>
              </w:rPr>
              <w:t>1</w:t>
            </w:r>
          </w:p>
        </w:tc>
        <w:tc>
          <w:tcPr>
            <w:tcW w:w="854" w:type="dxa"/>
          </w:tcPr>
          <w:p w:rsidR="00CB1017" w:rsidRPr="00C522E6" w:rsidRDefault="00CB1017" w:rsidP="00CB1017">
            <w:pPr>
              <w:jc w:val="right"/>
              <w:rPr>
                <w:b/>
                <w:color w:val="FF0000"/>
                <w:sz w:val="28"/>
                <w:szCs w:val="20"/>
              </w:rPr>
            </w:pPr>
            <w:r w:rsidRPr="00C522E6">
              <w:rPr>
                <w:b/>
                <w:color w:val="FF0000"/>
                <w:sz w:val="28"/>
                <w:szCs w:val="20"/>
              </w:rPr>
              <w:t>31</w:t>
            </w:r>
          </w:p>
        </w:tc>
        <w:tc>
          <w:tcPr>
            <w:tcW w:w="909" w:type="dxa"/>
            <w:gridSpan w:val="2"/>
          </w:tcPr>
          <w:p w:rsidR="00CB1017" w:rsidRPr="00C522E6" w:rsidRDefault="00CB1017" w:rsidP="00CB1017">
            <w:pPr>
              <w:jc w:val="right"/>
              <w:rPr>
                <w:b/>
                <w:color w:val="FF0000"/>
                <w:sz w:val="28"/>
                <w:szCs w:val="20"/>
              </w:rPr>
            </w:pPr>
            <w:r w:rsidRPr="00C522E6">
              <w:rPr>
                <w:b/>
                <w:color w:val="FF0000"/>
                <w:sz w:val="28"/>
                <w:szCs w:val="20"/>
              </w:rPr>
              <w:t>24</w:t>
            </w:r>
          </w:p>
        </w:tc>
        <w:tc>
          <w:tcPr>
            <w:tcW w:w="1727" w:type="dxa"/>
          </w:tcPr>
          <w:p w:rsidR="00CB1017" w:rsidRPr="00C522E6" w:rsidRDefault="00CB1017" w:rsidP="00CB1017">
            <w:pPr>
              <w:jc w:val="right"/>
              <w:rPr>
                <w:b/>
                <w:color w:val="FF0000"/>
                <w:sz w:val="28"/>
                <w:szCs w:val="20"/>
              </w:rPr>
            </w:pPr>
            <w:r w:rsidRPr="00C522E6">
              <w:rPr>
                <w:b/>
                <w:color w:val="FF0000"/>
                <w:sz w:val="28"/>
                <w:szCs w:val="20"/>
              </w:rPr>
              <w:t>26</w:t>
            </w:r>
          </w:p>
        </w:tc>
        <w:tc>
          <w:tcPr>
            <w:tcW w:w="2191" w:type="dxa"/>
          </w:tcPr>
          <w:p w:rsidR="00CB1017" w:rsidRPr="00C522E6" w:rsidRDefault="00CB1017" w:rsidP="00CB1017">
            <w:pPr>
              <w:jc w:val="right"/>
              <w:rPr>
                <w:b/>
                <w:color w:val="FF0000"/>
                <w:sz w:val="28"/>
                <w:szCs w:val="20"/>
              </w:rPr>
            </w:pPr>
            <w:r w:rsidRPr="00C522E6">
              <w:rPr>
                <w:b/>
                <w:color w:val="FF0000"/>
                <w:sz w:val="28"/>
                <w:szCs w:val="20"/>
              </w:rPr>
              <w:t>29</w:t>
            </w:r>
          </w:p>
        </w:tc>
        <w:tc>
          <w:tcPr>
            <w:tcW w:w="1791" w:type="dxa"/>
          </w:tcPr>
          <w:p w:rsidR="00CB1017" w:rsidRPr="00C522E6" w:rsidRDefault="00CB1017" w:rsidP="00CB1017">
            <w:pPr>
              <w:jc w:val="right"/>
              <w:rPr>
                <w:b/>
                <w:color w:val="FF0000"/>
                <w:sz w:val="28"/>
                <w:szCs w:val="20"/>
              </w:rPr>
            </w:pPr>
            <w:r w:rsidRPr="00C522E6">
              <w:rPr>
                <w:b/>
                <w:color w:val="FF0000"/>
                <w:sz w:val="28"/>
                <w:szCs w:val="20"/>
              </w:rPr>
              <w:t>110</w:t>
            </w:r>
          </w:p>
        </w:tc>
      </w:tr>
      <w:tr w:rsidR="00CB1017" w:rsidRPr="00C236F4" w:rsidTr="001C1C61">
        <w:trPr>
          <w:trHeight w:val="395"/>
        </w:trPr>
        <w:tc>
          <w:tcPr>
            <w:tcW w:w="2610" w:type="dxa"/>
            <w:vAlign w:val="center"/>
          </w:tcPr>
          <w:p w:rsidR="00CB1017" w:rsidRPr="00C236F4" w:rsidRDefault="00CB1017" w:rsidP="00CB1017">
            <w:pPr>
              <w:rPr>
                <w:rFonts w:cs="Arial"/>
                <w:color w:val="002060"/>
                <w:sz w:val="18"/>
              </w:rPr>
            </w:pPr>
            <w:r w:rsidRPr="00C236F4">
              <w:rPr>
                <w:rFonts w:cs="Arial"/>
                <w:color w:val="002060"/>
                <w:sz w:val="18"/>
              </w:rPr>
              <w:t xml:space="preserve">COMMUNITY OUTREACH SESSIONS </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6D16B9" w:rsidRDefault="00CB1017" w:rsidP="00CB1017">
            <w:pPr>
              <w:pStyle w:val="ListParagraph"/>
              <w:numPr>
                <w:ilvl w:val="0"/>
                <w:numId w:val="18"/>
              </w:numPr>
              <w:ind w:left="333"/>
              <w:rPr>
                <w:rFonts w:cs="Arial"/>
                <w:color w:val="002060"/>
                <w:sz w:val="18"/>
              </w:rPr>
            </w:pPr>
            <w:r w:rsidRPr="006D16B9">
              <w:rPr>
                <w:rFonts w:cs="Arial"/>
                <w:b/>
                <w:sz w:val="28"/>
                <w:u w:val="single"/>
              </w:rPr>
              <w:t>AGATU LGA</w:t>
            </w:r>
          </w:p>
        </w:tc>
        <w:tc>
          <w:tcPr>
            <w:tcW w:w="1095" w:type="dxa"/>
            <w:gridSpan w:val="2"/>
          </w:tcPr>
          <w:p w:rsidR="00CB1017" w:rsidRPr="000E1FC7" w:rsidRDefault="00CB1017" w:rsidP="00CB1017">
            <w:pPr>
              <w:jc w:val="right"/>
              <w:rPr>
                <w:rFonts w:cs="Times New Roman"/>
                <w:sz w:val="28"/>
                <w:szCs w:val="20"/>
              </w:rPr>
            </w:pPr>
            <w:r w:rsidRPr="000E1FC7">
              <w:rPr>
                <w:rFonts w:cs="Times New Roman"/>
                <w:sz w:val="28"/>
                <w:szCs w:val="20"/>
              </w:rPr>
              <w:t>-</w:t>
            </w:r>
          </w:p>
        </w:tc>
        <w:tc>
          <w:tcPr>
            <w:tcW w:w="854"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909" w:type="dxa"/>
            <w:gridSpan w:val="2"/>
          </w:tcPr>
          <w:p w:rsidR="00CB1017" w:rsidRPr="000E1FC7" w:rsidRDefault="00CB1017" w:rsidP="00CB1017">
            <w:pPr>
              <w:jc w:val="right"/>
              <w:rPr>
                <w:rFonts w:cs="Times New Roman"/>
                <w:sz w:val="28"/>
                <w:szCs w:val="20"/>
              </w:rPr>
            </w:pPr>
            <w:r w:rsidRPr="000E1FC7">
              <w:rPr>
                <w:rFonts w:cs="Times New Roman"/>
                <w:sz w:val="28"/>
                <w:szCs w:val="20"/>
              </w:rPr>
              <w:t>-</w:t>
            </w:r>
          </w:p>
        </w:tc>
        <w:tc>
          <w:tcPr>
            <w:tcW w:w="1727"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2191"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1791" w:type="dxa"/>
            <w:shd w:val="clear" w:color="auto" w:fill="F2F2F2" w:themeFill="background1" w:themeFillShade="F2"/>
          </w:tcPr>
          <w:p w:rsidR="00CB1017" w:rsidRPr="000E1FC7" w:rsidRDefault="00CB1017" w:rsidP="00CB1017">
            <w:pPr>
              <w:jc w:val="right"/>
              <w:rPr>
                <w:rFonts w:cs="Times New Roman"/>
                <w:b/>
                <w:sz w:val="28"/>
                <w:szCs w:val="20"/>
              </w:rPr>
            </w:pPr>
            <w:r w:rsidRPr="000E1FC7">
              <w:rPr>
                <w:rFonts w:cs="Times New Roman"/>
                <w:b/>
                <w:sz w:val="28"/>
                <w:szCs w:val="20"/>
              </w:rPr>
              <w:t>-</w:t>
            </w:r>
          </w:p>
        </w:tc>
      </w:tr>
      <w:tr w:rsidR="00CB1017" w:rsidRPr="00C236F4" w:rsidTr="001C1C61">
        <w:trPr>
          <w:trHeight w:val="395"/>
        </w:trPr>
        <w:tc>
          <w:tcPr>
            <w:tcW w:w="2610" w:type="dxa"/>
            <w:vAlign w:val="center"/>
          </w:tcPr>
          <w:p w:rsidR="00CB1017" w:rsidRPr="00C7743F" w:rsidRDefault="00CB1017" w:rsidP="00CB1017">
            <w:pPr>
              <w:pStyle w:val="ListParagraph"/>
              <w:numPr>
                <w:ilvl w:val="0"/>
                <w:numId w:val="18"/>
              </w:numPr>
              <w:ind w:left="333"/>
              <w:rPr>
                <w:rFonts w:cs="Arial"/>
                <w:color w:val="002060"/>
                <w:sz w:val="18"/>
              </w:rPr>
            </w:pPr>
            <w:r w:rsidRPr="00C7743F">
              <w:rPr>
                <w:rFonts w:cs="Arial"/>
                <w:b/>
                <w:sz w:val="28"/>
                <w:szCs w:val="28"/>
                <w:u w:val="single"/>
              </w:rPr>
              <w:t>BURUKU LGA</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C7743F" w:rsidRDefault="00CB1017" w:rsidP="00CB1017">
            <w:pPr>
              <w:pStyle w:val="ListParagraph"/>
              <w:numPr>
                <w:ilvl w:val="0"/>
                <w:numId w:val="18"/>
              </w:numPr>
              <w:ind w:left="333"/>
              <w:rPr>
                <w:rFonts w:cs="Arial"/>
                <w:b/>
                <w:sz w:val="28"/>
                <w:szCs w:val="28"/>
                <w:u w:val="single"/>
              </w:rPr>
            </w:pPr>
            <w:r>
              <w:rPr>
                <w:rFonts w:cs="Arial"/>
                <w:b/>
                <w:sz w:val="28"/>
                <w:szCs w:val="28"/>
                <w:u w:val="single"/>
              </w:rPr>
              <w:t xml:space="preserve">GBOKO LGA </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272DE0" w:rsidRDefault="00CB1017" w:rsidP="0086539B">
            <w:pPr>
              <w:pStyle w:val="ListParagraph"/>
              <w:numPr>
                <w:ilvl w:val="0"/>
                <w:numId w:val="115"/>
              </w:numPr>
              <w:ind w:left="333"/>
              <w:rPr>
                <w:sz w:val="28"/>
                <w:szCs w:val="18"/>
              </w:rPr>
            </w:pPr>
            <w:r w:rsidRPr="00272DE0">
              <w:rPr>
                <w:sz w:val="28"/>
                <w:szCs w:val="18"/>
              </w:rPr>
              <w:t>03/09/2020. Nguembi Community. To discuss: Rape/Child Forced Labour; violation of human right</w:t>
            </w:r>
          </w:p>
        </w:tc>
        <w:tc>
          <w:tcPr>
            <w:tcW w:w="1095" w:type="dxa"/>
            <w:gridSpan w:val="2"/>
          </w:tcPr>
          <w:p w:rsidR="00CB1017" w:rsidRPr="001F5DE2" w:rsidRDefault="00CB1017" w:rsidP="00CB1017">
            <w:pPr>
              <w:jc w:val="right"/>
              <w:rPr>
                <w:sz w:val="28"/>
                <w:szCs w:val="20"/>
              </w:rPr>
            </w:pPr>
            <w:r>
              <w:rPr>
                <w:sz w:val="28"/>
                <w:szCs w:val="20"/>
              </w:rPr>
              <w:t>2</w:t>
            </w:r>
          </w:p>
        </w:tc>
        <w:tc>
          <w:tcPr>
            <w:tcW w:w="854" w:type="dxa"/>
          </w:tcPr>
          <w:p w:rsidR="00CB1017" w:rsidRPr="001F5DE2" w:rsidRDefault="00CB1017" w:rsidP="00CB1017">
            <w:pPr>
              <w:jc w:val="right"/>
              <w:rPr>
                <w:sz w:val="28"/>
                <w:szCs w:val="20"/>
              </w:rPr>
            </w:pPr>
            <w:r>
              <w:rPr>
                <w:sz w:val="28"/>
                <w:szCs w:val="20"/>
              </w:rPr>
              <w:t>17</w:t>
            </w:r>
          </w:p>
        </w:tc>
        <w:tc>
          <w:tcPr>
            <w:tcW w:w="909" w:type="dxa"/>
            <w:gridSpan w:val="2"/>
          </w:tcPr>
          <w:p w:rsidR="00CB1017" w:rsidRPr="001F5DE2" w:rsidRDefault="00CB1017" w:rsidP="00CB1017">
            <w:pPr>
              <w:jc w:val="right"/>
              <w:rPr>
                <w:sz w:val="28"/>
                <w:szCs w:val="20"/>
              </w:rPr>
            </w:pPr>
            <w:r>
              <w:rPr>
                <w:sz w:val="28"/>
                <w:szCs w:val="20"/>
              </w:rPr>
              <w:t>7</w:t>
            </w:r>
          </w:p>
        </w:tc>
        <w:tc>
          <w:tcPr>
            <w:tcW w:w="1727" w:type="dxa"/>
          </w:tcPr>
          <w:p w:rsidR="00CB1017" w:rsidRPr="001F5DE2" w:rsidRDefault="00CB1017" w:rsidP="00CB1017">
            <w:pPr>
              <w:jc w:val="right"/>
              <w:rPr>
                <w:sz w:val="28"/>
                <w:szCs w:val="20"/>
              </w:rPr>
            </w:pPr>
            <w:r>
              <w:rPr>
                <w:sz w:val="28"/>
                <w:szCs w:val="20"/>
              </w:rPr>
              <w:t>9</w:t>
            </w:r>
          </w:p>
        </w:tc>
        <w:tc>
          <w:tcPr>
            <w:tcW w:w="2191" w:type="dxa"/>
          </w:tcPr>
          <w:p w:rsidR="00CB1017" w:rsidRPr="001F5DE2" w:rsidRDefault="00CB1017" w:rsidP="00CB1017">
            <w:pPr>
              <w:jc w:val="right"/>
              <w:rPr>
                <w:sz w:val="28"/>
                <w:szCs w:val="20"/>
              </w:rPr>
            </w:pPr>
            <w:r>
              <w:rPr>
                <w:sz w:val="28"/>
                <w:szCs w:val="20"/>
              </w:rPr>
              <w:t>22</w:t>
            </w:r>
          </w:p>
        </w:tc>
        <w:tc>
          <w:tcPr>
            <w:tcW w:w="1791" w:type="dxa"/>
            <w:shd w:val="clear" w:color="auto" w:fill="F2F2F2" w:themeFill="background1" w:themeFillShade="F2"/>
          </w:tcPr>
          <w:p w:rsidR="00CB1017" w:rsidRPr="001F5DE2" w:rsidRDefault="00CB1017" w:rsidP="00CB1017">
            <w:pPr>
              <w:jc w:val="right"/>
              <w:rPr>
                <w:b/>
                <w:sz w:val="28"/>
                <w:szCs w:val="20"/>
              </w:rPr>
            </w:pPr>
            <w:r>
              <w:rPr>
                <w:b/>
                <w:sz w:val="28"/>
                <w:szCs w:val="20"/>
              </w:rPr>
              <w:t>57</w:t>
            </w:r>
          </w:p>
        </w:tc>
      </w:tr>
      <w:tr w:rsidR="00CB1017" w:rsidRPr="00C236F4" w:rsidTr="001C1C61">
        <w:trPr>
          <w:trHeight w:val="395"/>
        </w:trPr>
        <w:tc>
          <w:tcPr>
            <w:tcW w:w="2610" w:type="dxa"/>
            <w:vAlign w:val="center"/>
          </w:tcPr>
          <w:p w:rsidR="00CB1017" w:rsidRPr="00272DE0" w:rsidRDefault="00CB1017" w:rsidP="0086539B">
            <w:pPr>
              <w:pStyle w:val="ListParagraph"/>
              <w:numPr>
                <w:ilvl w:val="0"/>
                <w:numId w:val="115"/>
              </w:numPr>
              <w:ind w:left="333"/>
              <w:rPr>
                <w:sz w:val="28"/>
                <w:szCs w:val="18"/>
              </w:rPr>
            </w:pPr>
            <w:r w:rsidRPr="00272DE0">
              <w:rPr>
                <w:sz w:val="28"/>
                <w:szCs w:val="18"/>
              </w:rPr>
              <w:t xml:space="preserve">04/09/2020. Community meeting. ANTSA. Tomato &amp; Pepper Marketer Association. Discussed: The role of cooperative societies in peace building. </w:t>
            </w:r>
          </w:p>
        </w:tc>
        <w:tc>
          <w:tcPr>
            <w:tcW w:w="1095" w:type="dxa"/>
            <w:gridSpan w:val="2"/>
          </w:tcPr>
          <w:p w:rsidR="00CB1017" w:rsidRDefault="00CB1017" w:rsidP="00CB1017">
            <w:pPr>
              <w:jc w:val="right"/>
              <w:rPr>
                <w:sz w:val="28"/>
                <w:szCs w:val="20"/>
              </w:rPr>
            </w:pPr>
            <w:r>
              <w:rPr>
                <w:sz w:val="28"/>
                <w:szCs w:val="20"/>
              </w:rPr>
              <w:t>1</w:t>
            </w:r>
          </w:p>
        </w:tc>
        <w:tc>
          <w:tcPr>
            <w:tcW w:w="854" w:type="dxa"/>
          </w:tcPr>
          <w:p w:rsidR="00CB1017" w:rsidRDefault="00CB1017" w:rsidP="00CB1017">
            <w:pPr>
              <w:jc w:val="right"/>
              <w:rPr>
                <w:sz w:val="28"/>
                <w:szCs w:val="20"/>
              </w:rPr>
            </w:pPr>
            <w:r>
              <w:rPr>
                <w:sz w:val="28"/>
                <w:szCs w:val="20"/>
              </w:rPr>
              <w:t>-</w:t>
            </w:r>
          </w:p>
        </w:tc>
        <w:tc>
          <w:tcPr>
            <w:tcW w:w="909" w:type="dxa"/>
            <w:gridSpan w:val="2"/>
          </w:tcPr>
          <w:p w:rsidR="00CB1017" w:rsidRDefault="00CB1017" w:rsidP="00CB1017">
            <w:pPr>
              <w:jc w:val="right"/>
              <w:rPr>
                <w:sz w:val="28"/>
                <w:szCs w:val="20"/>
              </w:rPr>
            </w:pPr>
            <w:r>
              <w:rPr>
                <w:sz w:val="28"/>
                <w:szCs w:val="20"/>
              </w:rPr>
              <w:t>-</w:t>
            </w:r>
          </w:p>
        </w:tc>
        <w:tc>
          <w:tcPr>
            <w:tcW w:w="1727" w:type="dxa"/>
          </w:tcPr>
          <w:p w:rsidR="00CB1017" w:rsidRDefault="00CB1017" w:rsidP="00CB1017">
            <w:pPr>
              <w:jc w:val="right"/>
              <w:rPr>
                <w:sz w:val="28"/>
                <w:szCs w:val="20"/>
              </w:rPr>
            </w:pPr>
            <w:r>
              <w:rPr>
                <w:sz w:val="28"/>
                <w:szCs w:val="20"/>
              </w:rPr>
              <w:t>13</w:t>
            </w:r>
          </w:p>
        </w:tc>
        <w:tc>
          <w:tcPr>
            <w:tcW w:w="2191" w:type="dxa"/>
          </w:tcPr>
          <w:p w:rsidR="00CB1017" w:rsidRDefault="00CB1017" w:rsidP="00CB1017">
            <w:pPr>
              <w:jc w:val="right"/>
              <w:rPr>
                <w:sz w:val="28"/>
                <w:szCs w:val="20"/>
              </w:rPr>
            </w:pPr>
            <w:r>
              <w:rPr>
                <w:sz w:val="28"/>
                <w:szCs w:val="20"/>
              </w:rPr>
              <w:t>10</w:t>
            </w:r>
          </w:p>
        </w:tc>
        <w:tc>
          <w:tcPr>
            <w:tcW w:w="1791" w:type="dxa"/>
            <w:shd w:val="clear" w:color="auto" w:fill="F2F2F2" w:themeFill="background1" w:themeFillShade="F2"/>
          </w:tcPr>
          <w:p w:rsidR="00CB1017" w:rsidRDefault="00CB1017" w:rsidP="00CB1017">
            <w:pPr>
              <w:jc w:val="right"/>
              <w:rPr>
                <w:b/>
                <w:sz w:val="28"/>
                <w:szCs w:val="20"/>
              </w:rPr>
            </w:pPr>
            <w:r>
              <w:rPr>
                <w:b/>
                <w:sz w:val="28"/>
                <w:szCs w:val="20"/>
              </w:rPr>
              <w:t>23</w:t>
            </w:r>
          </w:p>
        </w:tc>
      </w:tr>
      <w:tr w:rsidR="00CB1017" w:rsidRPr="00C236F4" w:rsidTr="001C1C61">
        <w:trPr>
          <w:trHeight w:val="395"/>
        </w:trPr>
        <w:tc>
          <w:tcPr>
            <w:tcW w:w="2610" w:type="dxa"/>
            <w:vAlign w:val="center"/>
          </w:tcPr>
          <w:p w:rsidR="00CB1017" w:rsidRPr="00272DE0" w:rsidRDefault="00CB1017" w:rsidP="0086539B">
            <w:pPr>
              <w:pStyle w:val="ListParagraph"/>
              <w:numPr>
                <w:ilvl w:val="0"/>
                <w:numId w:val="115"/>
              </w:numPr>
              <w:ind w:left="333"/>
              <w:rPr>
                <w:sz w:val="28"/>
                <w:szCs w:val="18"/>
              </w:rPr>
            </w:pPr>
            <w:r w:rsidRPr="00272DE0">
              <w:rPr>
                <w:sz w:val="28"/>
                <w:szCs w:val="18"/>
              </w:rPr>
              <w:t xml:space="preserve">09/09/2020. GENGER &amp; GRA, GBOKO. Discussed: The </w:t>
            </w:r>
            <w:r w:rsidRPr="00272DE0">
              <w:rPr>
                <w:sz w:val="28"/>
                <w:szCs w:val="18"/>
              </w:rPr>
              <w:lastRenderedPageBreak/>
              <w:t>effect of child hawking/begging</w:t>
            </w:r>
          </w:p>
        </w:tc>
        <w:tc>
          <w:tcPr>
            <w:tcW w:w="1095" w:type="dxa"/>
            <w:gridSpan w:val="2"/>
          </w:tcPr>
          <w:p w:rsidR="00CB1017" w:rsidRPr="000568AF" w:rsidRDefault="00CB1017" w:rsidP="00CB1017">
            <w:pPr>
              <w:jc w:val="right"/>
              <w:rPr>
                <w:sz w:val="28"/>
                <w:szCs w:val="20"/>
              </w:rPr>
            </w:pPr>
            <w:r>
              <w:rPr>
                <w:sz w:val="28"/>
                <w:szCs w:val="20"/>
              </w:rPr>
              <w:lastRenderedPageBreak/>
              <w:t>3</w:t>
            </w:r>
          </w:p>
        </w:tc>
        <w:tc>
          <w:tcPr>
            <w:tcW w:w="854" w:type="dxa"/>
          </w:tcPr>
          <w:p w:rsidR="00CB1017" w:rsidRPr="000568AF" w:rsidRDefault="00CB1017" w:rsidP="00CB1017">
            <w:pPr>
              <w:jc w:val="right"/>
              <w:rPr>
                <w:sz w:val="28"/>
                <w:szCs w:val="20"/>
              </w:rPr>
            </w:pPr>
            <w:r>
              <w:rPr>
                <w:sz w:val="28"/>
                <w:szCs w:val="20"/>
              </w:rPr>
              <w:t>14</w:t>
            </w:r>
          </w:p>
        </w:tc>
        <w:tc>
          <w:tcPr>
            <w:tcW w:w="909" w:type="dxa"/>
            <w:gridSpan w:val="2"/>
          </w:tcPr>
          <w:p w:rsidR="00CB1017" w:rsidRPr="000568AF" w:rsidRDefault="00CB1017" w:rsidP="00CB1017">
            <w:pPr>
              <w:jc w:val="right"/>
              <w:rPr>
                <w:sz w:val="28"/>
                <w:szCs w:val="20"/>
              </w:rPr>
            </w:pPr>
            <w:r>
              <w:rPr>
                <w:sz w:val="28"/>
                <w:szCs w:val="20"/>
              </w:rPr>
              <w:t>24</w:t>
            </w:r>
          </w:p>
        </w:tc>
        <w:tc>
          <w:tcPr>
            <w:tcW w:w="1727" w:type="dxa"/>
          </w:tcPr>
          <w:p w:rsidR="00CB1017" w:rsidRPr="000568AF" w:rsidRDefault="00CB1017" w:rsidP="00CB1017">
            <w:pPr>
              <w:jc w:val="right"/>
              <w:rPr>
                <w:sz w:val="28"/>
                <w:szCs w:val="20"/>
              </w:rPr>
            </w:pPr>
            <w:r>
              <w:rPr>
                <w:sz w:val="28"/>
                <w:szCs w:val="20"/>
              </w:rPr>
              <w:t>5</w:t>
            </w:r>
          </w:p>
        </w:tc>
        <w:tc>
          <w:tcPr>
            <w:tcW w:w="2191" w:type="dxa"/>
          </w:tcPr>
          <w:p w:rsidR="00CB1017" w:rsidRPr="000568AF" w:rsidRDefault="00CB1017" w:rsidP="00CB1017">
            <w:pPr>
              <w:jc w:val="right"/>
              <w:rPr>
                <w:sz w:val="28"/>
                <w:szCs w:val="20"/>
              </w:rPr>
            </w:pPr>
            <w:r>
              <w:rPr>
                <w:sz w:val="28"/>
                <w:szCs w:val="20"/>
              </w:rPr>
              <w:t>7</w:t>
            </w:r>
          </w:p>
        </w:tc>
        <w:tc>
          <w:tcPr>
            <w:tcW w:w="1791" w:type="dxa"/>
            <w:shd w:val="clear" w:color="auto" w:fill="F2F2F2" w:themeFill="background1" w:themeFillShade="F2"/>
          </w:tcPr>
          <w:p w:rsidR="00CB1017" w:rsidRPr="000568AF" w:rsidRDefault="00CB1017" w:rsidP="00CB1017">
            <w:pPr>
              <w:jc w:val="right"/>
              <w:rPr>
                <w:b/>
                <w:sz w:val="28"/>
                <w:szCs w:val="20"/>
              </w:rPr>
            </w:pPr>
            <w:r>
              <w:rPr>
                <w:b/>
                <w:sz w:val="28"/>
                <w:szCs w:val="20"/>
              </w:rPr>
              <w:t>50</w:t>
            </w:r>
          </w:p>
        </w:tc>
      </w:tr>
      <w:tr w:rsidR="00CB1017" w:rsidRPr="00C236F4" w:rsidTr="001C1C61">
        <w:trPr>
          <w:trHeight w:val="395"/>
        </w:trPr>
        <w:tc>
          <w:tcPr>
            <w:tcW w:w="2610" w:type="dxa"/>
            <w:vAlign w:val="center"/>
          </w:tcPr>
          <w:p w:rsidR="00CB1017" w:rsidRPr="00272DE0" w:rsidRDefault="00CB1017" w:rsidP="0086539B">
            <w:pPr>
              <w:pStyle w:val="ListParagraph"/>
              <w:numPr>
                <w:ilvl w:val="0"/>
                <w:numId w:val="115"/>
              </w:numPr>
              <w:ind w:left="333"/>
              <w:rPr>
                <w:sz w:val="28"/>
                <w:szCs w:val="18"/>
              </w:rPr>
            </w:pPr>
            <w:r w:rsidRPr="00272DE0">
              <w:rPr>
                <w:sz w:val="28"/>
                <w:szCs w:val="18"/>
              </w:rPr>
              <w:lastRenderedPageBreak/>
              <w:t xml:space="preserve">16/09/2020. Ahungwa Community, Gboko West. Discussed: The right of Women, children and the vulnerable. </w:t>
            </w:r>
          </w:p>
        </w:tc>
        <w:tc>
          <w:tcPr>
            <w:tcW w:w="1095" w:type="dxa"/>
            <w:gridSpan w:val="2"/>
          </w:tcPr>
          <w:p w:rsidR="00CB1017" w:rsidRPr="000568AF" w:rsidRDefault="00CB1017" w:rsidP="00CB1017">
            <w:pPr>
              <w:jc w:val="right"/>
              <w:rPr>
                <w:sz w:val="28"/>
                <w:szCs w:val="20"/>
              </w:rPr>
            </w:pPr>
            <w:r>
              <w:rPr>
                <w:sz w:val="28"/>
                <w:szCs w:val="20"/>
              </w:rPr>
              <w:t>2</w:t>
            </w:r>
          </w:p>
        </w:tc>
        <w:tc>
          <w:tcPr>
            <w:tcW w:w="854" w:type="dxa"/>
          </w:tcPr>
          <w:p w:rsidR="00CB1017" w:rsidRPr="000568AF" w:rsidRDefault="00CB1017" w:rsidP="00CB1017">
            <w:pPr>
              <w:jc w:val="right"/>
              <w:rPr>
                <w:sz w:val="28"/>
                <w:szCs w:val="20"/>
              </w:rPr>
            </w:pPr>
            <w:r>
              <w:rPr>
                <w:sz w:val="28"/>
                <w:szCs w:val="20"/>
              </w:rPr>
              <w:t>11</w:t>
            </w:r>
          </w:p>
        </w:tc>
        <w:tc>
          <w:tcPr>
            <w:tcW w:w="909" w:type="dxa"/>
            <w:gridSpan w:val="2"/>
          </w:tcPr>
          <w:p w:rsidR="00CB1017" w:rsidRPr="000568AF" w:rsidRDefault="00CB1017" w:rsidP="00CB1017">
            <w:pPr>
              <w:jc w:val="right"/>
              <w:rPr>
                <w:sz w:val="28"/>
                <w:szCs w:val="20"/>
              </w:rPr>
            </w:pPr>
            <w:r>
              <w:rPr>
                <w:sz w:val="28"/>
                <w:szCs w:val="20"/>
              </w:rPr>
              <w:t>9</w:t>
            </w:r>
          </w:p>
        </w:tc>
        <w:tc>
          <w:tcPr>
            <w:tcW w:w="1727" w:type="dxa"/>
          </w:tcPr>
          <w:p w:rsidR="00CB1017" w:rsidRPr="000568AF" w:rsidRDefault="00CB1017" w:rsidP="00CB1017">
            <w:pPr>
              <w:jc w:val="right"/>
              <w:rPr>
                <w:sz w:val="28"/>
                <w:szCs w:val="20"/>
              </w:rPr>
            </w:pPr>
            <w:r>
              <w:rPr>
                <w:sz w:val="28"/>
                <w:szCs w:val="20"/>
              </w:rPr>
              <w:t>14</w:t>
            </w:r>
          </w:p>
        </w:tc>
        <w:tc>
          <w:tcPr>
            <w:tcW w:w="2191" w:type="dxa"/>
          </w:tcPr>
          <w:p w:rsidR="00CB1017" w:rsidRPr="000568AF" w:rsidRDefault="00CB1017" w:rsidP="00CB1017">
            <w:pPr>
              <w:jc w:val="right"/>
              <w:rPr>
                <w:sz w:val="28"/>
                <w:szCs w:val="20"/>
              </w:rPr>
            </w:pPr>
            <w:r>
              <w:rPr>
                <w:sz w:val="28"/>
                <w:szCs w:val="20"/>
              </w:rPr>
              <w:t>13</w:t>
            </w:r>
          </w:p>
        </w:tc>
        <w:tc>
          <w:tcPr>
            <w:tcW w:w="1791" w:type="dxa"/>
            <w:shd w:val="clear" w:color="auto" w:fill="F2F2F2" w:themeFill="background1" w:themeFillShade="F2"/>
          </w:tcPr>
          <w:p w:rsidR="00CB1017" w:rsidRPr="000568AF" w:rsidRDefault="00CB1017" w:rsidP="00CB1017">
            <w:pPr>
              <w:jc w:val="right"/>
              <w:rPr>
                <w:b/>
                <w:sz w:val="28"/>
                <w:szCs w:val="20"/>
              </w:rPr>
            </w:pPr>
            <w:r>
              <w:rPr>
                <w:b/>
                <w:sz w:val="28"/>
                <w:szCs w:val="20"/>
              </w:rPr>
              <w:t>47</w:t>
            </w:r>
          </w:p>
        </w:tc>
      </w:tr>
      <w:tr w:rsidR="00CB1017" w:rsidRPr="00C236F4" w:rsidTr="001C1C61">
        <w:trPr>
          <w:trHeight w:val="395"/>
        </w:trPr>
        <w:tc>
          <w:tcPr>
            <w:tcW w:w="2610" w:type="dxa"/>
            <w:vAlign w:val="center"/>
          </w:tcPr>
          <w:p w:rsidR="00CB1017" w:rsidRPr="00272DE0" w:rsidRDefault="00CB1017" w:rsidP="0086539B">
            <w:pPr>
              <w:pStyle w:val="ListParagraph"/>
              <w:numPr>
                <w:ilvl w:val="0"/>
                <w:numId w:val="115"/>
              </w:numPr>
              <w:ind w:left="333"/>
              <w:rPr>
                <w:sz w:val="28"/>
                <w:szCs w:val="18"/>
              </w:rPr>
            </w:pPr>
            <w:r w:rsidRPr="00272DE0">
              <w:rPr>
                <w:sz w:val="28"/>
                <w:szCs w:val="18"/>
              </w:rPr>
              <w:t>23/09/2020. Atonko VILLAGE in GBOKO WEST. Discussed: Preservation and strengthening of positive African cultural values.</w:t>
            </w:r>
          </w:p>
        </w:tc>
        <w:tc>
          <w:tcPr>
            <w:tcW w:w="1095" w:type="dxa"/>
            <w:gridSpan w:val="2"/>
          </w:tcPr>
          <w:p w:rsidR="00CB1017" w:rsidRPr="000568AF" w:rsidRDefault="00CB1017" w:rsidP="00CB1017">
            <w:pPr>
              <w:jc w:val="right"/>
              <w:rPr>
                <w:sz w:val="28"/>
                <w:szCs w:val="20"/>
              </w:rPr>
            </w:pPr>
            <w:r>
              <w:rPr>
                <w:sz w:val="28"/>
                <w:szCs w:val="20"/>
              </w:rPr>
              <w:t>1</w:t>
            </w:r>
          </w:p>
        </w:tc>
        <w:tc>
          <w:tcPr>
            <w:tcW w:w="854" w:type="dxa"/>
          </w:tcPr>
          <w:p w:rsidR="00CB1017" w:rsidRPr="000568AF" w:rsidRDefault="00CB1017" w:rsidP="00CB1017">
            <w:pPr>
              <w:jc w:val="right"/>
              <w:rPr>
                <w:sz w:val="28"/>
                <w:szCs w:val="20"/>
              </w:rPr>
            </w:pPr>
            <w:r>
              <w:rPr>
                <w:sz w:val="28"/>
                <w:szCs w:val="20"/>
              </w:rPr>
              <w:t>6</w:t>
            </w:r>
          </w:p>
        </w:tc>
        <w:tc>
          <w:tcPr>
            <w:tcW w:w="909" w:type="dxa"/>
            <w:gridSpan w:val="2"/>
          </w:tcPr>
          <w:p w:rsidR="00CB1017" w:rsidRPr="000568AF" w:rsidRDefault="00CB1017" w:rsidP="00CB1017">
            <w:pPr>
              <w:jc w:val="right"/>
              <w:rPr>
                <w:sz w:val="28"/>
                <w:szCs w:val="20"/>
              </w:rPr>
            </w:pPr>
            <w:r>
              <w:rPr>
                <w:sz w:val="28"/>
                <w:szCs w:val="20"/>
              </w:rPr>
              <w:t>5</w:t>
            </w:r>
          </w:p>
        </w:tc>
        <w:tc>
          <w:tcPr>
            <w:tcW w:w="1727" w:type="dxa"/>
          </w:tcPr>
          <w:p w:rsidR="00CB1017" w:rsidRPr="000568AF" w:rsidRDefault="00CB1017" w:rsidP="00CB1017">
            <w:pPr>
              <w:jc w:val="right"/>
              <w:rPr>
                <w:sz w:val="28"/>
                <w:szCs w:val="20"/>
              </w:rPr>
            </w:pPr>
            <w:r>
              <w:rPr>
                <w:sz w:val="28"/>
                <w:szCs w:val="20"/>
              </w:rPr>
              <w:t>9</w:t>
            </w:r>
          </w:p>
        </w:tc>
        <w:tc>
          <w:tcPr>
            <w:tcW w:w="2191" w:type="dxa"/>
          </w:tcPr>
          <w:p w:rsidR="00CB1017" w:rsidRPr="000568AF" w:rsidRDefault="00CB1017" w:rsidP="00CB1017">
            <w:pPr>
              <w:jc w:val="right"/>
              <w:rPr>
                <w:sz w:val="28"/>
                <w:szCs w:val="20"/>
              </w:rPr>
            </w:pPr>
            <w:r>
              <w:rPr>
                <w:sz w:val="28"/>
                <w:szCs w:val="20"/>
              </w:rPr>
              <w:t>3</w:t>
            </w:r>
          </w:p>
        </w:tc>
        <w:tc>
          <w:tcPr>
            <w:tcW w:w="1791" w:type="dxa"/>
            <w:shd w:val="clear" w:color="auto" w:fill="F2F2F2" w:themeFill="background1" w:themeFillShade="F2"/>
          </w:tcPr>
          <w:p w:rsidR="00CB1017" w:rsidRPr="000568AF" w:rsidRDefault="00CB1017" w:rsidP="00CB1017">
            <w:pPr>
              <w:jc w:val="right"/>
              <w:rPr>
                <w:b/>
                <w:sz w:val="28"/>
                <w:szCs w:val="20"/>
              </w:rPr>
            </w:pPr>
            <w:r>
              <w:rPr>
                <w:b/>
                <w:sz w:val="28"/>
                <w:szCs w:val="20"/>
              </w:rPr>
              <w:t>23</w:t>
            </w:r>
          </w:p>
        </w:tc>
      </w:tr>
      <w:tr w:rsidR="00CB1017" w:rsidRPr="00C522E6" w:rsidTr="00A24173">
        <w:trPr>
          <w:trHeight w:val="395"/>
        </w:trPr>
        <w:tc>
          <w:tcPr>
            <w:tcW w:w="2610" w:type="dxa"/>
            <w:vAlign w:val="center"/>
          </w:tcPr>
          <w:p w:rsidR="00CB1017" w:rsidRPr="00C522E6" w:rsidRDefault="00CB1017" w:rsidP="00CB1017">
            <w:pPr>
              <w:rPr>
                <w:b/>
                <w:color w:val="FF0000"/>
                <w:sz w:val="28"/>
                <w:szCs w:val="18"/>
              </w:rPr>
            </w:pPr>
            <w:r w:rsidRPr="00C522E6">
              <w:rPr>
                <w:b/>
                <w:color w:val="FF0000"/>
                <w:sz w:val="28"/>
                <w:szCs w:val="18"/>
              </w:rPr>
              <w:t>TOTAL</w:t>
            </w:r>
          </w:p>
        </w:tc>
        <w:tc>
          <w:tcPr>
            <w:tcW w:w="1095"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9</w:t>
            </w:r>
          </w:p>
        </w:tc>
        <w:tc>
          <w:tcPr>
            <w:tcW w:w="854"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48</w:t>
            </w:r>
          </w:p>
        </w:tc>
        <w:tc>
          <w:tcPr>
            <w:tcW w:w="909"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45</w:t>
            </w:r>
          </w:p>
        </w:tc>
        <w:tc>
          <w:tcPr>
            <w:tcW w:w="1727"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50</w:t>
            </w:r>
          </w:p>
        </w:tc>
        <w:tc>
          <w:tcPr>
            <w:tcW w:w="2191"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55</w:t>
            </w:r>
          </w:p>
        </w:tc>
        <w:tc>
          <w:tcPr>
            <w:tcW w:w="1791" w:type="dxa"/>
            <w:shd w:val="clear" w:color="auto" w:fill="F2F2F2" w:themeFill="background1" w:themeFillShade="F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200</w:t>
            </w:r>
          </w:p>
        </w:tc>
      </w:tr>
      <w:tr w:rsidR="00CB1017" w:rsidRPr="00C236F4" w:rsidTr="001C1C61">
        <w:trPr>
          <w:trHeight w:val="395"/>
        </w:trPr>
        <w:tc>
          <w:tcPr>
            <w:tcW w:w="2610" w:type="dxa"/>
            <w:vAlign w:val="center"/>
          </w:tcPr>
          <w:p w:rsidR="00CB1017" w:rsidRPr="00AD3166" w:rsidRDefault="00CB1017" w:rsidP="00CB1017">
            <w:pPr>
              <w:pStyle w:val="ListParagraph"/>
              <w:numPr>
                <w:ilvl w:val="0"/>
                <w:numId w:val="18"/>
              </w:numPr>
              <w:ind w:left="333"/>
              <w:rPr>
                <w:rFonts w:cs="Arial"/>
                <w:color w:val="002060"/>
                <w:sz w:val="18"/>
              </w:rPr>
            </w:pPr>
            <w:r w:rsidRPr="00AD3166">
              <w:rPr>
                <w:rFonts w:cs="Arial"/>
                <w:b/>
                <w:sz w:val="28"/>
                <w:szCs w:val="28"/>
                <w:u w:val="single"/>
              </w:rPr>
              <w:t>GUMA LGA</w:t>
            </w:r>
          </w:p>
        </w:tc>
        <w:tc>
          <w:tcPr>
            <w:tcW w:w="1095" w:type="dxa"/>
            <w:gridSpan w:val="2"/>
          </w:tcPr>
          <w:p w:rsidR="00CB1017" w:rsidRPr="000E1FC7" w:rsidRDefault="00CB1017" w:rsidP="00CB1017">
            <w:pPr>
              <w:jc w:val="right"/>
              <w:rPr>
                <w:rFonts w:cs="Times New Roman"/>
                <w:sz w:val="28"/>
                <w:szCs w:val="20"/>
              </w:rPr>
            </w:pPr>
            <w:r w:rsidRPr="000E1FC7">
              <w:rPr>
                <w:rFonts w:cs="Times New Roman"/>
                <w:sz w:val="28"/>
                <w:szCs w:val="20"/>
              </w:rPr>
              <w:t>-</w:t>
            </w:r>
          </w:p>
        </w:tc>
        <w:tc>
          <w:tcPr>
            <w:tcW w:w="854"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909" w:type="dxa"/>
            <w:gridSpan w:val="2"/>
          </w:tcPr>
          <w:p w:rsidR="00CB1017" w:rsidRPr="000E1FC7" w:rsidRDefault="00CB1017" w:rsidP="00CB1017">
            <w:pPr>
              <w:jc w:val="right"/>
              <w:rPr>
                <w:rFonts w:cs="Times New Roman"/>
                <w:sz w:val="28"/>
                <w:szCs w:val="20"/>
              </w:rPr>
            </w:pPr>
            <w:r w:rsidRPr="000E1FC7">
              <w:rPr>
                <w:rFonts w:cs="Times New Roman"/>
                <w:sz w:val="28"/>
                <w:szCs w:val="20"/>
              </w:rPr>
              <w:t>-</w:t>
            </w:r>
          </w:p>
        </w:tc>
        <w:tc>
          <w:tcPr>
            <w:tcW w:w="1727"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2191"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1791" w:type="dxa"/>
            <w:shd w:val="clear" w:color="auto" w:fill="F2F2F2" w:themeFill="background1" w:themeFillShade="F2"/>
          </w:tcPr>
          <w:p w:rsidR="00CB1017" w:rsidRPr="000E1FC7" w:rsidRDefault="00CB1017" w:rsidP="00CB1017">
            <w:pPr>
              <w:jc w:val="right"/>
              <w:rPr>
                <w:rFonts w:cs="Times New Roman"/>
                <w:b/>
                <w:sz w:val="28"/>
                <w:szCs w:val="20"/>
              </w:rPr>
            </w:pPr>
            <w:r w:rsidRPr="000E1FC7">
              <w:rPr>
                <w:rFonts w:cs="Times New Roman"/>
                <w:b/>
                <w:sz w:val="28"/>
                <w:szCs w:val="20"/>
              </w:rPr>
              <w:t>-</w:t>
            </w:r>
          </w:p>
        </w:tc>
      </w:tr>
      <w:tr w:rsidR="00CB1017" w:rsidRPr="00C236F4" w:rsidTr="001C1C61">
        <w:trPr>
          <w:trHeight w:val="395"/>
        </w:trPr>
        <w:tc>
          <w:tcPr>
            <w:tcW w:w="2610" w:type="dxa"/>
            <w:vAlign w:val="center"/>
          </w:tcPr>
          <w:p w:rsidR="00CB1017" w:rsidRPr="006A07BC" w:rsidRDefault="00CB1017" w:rsidP="00CB1017">
            <w:pPr>
              <w:pStyle w:val="ListParagraph"/>
              <w:numPr>
                <w:ilvl w:val="0"/>
                <w:numId w:val="18"/>
              </w:numPr>
              <w:ind w:left="333"/>
              <w:rPr>
                <w:rFonts w:cs="Arial"/>
                <w:color w:val="002060"/>
                <w:sz w:val="18"/>
              </w:rPr>
            </w:pPr>
            <w:r w:rsidRPr="006A07BC">
              <w:rPr>
                <w:rFonts w:cstheme="minorHAnsi"/>
                <w:b/>
                <w:sz w:val="28"/>
                <w:szCs w:val="28"/>
                <w:u w:val="single"/>
              </w:rPr>
              <w:t>GWER EAST LGA</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6"/>
              </w:numPr>
              <w:ind w:left="337"/>
              <w:rPr>
                <w:rFonts w:cs="Arial"/>
                <w:sz w:val="28"/>
              </w:rPr>
            </w:pPr>
            <w:r w:rsidRPr="004709BE">
              <w:rPr>
                <w:rFonts w:cs="Arial"/>
                <w:sz w:val="28"/>
                <w:szCs w:val="18"/>
              </w:rPr>
              <w:t>Meeting with selected women group on  03/09/2020 Hege Community Gbamacha Ward, discussed human rights violation, sensitization on SGBV and referral pathway on Human rights issues in their community and sensitization on COVID-19</w:t>
            </w:r>
          </w:p>
        </w:tc>
        <w:tc>
          <w:tcPr>
            <w:tcW w:w="1095" w:type="dxa"/>
            <w:gridSpan w:val="2"/>
          </w:tcPr>
          <w:p w:rsidR="00CB1017" w:rsidRPr="002F1E2B" w:rsidRDefault="00CB1017" w:rsidP="00CB1017">
            <w:pPr>
              <w:jc w:val="right"/>
              <w:rPr>
                <w:rFonts w:cs="Times New Roman"/>
                <w:sz w:val="28"/>
                <w:szCs w:val="20"/>
              </w:rPr>
            </w:pPr>
            <w:r w:rsidRPr="002F1E2B">
              <w:rPr>
                <w:rFonts w:cs="Times New Roman"/>
                <w:sz w:val="28"/>
                <w:szCs w:val="20"/>
              </w:rPr>
              <w:t>1</w:t>
            </w:r>
          </w:p>
        </w:tc>
        <w:tc>
          <w:tcPr>
            <w:tcW w:w="854" w:type="dxa"/>
          </w:tcPr>
          <w:p w:rsidR="00CB1017" w:rsidRPr="002F1E2B" w:rsidRDefault="00CB1017" w:rsidP="00CB1017">
            <w:pPr>
              <w:jc w:val="right"/>
              <w:rPr>
                <w:rFonts w:cs="Times New Roman"/>
                <w:sz w:val="28"/>
                <w:szCs w:val="20"/>
              </w:rPr>
            </w:pPr>
            <w:r w:rsidRPr="002F1E2B">
              <w:rPr>
                <w:rFonts w:cs="Times New Roman"/>
                <w:sz w:val="28"/>
                <w:szCs w:val="20"/>
              </w:rPr>
              <w:t>5</w:t>
            </w:r>
          </w:p>
        </w:tc>
        <w:tc>
          <w:tcPr>
            <w:tcW w:w="909" w:type="dxa"/>
            <w:gridSpan w:val="2"/>
          </w:tcPr>
          <w:p w:rsidR="00CB1017" w:rsidRPr="002F1E2B" w:rsidRDefault="00CB1017" w:rsidP="00CB1017">
            <w:pPr>
              <w:jc w:val="right"/>
              <w:rPr>
                <w:rFonts w:cs="Times New Roman"/>
                <w:sz w:val="28"/>
                <w:szCs w:val="20"/>
              </w:rPr>
            </w:pPr>
            <w:r w:rsidRPr="002F1E2B">
              <w:rPr>
                <w:rFonts w:cs="Times New Roman"/>
                <w:sz w:val="28"/>
                <w:szCs w:val="20"/>
              </w:rPr>
              <w:t>6</w:t>
            </w:r>
          </w:p>
        </w:tc>
        <w:tc>
          <w:tcPr>
            <w:tcW w:w="1727" w:type="dxa"/>
          </w:tcPr>
          <w:p w:rsidR="00CB1017" w:rsidRPr="002F1E2B" w:rsidRDefault="00CB1017" w:rsidP="00CB1017">
            <w:pPr>
              <w:jc w:val="right"/>
              <w:rPr>
                <w:rFonts w:cs="Times New Roman"/>
                <w:sz w:val="28"/>
                <w:szCs w:val="20"/>
              </w:rPr>
            </w:pPr>
            <w:r w:rsidRPr="002F1E2B">
              <w:rPr>
                <w:rFonts w:cs="Times New Roman"/>
                <w:sz w:val="28"/>
                <w:szCs w:val="20"/>
              </w:rPr>
              <w:t>5</w:t>
            </w:r>
          </w:p>
        </w:tc>
        <w:tc>
          <w:tcPr>
            <w:tcW w:w="2191"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91" w:type="dxa"/>
            <w:shd w:val="clear" w:color="auto" w:fill="F2F2F2" w:themeFill="background1" w:themeFillShade="F2"/>
          </w:tcPr>
          <w:p w:rsidR="00CB1017" w:rsidRPr="002F1E2B" w:rsidRDefault="00CB1017" w:rsidP="00CB1017">
            <w:pPr>
              <w:jc w:val="right"/>
              <w:rPr>
                <w:rFonts w:cs="Times New Roman"/>
                <w:b/>
                <w:sz w:val="28"/>
                <w:szCs w:val="20"/>
              </w:rPr>
            </w:pPr>
            <w:r w:rsidRPr="002F1E2B">
              <w:rPr>
                <w:rFonts w:cs="Times New Roman"/>
                <w:b/>
                <w:sz w:val="28"/>
                <w:szCs w:val="20"/>
              </w:rPr>
              <w:t>20</w:t>
            </w: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6"/>
              </w:numPr>
              <w:ind w:left="337"/>
              <w:rPr>
                <w:rFonts w:cs="Arial"/>
                <w:sz w:val="28"/>
              </w:rPr>
            </w:pPr>
            <w:r w:rsidRPr="004709BE">
              <w:rPr>
                <w:rFonts w:cs="Arial"/>
                <w:sz w:val="28"/>
                <w:szCs w:val="18"/>
              </w:rPr>
              <w:t xml:space="preserve">Meeting with selected women group on  10/09/2020 Mbatsada Community Mbalom Ward, discussed human </w:t>
            </w:r>
            <w:r w:rsidRPr="004709BE">
              <w:rPr>
                <w:rFonts w:cs="Arial"/>
                <w:sz w:val="28"/>
                <w:szCs w:val="18"/>
              </w:rPr>
              <w:lastRenderedPageBreak/>
              <w:t>rights violation, sensitization on SGBV and referral pathway on Human rights issues in their community and sensitization on COVID-19</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lastRenderedPageBreak/>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5</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6</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5</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shd w:val="clear" w:color="auto" w:fill="F2F2F2" w:themeFill="background1" w:themeFillShade="F2"/>
          </w:tcPr>
          <w:p w:rsidR="00CB1017" w:rsidRPr="00965177" w:rsidRDefault="00CB1017" w:rsidP="00CB1017">
            <w:pPr>
              <w:jc w:val="right"/>
              <w:rPr>
                <w:rFonts w:cs="Times New Roman"/>
                <w:b/>
                <w:sz w:val="28"/>
                <w:szCs w:val="20"/>
              </w:rPr>
            </w:pPr>
            <w:r w:rsidRPr="00965177">
              <w:rPr>
                <w:rFonts w:cs="Times New Roman"/>
                <w:b/>
                <w:sz w:val="28"/>
                <w:szCs w:val="20"/>
              </w:rPr>
              <w:t>20</w:t>
            </w: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6"/>
              </w:numPr>
              <w:ind w:left="337"/>
              <w:rPr>
                <w:rFonts w:cs="Arial"/>
                <w:sz w:val="28"/>
              </w:rPr>
            </w:pPr>
            <w:r w:rsidRPr="004709BE">
              <w:rPr>
                <w:rFonts w:cs="Arial"/>
                <w:sz w:val="28"/>
                <w:szCs w:val="18"/>
              </w:rPr>
              <w:lastRenderedPageBreak/>
              <w:t>Meeting with selected women group on  17/09/2020 Mbakya Community Mbabur Ward, discussed human rights violation, sensitization on SGBV and referral pathway on Human rights issues in their community and sensitization on COVID-19</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5</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6</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5</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shd w:val="clear" w:color="auto" w:fill="F2F2F2" w:themeFill="background1" w:themeFillShade="F2"/>
          </w:tcPr>
          <w:p w:rsidR="00CB1017" w:rsidRPr="00965177" w:rsidRDefault="00CB1017" w:rsidP="00CB1017">
            <w:pPr>
              <w:jc w:val="right"/>
              <w:rPr>
                <w:rFonts w:cs="Times New Roman"/>
                <w:b/>
                <w:sz w:val="28"/>
                <w:szCs w:val="20"/>
              </w:rPr>
            </w:pPr>
            <w:r w:rsidRPr="00965177">
              <w:rPr>
                <w:rFonts w:cs="Times New Roman"/>
                <w:b/>
                <w:sz w:val="28"/>
                <w:szCs w:val="20"/>
              </w:rPr>
              <w:t>20</w:t>
            </w: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6"/>
              </w:numPr>
              <w:ind w:left="337"/>
              <w:rPr>
                <w:rFonts w:cs="Arial"/>
                <w:sz w:val="28"/>
              </w:rPr>
            </w:pPr>
            <w:r w:rsidRPr="004709BE">
              <w:rPr>
                <w:rFonts w:cs="Arial"/>
                <w:sz w:val="28"/>
                <w:szCs w:val="18"/>
              </w:rPr>
              <w:t>Meeting with selected women group on  24/09/2020 Central Mase Community Ikwe Ward, discussed human rights violation, sensitization on SGBV and referral pathway on Human rights issues in their community and sensitization on COVID-19</w:t>
            </w:r>
          </w:p>
        </w:tc>
        <w:tc>
          <w:tcPr>
            <w:tcW w:w="1095" w:type="dxa"/>
            <w:gridSpan w:val="2"/>
          </w:tcPr>
          <w:p w:rsidR="00CB1017" w:rsidRPr="004709BE" w:rsidRDefault="00CB1017" w:rsidP="00CB1017">
            <w:pPr>
              <w:jc w:val="right"/>
              <w:rPr>
                <w:rFonts w:cs="Times New Roman"/>
                <w:sz w:val="28"/>
                <w:szCs w:val="20"/>
              </w:rPr>
            </w:pPr>
            <w:r w:rsidRPr="004709BE">
              <w:rPr>
                <w:rFonts w:cs="Times New Roman"/>
                <w:sz w:val="28"/>
                <w:szCs w:val="20"/>
              </w:rPr>
              <w:t>1</w:t>
            </w:r>
          </w:p>
        </w:tc>
        <w:tc>
          <w:tcPr>
            <w:tcW w:w="854" w:type="dxa"/>
          </w:tcPr>
          <w:p w:rsidR="00CB1017" w:rsidRPr="004709BE" w:rsidRDefault="00CB1017" w:rsidP="00CB1017">
            <w:pPr>
              <w:jc w:val="right"/>
              <w:rPr>
                <w:rFonts w:cs="Times New Roman"/>
                <w:sz w:val="28"/>
                <w:szCs w:val="20"/>
              </w:rPr>
            </w:pPr>
            <w:r w:rsidRPr="004709BE">
              <w:rPr>
                <w:rFonts w:cs="Times New Roman"/>
                <w:sz w:val="28"/>
                <w:szCs w:val="20"/>
              </w:rPr>
              <w:t>6</w:t>
            </w:r>
          </w:p>
        </w:tc>
        <w:tc>
          <w:tcPr>
            <w:tcW w:w="909" w:type="dxa"/>
            <w:gridSpan w:val="2"/>
          </w:tcPr>
          <w:p w:rsidR="00CB1017" w:rsidRPr="004709BE" w:rsidRDefault="00CB1017" w:rsidP="00CB1017">
            <w:pPr>
              <w:jc w:val="right"/>
              <w:rPr>
                <w:rFonts w:cs="Times New Roman"/>
                <w:sz w:val="28"/>
                <w:szCs w:val="20"/>
              </w:rPr>
            </w:pPr>
            <w:r w:rsidRPr="004709BE">
              <w:rPr>
                <w:rFonts w:cs="Times New Roman"/>
                <w:sz w:val="28"/>
                <w:szCs w:val="20"/>
              </w:rPr>
              <w:t>6</w:t>
            </w:r>
          </w:p>
        </w:tc>
        <w:tc>
          <w:tcPr>
            <w:tcW w:w="1727" w:type="dxa"/>
          </w:tcPr>
          <w:p w:rsidR="00CB1017" w:rsidRPr="004709BE" w:rsidRDefault="00CB1017" w:rsidP="00CB1017">
            <w:pPr>
              <w:jc w:val="right"/>
              <w:rPr>
                <w:rFonts w:cs="Times New Roman"/>
                <w:sz w:val="28"/>
                <w:szCs w:val="20"/>
              </w:rPr>
            </w:pPr>
            <w:r w:rsidRPr="004709BE">
              <w:rPr>
                <w:rFonts w:cs="Times New Roman"/>
                <w:sz w:val="28"/>
                <w:szCs w:val="20"/>
              </w:rPr>
              <w:t>4</w:t>
            </w:r>
          </w:p>
        </w:tc>
        <w:tc>
          <w:tcPr>
            <w:tcW w:w="2191" w:type="dxa"/>
          </w:tcPr>
          <w:p w:rsidR="00CB1017" w:rsidRPr="004709BE" w:rsidRDefault="00CB1017" w:rsidP="00CB1017">
            <w:pPr>
              <w:jc w:val="right"/>
              <w:rPr>
                <w:rFonts w:cs="Times New Roman"/>
                <w:sz w:val="28"/>
                <w:szCs w:val="20"/>
              </w:rPr>
            </w:pPr>
            <w:r w:rsidRPr="004709BE">
              <w:rPr>
                <w:rFonts w:cs="Times New Roman"/>
                <w:sz w:val="28"/>
                <w:szCs w:val="20"/>
              </w:rPr>
              <w:t>5</w:t>
            </w:r>
          </w:p>
        </w:tc>
        <w:tc>
          <w:tcPr>
            <w:tcW w:w="1791" w:type="dxa"/>
            <w:shd w:val="clear" w:color="auto" w:fill="F2F2F2" w:themeFill="background1" w:themeFillShade="F2"/>
          </w:tcPr>
          <w:p w:rsidR="00CB1017" w:rsidRPr="004709BE" w:rsidRDefault="00CB1017" w:rsidP="00CB1017">
            <w:pPr>
              <w:jc w:val="right"/>
              <w:rPr>
                <w:rFonts w:cs="Times New Roman"/>
                <w:b/>
                <w:sz w:val="28"/>
                <w:szCs w:val="20"/>
              </w:rPr>
            </w:pPr>
            <w:r w:rsidRPr="004709BE">
              <w:rPr>
                <w:rFonts w:cs="Times New Roman"/>
                <w:b/>
                <w:sz w:val="28"/>
                <w:szCs w:val="20"/>
              </w:rPr>
              <w:t>21</w:t>
            </w:r>
          </w:p>
        </w:tc>
      </w:tr>
      <w:tr w:rsidR="00CB1017" w:rsidRPr="00C236F4" w:rsidTr="001C1C61">
        <w:trPr>
          <w:trHeight w:val="395"/>
        </w:trPr>
        <w:tc>
          <w:tcPr>
            <w:tcW w:w="2610" w:type="dxa"/>
            <w:vAlign w:val="center"/>
          </w:tcPr>
          <w:p w:rsidR="00CB1017" w:rsidRPr="00C522E6" w:rsidRDefault="00CB1017" w:rsidP="0086539B">
            <w:pPr>
              <w:pStyle w:val="ListParagraph"/>
              <w:numPr>
                <w:ilvl w:val="0"/>
                <w:numId w:val="56"/>
              </w:numPr>
              <w:ind w:left="333"/>
              <w:rPr>
                <w:rFonts w:cs="Arial"/>
                <w:sz w:val="28"/>
              </w:rPr>
            </w:pPr>
            <w:r w:rsidRPr="00C522E6">
              <w:rPr>
                <w:rFonts w:cs="Arial"/>
                <w:sz w:val="28"/>
                <w:szCs w:val="18"/>
              </w:rPr>
              <w:t xml:space="preserve">Meeting with selected women group on  </w:t>
            </w:r>
            <w:r w:rsidRPr="00C522E6">
              <w:rPr>
                <w:rFonts w:cs="Arial"/>
                <w:sz w:val="28"/>
                <w:szCs w:val="18"/>
              </w:rPr>
              <w:lastRenderedPageBreak/>
              <w:t>01/10/2020 Mbachor Community Ikyonov Ward, discussed human rights violation, sensitization on SGBV and referral pathway on Human rights issues in their community and sensitization on COVID-19</w:t>
            </w:r>
          </w:p>
        </w:tc>
        <w:tc>
          <w:tcPr>
            <w:tcW w:w="1095" w:type="dxa"/>
            <w:gridSpan w:val="2"/>
          </w:tcPr>
          <w:p w:rsidR="00CB1017" w:rsidRPr="006C5457" w:rsidRDefault="00CB1017" w:rsidP="00CB1017">
            <w:pPr>
              <w:jc w:val="right"/>
              <w:rPr>
                <w:rFonts w:cs="Times New Roman"/>
                <w:sz w:val="28"/>
                <w:szCs w:val="20"/>
              </w:rPr>
            </w:pPr>
            <w:r w:rsidRPr="006C5457">
              <w:rPr>
                <w:rFonts w:cs="Times New Roman"/>
                <w:sz w:val="28"/>
                <w:szCs w:val="20"/>
              </w:rPr>
              <w:lastRenderedPageBreak/>
              <w:t>1</w:t>
            </w:r>
          </w:p>
        </w:tc>
        <w:tc>
          <w:tcPr>
            <w:tcW w:w="854" w:type="dxa"/>
          </w:tcPr>
          <w:p w:rsidR="00CB1017" w:rsidRPr="006C5457" w:rsidRDefault="00CB1017" w:rsidP="00CB1017">
            <w:pPr>
              <w:jc w:val="right"/>
              <w:rPr>
                <w:rFonts w:cs="Times New Roman"/>
                <w:sz w:val="28"/>
                <w:szCs w:val="20"/>
              </w:rPr>
            </w:pPr>
            <w:r w:rsidRPr="006C5457">
              <w:rPr>
                <w:rFonts w:cs="Times New Roman"/>
                <w:sz w:val="28"/>
                <w:szCs w:val="20"/>
              </w:rPr>
              <w:t>6</w:t>
            </w:r>
          </w:p>
        </w:tc>
        <w:tc>
          <w:tcPr>
            <w:tcW w:w="909" w:type="dxa"/>
            <w:gridSpan w:val="2"/>
          </w:tcPr>
          <w:p w:rsidR="00CB1017" w:rsidRPr="006C5457" w:rsidRDefault="00CB1017" w:rsidP="00CB1017">
            <w:pPr>
              <w:jc w:val="right"/>
              <w:rPr>
                <w:rFonts w:cs="Times New Roman"/>
                <w:sz w:val="28"/>
                <w:szCs w:val="20"/>
              </w:rPr>
            </w:pPr>
            <w:r w:rsidRPr="006C5457">
              <w:rPr>
                <w:rFonts w:cs="Times New Roman"/>
                <w:sz w:val="28"/>
                <w:szCs w:val="20"/>
              </w:rPr>
              <w:t>6</w:t>
            </w:r>
          </w:p>
        </w:tc>
        <w:tc>
          <w:tcPr>
            <w:tcW w:w="1727" w:type="dxa"/>
          </w:tcPr>
          <w:p w:rsidR="00CB1017" w:rsidRPr="006C5457" w:rsidRDefault="00CB1017" w:rsidP="00CB1017">
            <w:pPr>
              <w:jc w:val="right"/>
              <w:rPr>
                <w:rFonts w:cs="Times New Roman"/>
                <w:sz w:val="28"/>
                <w:szCs w:val="20"/>
              </w:rPr>
            </w:pPr>
            <w:r w:rsidRPr="006C5457">
              <w:rPr>
                <w:rFonts w:cs="Times New Roman"/>
                <w:sz w:val="28"/>
                <w:szCs w:val="20"/>
              </w:rPr>
              <w:t>4</w:t>
            </w:r>
          </w:p>
        </w:tc>
        <w:tc>
          <w:tcPr>
            <w:tcW w:w="2191" w:type="dxa"/>
          </w:tcPr>
          <w:p w:rsidR="00CB1017" w:rsidRPr="006C5457" w:rsidRDefault="00CB1017" w:rsidP="00CB1017">
            <w:pPr>
              <w:jc w:val="right"/>
              <w:rPr>
                <w:rFonts w:cs="Times New Roman"/>
                <w:sz w:val="28"/>
                <w:szCs w:val="20"/>
              </w:rPr>
            </w:pPr>
            <w:r w:rsidRPr="006C5457">
              <w:rPr>
                <w:rFonts w:cs="Times New Roman"/>
                <w:sz w:val="28"/>
                <w:szCs w:val="20"/>
              </w:rPr>
              <w:t>5</w:t>
            </w:r>
          </w:p>
        </w:tc>
        <w:tc>
          <w:tcPr>
            <w:tcW w:w="1791" w:type="dxa"/>
            <w:shd w:val="clear" w:color="auto" w:fill="F2F2F2" w:themeFill="background1" w:themeFillShade="F2"/>
          </w:tcPr>
          <w:p w:rsidR="00CB1017" w:rsidRPr="006C5457" w:rsidRDefault="00CB1017" w:rsidP="00CB1017">
            <w:pPr>
              <w:jc w:val="right"/>
              <w:rPr>
                <w:rFonts w:cs="Times New Roman"/>
                <w:b/>
                <w:sz w:val="28"/>
                <w:szCs w:val="20"/>
              </w:rPr>
            </w:pPr>
            <w:r w:rsidRPr="006C5457">
              <w:rPr>
                <w:rFonts w:cs="Times New Roman"/>
                <w:b/>
                <w:sz w:val="28"/>
                <w:szCs w:val="20"/>
              </w:rPr>
              <w:t>21</w:t>
            </w:r>
          </w:p>
        </w:tc>
      </w:tr>
      <w:tr w:rsidR="00CB1017" w:rsidRPr="00C522E6" w:rsidTr="00A24173">
        <w:trPr>
          <w:trHeight w:val="395"/>
        </w:trPr>
        <w:tc>
          <w:tcPr>
            <w:tcW w:w="2610" w:type="dxa"/>
            <w:vAlign w:val="center"/>
          </w:tcPr>
          <w:p w:rsidR="00CB1017" w:rsidRPr="00C522E6" w:rsidRDefault="00CB1017" w:rsidP="00CB1017">
            <w:pPr>
              <w:rPr>
                <w:rFonts w:cs="Arial"/>
                <w:b/>
                <w:color w:val="FF0000"/>
                <w:sz w:val="28"/>
              </w:rPr>
            </w:pPr>
            <w:r w:rsidRPr="00C522E6">
              <w:rPr>
                <w:rFonts w:cs="Arial"/>
                <w:b/>
                <w:color w:val="FF0000"/>
                <w:sz w:val="28"/>
              </w:rPr>
              <w:lastRenderedPageBreak/>
              <w:t>TOTAL</w:t>
            </w:r>
          </w:p>
        </w:tc>
        <w:tc>
          <w:tcPr>
            <w:tcW w:w="1095"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5</w:t>
            </w:r>
          </w:p>
        </w:tc>
        <w:tc>
          <w:tcPr>
            <w:tcW w:w="854"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27</w:t>
            </w:r>
          </w:p>
        </w:tc>
        <w:tc>
          <w:tcPr>
            <w:tcW w:w="909"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30</w:t>
            </w:r>
          </w:p>
        </w:tc>
        <w:tc>
          <w:tcPr>
            <w:tcW w:w="1727"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23</w:t>
            </w:r>
          </w:p>
        </w:tc>
        <w:tc>
          <w:tcPr>
            <w:tcW w:w="2191"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22</w:t>
            </w:r>
          </w:p>
        </w:tc>
        <w:tc>
          <w:tcPr>
            <w:tcW w:w="1791" w:type="dxa"/>
            <w:shd w:val="clear" w:color="auto" w:fill="F2F2F2" w:themeFill="background1" w:themeFillShade="F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102</w:t>
            </w:r>
          </w:p>
        </w:tc>
      </w:tr>
      <w:tr w:rsidR="00CB1017" w:rsidRPr="00C236F4" w:rsidTr="001C1C61">
        <w:trPr>
          <w:trHeight w:val="395"/>
        </w:trPr>
        <w:tc>
          <w:tcPr>
            <w:tcW w:w="2610" w:type="dxa"/>
            <w:vAlign w:val="center"/>
          </w:tcPr>
          <w:p w:rsidR="00CB1017" w:rsidRPr="00BA7072" w:rsidRDefault="00CB1017" w:rsidP="00CB1017">
            <w:pPr>
              <w:pStyle w:val="ListParagraph"/>
              <w:numPr>
                <w:ilvl w:val="0"/>
                <w:numId w:val="18"/>
              </w:numPr>
              <w:ind w:left="333"/>
              <w:rPr>
                <w:rFonts w:cs="Arial"/>
                <w:color w:val="002060"/>
                <w:sz w:val="18"/>
              </w:rPr>
            </w:pPr>
            <w:r>
              <w:rPr>
                <w:rFonts w:cstheme="minorHAnsi"/>
                <w:b/>
                <w:sz w:val="28"/>
                <w:szCs w:val="28"/>
                <w:u w:val="single"/>
              </w:rPr>
              <w:t xml:space="preserve">GWER WEST </w:t>
            </w:r>
            <w:r w:rsidRPr="00274BFD">
              <w:rPr>
                <w:rFonts w:cstheme="minorHAnsi"/>
                <w:b/>
                <w:sz w:val="28"/>
                <w:szCs w:val="28"/>
                <w:u w:val="single"/>
              </w:rPr>
              <w:t xml:space="preserve">LGA </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BA7072" w:rsidRDefault="00CB1017" w:rsidP="00CB1017">
            <w:pPr>
              <w:pStyle w:val="ListParagraph"/>
              <w:numPr>
                <w:ilvl w:val="0"/>
                <w:numId w:val="18"/>
              </w:numPr>
              <w:ind w:left="333"/>
              <w:rPr>
                <w:rFonts w:cstheme="minorHAnsi"/>
                <w:b/>
                <w:sz w:val="28"/>
                <w:szCs w:val="28"/>
                <w:u w:val="single"/>
              </w:rPr>
            </w:pPr>
            <w:r w:rsidRPr="00BA7072">
              <w:rPr>
                <w:rFonts w:cstheme="minorHAnsi"/>
                <w:b/>
                <w:sz w:val="28"/>
                <w:szCs w:val="28"/>
                <w:u w:val="single"/>
              </w:rPr>
              <w:t>KATSINA-ALA LGA</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471582">
        <w:trPr>
          <w:trHeight w:val="395"/>
        </w:trPr>
        <w:tc>
          <w:tcPr>
            <w:tcW w:w="2610" w:type="dxa"/>
            <w:vAlign w:val="center"/>
          </w:tcPr>
          <w:p w:rsidR="00CB1017" w:rsidRPr="008A6744" w:rsidRDefault="00CB1017" w:rsidP="0086539B">
            <w:pPr>
              <w:pStyle w:val="ListParagraph"/>
              <w:numPr>
                <w:ilvl w:val="0"/>
                <w:numId w:val="102"/>
              </w:numPr>
              <w:ind w:left="333"/>
              <w:rPr>
                <w:rFonts w:cstheme="minorHAnsi"/>
                <w:sz w:val="28"/>
              </w:rPr>
            </w:pPr>
            <w:r w:rsidRPr="008A6744">
              <w:rPr>
                <w:rFonts w:eastAsia="Arial" w:cstheme="minorHAnsi"/>
                <w:sz w:val="28"/>
                <w:szCs w:val="24"/>
              </w:rPr>
              <w:t xml:space="preserve">On </w:t>
            </w:r>
            <w:r w:rsidRPr="008A6744">
              <w:rPr>
                <w:rFonts w:eastAsia="Arial" w:cstheme="minorHAnsi"/>
                <w:b/>
                <w:sz w:val="28"/>
                <w:szCs w:val="24"/>
              </w:rPr>
              <w:t xml:space="preserve">11/09/2020, </w:t>
            </w:r>
            <w:r w:rsidRPr="008A6744">
              <w:rPr>
                <w:rFonts w:eastAsia="Arial" w:cstheme="minorHAnsi"/>
                <w:sz w:val="28"/>
                <w:szCs w:val="24"/>
              </w:rPr>
              <w:t>Afaakaa Community, Kyurav Tiev I ward was visited to conduct an outreach rights violation and give health talk on good hygiene practices.</w:t>
            </w:r>
          </w:p>
        </w:tc>
        <w:tc>
          <w:tcPr>
            <w:tcW w:w="1095"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t>1</w:t>
            </w:r>
          </w:p>
        </w:tc>
        <w:tc>
          <w:tcPr>
            <w:tcW w:w="854" w:type="dxa"/>
            <w:vAlign w:val="center"/>
          </w:tcPr>
          <w:p w:rsidR="00CB1017" w:rsidRPr="00271307" w:rsidRDefault="00CB1017" w:rsidP="00CB1017">
            <w:pPr>
              <w:jc w:val="right"/>
              <w:rPr>
                <w:rFonts w:cstheme="minorHAnsi"/>
                <w:sz w:val="28"/>
                <w:szCs w:val="24"/>
              </w:rPr>
            </w:pPr>
            <w:r w:rsidRPr="00271307">
              <w:rPr>
                <w:rFonts w:cstheme="minorHAnsi"/>
                <w:sz w:val="28"/>
                <w:szCs w:val="24"/>
              </w:rPr>
              <w:t>22</w:t>
            </w:r>
          </w:p>
        </w:tc>
        <w:tc>
          <w:tcPr>
            <w:tcW w:w="909"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t>27</w:t>
            </w:r>
          </w:p>
        </w:tc>
        <w:tc>
          <w:tcPr>
            <w:tcW w:w="1727" w:type="dxa"/>
            <w:vAlign w:val="center"/>
          </w:tcPr>
          <w:p w:rsidR="00CB1017" w:rsidRPr="00271307" w:rsidRDefault="00CB1017" w:rsidP="00CB1017">
            <w:pPr>
              <w:jc w:val="right"/>
              <w:rPr>
                <w:rFonts w:cstheme="minorHAnsi"/>
                <w:sz w:val="28"/>
                <w:szCs w:val="24"/>
              </w:rPr>
            </w:pPr>
            <w:r w:rsidRPr="00271307">
              <w:rPr>
                <w:rFonts w:cstheme="minorHAnsi"/>
                <w:sz w:val="28"/>
                <w:szCs w:val="24"/>
              </w:rPr>
              <w:t>16</w:t>
            </w:r>
          </w:p>
        </w:tc>
        <w:tc>
          <w:tcPr>
            <w:tcW w:w="2191" w:type="dxa"/>
            <w:vAlign w:val="center"/>
          </w:tcPr>
          <w:p w:rsidR="00CB1017" w:rsidRPr="00271307" w:rsidRDefault="00CB1017" w:rsidP="00CB1017">
            <w:pPr>
              <w:jc w:val="right"/>
              <w:rPr>
                <w:rFonts w:cstheme="minorHAnsi"/>
                <w:sz w:val="28"/>
                <w:szCs w:val="24"/>
              </w:rPr>
            </w:pPr>
            <w:r w:rsidRPr="00271307">
              <w:rPr>
                <w:rFonts w:cstheme="minorHAnsi"/>
                <w:sz w:val="28"/>
                <w:szCs w:val="24"/>
              </w:rPr>
              <w:t>24</w:t>
            </w:r>
          </w:p>
        </w:tc>
        <w:tc>
          <w:tcPr>
            <w:tcW w:w="1791" w:type="dxa"/>
            <w:shd w:val="clear" w:color="auto" w:fill="F2F2F2" w:themeFill="background1" w:themeFillShade="F2"/>
            <w:vAlign w:val="center"/>
          </w:tcPr>
          <w:p w:rsidR="00CB1017" w:rsidRPr="00271307" w:rsidRDefault="00CB1017" w:rsidP="00CB1017">
            <w:pPr>
              <w:jc w:val="right"/>
              <w:rPr>
                <w:rFonts w:cstheme="minorHAnsi"/>
                <w:sz w:val="28"/>
                <w:szCs w:val="24"/>
              </w:rPr>
            </w:pPr>
            <w:r w:rsidRPr="00271307">
              <w:rPr>
                <w:rFonts w:eastAsia="Arial" w:cstheme="minorHAnsi"/>
                <w:sz w:val="28"/>
                <w:szCs w:val="28"/>
              </w:rPr>
              <w:t>89</w:t>
            </w:r>
          </w:p>
        </w:tc>
      </w:tr>
      <w:tr w:rsidR="00CB1017" w:rsidRPr="00C236F4" w:rsidTr="00471582">
        <w:trPr>
          <w:trHeight w:val="395"/>
        </w:trPr>
        <w:tc>
          <w:tcPr>
            <w:tcW w:w="2610" w:type="dxa"/>
            <w:vAlign w:val="center"/>
          </w:tcPr>
          <w:p w:rsidR="00CB1017" w:rsidRPr="008A6744" w:rsidRDefault="00CB1017" w:rsidP="0086539B">
            <w:pPr>
              <w:pStyle w:val="ListParagraph"/>
              <w:numPr>
                <w:ilvl w:val="0"/>
                <w:numId w:val="102"/>
              </w:numPr>
              <w:ind w:left="333"/>
              <w:rPr>
                <w:rFonts w:cstheme="minorHAnsi"/>
                <w:sz w:val="28"/>
              </w:rPr>
            </w:pPr>
            <w:r w:rsidRPr="008A6744">
              <w:rPr>
                <w:rFonts w:eastAsia="Arial" w:cstheme="minorHAnsi"/>
                <w:sz w:val="28"/>
              </w:rPr>
              <w:t xml:space="preserve">On </w:t>
            </w:r>
            <w:r w:rsidRPr="008A6744">
              <w:rPr>
                <w:rFonts w:eastAsia="Arial" w:cstheme="minorHAnsi"/>
                <w:b/>
                <w:sz w:val="28"/>
              </w:rPr>
              <w:t xml:space="preserve">18/09/2020, </w:t>
            </w:r>
            <w:r w:rsidRPr="008A6744">
              <w:rPr>
                <w:rFonts w:eastAsia="Arial" w:cstheme="minorHAnsi"/>
                <w:sz w:val="28"/>
                <w:szCs w:val="24"/>
              </w:rPr>
              <w:t>Anber community in Ikyurav Tiev I</w:t>
            </w:r>
            <w:r w:rsidRPr="008A6744">
              <w:rPr>
                <w:rFonts w:eastAsia="Arial" w:cstheme="minorHAnsi"/>
                <w:sz w:val="28"/>
              </w:rPr>
              <w:t xml:space="preserve"> was visited to conduct an outreach rights violation and give health talk on good hygiene practices</w:t>
            </w:r>
            <w:r w:rsidRPr="008A6744">
              <w:rPr>
                <w:rFonts w:eastAsia="Arial" w:cstheme="minorHAnsi"/>
                <w:sz w:val="28"/>
                <w:szCs w:val="24"/>
              </w:rPr>
              <w:t>.</w:t>
            </w:r>
          </w:p>
        </w:tc>
        <w:tc>
          <w:tcPr>
            <w:tcW w:w="1095" w:type="dxa"/>
            <w:gridSpan w:val="2"/>
            <w:vAlign w:val="center"/>
          </w:tcPr>
          <w:p w:rsidR="00CB1017" w:rsidRPr="00CC62B5" w:rsidRDefault="00CB1017" w:rsidP="00CB1017">
            <w:pPr>
              <w:jc w:val="right"/>
              <w:rPr>
                <w:rFonts w:cstheme="minorHAnsi"/>
                <w:sz w:val="28"/>
                <w:szCs w:val="24"/>
              </w:rPr>
            </w:pPr>
            <w:r w:rsidRPr="00CC62B5">
              <w:rPr>
                <w:rFonts w:cstheme="minorHAnsi"/>
                <w:sz w:val="28"/>
                <w:szCs w:val="24"/>
              </w:rPr>
              <w:t>1</w:t>
            </w:r>
          </w:p>
        </w:tc>
        <w:tc>
          <w:tcPr>
            <w:tcW w:w="854" w:type="dxa"/>
            <w:vAlign w:val="center"/>
          </w:tcPr>
          <w:p w:rsidR="00CB1017" w:rsidRPr="00CC62B5" w:rsidRDefault="00CB1017" w:rsidP="00CB1017">
            <w:pPr>
              <w:jc w:val="right"/>
              <w:rPr>
                <w:rFonts w:cstheme="minorHAnsi"/>
                <w:sz w:val="28"/>
                <w:szCs w:val="24"/>
              </w:rPr>
            </w:pPr>
            <w:r w:rsidRPr="00CC62B5">
              <w:rPr>
                <w:rFonts w:cstheme="minorHAnsi"/>
                <w:sz w:val="28"/>
                <w:szCs w:val="24"/>
              </w:rPr>
              <w:t>13</w:t>
            </w:r>
          </w:p>
        </w:tc>
        <w:tc>
          <w:tcPr>
            <w:tcW w:w="909" w:type="dxa"/>
            <w:gridSpan w:val="2"/>
            <w:vAlign w:val="center"/>
          </w:tcPr>
          <w:p w:rsidR="00CB1017" w:rsidRPr="00CC62B5" w:rsidRDefault="00CB1017" w:rsidP="00CB1017">
            <w:pPr>
              <w:jc w:val="right"/>
              <w:rPr>
                <w:rFonts w:cstheme="minorHAnsi"/>
                <w:sz w:val="28"/>
                <w:szCs w:val="24"/>
              </w:rPr>
            </w:pPr>
            <w:r w:rsidRPr="00CC62B5">
              <w:rPr>
                <w:rFonts w:cstheme="minorHAnsi"/>
                <w:sz w:val="28"/>
                <w:szCs w:val="24"/>
              </w:rPr>
              <w:t>18</w:t>
            </w:r>
          </w:p>
        </w:tc>
        <w:tc>
          <w:tcPr>
            <w:tcW w:w="1727" w:type="dxa"/>
            <w:vAlign w:val="center"/>
          </w:tcPr>
          <w:p w:rsidR="00CB1017" w:rsidRPr="00CC62B5" w:rsidRDefault="00CB1017" w:rsidP="00CB1017">
            <w:pPr>
              <w:jc w:val="right"/>
              <w:rPr>
                <w:rFonts w:cstheme="minorHAnsi"/>
                <w:sz w:val="28"/>
                <w:szCs w:val="24"/>
              </w:rPr>
            </w:pPr>
            <w:r w:rsidRPr="00CC62B5">
              <w:rPr>
                <w:rFonts w:cstheme="minorHAnsi"/>
                <w:sz w:val="28"/>
                <w:szCs w:val="24"/>
              </w:rPr>
              <w:t>20</w:t>
            </w:r>
          </w:p>
        </w:tc>
        <w:tc>
          <w:tcPr>
            <w:tcW w:w="2191" w:type="dxa"/>
            <w:vAlign w:val="center"/>
          </w:tcPr>
          <w:p w:rsidR="00CB1017" w:rsidRPr="00CC62B5" w:rsidRDefault="00CB1017" w:rsidP="00CB1017">
            <w:pPr>
              <w:jc w:val="right"/>
              <w:rPr>
                <w:rFonts w:cstheme="minorHAnsi"/>
                <w:sz w:val="28"/>
                <w:szCs w:val="24"/>
              </w:rPr>
            </w:pPr>
            <w:r w:rsidRPr="00CC62B5">
              <w:rPr>
                <w:rFonts w:cstheme="minorHAnsi"/>
                <w:sz w:val="28"/>
                <w:szCs w:val="24"/>
              </w:rPr>
              <w:t>22</w:t>
            </w:r>
          </w:p>
        </w:tc>
        <w:tc>
          <w:tcPr>
            <w:tcW w:w="1791" w:type="dxa"/>
            <w:shd w:val="clear" w:color="auto" w:fill="F2F2F2" w:themeFill="background1" w:themeFillShade="F2"/>
            <w:vAlign w:val="center"/>
          </w:tcPr>
          <w:p w:rsidR="00CB1017" w:rsidRPr="00CC62B5" w:rsidRDefault="00CB1017" w:rsidP="00CB1017">
            <w:pPr>
              <w:jc w:val="right"/>
              <w:rPr>
                <w:rFonts w:cstheme="minorHAnsi"/>
                <w:sz w:val="28"/>
                <w:szCs w:val="24"/>
              </w:rPr>
            </w:pPr>
            <w:r w:rsidRPr="00CC62B5">
              <w:rPr>
                <w:rFonts w:cstheme="minorHAnsi"/>
                <w:sz w:val="28"/>
                <w:szCs w:val="24"/>
              </w:rPr>
              <w:t>73</w:t>
            </w:r>
          </w:p>
        </w:tc>
      </w:tr>
      <w:tr w:rsidR="00CB1017" w:rsidRPr="00C236F4" w:rsidTr="00FA1BB6">
        <w:trPr>
          <w:trHeight w:val="395"/>
        </w:trPr>
        <w:tc>
          <w:tcPr>
            <w:tcW w:w="2610" w:type="dxa"/>
            <w:vAlign w:val="center"/>
          </w:tcPr>
          <w:p w:rsidR="00CB1017" w:rsidRPr="008A6744" w:rsidRDefault="00CB1017" w:rsidP="0086539B">
            <w:pPr>
              <w:pStyle w:val="ListParagraph"/>
              <w:numPr>
                <w:ilvl w:val="0"/>
                <w:numId w:val="102"/>
              </w:numPr>
              <w:ind w:left="333"/>
              <w:jc w:val="both"/>
              <w:rPr>
                <w:rFonts w:cstheme="minorHAnsi"/>
                <w:sz w:val="28"/>
              </w:rPr>
            </w:pPr>
            <w:r w:rsidRPr="008A6744">
              <w:rPr>
                <w:rFonts w:eastAsia="Arial" w:cstheme="minorHAnsi"/>
                <w:sz w:val="28"/>
                <w:szCs w:val="24"/>
              </w:rPr>
              <w:t xml:space="preserve">On </w:t>
            </w:r>
            <w:r w:rsidRPr="008A6744">
              <w:rPr>
                <w:rFonts w:cstheme="minorHAnsi"/>
                <w:b/>
                <w:sz w:val="28"/>
                <w:szCs w:val="24"/>
              </w:rPr>
              <w:t>26/9/2020</w:t>
            </w:r>
            <w:r w:rsidRPr="008A6744">
              <w:rPr>
                <w:rFonts w:cstheme="minorHAnsi"/>
                <w:sz w:val="28"/>
                <w:szCs w:val="24"/>
              </w:rPr>
              <w:t>, Abo Community in Ikyurav Tiev II ward, was visited to meet with the residents one-on-</w:t>
            </w:r>
            <w:r w:rsidRPr="008A6744">
              <w:rPr>
                <w:rFonts w:cstheme="minorHAnsi"/>
                <w:sz w:val="28"/>
                <w:szCs w:val="24"/>
              </w:rPr>
              <w:lastRenderedPageBreak/>
              <w:t>one and sensitize them on rights violations.</w:t>
            </w:r>
          </w:p>
        </w:tc>
        <w:tc>
          <w:tcPr>
            <w:tcW w:w="1095" w:type="dxa"/>
            <w:gridSpan w:val="2"/>
          </w:tcPr>
          <w:p w:rsidR="00CB1017" w:rsidRPr="008A6744" w:rsidRDefault="00CB1017" w:rsidP="00CB1017">
            <w:pPr>
              <w:jc w:val="right"/>
              <w:rPr>
                <w:rFonts w:cstheme="minorHAnsi"/>
                <w:sz w:val="28"/>
                <w:szCs w:val="20"/>
              </w:rPr>
            </w:pPr>
          </w:p>
          <w:p w:rsidR="00CB1017" w:rsidRPr="008A6744" w:rsidRDefault="00CB1017" w:rsidP="00CB1017">
            <w:pPr>
              <w:jc w:val="right"/>
              <w:rPr>
                <w:rFonts w:cstheme="minorHAnsi"/>
                <w:sz w:val="28"/>
                <w:szCs w:val="20"/>
              </w:rPr>
            </w:pPr>
            <w:r w:rsidRPr="008A6744">
              <w:rPr>
                <w:rFonts w:cstheme="minorHAnsi"/>
                <w:sz w:val="28"/>
                <w:szCs w:val="20"/>
              </w:rPr>
              <w:t>1</w:t>
            </w:r>
          </w:p>
        </w:tc>
        <w:tc>
          <w:tcPr>
            <w:tcW w:w="854" w:type="dxa"/>
            <w:vAlign w:val="center"/>
          </w:tcPr>
          <w:p w:rsidR="00CB1017" w:rsidRPr="008A6744" w:rsidRDefault="00CB1017" w:rsidP="00CB1017">
            <w:pPr>
              <w:jc w:val="right"/>
              <w:rPr>
                <w:rFonts w:cstheme="minorHAnsi"/>
                <w:sz w:val="28"/>
                <w:szCs w:val="24"/>
              </w:rPr>
            </w:pPr>
            <w:r w:rsidRPr="008A6744">
              <w:rPr>
                <w:rFonts w:cstheme="minorHAnsi"/>
                <w:sz w:val="28"/>
                <w:szCs w:val="24"/>
              </w:rPr>
              <w:t>23</w:t>
            </w:r>
          </w:p>
        </w:tc>
        <w:tc>
          <w:tcPr>
            <w:tcW w:w="909" w:type="dxa"/>
            <w:gridSpan w:val="2"/>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1727" w:type="dxa"/>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2191" w:type="dxa"/>
            <w:vAlign w:val="center"/>
          </w:tcPr>
          <w:p w:rsidR="00CB1017" w:rsidRPr="008A6744" w:rsidRDefault="00CB1017" w:rsidP="00CB1017">
            <w:pPr>
              <w:jc w:val="right"/>
              <w:rPr>
                <w:rFonts w:cstheme="minorHAnsi"/>
                <w:sz w:val="28"/>
                <w:szCs w:val="24"/>
              </w:rPr>
            </w:pPr>
            <w:r w:rsidRPr="008A6744">
              <w:rPr>
                <w:rFonts w:cstheme="minorHAnsi"/>
                <w:sz w:val="28"/>
                <w:szCs w:val="24"/>
              </w:rPr>
              <w:t>25</w:t>
            </w:r>
          </w:p>
        </w:tc>
        <w:tc>
          <w:tcPr>
            <w:tcW w:w="1791" w:type="dxa"/>
            <w:shd w:val="clear" w:color="auto" w:fill="F2F2F2" w:themeFill="background1" w:themeFillShade="F2"/>
            <w:vAlign w:val="center"/>
          </w:tcPr>
          <w:p w:rsidR="00CB1017" w:rsidRPr="008A6744" w:rsidRDefault="00CB1017" w:rsidP="00CB1017">
            <w:pPr>
              <w:jc w:val="right"/>
              <w:rPr>
                <w:rFonts w:cstheme="minorHAnsi"/>
                <w:sz w:val="28"/>
                <w:szCs w:val="24"/>
              </w:rPr>
            </w:pPr>
            <w:r w:rsidRPr="008A6744">
              <w:rPr>
                <w:rFonts w:cstheme="minorHAnsi"/>
                <w:sz w:val="28"/>
                <w:szCs w:val="24"/>
              </w:rPr>
              <w:t>84</w:t>
            </w:r>
          </w:p>
        </w:tc>
      </w:tr>
      <w:tr w:rsidR="00CB1017" w:rsidRPr="00C522E6" w:rsidTr="00A24173">
        <w:trPr>
          <w:trHeight w:val="395"/>
        </w:trPr>
        <w:tc>
          <w:tcPr>
            <w:tcW w:w="2610" w:type="dxa"/>
            <w:vAlign w:val="center"/>
          </w:tcPr>
          <w:p w:rsidR="00CB1017" w:rsidRPr="00C522E6" w:rsidRDefault="00CB1017" w:rsidP="00CB1017">
            <w:pPr>
              <w:jc w:val="both"/>
              <w:rPr>
                <w:rFonts w:cstheme="minorHAnsi"/>
                <w:b/>
                <w:color w:val="FF0000"/>
                <w:sz w:val="28"/>
                <w:szCs w:val="28"/>
              </w:rPr>
            </w:pPr>
            <w:r w:rsidRPr="00C522E6">
              <w:rPr>
                <w:rFonts w:cstheme="minorHAnsi"/>
                <w:b/>
                <w:color w:val="FF0000"/>
                <w:sz w:val="28"/>
                <w:szCs w:val="28"/>
              </w:rPr>
              <w:lastRenderedPageBreak/>
              <w:t>TOTAL</w:t>
            </w:r>
          </w:p>
        </w:tc>
        <w:tc>
          <w:tcPr>
            <w:tcW w:w="1095" w:type="dxa"/>
            <w:gridSpan w:val="2"/>
            <w:vAlign w:val="bottom"/>
          </w:tcPr>
          <w:p w:rsidR="00CB1017" w:rsidRPr="00C522E6" w:rsidRDefault="00CB1017" w:rsidP="00CB1017">
            <w:pPr>
              <w:jc w:val="right"/>
              <w:rPr>
                <w:rFonts w:cstheme="minorHAnsi"/>
                <w:b/>
                <w:color w:val="FF0000"/>
                <w:sz w:val="28"/>
                <w:szCs w:val="28"/>
              </w:rPr>
            </w:pPr>
            <w:r w:rsidRPr="00C522E6">
              <w:rPr>
                <w:rFonts w:cstheme="minorHAnsi"/>
                <w:b/>
                <w:color w:val="FF0000"/>
                <w:sz w:val="28"/>
                <w:szCs w:val="28"/>
              </w:rPr>
              <w:t>3</w:t>
            </w:r>
          </w:p>
        </w:tc>
        <w:tc>
          <w:tcPr>
            <w:tcW w:w="854" w:type="dxa"/>
            <w:vAlign w:val="bottom"/>
          </w:tcPr>
          <w:p w:rsidR="00CB1017" w:rsidRPr="00C522E6" w:rsidRDefault="00CB1017" w:rsidP="00CB1017">
            <w:pPr>
              <w:jc w:val="right"/>
              <w:rPr>
                <w:rFonts w:cstheme="minorHAnsi"/>
                <w:b/>
                <w:color w:val="FF0000"/>
                <w:sz w:val="28"/>
                <w:szCs w:val="28"/>
              </w:rPr>
            </w:pPr>
            <w:r w:rsidRPr="00C522E6">
              <w:rPr>
                <w:rFonts w:cstheme="minorHAnsi"/>
                <w:b/>
                <w:color w:val="FF0000"/>
                <w:sz w:val="28"/>
                <w:szCs w:val="28"/>
              </w:rPr>
              <w:t>58</w:t>
            </w:r>
          </w:p>
        </w:tc>
        <w:tc>
          <w:tcPr>
            <w:tcW w:w="909" w:type="dxa"/>
            <w:gridSpan w:val="2"/>
            <w:vAlign w:val="bottom"/>
          </w:tcPr>
          <w:p w:rsidR="00CB1017" w:rsidRPr="00C522E6" w:rsidRDefault="00CB1017" w:rsidP="00CB1017">
            <w:pPr>
              <w:jc w:val="right"/>
              <w:rPr>
                <w:rFonts w:cstheme="minorHAnsi"/>
                <w:b/>
                <w:color w:val="FF0000"/>
                <w:sz w:val="28"/>
                <w:szCs w:val="28"/>
              </w:rPr>
            </w:pPr>
            <w:r w:rsidRPr="00C522E6">
              <w:rPr>
                <w:rFonts w:cstheme="minorHAnsi"/>
                <w:b/>
                <w:color w:val="FF0000"/>
                <w:sz w:val="28"/>
                <w:szCs w:val="28"/>
              </w:rPr>
              <w:t>63</w:t>
            </w:r>
          </w:p>
        </w:tc>
        <w:tc>
          <w:tcPr>
            <w:tcW w:w="1727" w:type="dxa"/>
            <w:vAlign w:val="bottom"/>
          </w:tcPr>
          <w:p w:rsidR="00CB1017" w:rsidRPr="00C522E6" w:rsidRDefault="00CB1017" w:rsidP="00CB1017">
            <w:pPr>
              <w:jc w:val="right"/>
              <w:rPr>
                <w:rFonts w:cstheme="minorHAnsi"/>
                <w:b/>
                <w:color w:val="FF0000"/>
                <w:sz w:val="28"/>
                <w:szCs w:val="28"/>
              </w:rPr>
            </w:pPr>
            <w:r w:rsidRPr="00C522E6">
              <w:rPr>
                <w:rFonts w:cstheme="minorHAnsi"/>
                <w:b/>
                <w:color w:val="FF0000"/>
                <w:sz w:val="28"/>
                <w:szCs w:val="28"/>
              </w:rPr>
              <w:t>54</w:t>
            </w:r>
          </w:p>
        </w:tc>
        <w:tc>
          <w:tcPr>
            <w:tcW w:w="2191" w:type="dxa"/>
            <w:vAlign w:val="bottom"/>
          </w:tcPr>
          <w:p w:rsidR="00CB1017" w:rsidRPr="00C522E6" w:rsidRDefault="00CB1017" w:rsidP="00CB1017">
            <w:pPr>
              <w:jc w:val="right"/>
              <w:rPr>
                <w:rFonts w:cstheme="minorHAnsi"/>
                <w:b/>
                <w:color w:val="FF0000"/>
                <w:sz w:val="28"/>
                <w:szCs w:val="28"/>
              </w:rPr>
            </w:pPr>
            <w:r w:rsidRPr="00C522E6">
              <w:rPr>
                <w:rFonts w:cstheme="minorHAnsi"/>
                <w:b/>
                <w:color w:val="FF0000"/>
                <w:sz w:val="28"/>
                <w:szCs w:val="28"/>
              </w:rPr>
              <w:t>71</w:t>
            </w:r>
          </w:p>
        </w:tc>
        <w:tc>
          <w:tcPr>
            <w:tcW w:w="1791" w:type="dxa"/>
            <w:shd w:val="clear" w:color="auto" w:fill="F2F2F2" w:themeFill="background1" w:themeFillShade="F2"/>
            <w:vAlign w:val="bottom"/>
          </w:tcPr>
          <w:p w:rsidR="00CB1017" w:rsidRPr="00C522E6" w:rsidRDefault="00CB1017" w:rsidP="00CB1017">
            <w:pPr>
              <w:jc w:val="right"/>
              <w:rPr>
                <w:rFonts w:cstheme="minorHAnsi"/>
                <w:b/>
                <w:color w:val="FF0000"/>
                <w:sz w:val="28"/>
                <w:szCs w:val="28"/>
              </w:rPr>
            </w:pPr>
            <w:r w:rsidRPr="00C522E6">
              <w:rPr>
                <w:rFonts w:cstheme="minorHAnsi"/>
                <w:b/>
                <w:color w:val="FF0000"/>
                <w:sz w:val="28"/>
                <w:szCs w:val="28"/>
              </w:rPr>
              <w:t>246</w:t>
            </w:r>
          </w:p>
        </w:tc>
      </w:tr>
      <w:tr w:rsidR="00CB1017" w:rsidRPr="00C236F4" w:rsidTr="001C1C61">
        <w:trPr>
          <w:trHeight w:val="395"/>
        </w:trPr>
        <w:tc>
          <w:tcPr>
            <w:tcW w:w="2610" w:type="dxa"/>
            <w:vAlign w:val="center"/>
          </w:tcPr>
          <w:p w:rsidR="00CB1017" w:rsidRPr="00C236F4" w:rsidRDefault="00CB1017" w:rsidP="00CB1017">
            <w:pPr>
              <w:rPr>
                <w:rFonts w:cs="Arial"/>
                <w:color w:val="002060"/>
                <w:sz w:val="18"/>
              </w:rPr>
            </w:pPr>
            <w:r>
              <w:rPr>
                <w:rFonts w:cs="Arial"/>
                <w:color w:val="002060"/>
                <w:sz w:val="18"/>
              </w:rPr>
              <w:t>INTER-FAITH DIALOGUE</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6D16B9" w:rsidRDefault="00CB1017" w:rsidP="00CB1017">
            <w:pPr>
              <w:pStyle w:val="ListParagraph"/>
              <w:numPr>
                <w:ilvl w:val="0"/>
                <w:numId w:val="19"/>
              </w:numPr>
              <w:ind w:left="333"/>
              <w:rPr>
                <w:rFonts w:cs="Arial"/>
                <w:color w:val="002060"/>
                <w:sz w:val="18"/>
              </w:rPr>
            </w:pPr>
            <w:r w:rsidRPr="006D16B9">
              <w:rPr>
                <w:rFonts w:cs="Arial"/>
                <w:b/>
                <w:sz w:val="28"/>
                <w:u w:val="single"/>
              </w:rPr>
              <w:t>AGATU LGA</w:t>
            </w:r>
          </w:p>
        </w:tc>
        <w:tc>
          <w:tcPr>
            <w:tcW w:w="1095" w:type="dxa"/>
            <w:gridSpan w:val="2"/>
          </w:tcPr>
          <w:p w:rsidR="00CB1017" w:rsidRPr="00C236F4" w:rsidRDefault="00CB1017" w:rsidP="00CB1017">
            <w:pPr>
              <w:jc w:val="right"/>
              <w:rPr>
                <w:rFonts w:cs="Times New Roman"/>
                <w:sz w:val="20"/>
                <w:szCs w:val="20"/>
              </w:rPr>
            </w:pPr>
            <w:r>
              <w:rPr>
                <w:rFonts w:cs="Times New Roman"/>
                <w:sz w:val="20"/>
                <w:szCs w:val="20"/>
              </w:rPr>
              <w:t>-</w:t>
            </w:r>
          </w:p>
        </w:tc>
        <w:tc>
          <w:tcPr>
            <w:tcW w:w="854" w:type="dxa"/>
          </w:tcPr>
          <w:p w:rsidR="00CB1017" w:rsidRPr="00C236F4" w:rsidRDefault="00CB1017" w:rsidP="00CB1017">
            <w:pPr>
              <w:jc w:val="right"/>
              <w:rPr>
                <w:rFonts w:cs="Times New Roman"/>
                <w:sz w:val="20"/>
                <w:szCs w:val="20"/>
              </w:rPr>
            </w:pPr>
            <w:r>
              <w:rPr>
                <w:rFonts w:cs="Times New Roman"/>
                <w:sz w:val="20"/>
                <w:szCs w:val="20"/>
              </w:rPr>
              <w:t>-</w:t>
            </w:r>
          </w:p>
        </w:tc>
        <w:tc>
          <w:tcPr>
            <w:tcW w:w="909" w:type="dxa"/>
            <w:gridSpan w:val="2"/>
          </w:tcPr>
          <w:p w:rsidR="00CB1017" w:rsidRPr="00C236F4" w:rsidRDefault="00CB1017" w:rsidP="00CB1017">
            <w:pPr>
              <w:jc w:val="right"/>
              <w:rPr>
                <w:rFonts w:cs="Times New Roman"/>
                <w:sz w:val="20"/>
                <w:szCs w:val="20"/>
              </w:rPr>
            </w:pPr>
            <w:r>
              <w:rPr>
                <w:rFonts w:cs="Times New Roman"/>
                <w:sz w:val="20"/>
                <w:szCs w:val="20"/>
              </w:rPr>
              <w:t>-</w:t>
            </w:r>
          </w:p>
        </w:tc>
        <w:tc>
          <w:tcPr>
            <w:tcW w:w="1727" w:type="dxa"/>
          </w:tcPr>
          <w:p w:rsidR="00CB1017" w:rsidRPr="00C236F4" w:rsidRDefault="00CB1017" w:rsidP="00CB1017">
            <w:pPr>
              <w:jc w:val="right"/>
              <w:rPr>
                <w:rFonts w:cs="Times New Roman"/>
                <w:sz w:val="20"/>
                <w:szCs w:val="20"/>
              </w:rPr>
            </w:pPr>
            <w:r>
              <w:rPr>
                <w:rFonts w:cs="Times New Roman"/>
                <w:sz w:val="20"/>
                <w:szCs w:val="20"/>
              </w:rPr>
              <w:t>-</w:t>
            </w:r>
          </w:p>
        </w:tc>
        <w:tc>
          <w:tcPr>
            <w:tcW w:w="2191" w:type="dxa"/>
          </w:tcPr>
          <w:p w:rsidR="00CB1017" w:rsidRPr="00C236F4" w:rsidRDefault="00CB1017" w:rsidP="00CB1017">
            <w:pPr>
              <w:jc w:val="right"/>
              <w:rPr>
                <w:rFonts w:cs="Times New Roman"/>
                <w:sz w:val="20"/>
                <w:szCs w:val="20"/>
              </w:rPr>
            </w:pPr>
            <w:r>
              <w:rPr>
                <w:rFonts w:cs="Times New Roman"/>
                <w:sz w:val="20"/>
                <w:szCs w:val="20"/>
              </w:rPr>
              <w:t>-</w:t>
            </w: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r>
              <w:rPr>
                <w:rFonts w:cs="Times New Roman"/>
                <w:b/>
                <w:sz w:val="20"/>
                <w:szCs w:val="20"/>
              </w:rPr>
              <w:t>-</w:t>
            </w:r>
          </w:p>
        </w:tc>
      </w:tr>
      <w:tr w:rsidR="00CB1017" w:rsidRPr="00C236F4" w:rsidTr="001C1C61">
        <w:trPr>
          <w:trHeight w:val="395"/>
        </w:trPr>
        <w:tc>
          <w:tcPr>
            <w:tcW w:w="2610" w:type="dxa"/>
            <w:vAlign w:val="center"/>
          </w:tcPr>
          <w:p w:rsidR="00CB1017" w:rsidRPr="00C7743F" w:rsidRDefault="00CB1017" w:rsidP="00CB1017">
            <w:pPr>
              <w:pStyle w:val="ListParagraph"/>
              <w:numPr>
                <w:ilvl w:val="0"/>
                <w:numId w:val="19"/>
              </w:numPr>
              <w:ind w:left="333"/>
              <w:rPr>
                <w:rFonts w:cs="Arial"/>
                <w:color w:val="002060"/>
                <w:sz w:val="18"/>
              </w:rPr>
            </w:pPr>
            <w:r w:rsidRPr="00C7743F">
              <w:rPr>
                <w:rFonts w:cs="Arial"/>
                <w:b/>
                <w:sz w:val="28"/>
                <w:szCs w:val="28"/>
                <w:u w:val="single"/>
              </w:rPr>
              <w:t>BURUKU LGA</w:t>
            </w:r>
          </w:p>
        </w:tc>
        <w:tc>
          <w:tcPr>
            <w:tcW w:w="1095" w:type="dxa"/>
            <w:gridSpan w:val="2"/>
          </w:tcPr>
          <w:p w:rsidR="00CB1017" w:rsidRPr="00C236F4" w:rsidRDefault="00CB1017" w:rsidP="00CB1017">
            <w:pPr>
              <w:jc w:val="right"/>
              <w:rPr>
                <w:rFonts w:cs="Times New Roman"/>
                <w:sz w:val="20"/>
                <w:szCs w:val="20"/>
              </w:rPr>
            </w:pPr>
            <w:r>
              <w:rPr>
                <w:rFonts w:cs="Times New Roman"/>
                <w:sz w:val="20"/>
                <w:szCs w:val="20"/>
              </w:rPr>
              <w:t>-</w:t>
            </w:r>
          </w:p>
        </w:tc>
        <w:tc>
          <w:tcPr>
            <w:tcW w:w="854" w:type="dxa"/>
          </w:tcPr>
          <w:p w:rsidR="00CB1017" w:rsidRPr="00C236F4" w:rsidRDefault="00CB1017" w:rsidP="00CB1017">
            <w:pPr>
              <w:jc w:val="right"/>
              <w:rPr>
                <w:rFonts w:cs="Times New Roman"/>
                <w:sz w:val="20"/>
                <w:szCs w:val="20"/>
              </w:rPr>
            </w:pPr>
            <w:r>
              <w:rPr>
                <w:rFonts w:cs="Times New Roman"/>
                <w:sz w:val="20"/>
                <w:szCs w:val="20"/>
              </w:rPr>
              <w:t>-</w:t>
            </w:r>
          </w:p>
        </w:tc>
        <w:tc>
          <w:tcPr>
            <w:tcW w:w="909" w:type="dxa"/>
            <w:gridSpan w:val="2"/>
          </w:tcPr>
          <w:p w:rsidR="00CB1017" w:rsidRPr="00C236F4" w:rsidRDefault="00CB1017" w:rsidP="00CB1017">
            <w:pPr>
              <w:jc w:val="right"/>
              <w:rPr>
                <w:rFonts w:cs="Times New Roman"/>
                <w:sz w:val="20"/>
                <w:szCs w:val="20"/>
              </w:rPr>
            </w:pPr>
            <w:r>
              <w:rPr>
                <w:rFonts w:cs="Times New Roman"/>
                <w:sz w:val="20"/>
                <w:szCs w:val="20"/>
              </w:rPr>
              <w:t>-</w:t>
            </w:r>
          </w:p>
        </w:tc>
        <w:tc>
          <w:tcPr>
            <w:tcW w:w="1727" w:type="dxa"/>
          </w:tcPr>
          <w:p w:rsidR="00CB1017" w:rsidRPr="00C236F4" w:rsidRDefault="00CB1017" w:rsidP="00CB1017">
            <w:pPr>
              <w:jc w:val="right"/>
              <w:rPr>
                <w:rFonts w:cs="Times New Roman"/>
                <w:sz w:val="20"/>
                <w:szCs w:val="20"/>
              </w:rPr>
            </w:pPr>
            <w:r>
              <w:rPr>
                <w:rFonts w:cs="Times New Roman"/>
                <w:sz w:val="20"/>
                <w:szCs w:val="20"/>
              </w:rPr>
              <w:t>-</w:t>
            </w:r>
          </w:p>
        </w:tc>
        <w:tc>
          <w:tcPr>
            <w:tcW w:w="2191" w:type="dxa"/>
          </w:tcPr>
          <w:p w:rsidR="00CB1017" w:rsidRPr="00C236F4" w:rsidRDefault="00CB1017" w:rsidP="00CB1017">
            <w:pPr>
              <w:jc w:val="right"/>
              <w:rPr>
                <w:rFonts w:cs="Times New Roman"/>
                <w:sz w:val="20"/>
                <w:szCs w:val="20"/>
              </w:rPr>
            </w:pPr>
            <w:r>
              <w:rPr>
                <w:rFonts w:cs="Times New Roman"/>
                <w:sz w:val="20"/>
                <w:szCs w:val="20"/>
              </w:rPr>
              <w:t>-</w:t>
            </w: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r>
              <w:rPr>
                <w:rFonts w:cs="Times New Roman"/>
                <w:b/>
                <w:sz w:val="20"/>
                <w:szCs w:val="20"/>
              </w:rPr>
              <w:t>-</w:t>
            </w:r>
          </w:p>
        </w:tc>
      </w:tr>
      <w:tr w:rsidR="00CB1017" w:rsidRPr="00C236F4" w:rsidTr="001C1C61">
        <w:trPr>
          <w:trHeight w:val="395"/>
        </w:trPr>
        <w:tc>
          <w:tcPr>
            <w:tcW w:w="2610" w:type="dxa"/>
            <w:vAlign w:val="center"/>
          </w:tcPr>
          <w:p w:rsidR="00CB1017" w:rsidRPr="00C7743F" w:rsidRDefault="00CB1017" w:rsidP="00CB1017">
            <w:pPr>
              <w:pStyle w:val="ListParagraph"/>
              <w:numPr>
                <w:ilvl w:val="0"/>
                <w:numId w:val="19"/>
              </w:numPr>
              <w:ind w:left="333"/>
              <w:rPr>
                <w:rFonts w:cs="Arial"/>
                <w:b/>
                <w:sz w:val="28"/>
                <w:szCs w:val="28"/>
                <w:u w:val="single"/>
              </w:rPr>
            </w:pPr>
            <w:r>
              <w:rPr>
                <w:rFonts w:cs="Arial"/>
                <w:b/>
                <w:sz w:val="28"/>
                <w:szCs w:val="28"/>
                <w:u w:val="single"/>
              </w:rPr>
              <w:t>GBOKO LGA</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272DE0" w:rsidRDefault="00CB1017" w:rsidP="0086539B">
            <w:pPr>
              <w:pStyle w:val="ListParagraph"/>
              <w:numPr>
                <w:ilvl w:val="0"/>
                <w:numId w:val="114"/>
              </w:numPr>
              <w:ind w:left="333"/>
              <w:rPr>
                <w:sz w:val="28"/>
                <w:szCs w:val="18"/>
              </w:rPr>
            </w:pPr>
            <w:r w:rsidRPr="00272DE0">
              <w:rPr>
                <w:sz w:val="28"/>
                <w:szCs w:val="18"/>
              </w:rPr>
              <w:t>17/09/2020. URCC ANYIMAN and other Religious institutions. Discussed: Freedom of conscience &amp; Religion.</w:t>
            </w:r>
          </w:p>
        </w:tc>
        <w:tc>
          <w:tcPr>
            <w:tcW w:w="1095" w:type="dxa"/>
            <w:gridSpan w:val="2"/>
          </w:tcPr>
          <w:p w:rsidR="00CB1017" w:rsidRPr="0088114C" w:rsidRDefault="00CB1017" w:rsidP="00CB1017">
            <w:pPr>
              <w:jc w:val="right"/>
              <w:rPr>
                <w:sz w:val="28"/>
                <w:szCs w:val="20"/>
              </w:rPr>
            </w:pPr>
            <w:r>
              <w:rPr>
                <w:sz w:val="28"/>
                <w:szCs w:val="20"/>
              </w:rPr>
              <w:t>3</w:t>
            </w:r>
          </w:p>
        </w:tc>
        <w:tc>
          <w:tcPr>
            <w:tcW w:w="854" w:type="dxa"/>
          </w:tcPr>
          <w:p w:rsidR="00CB1017" w:rsidRPr="0088114C" w:rsidRDefault="00CB1017" w:rsidP="00CB1017">
            <w:pPr>
              <w:jc w:val="right"/>
              <w:rPr>
                <w:sz w:val="28"/>
                <w:szCs w:val="20"/>
              </w:rPr>
            </w:pPr>
            <w:r>
              <w:rPr>
                <w:sz w:val="28"/>
                <w:szCs w:val="20"/>
              </w:rPr>
              <w:t>23</w:t>
            </w:r>
          </w:p>
        </w:tc>
        <w:tc>
          <w:tcPr>
            <w:tcW w:w="909" w:type="dxa"/>
            <w:gridSpan w:val="2"/>
          </w:tcPr>
          <w:p w:rsidR="00CB1017" w:rsidRPr="0088114C" w:rsidRDefault="00CB1017" w:rsidP="00CB1017">
            <w:pPr>
              <w:jc w:val="right"/>
              <w:rPr>
                <w:sz w:val="28"/>
                <w:szCs w:val="20"/>
              </w:rPr>
            </w:pPr>
            <w:r>
              <w:rPr>
                <w:sz w:val="28"/>
                <w:szCs w:val="20"/>
              </w:rPr>
              <w:t>18</w:t>
            </w:r>
          </w:p>
        </w:tc>
        <w:tc>
          <w:tcPr>
            <w:tcW w:w="1727" w:type="dxa"/>
          </w:tcPr>
          <w:p w:rsidR="00CB1017" w:rsidRPr="0088114C" w:rsidRDefault="00CB1017" w:rsidP="00CB1017">
            <w:pPr>
              <w:jc w:val="right"/>
              <w:rPr>
                <w:sz w:val="28"/>
                <w:szCs w:val="20"/>
              </w:rPr>
            </w:pPr>
            <w:r>
              <w:rPr>
                <w:sz w:val="28"/>
                <w:szCs w:val="20"/>
              </w:rPr>
              <w:t>13</w:t>
            </w:r>
          </w:p>
        </w:tc>
        <w:tc>
          <w:tcPr>
            <w:tcW w:w="2191" w:type="dxa"/>
          </w:tcPr>
          <w:p w:rsidR="00CB1017" w:rsidRPr="0088114C" w:rsidRDefault="00CB1017" w:rsidP="00CB1017">
            <w:pPr>
              <w:jc w:val="right"/>
              <w:rPr>
                <w:sz w:val="28"/>
                <w:szCs w:val="20"/>
              </w:rPr>
            </w:pPr>
            <w:r>
              <w:rPr>
                <w:sz w:val="28"/>
                <w:szCs w:val="20"/>
              </w:rPr>
              <w:t>14</w:t>
            </w:r>
          </w:p>
        </w:tc>
        <w:tc>
          <w:tcPr>
            <w:tcW w:w="1791" w:type="dxa"/>
            <w:shd w:val="clear" w:color="auto" w:fill="F2F2F2" w:themeFill="background1" w:themeFillShade="F2"/>
          </w:tcPr>
          <w:p w:rsidR="00CB1017" w:rsidRPr="0088114C" w:rsidRDefault="00CB1017" w:rsidP="00CB1017">
            <w:pPr>
              <w:jc w:val="right"/>
              <w:rPr>
                <w:b/>
                <w:sz w:val="28"/>
                <w:szCs w:val="20"/>
              </w:rPr>
            </w:pPr>
            <w:r>
              <w:rPr>
                <w:b/>
                <w:sz w:val="28"/>
                <w:szCs w:val="20"/>
              </w:rPr>
              <w:t>68</w:t>
            </w:r>
          </w:p>
        </w:tc>
      </w:tr>
      <w:tr w:rsidR="00CB1017" w:rsidRPr="00C236F4" w:rsidTr="001C1C61">
        <w:trPr>
          <w:trHeight w:val="395"/>
        </w:trPr>
        <w:tc>
          <w:tcPr>
            <w:tcW w:w="2610" w:type="dxa"/>
            <w:vAlign w:val="center"/>
          </w:tcPr>
          <w:p w:rsidR="00CB1017" w:rsidRPr="00272DE0" w:rsidRDefault="00CB1017" w:rsidP="0086539B">
            <w:pPr>
              <w:pStyle w:val="ListParagraph"/>
              <w:numPr>
                <w:ilvl w:val="0"/>
                <w:numId w:val="114"/>
              </w:numPr>
              <w:ind w:left="333"/>
              <w:rPr>
                <w:sz w:val="28"/>
                <w:szCs w:val="18"/>
              </w:rPr>
            </w:pPr>
            <w:r w:rsidRPr="00272DE0">
              <w:rPr>
                <w:sz w:val="28"/>
                <w:szCs w:val="18"/>
              </w:rPr>
              <w:t xml:space="preserve">24/09/2020. NKST PRIMARY SCHOOL, YUA, GBOKO WEST. Discussed: Observing the Covid-19 protocols/regulation; a means of preserving lives. </w:t>
            </w:r>
          </w:p>
        </w:tc>
        <w:tc>
          <w:tcPr>
            <w:tcW w:w="1095" w:type="dxa"/>
            <w:gridSpan w:val="2"/>
          </w:tcPr>
          <w:p w:rsidR="00CB1017" w:rsidRPr="0088114C" w:rsidRDefault="00CB1017" w:rsidP="00CB1017">
            <w:pPr>
              <w:jc w:val="right"/>
              <w:rPr>
                <w:sz w:val="28"/>
                <w:szCs w:val="20"/>
              </w:rPr>
            </w:pPr>
            <w:r>
              <w:rPr>
                <w:sz w:val="28"/>
                <w:szCs w:val="20"/>
              </w:rPr>
              <w:t>2</w:t>
            </w:r>
          </w:p>
        </w:tc>
        <w:tc>
          <w:tcPr>
            <w:tcW w:w="854" w:type="dxa"/>
          </w:tcPr>
          <w:p w:rsidR="00CB1017" w:rsidRPr="0088114C" w:rsidRDefault="00CB1017" w:rsidP="00CB1017">
            <w:pPr>
              <w:jc w:val="right"/>
              <w:rPr>
                <w:sz w:val="28"/>
                <w:szCs w:val="20"/>
              </w:rPr>
            </w:pPr>
            <w:r>
              <w:rPr>
                <w:sz w:val="28"/>
                <w:szCs w:val="20"/>
              </w:rPr>
              <w:t>26</w:t>
            </w:r>
          </w:p>
        </w:tc>
        <w:tc>
          <w:tcPr>
            <w:tcW w:w="909" w:type="dxa"/>
            <w:gridSpan w:val="2"/>
          </w:tcPr>
          <w:p w:rsidR="00CB1017" w:rsidRPr="0088114C" w:rsidRDefault="00CB1017" w:rsidP="00CB1017">
            <w:pPr>
              <w:jc w:val="right"/>
              <w:rPr>
                <w:sz w:val="28"/>
                <w:szCs w:val="20"/>
              </w:rPr>
            </w:pPr>
            <w:r>
              <w:rPr>
                <w:sz w:val="28"/>
                <w:szCs w:val="20"/>
              </w:rPr>
              <w:t>25</w:t>
            </w:r>
          </w:p>
        </w:tc>
        <w:tc>
          <w:tcPr>
            <w:tcW w:w="1727" w:type="dxa"/>
          </w:tcPr>
          <w:p w:rsidR="00CB1017" w:rsidRPr="0088114C" w:rsidRDefault="00CB1017" w:rsidP="00CB1017">
            <w:pPr>
              <w:jc w:val="right"/>
              <w:rPr>
                <w:sz w:val="28"/>
                <w:szCs w:val="20"/>
              </w:rPr>
            </w:pPr>
            <w:r>
              <w:rPr>
                <w:sz w:val="28"/>
                <w:szCs w:val="20"/>
              </w:rPr>
              <w:t>1</w:t>
            </w:r>
          </w:p>
        </w:tc>
        <w:tc>
          <w:tcPr>
            <w:tcW w:w="2191" w:type="dxa"/>
          </w:tcPr>
          <w:p w:rsidR="00CB1017" w:rsidRPr="0088114C" w:rsidRDefault="00CB1017" w:rsidP="00CB1017">
            <w:pPr>
              <w:jc w:val="right"/>
              <w:rPr>
                <w:sz w:val="28"/>
                <w:szCs w:val="20"/>
              </w:rPr>
            </w:pPr>
            <w:r>
              <w:rPr>
                <w:sz w:val="28"/>
                <w:szCs w:val="20"/>
              </w:rPr>
              <w:t>8</w:t>
            </w:r>
          </w:p>
        </w:tc>
        <w:tc>
          <w:tcPr>
            <w:tcW w:w="1791" w:type="dxa"/>
            <w:shd w:val="clear" w:color="auto" w:fill="F2F2F2" w:themeFill="background1" w:themeFillShade="F2"/>
          </w:tcPr>
          <w:p w:rsidR="00CB1017" w:rsidRPr="0088114C" w:rsidRDefault="00CB1017" w:rsidP="00CB1017">
            <w:pPr>
              <w:jc w:val="right"/>
              <w:rPr>
                <w:b/>
                <w:sz w:val="28"/>
                <w:szCs w:val="20"/>
              </w:rPr>
            </w:pPr>
            <w:r>
              <w:rPr>
                <w:b/>
                <w:sz w:val="28"/>
                <w:szCs w:val="20"/>
              </w:rPr>
              <w:t>60</w:t>
            </w:r>
          </w:p>
        </w:tc>
      </w:tr>
      <w:tr w:rsidR="00CB1017" w:rsidRPr="00C522E6" w:rsidTr="001C1C61">
        <w:trPr>
          <w:trHeight w:val="395"/>
        </w:trPr>
        <w:tc>
          <w:tcPr>
            <w:tcW w:w="2610" w:type="dxa"/>
            <w:vAlign w:val="center"/>
          </w:tcPr>
          <w:p w:rsidR="00CB1017" w:rsidRPr="00C522E6" w:rsidRDefault="00CB1017" w:rsidP="00CB1017">
            <w:pPr>
              <w:rPr>
                <w:b/>
                <w:color w:val="FF0000"/>
                <w:sz w:val="28"/>
                <w:szCs w:val="18"/>
              </w:rPr>
            </w:pPr>
            <w:r w:rsidRPr="00C522E6">
              <w:rPr>
                <w:b/>
                <w:color w:val="FF0000"/>
                <w:sz w:val="28"/>
                <w:szCs w:val="18"/>
              </w:rPr>
              <w:t>TOTAL</w:t>
            </w:r>
          </w:p>
        </w:tc>
        <w:tc>
          <w:tcPr>
            <w:tcW w:w="1095"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szCs w:val="20"/>
              </w:rPr>
              <w:t>5</w:t>
            </w:r>
          </w:p>
        </w:tc>
        <w:tc>
          <w:tcPr>
            <w:tcW w:w="854"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szCs w:val="20"/>
              </w:rPr>
              <w:t>49</w:t>
            </w:r>
          </w:p>
        </w:tc>
        <w:tc>
          <w:tcPr>
            <w:tcW w:w="909"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szCs w:val="20"/>
              </w:rPr>
              <w:t>43</w:t>
            </w:r>
          </w:p>
        </w:tc>
        <w:tc>
          <w:tcPr>
            <w:tcW w:w="1727"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szCs w:val="20"/>
              </w:rPr>
              <w:t>14</w:t>
            </w:r>
          </w:p>
        </w:tc>
        <w:tc>
          <w:tcPr>
            <w:tcW w:w="2191"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szCs w:val="20"/>
              </w:rPr>
              <w:t>22</w:t>
            </w:r>
          </w:p>
        </w:tc>
        <w:tc>
          <w:tcPr>
            <w:tcW w:w="1791" w:type="dxa"/>
            <w:shd w:val="clear" w:color="auto" w:fill="F2F2F2" w:themeFill="background1" w:themeFillShade="F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szCs w:val="20"/>
              </w:rPr>
              <w:t>128</w:t>
            </w:r>
          </w:p>
        </w:tc>
      </w:tr>
      <w:tr w:rsidR="00CB1017" w:rsidRPr="00C236F4" w:rsidTr="001C1C61">
        <w:trPr>
          <w:trHeight w:val="395"/>
        </w:trPr>
        <w:tc>
          <w:tcPr>
            <w:tcW w:w="2610" w:type="dxa"/>
            <w:vAlign w:val="center"/>
          </w:tcPr>
          <w:p w:rsidR="00CB1017" w:rsidRPr="00AD3166" w:rsidRDefault="00CB1017" w:rsidP="00CB1017">
            <w:pPr>
              <w:pStyle w:val="ListParagraph"/>
              <w:numPr>
                <w:ilvl w:val="0"/>
                <w:numId w:val="19"/>
              </w:numPr>
              <w:ind w:left="333"/>
              <w:rPr>
                <w:rFonts w:cs="Arial"/>
                <w:color w:val="002060"/>
                <w:sz w:val="18"/>
              </w:rPr>
            </w:pPr>
            <w:r w:rsidRPr="00AD3166">
              <w:rPr>
                <w:rFonts w:cs="Arial"/>
                <w:b/>
                <w:sz w:val="28"/>
                <w:szCs w:val="28"/>
                <w:u w:val="single"/>
              </w:rPr>
              <w:t>GUMA LGA</w:t>
            </w:r>
          </w:p>
        </w:tc>
        <w:tc>
          <w:tcPr>
            <w:tcW w:w="1095" w:type="dxa"/>
            <w:gridSpan w:val="2"/>
          </w:tcPr>
          <w:p w:rsidR="00CB1017" w:rsidRPr="000E1FC7" w:rsidRDefault="00CB1017" w:rsidP="00CB1017">
            <w:pPr>
              <w:jc w:val="right"/>
              <w:rPr>
                <w:rFonts w:cs="Times New Roman"/>
                <w:sz w:val="28"/>
                <w:szCs w:val="20"/>
              </w:rPr>
            </w:pPr>
            <w:r w:rsidRPr="000E1FC7">
              <w:rPr>
                <w:rFonts w:cs="Times New Roman"/>
                <w:sz w:val="28"/>
                <w:szCs w:val="20"/>
              </w:rPr>
              <w:t>-</w:t>
            </w:r>
          </w:p>
        </w:tc>
        <w:tc>
          <w:tcPr>
            <w:tcW w:w="854"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909" w:type="dxa"/>
            <w:gridSpan w:val="2"/>
          </w:tcPr>
          <w:p w:rsidR="00CB1017" w:rsidRPr="000E1FC7" w:rsidRDefault="00CB1017" w:rsidP="00CB1017">
            <w:pPr>
              <w:jc w:val="right"/>
              <w:rPr>
                <w:rFonts w:cs="Times New Roman"/>
                <w:sz w:val="28"/>
                <w:szCs w:val="20"/>
              </w:rPr>
            </w:pPr>
            <w:r w:rsidRPr="000E1FC7">
              <w:rPr>
                <w:rFonts w:cs="Times New Roman"/>
                <w:sz w:val="28"/>
                <w:szCs w:val="20"/>
              </w:rPr>
              <w:t>-</w:t>
            </w:r>
          </w:p>
        </w:tc>
        <w:tc>
          <w:tcPr>
            <w:tcW w:w="1727"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2191" w:type="dxa"/>
          </w:tcPr>
          <w:p w:rsidR="00CB1017" w:rsidRPr="000E1FC7" w:rsidRDefault="00CB1017" w:rsidP="00CB1017">
            <w:pPr>
              <w:jc w:val="right"/>
              <w:rPr>
                <w:rFonts w:cs="Times New Roman"/>
                <w:sz w:val="28"/>
                <w:szCs w:val="20"/>
              </w:rPr>
            </w:pPr>
            <w:r w:rsidRPr="000E1FC7">
              <w:rPr>
                <w:rFonts w:cs="Times New Roman"/>
                <w:sz w:val="28"/>
                <w:szCs w:val="20"/>
              </w:rPr>
              <w:t>-</w:t>
            </w:r>
          </w:p>
        </w:tc>
        <w:tc>
          <w:tcPr>
            <w:tcW w:w="1791" w:type="dxa"/>
            <w:shd w:val="clear" w:color="auto" w:fill="F2F2F2" w:themeFill="background1" w:themeFillShade="F2"/>
          </w:tcPr>
          <w:p w:rsidR="00CB1017" w:rsidRPr="000E1FC7" w:rsidRDefault="00CB1017" w:rsidP="00CB1017">
            <w:pPr>
              <w:jc w:val="right"/>
              <w:rPr>
                <w:rFonts w:cs="Times New Roman"/>
                <w:b/>
                <w:sz w:val="28"/>
                <w:szCs w:val="20"/>
              </w:rPr>
            </w:pPr>
            <w:r w:rsidRPr="000E1FC7">
              <w:rPr>
                <w:rFonts w:cs="Times New Roman"/>
                <w:b/>
                <w:sz w:val="28"/>
                <w:szCs w:val="20"/>
              </w:rPr>
              <w:t>-</w:t>
            </w:r>
          </w:p>
        </w:tc>
      </w:tr>
      <w:tr w:rsidR="00CB1017" w:rsidRPr="00C236F4" w:rsidTr="001C1C61">
        <w:trPr>
          <w:trHeight w:val="395"/>
        </w:trPr>
        <w:tc>
          <w:tcPr>
            <w:tcW w:w="2610" w:type="dxa"/>
            <w:vAlign w:val="center"/>
          </w:tcPr>
          <w:p w:rsidR="00CB1017" w:rsidRPr="00265301" w:rsidRDefault="00CB1017" w:rsidP="00CB1017">
            <w:pPr>
              <w:pStyle w:val="ListParagraph"/>
              <w:numPr>
                <w:ilvl w:val="0"/>
                <w:numId w:val="19"/>
              </w:numPr>
              <w:ind w:left="333"/>
              <w:rPr>
                <w:rFonts w:cs="Arial"/>
                <w:color w:val="002060"/>
                <w:sz w:val="18"/>
              </w:rPr>
            </w:pPr>
            <w:r w:rsidRPr="00265301">
              <w:rPr>
                <w:rFonts w:cstheme="minorHAnsi"/>
                <w:b/>
                <w:sz w:val="28"/>
                <w:szCs w:val="28"/>
                <w:u w:val="single"/>
              </w:rPr>
              <w:t>GWER EAST LGA</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965177" w:rsidRDefault="00CB1017" w:rsidP="0086539B">
            <w:pPr>
              <w:pStyle w:val="ListParagraph"/>
              <w:numPr>
                <w:ilvl w:val="0"/>
                <w:numId w:val="52"/>
              </w:numPr>
              <w:ind w:left="333"/>
              <w:rPr>
                <w:rFonts w:cs="Arial"/>
                <w:sz w:val="28"/>
              </w:rPr>
            </w:pPr>
            <w:r w:rsidRPr="002F1E2B">
              <w:rPr>
                <w:rFonts w:cs="Arial"/>
                <w:sz w:val="28"/>
              </w:rPr>
              <w:t xml:space="preserve">Interfaith dialogue sessions on 04/09/2020  with Hege community Gbamacha Ward to carry out sensitization on human security in respect to human rights issues </w:t>
            </w:r>
          </w:p>
        </w:tc>
        <w:tc>
          <w:tcPr>
            <w:tcW w:w="1095" w:type="dxa"/>
            <w:gridSpan w:val="2"/>
          </w:tcPr>
          <w:p w:rsidR="00CB1017" w:rsidRPr="002F1E2B" w:rsidRDefault="00CB1017" w:rsidP="00CB1017">
            <w:pPr>
              <w:jc w:val="right"/>
              <w:rPr>
                <w:rFonts w:cs="Times New Roman"/>
                <w:sz w:val="28"/>
                <w:szCs w:val="20"/>
              </w:rPr>
            </w:pPr>
            <w:r w:rsidRPr="002F1E2B">
              <w:rPr>
                <w:rFonts w:cs="Times New Roman"/>
                <w:sz w:val="28"/>
                <w:szCs w:val="20"/>
              </w:rPr>
              <w:t>1</w:t>
            </w:r>
          </w:p>
        </w:tc>
        <w:tc>
          <w:tcPr>
            <w:tcW w:w="854"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909" w:type="dxa"/>
            <w:gridSpan w:val="2"/>
          </w:tcPr>
          <w:p w:rsidR="00CB1017" w:rsidRPr="002F1E2B" w:rsidRDefault="00CB1017" w:rsidP="00CB1017">
            <w:pPr>
              <w:jc w:val="right"/>
              <w:rPr>
                <w:rFonts w:cs="Times New Roman"/>
                <w:sz w:val="28"/>
                <w:szCs w:val="20"/>
              </w:rPr>
            </w:pPr>
            <w:r w:rsidRPr="002F1E2B">
              <w:rPr>
                <w:rFonts w:cs="Times New Roman"/>
                <w:sz w:val="28"/>
                <w:szCs w:val="20"/>
              </w:rPr>
              <w:t>3</w:t>
            </w:r>
          </w:p>
        </w:tc>
        <w:tc>
          <w:tcPr>
            <w:tcW w:w="1727" w:type="dxa"/>
          </w:tcPr>
          <w:p w:rsidR="00CB1017" w:rsidRPr="002F1E2B" w:rsidRDefault="00CB1017" w:rsidP="00CB1017">
            <w:pPr>
              <w:jc w:val="right"/>
              <w:rPr>
                <w:rFonts w:cs="Times New Roman"/>
                <w:sz w:val="28"/>
                <w:szCs w:val="20"/>
              </w:rPr>
            </w:pPr>
            <w:r w:rsidRPr="002F1E2B">
              <w:rPr>
                <w:rFonts w:cs="Times New Roman"/>
                <w:sz w:val="28"/>
                <w:szCs w:val="20"/>
              </w:rPr>
              <w:t>5</w:t>
            </w:r>
          </w:p>
        </w:tc>
        <w:tc>
          <w:tcPr>
            <w:tcW w:w="2191"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91" w:type="dxa"/>
            <w:shd w:val="clear" w:color="auto" w:fill="F2F2F2" w:themeFill="background1" w:themeFillShade="F2"/>
          </w:tcPr>
          <w:p w:rsidR="00CB1017" w:rsidRPr="002F1E2B" w:rsidRDefault="00CB1017" w:rsidP="00CB1017">
            <w:pPr>
              <w:jc w:val="right"/>
              <w:rPr>
                <w:rFonts w:cs="Times New Roman"/>
                <w:b/>
                <w:sz w:val="28"/>
                <w:szCs w:val="20"/>
              </w:rPr>
            </w:pPr>
            <w:r w:rsidRPr="002F1E2B">
              <w:rPr>
                <w:rFonts w:cs="Times New Roman"/>
                <w:b/>
                <w:sz w:val="28"/>
                <w:szCs w:val="20"/>
              </w:rPr>
              <w:t>16</w:t>
            </w:r>
          </w:p>
        </w:tc>
      </w:tr>
      <w:tr w:rsidR="00CB1017" w:rsidRPr="00C236F4" w:rsidTr="001C1C61">
        <w:trPr>
          <w:trHeight w:val="395"/>
        </w:trPr>
        <w:tc>
          <w:tcPr>
            <w:tcW w:w="2610" w:type="dxa"/>
            <w:vAlign w:val="center"/>
          </w:tcPr>
          <w:p w:rsidR="00CB1017" w:rsidRPr="00965177" w:rsidRDefault="00CB1017" w:rsidP="0086539B">
            <w:pPr>
              <w:pStyle w:val="ListParagraph"/>
              <w:numPr>
                <w:ilvl w:val="0"/>
                <w:numId w:val="52"/>
              </w:numPr>
              <w:ind w:left="333"/>
              <w:rPr>
                <w:rFonts w:cs="Arial"/>
                <w:sz w:val="28"/>
              </w:rPr>
            </w:pPr>
            <w:r w:rsidRPr="00965177">
              <w:rPr>
                <w:rFonts w:cs="Arial"/>
                <w:sz w:val="28"/>
              </w:rPr>
              <w:t xml:space="preserve">Interfaith dialogue sessions on 11/09/2020  </w:t>
            </w:r>
            <w:r w:rsidRPr="00965177">
              <w:rPr>
                <w:rFonts w:cs="Arial"/>
                <w:sz w:val="28"/>
              </w:rPr>
              <w:lastRenderedPageBreak/>
              <w:t xml:space="preserve">with Mbatsada community Mbalom Ward to carry out sensitization on human security in respect to human rights issues </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lastRenderedPageBreak/>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3</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5</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shd w:val="clear" w:color="auto" w:fill="F2F2F2" w:themeFill="background1" w:themeFillShade="F2"/>
          </w:tcPr>
          <w:p w:rsidR="00CB1017" w:rsidRPr="00965177" w:rsidRDefault="00CB1017" w:rsidP="00CB1017">
            <w:pPr>
              <w:jc w:val="right"/>
              <w:rPr>
                <w:rFonts w:cs="Times New Roman"/>
                <w:b/>
                <w:sz w:val="28"/>
                <w:szCs w:val="20"/>
              </w:rPr>
            </w:pPr>
            <w:r w:rsidRPr="00965177">
              <w:rPr>
                <w:rFonts w:cs="Times New Roman"/>
                <w:b/>
                <w:sz w:val="28"/>
                <w:szCs w:val="20"/>
              </w:rPr>
              <w:t>16</w:t>
            </w: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2"/>
              </w:numPr>
              <w:ind w:left="333"/>
              <w:rPr>
                <w:rFonts w:cs="Arial"/>
                <w:sz w:val="28"/>
              </w:rPr>
            </w:pPr>
            <w:r w:rsidRPr="00965177">
              <w:rPr>
                <w:rFonts w:cs="Arial"/>
                <w:sz w:val="28"/>
              </w:rPr>
              <w:lastRenderedPageBreak/>
              <w:t>Interfaith dialogue sessions on 18/09/2020  with Mbakya community Mbabur Ward to carry out sensitization on human security in respect to human rights issues</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3</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5</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shd w:val="clear" w:color="auto" w:fill="F2F2F2" w:themeFill="background1" w:themeFillShade="F2"/>
          </w:tcPr>
          <w:p w:rsidR="00CB1017" w:rsidRPr="00965177" w:rsidRDefault="00CB1017" w:rsidP="00CB1017">
            <w:pPr>
              <w:jc w:val="right"/>
              <w:rPr>
                <w:rFonts w:cs="Times New Roman"/>
                <w:b/>
                <w:sz w:val="28"/>
                <w:szCs w:val="20"/>
              </w:rPr>
            </w:pPr>
            <w:r w:rsidRPr="00965177">
              <w:rPr>
                <w:rFonts w:cs="Times New Roman"/>
                <w:b/>
                <w:sz w:val="28"/>
                <w:szCs w:val="20"/>
              </w:rPr>
              <w:t>16</w:t>
            </w:r>
          </w:p>
        </w:tc>
      </w:tr>
      <w:tr w:rsidR="00CB1017" w:rsidRPr="00C236F4" w:rsidTr="001C1C61">
        <w:trPr>
          <w:trHeight w:val="395"/>
        </w:trPr>
        <w:tc>
          <w:tcPr>
            <w:tcW w:w="2610" w:type="dxa"/>
            <w:vAlign w:val="center"/>
          </w:tcPr>
          <w:p w:rsidR="00CB1017" w:rsidRPr="006C5457" w:rsidRDefault="00CB1017" w:rsidP="0086539B">
            <w:pPr>
              <w:pStyle w:val="ListParagraph"/>
              <w:numPr>
                <w:ilvl w:val="0"/>
                <w:numId w:val="52"/>
              </w:numPr>
              <w:ind w:left="423"/>
              <w:rPr>
                <w:rFonts w:cs="Arial"/>
                <w:sz w:val="28"/>
              </w:rPr>
            </w:pPr>
            <w:r w:rsidRPr="004709BE">
              <w:rPr>
                <w:rFonts w:cs="Arial"/>
                <w:sz w:val="28"/>
              </w:rPr>
              <w:t xml:space="preserve">Interfaith dialogue sessions on 25/09/2020  with Central Mase community Ikwe Ward to carry out sensitization on human security in respect to human rights issues </w:t>
            </w:r>
          </w:p>
        </w:tc>
        <w:tc>
          <w:tcPr>
            <w:tcW w:w="1095" w:type="dxa"/>
            <w:gridSpan w:val="2"/>
          </w:tcPr>
          <w:p w:rsidR="00CB1017" w:rsidRPr="004709BE" w:rsidRDefault="00CB1017" w:rsidP="00CB1017">
            <w:pPr>
              <w:ind w:left="423"/>
              <w:jc w:val="right"/>
              <w:rPr>
                <w:rFonts w:cs="Times New Roman"/>
                <w:sz w:val="28"/>
                <w:szCs w:val="20"/>
              </w:rPr>
            </w:pPr>
            <w:r w:rsidRPr="004709BE">
              <w:rPr>
                <w:rFonts w:cs="Times New Roman"/>
                <w:sz w:val="28"/>
                <w:szCs w:val="20"/>
              </w:rPr>
              <w:t>1</w:t>
            </w:r>
          </w:p>
        </w:tc>
        <w:tc>
          <w:tcPr>
            <w:tcW w:w="854" w:type="dxa"/>
          </w:tcPr>
          <w:p w:rsidR="00CB1017" w:rsidRPr="004709BE" w:rsidRDefault="00CB1017" w:rsidP="00CB1017">
            <w:pPr>
              <w:ind w:left="423"/>
              <w:jc w:val="right"/>
              <w:rPr>
                <w:rFonts w:cs="Times New Roman"/>
                <w:sz w:val="28"/>
                <w:szCs w:val="20"/>
              </w:rPr>
            </w:pPr>
            <w:r w:rsidRPr="004709BE">
              <w:rPr>
                <w:rFonts w:cs="Times New Roman"/>
                <w:sz w:val="28"/>
                <w:szCs w:val="20"/>
              </w:rPr>
              <w:t>5</w:t>
            </w:r>
          </w:p>
        </w:tc>
        <w:tc>
          <w:tcPr>
            <w:tcW w:w="909" w:type="dxa"/>
            <w:gridSpan w:val="2"/>
          </w:tcPr>
          <w:p w:rsidR="00CB1017" w:rsidRPr="004709BE" w:rsidRDefault="00CB1017" w:rsidP="00CB1017">
            <w:pPr>
              <w:ind w:left="423"/>
              <w:jc w:val="right"/>
              <w:rPr>
                <w:rFonts w:cs="Times New Roman"/>
                <w:sz w:val="28"/>
                <w:szCs w:val="20"/>
              </w:rPr>
            </w:pPr>
            <w:r w:rsidRPr="004709BE">
              <w:rPr>
                <w:rFonts w:cs="Times New Roman"/>
                <w:sz w:val="28"/>
                <w:szCs w:val="20"/>
              </w:rPr>
              <w:t>4</w:t>
            </w:r>
          </w:p>
        </w:tc>
        <w:tc>
          <w:tcPr>
            <w:tcW w:w="1727" w:type="dxa"/>
          </w:tcPr>
          <w:p w:rsidR="00CB1017" w:rsidRPr="004709BE" w:rsidRDefault="00CB1017" w:rsidP="00CB1017">
            <w:pPr>
              <w:ind w:left="423"/>
              <w:jc w:val="right"/>
              <w:rPr>
                <w:rFonts w:cs="Times New Roman"/>
                <w:sz w:val="28"/>
                <w:szCs w:val="20"/>
              </w:rPr>
            </w:pPr>
            <w:r w:rsidRPr="004709BE">
              <w:rPr>
                <w:rFonts w:cs="Times New Roman"/>
                <w:sz w:val="28"/>
                <w:szCs w:val="20"/>
              </w:rPr>
              <w:t>5</w:t>
            </w:r>
          </w:p>
        </w:tc>
        <w:tc>
          <w:tcPr>
            <w:tcW w:w="2191" w:type="dxa"/>
          </w:tcPr>
          <w:p w:rsidR="00CB1017" w:rsidRPr="004709BE" w:rsidRDefault="00CB1017" w:rsidP="00CB1017">
            <w:pPr>
              <w:ind w:left="423"/>
              <w:jc w:val="right"/>
              <w:rPr>
                <w:rFonts w:cs="Times New Roman"/>
                <w:sz w:val="28"/>
                <w:szCs w:val="20"/>
              </w:rPr>
            </w:pPr>
            <w:r w:rsidRPr="004709BE">
              <w:rPr>
                <w:rFonts w:cs="Times New Roman"/>
                <w:sz w:val="28"/>
                <w:szCs w:val="20"/>
              </w:rPr>
              <w:t>4</w:t>
            </w:r>
          </w:p>
        </w:tc>
        <w:tc>
          <w:tcPr>
            <w:tcW w:w="1791" w:type="dxa"/>
            <w:shd w:val="clear" w:color="auto" w:fill="F2F2F2" w:themeFill="background1" w:themeFillShade="F2"/>
          </w:tcPr>
          <w:p w:rsidR="00CB1017" w:rsidRPr="004709BE" w:rsidRDefault="00CB1017" w:rsidP="00CB1017">
            <w:pPr>
              <w:ind w:left="423"/>
              <w:jc w:val="right"/>
              <w:rPr>
                <w:rFonts w:cs="Times New Roman"/>
                <w:b/>
                <w:sz w:val="28"/>
                <w:szCs w:val="20"/>
              </w:rPr>
            </w:pPr>
            <w:r w:rsidRPr="004709BE">
              <w:rPr>
                <w:rFonts w:cs="Times New Roman"/>
                <w:b/>
                <w:sz w:val="28"/>
                <w:szCs w:val="20"/>
              </w:rPr>
              <w:t>18</w:t>
            </w:r>
          </w:p>
        </w:tc>
      </w:tr>
      <w:tr w:rsidR="00CB1017" w:rsidRPr="00C236F4" w:rsidTr="001C1C61">
        <w:trPr>
          <w:trHeight w:val="395"/>
        </w:trPr>
        <w:tc>
          <w:tcPr>
            <w:tcW w:w="2610" w:type="dxa"/>
            <w:vAlign w:val="center"/>
          </w:tcPr>
          <w:p w:rsidR="00CB1017" w:rsidRPr="00C522E6" w:rsidRDefault="00CB1017" w:rsidP="0086539B">
            <w:pPr>
              <w:pStyle w:val="ListParagraph"/>
              <w:numPr>
                <w:ilvl w:val="0"/>
                <w:numId w:val="52"/>
              </w:numPr>
              <w:ind w:left="423"/>
              <w:rPr>
                <w:rFonts w:cs="Arial"/>
                <w:sz w:val="28"/>
              </w:rPr>
            </w:pPr>
            <w:r w:rsidRPr="006C5457">
              <w:rPr>
                <w:rFonts w:cs="Arial"/>
                <w:sz w:val="28"/>
              </w:rPr>
              <w:t xml:space="preserve">Interfaith dialogue sessions on 02/10/2020  with Mbachor community Ikyonov Ward to carry out sensitization on human security in respect to human rights issues </w:t>
            </w:r>
          </w:p>
        </w:tc>
        <w:tc>
          <w:tcPr>
            <w:tcW w:w="1095" w:type="dxa"/>
            <w:gridSpan w:val="2"/>
          </w:tcPr>
          <w:p w:rsidR="00CB1017" w:rsidRPr="006C5457" w:rsidRDefault="00CB1017" w:rsidP="00CB1017">
            <w:pPr>
              <w:ind w:left="423"/>
              <w:jc w:val="right"/>
              <w:rPr>
                <w:rFonts w:cs="Times New Roman"/>
                <w:sz w:val="28"/>
                <w:szCs w:val="20"/>
              </w:rPr>
            </w:pPr>
            <w:r w:rsidRPr="006C5457">
              <w:rPr>
                <w:rFonts w:cs="Times New Roman"/>
                <w:sz w:val="28"/>
                <w:szCs w:val="20"/>
              </w:rPr>
              <w:t>1</w:t>
            </w:r>
          </w:p>
        </w:tc>
        <w:tc>
          <w:tcPr>
            <w:tcW w:w="854" w:type="dxa"/>
          </w:tcPr>
          <w:p w:rsidR="00CB1017" w:rsidRPr="006C5457" w:rsidRDefault="00CB1017" w:rsidP="00CB1017">
            <w:pPr>
              <w:ind w:left="423"/>
              <w:jc w:val="right"/>
              <w:rPr>
                <w:rFonts w:cs="Times New Roman"/>
                <w:sz w:val="28"/>
                <w:szCs w:val="20"/>
              </w:rPr>
            </w:pPr>
            <w:r w:rsidRPr="006C5457">
              <w:rPr>
                <w:rFonts w:cs="Times New Roman"/>
                <w:sz w:val="28"/>
                <w:szCs w:val="20"/>
              </w:rPr>
              <w:t>5</w:t>
            </w:r>
          </w:p>
        </w:tc>
        <w:tc>
          <w:tcPr>
            <w:tcW w:w="909" w:type="dxa"/>
            <w:gridSpan w:val="2"/>
          </w:tcPr>
          <w:p w:rsidR="00CB1017" w:rsidRPr="006C5457" w:rsidRDefault="00CB1017" w:rsidP="00CB1017">
            <w:pPr>
              <w:ind w:left="423"/>
              <w:jc w:val="right"/>
              <w:rPr>
                <w:rFonts w:cs="Times New Roman"/>
                <w:sz w:val="28"/>
                <w:szCs w:val="20"/>
              </w:rPr>
            </w:pPr>
            <w:r w:rsidRPr="006C5457">
              <w:rPr>
                <w:rFonts w:cs="Times New Roman"/>
                <w:sz w:val="28"/>
                <w:szCs w:val="20"/>
              </w:rPr>
              <w:t>4</w:t>
            </w:r>
          </w:p>
        </w:tc>
        <w:tc>
          <w:tcPr>
            <w:tcW w:w="1727" w:type="dxa"/>
          </w:tcPr>
          <w:p w:rsidR="00CB1017" w:rsidRPr="006C5457" w:rsidRDefault="00CB1017" w:rsidP="00CB1017">
            <w:pPr>
              <w:ind w:left="423"/>
              <w:jc w:val="right"/>
              <w:rPr>
                <w:rFonts w:cs="Times New Roman"/>
                <w:sz w:val="28"/>
                <w:szCs w:val="20"/>
              </w:rPr>
            </w:pPr>
            <w:r w:rsidRPr="006C5457">
              <w:rPr>
                <w:rFonts w:cs="Times New Roman"/>
                <w:sz w:val="28"/>
                <w:szCs w:val="20"/>
              </w:rPr>
              <w:t>5</w:t>
            </w:r>
          </w:p>
        </w:tc>
        <w:tc>
          <w:tcPr>
            <w:tcW w:w="2191" w:type="dxa"/>
          </w:tcPr>
          <w:p w:rsidR="00CB1017" w:rsidRPr="006C5457" w:rsidRDefault="00CB1017" w:rsidP="00CB1017">
            <w:pPr>
              <w:ind w:left="423"/>
              <w:jc w:val="right"/>
              <w:rPr>
                <w:rFonts w:cs="Times New Roman"/>
                <w:sz w:val="28"/>
                <w:szCs w:val="20"/>
              </w:rPr>
            </w:pPr>
            <w:r w:rsidRPr="006C5457">
              <w:rPr>
                <w:rFonts w:cs="Times New Roman"/>
                <w:sz w:val="28"/>
                <w:szCs w:val="20"/>
              </w:rPr>
              <w:t>4</w:t>
            </w:r>
          </w:p>
        </w:tc>
        <w:tc>
          <w:tcPr>
            <w:tcW w:w="1791" w:type="dxa"/>
            <w:shd w:val="clear" w:color="auto" w:fill="F2F2F2" w:themeFill="background1" w:themeFillShade="F2"/>
          </w:tcPr>
          <w:p w:rsidR="00CB1017" w:rsidRPr="006C5457" w:rsidRDefault="00CB1017" w:rsidP="00CB1017">
            <w:pPr>
              <w:ind w:left="423"/>
              <w:jc w:val="right"/>
              <w:rPr>
                <w:rFonts w:cs="Times New Roman"/>
                <w:b/>
                <w:sz w:val="28"/>
                <w:szCs w:val="20"/>
              </w:rPr>
            </w:pPr>
            <w:r w:rsidRPr="006C5457">
              <w:rPr>
                <w:rFonts w:cs="Times New Roman"/>
                <w:b/>
                <w:sz w:val="28"/>
                <w:szCs w:val="20"/>
              </w:rPr>
              <w:t>18</w:t>
            </w:r>
          </w:p>
        </w:tc>
      </w:tr>
      <w:tr w:rsidR="00CB1017" w:rsidRPr="00C522E6" w:rsidTr="00A24173">
        <w:trPr>
          <w:trHeight w:val="395"/>
        </w:trPr>
        <w:tc>
          <w:tcPr>
            <w:tcW w:w="2610" w:type="dxa"/>
            <w:vAlign w:val="center"/>
          </w:tcPr>
          <w:p w:rsidR="00CB1017" w:rsidRPr="00C522E6" w:rsidRDefault="00CB1017" w:rsidP="00CB1017">
            <w:pPr>
              <w:rPr>
                <w:rFonts w:cs="Arial"/>
                <w:b/>
                <w:color w:val="FF0000"/>
                <w:sz w:val="28"/>
              </w:rPr>
            </w:pPr>
            <w:r w:rsidRPr="00C522E6">
              <w:rPr>
                <w:rFonts w:cs="Arial"/>
                <w:b/>
                <w:color w:val="FF0000"/>
                <w:sz w:val="28"/>
              </w:rPr>
              <w:lastRenderedPageBreak/>
              <w:t>TOTAL</w:t>
            </w:r>
          </w:p>
        </w:tc>
        <w:tc>
          <w:tcPr>
            <w:tcW w:w="1095"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5</w:t>
            </w:r>
          </w:p>
        </w:tc>
        <w:tc>
          <w:tcPr>
            <w:tcW w:w="854"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22</w:t>
            </w:r>
          </w:p>
        </w:tc>
        <w:tc>
          <w:tcPr>
            <w:tcW w:w="909" w:type="dxa"/>
            <w:gridSpan w:val="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17</w:t>
            </w:r>
          </w:p>
        </w:tc>
        <w:tc>
          <w:tcPr>
            <w:tcW w:w="1727"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25</w:t>
            </w:r>
          </w:p>
        </w:tc>
        <w:tc>
          <w:tcPr>
            <w:tcW w:w="2191" w:type="dxa"/>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20</w:t>
            </w:r>
          </w:p>
        </w:tc>
        <w:tc>
          <w:tcPr>
            <w:tcW w:w="1791" w:type="dxa"/>
            <w:shd w:val="clear" w:color="auto" w:fill="F2F2F2" w:themeFill="background1" w:themeFillShade="F2"/>
            <w:vAlign w:val="bottom"/>
          </w:tcPr>
          <w:p w:rsidR="00CB1017" w:rsidRPr="00C522E6" w:rsidRDefault="00CB1017" w:rsidP="00CB1017">
            <w:pPr>
              <w:jc w:val="right"/>
              <w:rPr>
                <w:rFonts w:ascii="Calibri" w:hAnsi="Calibri" w:cs="Calibri"/>
                <w:b/>
                <w:color w:val="FF0000"/>
                <w:sz w:val="28"/>
              </w:rPr>
            </w:pPr>
            <w:r w:rsidRPr="00C522E6">
              <w:rPr>
                <w:rFonts w:ascii="Calibri" w:hAnsi="Calibri"/>
                <w:b/>
                <w:color w:val="FF0000"/>
                <w:sz w:val="28"/>
              </w:rPr>
              <w:t>84</w:t>
            </w:r>
          </w:p>
        </w:tc>
      </w:tr>
      <w:tr w:rsidR="00CB1017" w:rsidRPr="00C236F4" w:rsidTr="001C1C61">
        <w:trPr>
          <w:trHeight w:val="395"/>
        </w:trPr>
        <w:tc>
          <w:tcPr>
            <w:tcW w:w="2610" w:type="dxa"/>
            <w:vAlign w:val="center"/>
          </w:tcPr>
          <w:p w:rsidR="00CB1017" w:rsidRPr="00BA7072" w:rsidRDefault="00CB1017" w:rsidP="00CB1017">
            <w:pPr>
              <w:pStyle w:val="ListParagraph"/>
              <w:numPr>
                <w:ilvl w:val="0"/>
                <w:numId w:val="19"/>
              </w:numPr>
              <w:ind w:left="333"/>
              <w:rPr>
                <w:rFonts w:cs="Arial"/>
                <w:color w:val="002060"/>
                <w:sz w:val="18"/>
              </w:rPr>
            </w:pPr>
            <w:r>
              <w:rPr>
                <w:rFonts w:cstheme="minorHAnsi"/>
                <w:b/>
                <w:sz w:val="28"/>
                <w:szCs w:val="28"/>
                <w:u w:val="single"/>
              </w:rPr>
              <w:t xml:space="preserve">GWER WEST </w:t>
            </w:r>
            <w:r w:rsidRPr="00274BFD">
              <w:rPr>
                <w:rFonts w:cstheme="minorHAnsi"/>
                <w:b/>
                <w:sz w:val="28"/>
                <w:szCs w:val="28"/>
                <w:u w:val="single"/>
              </w:rPr>
              <w:t xml:space="preserve">LGA </w:t>
            </w:r>
          </w:p>
        </w:tc>
        <w:tc>
          <w:tcPr>
            <w:tcW w:w="1095" w:type="dxa"/>
            <w:gridSpan w:val="2"/>
          </w:tcPr>
          <w:p w:rsidR="00CB1017" w:rsidRPr="00BB612A" w:rsidRDefault="00CB1017" w:rsidP="00CB1017">
            <w:pPr>
              <w:jc w:val="right"/>
              <w:rPr>
                <w:rFonts w:cs="Times New Roman"/>
                <w:sz w:val="28"/>
                <w:szCs w:val="20"/>
              </w:rPr>
            </w:pPr>
            <w:r w:rsidRPr="00BB612A">
              <w:rPr>
                <w:rFonts w:cs="Times New Roman"/>
                <w:sz w:val="28"/>
                <w:szCs w:val="20"/>
              </w:rPr>
              <w:t>-</w:t>
            </w:r>
          </w:p>
        </w:tc>
        <w:tc>
          <w:tcPr>
            <w:tcW w:w="854" w:type="dxa"/>
          </w:tcPr>
          <w:p w:rsidR="00CB1017" w:rsidRPr="00BB612A" w:rsidRDefault="00CB1017" w:rsidP="00CB1017">
            <w:pPr>
              <w:jc w:val="right"/>
              <w:rPr>
                <w:rFonts w:cs="Times New Roman"/>
                <w:sz w:val="28"/>
                <w:szCs w:val="20"/>
              </w:rPr>
            </w:pPr>
            <w:r w:rsidRPr="00BB612A">
              <w:rPr>
                <w:rFonts w:cs="Times New Roman"/>
                <w:sz w:val="28"/>
                <w:szCs w:val="20"/>
              </w:rPr>
              <w:t>-</w:t>
            </w:r>
          </w:p>
        </w:tc>
        <w:tc>
          <w:tcPr>
            <w:tcW w:w="909" w:type="dxa"/>
            <w:gridSpan w:val="2"/>
          </w:tcPr>
          <w:p w:rsidR="00CB1017" w:rsidRPr="00BB612A" w:rsidRDefault="00CB1017" w:rsidP="00CB1017">
            <w:pPr>
              <w:jc w:val="right"/>
              <w:rPr>
                <w:rFonts w:cs="Times New Roman"/>
                <w:sz w:val="28"/>
                <w:szCs w:val="20"/>
              </w:rPr>
            </w:pPr>
            <w:r w:rsidRPr="00BB612A">
              <w:rPr>
                <w:rFonts w:cs="Times New Roman"/>
                <w:sz w:val="28"/>
                <w:szCs w:val="20"/>
              </w:rPr>
              <w:t>-</w:t>
            </w:r>
          </w:p>
        </w:tc>
        <w:tc>
          <w:tcPr>
            <w:tcW w:w="1727" w:type="dxa"/>
          </w:tcPr>
          <w:p w:rsidR="00CB1017" w:rsidRPr="00BB612A" w:rsidRDefault="00CB1017" w:rsidP="00CB1017">
            <w:pPr>
              <w:jc w:val="right"/>
              <w:rPr>
                <w:rFonts w:cs="Times New Roman"/>
                <w:sz w:val="28"/>
                <w:szCs w:val="20"/>
              </w:rPr>
            </w:pPr>
            <w:r w:rsidRPr="00BB612A">
              <w:rPr>
                <w:rFonts w:cs="Times New Roman"/>
                <w:sz w:val="28"/>
                <w:szCs w:val="20"/>
              </w:rPr>
              <w:t>-</w:t>
            </w:r>
          </w:p>
        </w:tc>
        <w:tc>
          <w:tcPr>
            <w:tcW w:w="2191" w:type="dxa"/>
          </w:tcPr>
          <w:p w:rsidR="00CB1017" w:rsidRPr="00BB612A" w:rsidRDefault="00CB1017" w:rsidP="00CB1017">
            <w:pPr>
              <w:jc w:val="right"/>
              <w:rPr>
                <w:rFonts w:cs="Times New Roman"/>
                <w:sz w:val="28"/>
                <w:szCs w:val="20"/>
              </w:rPr>
            </w:pPr>
            <w:r w:rsidRPr="00BB612A">
              <w:rPr>
                <w:rFonts w:cs="Times New Roman"/>
                <w:sz w:val="28"/>
                <w:szCs w:val="20"/>
              </w:rPr>
              <w:t>-</w:t>
            </w:r>
          </w:p>
        </w:tc>
        <w:tc>
          <w:tcPr>
            <w:tcW w:w="1791" w:type="dxa"/>
            <w:shd w:val="clear" w:color="auto" w:fill="F2F2F2" w:themeFill="background1" w:themeFillShade="F2"/>
          </w:tcPr>
          <w:p w:rsidR="00CB1017" w:rsidRPr="00BB612A" w:rsidRDefault="00CB1017" w:rsidP="00CB1017">
            <w:pPr>
              <w:jc w:val="right"/>
              <w:rPr>
                <w:rFonts w:cs="Times New Roman"/>
                <w:b/>
                <w:sz w:val="28"/>
                <w:szCs w:val="20"/>
              </w:rPr>
            </w:pPr>
            <w:r w:rsidRPr="00BB612A">
              <w:rPr>
                <w:rFonts w:cs="Times New Roman"/>
                <w:b/>
                <w:sz w:val="28"/>
                <w:szCs w:val="20"/>
              </w:rPr>
              <w:t>-</w:t>
            </w:r>
          </w:p>
        </w:tc>
      </w:tr>
      <w:tr w:rsidR="00CB1017" w:rsidRPr="00C236F4" w:rsidTr="001C1C61">
        <w:trPr>
          <w:trHeight w:val="395"/>
        </w:trPr>
        <w:tc>
          <w:tcPr>
            <w:tcW w:w="2610" w:type="dxa"/>
            <w:vAlign w:val="center"/>
          </w:tcPr>
          <w:p w:rsidR="00CB1017" w:rsidRPr="00C236F4" w:rsidRDefault="00CB1017" w:rsidP="00CB1017">
            <w:pPr>
              <w:rPr>
                <w:rFonts w:cs="Arial"/>
                <w:sz w:val="18"/>
              </w:rPr>
            </w:pPr>
            <w:r>
              <w:rPr>
                <w:rFonts w:cs="Arial"/>
                <w:sz w:val="18"/>
              </w:rPr>
              <w:t>TRAINING/</w:t>
            </w:r>
            <w:r w:rsidRPr="00373C6F">
              <w:rPr>
                <w:rFonts w:cs="Arial"/>
                <w:color w:val="FF0000"/>
                <w:sz w:val="18"/>
              </w:rPr>
              <w:t xml:space="preserve">CAPACITY </w:t>
            </w:r>
            <w:r>
              <w:rPr>
                <w:rFonts w:cs="Arial"/>
                <w:color w:val="FF0000"/>
                <w:sz w:val="18"/>
              </w:rPr>
              <w:t>B</w:t>
            </w:r>
            <w:r w:rsidRPr="00373C6F">
              <w:rPr>
                <w:rFonts w:cs="Arial"/>
                <w:color w:val="FF0000"/>
                <w:sz w:val="18"/>
              </w:rPr>
              <w:t>UILDING</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Default="00CB1017" w:rsidP="00CB1017">
            <w:pPr>
              <w:jc w:val="right"/>
              <w:rPr>
                <w:rFonts w:cs="Times New Roman"/>
                <w:b/>
                <w:sz w:val="20"/>
                <w:szCs w:val="20"/>
              </w:rPr>
            </w:pPr>
          </w:p>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265301" w:rsidRDefault="00CB1017" w:rsidP="00CB1017">
            <w:pPr>
              <w:pStyle w:val="ListParagraph"/>
              <w:numPr>
                <w:ilvl w:val="0"/>
                <w:numId w:val="20"/>
              </w:numPr>
              <w:ind w:left="333"/>
              <w:rPr>
                <w:rFonts w:cs="Arial"/>
                <w:sz w:val="18"/>
              </w:rPr>
            </w:pPr>
            <w:r w:rsidRPr="00265301">
              <w:rPr>
                <w:rFonts w:cstheme="minorHAnsi"/>
                <w:b/>
                <w:sz w:val="28"/>
                <w:szCs w:val="28"/>
                <w:u w:val="single"/>
              </w:rPr>
              <w:t>GWER EAST LGA</w:t>
            </w:r>
          </w:p>
        </w:tc>
        <w:tc>
          <w:tcPr>
            <w:tcW w:w="1095" w:type="dxa"/>
            <w:gridSpan w:val="2"/>
          </w:tcPr>
          <w:p w:rsidR="00CB1017" w:rsidRPr="00C236F4" w:rsidRDefault="00CB1017" w:rsidP="00CB1017">
            <w:pPr>
              <w:jc w:val="right"/>
              <w:rPr>
                <w:rFonts w:cs="Times New Roman"/>
                <w:sz w:val="20"/>
                <w:szCs w:val="20"/>
              </w:rPr>
            </w:pPr>
          </w:p>
        </w:tc>
        <w:tc>
          <w:tcPr>
            <w:tcW w:w="854" w:type="dxa"/>
          </w:tcPr>
          <w:p w:rsidR="00CB1017" w:rsidRPr="00C236F4" w:rsidRDefault="00CB1017" w:rsidP="00CB1017">
            <w:pPr>
              <w:jc w:val="right"/>
              <w:rPr>
                <w:rFonts w:cs="Times New Roman"/>
                <w:sz w:val="20"/>
                <w:szCs w:val="20"/>
              </w:rPr>
            </w:pPr>
          </w:p>
        </w:tc>
        <w:tc>
          <w:tcPr>
            <w:tcW w:w="909" w:type="dxa"/>
            <w:gridSpan w:val="2"/>
          </w:tcPr>
          <w:p w:rsidR="00CB1017" w:rsidRPr="00C236F4" w:rsidRDefault="00CB1017" w:rsidP="00CB1017">
            <w:pPr>
              <w:jc w:val="right"/>
              <w:rPr>
                <w:rFonts w:cs="Times New Roman"/>
                <w:sz w:val="20"/>
                <w:szCs w:val="20"/>
              </w:rPr>
            </w:pPr>
          </w:p>
        </w:tc>
        <w:tc>
          <w:tcPr>
            <w:tcW w:w="1727" w:type="dxa"/>
          </w:tcPr>
          <w:p w:rsidR="00CB1017" w:rsidRPr="00C236F4" w:rsidRDefault="00CB1017" w:rsidP="00CB1017">
            <w:pPr>
              <w:jc w:val="right"/>
              <w:rPr>
                <w:rFonts w:cs="Times New Roman"/>
                <w:sz w:val="20"/>
                <w:szCs w:val="20"/>
              </w:rPr>
            </w:pPr>
          </w:p>
        </w:tc>
        <w:tc>
          <w:tcPr>
            <w:tcW w:w="2191" w:type="dxa"/>
          </w:tcPr>
          <w:p w:rsidR="00CB1017" w:rsidRPr="00C236F4" w:rsidRDefault="00CB1017" w:rsidP="00CB1017">
            <w:pPr>
              <w:jc w:val="right"/>
              <w:rPr>
                <w:rFonts w:cs="Times New Roman"/>
                <w:sz w:val="20"/>
                <w:szCs w:val="20"/>
              </w:rPr>
            </w:pPr>
          </w:p>
        </w:tc>
        <w:tc>
          <w:tcPr>
            <w:tcW w:w="1791" w:type="dxa"/>
            <w:shd w:val="clear" w:color="auto" w:fill="F2F2F2" w:themeFill="background1" w:themeFillShade="F2"/>
          </w:tcPr>
          <w:p w:rsidR="00CB1017" w:rsidRPr="00C236F4" w:rsidRDefault="00CB1017" w:rsidP="00CB1017">
            <w:pPr>
              <w:jc w:val="right"/>
              <w:rPr>
                <w:rFonts w:cs="Times New Roman"/>
                <w:b/>
                <w:sz w:val="20"/>
                <w:szCs w:val="20"/>
              </w:rPr>
            </w:pP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7"/>
              </w:numPr>
              <w:ind w:left="337"/>
              <w:rPr>
                <w:rFonts w:cs="Arial"/>
                <w:sz w:val="28"/>
              </w:rPr>
            </w:pPr>
            <w:r w:rsidRPr="004709BE">
              <w:rPr>
                <w:rFonts w:cs="Arial"/>
                <w:sz w:val="28"/>
              </w:rPr>
              <w:t>Meeting with Hege community on 04/09/2020 community right violation committee (Volunteers) and peace and conflict resolution committee for more sensitization on human security in respect to human rights and referral pathway on human rights violation</w:t>
            </w:r>
          </w:p>
        </w:tc>
        <w:tc>
          <w:tcPr>
            <w:tcW w:w="1095" w:type="dxa"/>
            <w:gridSpan w:val="2"/>
          </w:tcPr>
          <w:p w:rsidR="00CB1017" w:rsidRPr="002F1E2B" w:rsidRDefault="00CB1017" w:rsidP="00CB1017">
            <w:pPr>
              <w:jc w:val="right"/>
              <w:rPr>
                <w:rFonts w:cs="Times New Roman"/>
                <w:sz w:val="28"/>
                <w:szCs w:val="20"/>
              </w:rPr>
            </w:pPr>
            <w:r w:rsidRPr="002F1E2B">
              <w:rPr>
                <w:rFonts w:cs="Times New Roman"/>
                <w:sz w:val="28"/>
                <w:szCs w:val="20"/>
              </w:rPr>
              <w:t>1</w:t>
            </w:r>
          </w:p>
        </w:tc>
        <w:tc>
          <w:tcPr>
            <w:tcW w:w="854" w:type="dxa"/>
          </w:tcPr>
          <w:p w:rsidR="00CB1017" w:rsidRPr="002F1E2B" w:rsidRDefault="00CB1017" w:rsidP="00CB1017">
            <w:pPr>
              <w:jc w:val="right"/>
              <w:rPr>
                <w:rFonts w:cs="Times New Roman"/>
                <w:sz w:val="28"/>
                <w:szCs w:val="20"/>
              </w:rPr>
            </w:pPr>
            <w:r w:rsidRPr="002F1E2B">
              <w:rPr>
                <w:rFonts w:cs="Times New Roman"/>
                <w:sz w:val="28"/>
                <w:szCs w:val="20"/>
              </w:rPr>
              <w:t>3</w:t>
            </w:r>
          </w:p>
        </w:tc>
        <w:tc>
          <w:tcPr>
            <w:tcW w:w="909" w:type="dxa"/>
            <w:gridSpan w:val="2"/>
          </w:tcPr>
          <w:p w:rsidR="00CB1017" w:rsidRPr="002F1E2B" w:rsidRDefault="00CB1017" w:rsidP="00CB1017">
            <w:pPr>
              <w:jc w:val="right"/>
              <w:rPr>
                <w:rFonts w:cs="Times New Roman"/>
                <w:sz w:val="28"/>
                <w:szCs w:val="20"/>
              </w:rPr>
            </w:pPr>
            <w:r w:rsidRPr="002F1E2B">
              <w:rPr>
                <w:rFonts w:cs="Times New Roman"/>
                <w:sz w:val="28"/>
                <w:szCs w:val="20"/>
              </w:rPr>
              <w:t>3</w:t>
            </w:r>
          </w:p>
        </w:tc>
        <w:tc>
          <w:tcPr>
            <w:tcW w:w="1727"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2191" w:type="dxa"/>
          </w:tcPr>
          <w:p w:rsidR="00CB1017" w:rsidRPr="002F1E2B" w:rsidRDefault="00CB1017" w:rsidP="00CB1017">
            <w:pPr>
              <w:jc w:val="right"/>
              <w:rPr>
                <w:rFonts w:cs="Times New Roman"/>
                <w:sz w:val="28"/>
                <w:szCs w:val="20"/>
              </w:rPr>
            </w:pPr>
            <w:r w:rsidRPr="002F1E2B">
              <w:rPr>
                <w:rFonts w:cs="Times New Roman"/>
                <w:sz w:val="28"/>
                <w:szCs w:val="20"/>
              </w:rPr>
              <w:t>4</w:t>
            </w:r>
          </w:p>
        </w:tc>
        <w:tc>
          <w:tcPr>
            <w:tcW w:w="1791" w:type="dxa"/>
            <w:shd w:val="clear" w:color="auto" w:fill="F2F2F2" w:themeFill="background1" w:themeFillShade="F2"/>
          </w:tcPr>
          <w:p w:rsidR="00CB1017" w:rsidRPr="002F1E2B" w:rsidRDefault="00CB1017" w:rsidP="00CB1017">
            <w:pPr>
              <w:jc w:val="right"/>
              <w:rPr>
                <w:rFonts w:cs="Times New Roman"/>
                <w:b/>
                <w:sz w:val="28"/>
                <w:szCs w:val="20"/>
              </w:rPr>
            </w:pPr>
            <w:r w:rsidRPr="002F1E2B">
              <w:rPr>
                <w:rFonts w:cs="Times New Roman"/>
                <w:b/>
                <w:sz w:val="28"/>
                <w:szCs w:val="20"/>
              </w:rPr>
              <w:t>14</w:t>
            </w: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7"/>
              </w:numPr>
              <w:ind w:left="337"/>
              <w:rPr>
                <w:rFonts w:cs="Arial"/>
                <w:sz w:val="28"/>
              </w:rPr>
            </w:pPr>
            <w:r w:rsidRPr="004709BE">
              <w:rPr>
                <w:rFonts w:cs="Arial"/>
                <w:sz w:val="28"/>
              </w:rPr>
              <w:t>Meeting with Mbatsada community on 11/09/2020 community right violation committee (Volunteers) and peace and conflict resolution committee for more sensitization on human security in respect to human rights and referral pathway on human rights violation</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3</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3</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shd w:val="clear" w:color="auto" w:fill="F2F2F2" w:themeFill="background1" w:themeFillShade="F2"/>
          </w:tcPr>
          <w:p w:rsidR="00CB1017" w:rsidRPr="00965177" w:rsidRDefault="00CB1017" w:rsidP="00CB1017">
            <w:pPr>
              <w:jc w:val="right"/>
              <w:rPr>
                <w:rFonts w:cs="Times New Roman"/>
                <w:b/>
                <w:sz w:val="28"/>
                <w:szCs w:val="20"/>
              </w:rPr>
            </w:pPr>
            <w:r w:rsidRPr="00965177">
              <w:rPr>
                <w:rFonts w:cs="Times New Roman"/>
                <w:b/>
                <w:sz w:val="28"/>
                <w:szCs w:val="20"/>
              </w:rPr>
              <w:t>14</w:t>
            </w: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7"/>
              </w:numPr>
              <w:ind w:left="337"/>
              <w:rPr>
                <w:rFonts w:cs="Arial"/>
                <w:sz w:val="28"/>
              </w:rPr>
            </w:pPr>
            <w:r w:rsidRPr="004709BE">
              <w:rPr>
                <w:rFonts w:cs="Arial"/>
                <w:sz w:val="28"/>
              </w:rPr>
              <w:t xml:space="preserve">Meeting with Mbakya </w:t>
            </w:r>
            <w:r w:rsidRPr="004709BE">
              <w:rPr>
                <w:rFonts w:cs="Arial"/>
                <w:sz w:val="28"/>
              </w:rPr>
              <w:lastRenderedPageBreak/>
              <w:t>community on 18/09/2020 community right violation committee (Volunteers) and peace and conflict resolution committee for more sensitization on human security in respect to human rights and referral pathway on human rights violation</w:t>
            </w:r>
          </w:p>
        </w:tc>
        <w:tc>
          <w:tcPr>
            <w:tcW w:w="1095" w:type="dxa"/>
            <w:gridSpan w:val="2"/>
          </w:tcPr>
          <w:p w:rsidR="00CB1017" w:rsidRPr="00965177" w:rsidRDefault="00CB1017" w:rsidP="00CB1017">
            <w:pPr>
              <w:jc w:val="right"/>
              <w:rPr>
                <w:rFonts w:cs="Times New Roman"/>
                <w:sz w:val="28"/>
                <w:szCs w:val="20"/>
              </w:rPr>
            </w:pPr>
            <w:r w:rsidRPr="00965177">
              <w:rPr>
                <w:rFonts w:cs="Times New Roman"/>
                <w:sz w:val="28"/>
                <w:szCs w:val="20"/>
              </w:rPr>
              <w:lastRenderedPageBreak/>
              <w:t>1</w:t>
            </w:r>
          </w:p>
        </w:tc>
        <w:tc>
          <w:tcPr>
            <w:tcW w:w="854" w:type="dxa"/>
          </w:tcPr>
          <w:p w:rsidR="00CB1017" w:rsidRPr="00965177" w:rsidRDefault="00CB1017" w:rsidP="00CB1017">
            <w:pPr>
              <w:jc w:val="right"/>
              <w:rPr>
                <w:rFonts w:cs="Times New Roman"/>
                <w:sz w:val="28"/>
                <w:szCs w:val="20"/>
              </w:rPr>
            </w:pPr>
            <w:r w:rsidRPr="00965177">
              <w:rPr>
                <w:rFonts w:cs="Times New Roman"/>
                <w:sz w:val="28"/>
                <w:szCs w:val="20"/>
              </w:rPr>
              <w:t>3</w:t>
            </w:r>
          </w:p>
        </w:tc>
        <w:tc>
          <w:tcPr>
            <w:tcW w:w="909" w:type="dxa"/>
            <w:gridSpan w:val="2"/>
          </w:tcPr>
          <w:p w:rsidR="00CB1017" w:rsidRPr="00965177" w:rsidRDefault="00CB1017" w:rsidP="00CB1017">
            <w:pPr>
              <w:jc w:val="right"/>
              <w:rPr>
                <w:rFonts w:cs="Times New Roman"/>
                <w:sz w:val="28"/>
                <w:szCs w:val="20"/>
              </w:rPr>
            </w:pPr>
            <w:r w:rsidRPr="00965177">
              <w:rPr>
                <w:rFonts w:cs="Times New Roman"/>
                <w:sz w:val="28"/>
                <w:szCs w:val="20"/>
              </w:rPr>
              <w:t>3</w:t>
            </w:r>
          </w:p>
        </w:tc>
        <w:tc>
          <w:tcPr>
            <w:tcW w:w="1727"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2191" w:type="dxa"/>
          </w:tcPr>
          <w:p w:rsidR="00CB1017" w:rsidRPr="00965177" w:rsidRDefault="00CB1017" w:rsidP="00CB1017">
            <w:pPr>
              <w:jc w:val="right"/>
              <w:rPr>
                <w:rFonts w:cs="Times New Roman"/>
                <w:sz w:val="28"/>
                <w:szCs w:val="20"/>
              </w:rPr>
            </w:pPr>
            <w:r w:rsidRPr="00965177">
              <w:rPr>
                <w:rFonts w:cs="Times New Roman"/>
                <w:sz w:val="28"/>
                <w:szCs w:val="20"/>
              </w:rPr>
              <w:t>4</w:t>
            </w:r>
          </w:p>
        </w:tc>
        <w:tc>
          <w:tcPr>
            <w:tcW w:w="1791" w:type="dxa"/>
            <w:shd w:val="clear" w:color="auto" w:fill="F2F2F2" w:themeFill="background1" w:themeFillShade="F2"/>
          </w:tcPr>
          <w:p w:rsidR="00CB1017" w:rsidRPr="00965177" w:rsidRDefault="00CB1017" w:rsidP="00CB1017">
            <w:pPr>
              <w:jc w:val="right"/>
              <w:rPr>
                <w:rFonts w:cs="Times New Roman"/>
                <w:b/>
                <w:sz w:val="28"/>
                <w:szCs w:val="20"/>
              </w:rPr>
            </w:pPr>
            <w:r w:rsidRPr="00965177">
              <w:rPr>
                <w:rFonts w:cs="Times New Roman"/>
                <w:b/>
                <w:sz w:val="28"/>
                <w:szCs w:val="20"/>
              </w:rPr>
              <w:t>14</w:t>
            </w:r>
          </w:p>
        </w:tc>
      </w:tr>
      <w:tr w:rsidR="00CB1017" w:rsidRPr="00C236F4" w:rsidTr="001C1C61">
        <w:trPr>
          <w:trHeight w:val="395"/>
        </w:trPr>
        <w:tc>
          <w:tcPr>
            <w:tcW w:w="2610" w:type="dxa"/>
            <w:vAlign w:val="center"/>
          </w:tcPr>
          <w:p w:rsidR="00CB1017" w:rsidRPr="004709BE" w:rsidRDefault="00CB1017" w:rsidP="0086539B">
            <w:pPr>
              <w:pStyle w:val="ListParagraph"/>
              <w:numPr>
                <w:ilvl w:val="0"/>
                <w:numId w:val="57"/>
              </w:numPr>
              <w:ind w:left="337"/>
              <w:rPr>
                <w:rFonts w:cs="Arial"/>
                <w:sz w:val="28"/>
              </w:rPr>
            </w:pPr>
            <w:r w:rsidRPr="004709BE">
              <w:rPr>
                <w:rFonts w:cs="Arial"/>
                <w:sz w:val="28"/>
              </w:rPr>
              <w:lastRenderedPageBreak/>
              <w:t>Meeting with Central Mase community on 25/09/2020 community right violation committee (Volunteers) and peace and conflict resolution committee for more sensitization on human security in respect to human rights and referral pathway on human rights violation</w:t>
            </w:r>
          </w:p>
        </w:tc>
        <w:tc>
          <w:tcPr>
            <w:tcW w:w="1095" w:type="dxa"/>
            <w:gridSpan w:val="2"/>
          </w:tcPr>
          <w:p w:rsidR="00CB1017" w:rsidRPr="004709BE" w:rsidRDefault="00CB1017" w:rsidP="00CB1017">
            <w:pPr>
              <w:jc w:val="right"/>
              <w:rPr>
                <w:rFonts w:cs="Times New Roman"/>
                <w:sz w:val="28"/>
                <w:szCs w:val="20"/>
              </w:rPr>
            </w:pPr>
            <w:r w:rsidRPr="004709BE">
              <w:rPr>
                <w:rFonts w:cs="Times New Roman"/>
                <w:sz w:val="28"/>
                <w:szCs w:val="20"/>
              </w:rPr>
              <w:t>1</w:t>
            </w:r>
          </w:p>
        </w:tc>
        <w:tc>
          <w:tcPr>
            <w:tcW w:w="854" w:type="dxa"/>
          </w:tcPr>
          <w:p w:rsidR="00CB1017" w:rsidRPr="004709BE" w:rsidRDefault="00CB1017" w:rsidP="00CB1017">
            <w:pPr>
              <w:jc w:val="right"/>
              <w:rPr>
                <w:rFonts w:cs="Times New Roman"/>
                <w:sz w:val="28"/>
                <w:szCs w:val="20"/>
              </w:rPr>
            </w:pPr>
            <w:r w:rsidRPr="004709BE">
              <w:rPr>
                <w:rFonts w:cs="Times New Roman"/>
                <w:sz w:val="28"/>
                <w:szCs w:val="20"/>
              </w:rPr>
              <w:t>4</w:t>
            </w:r>
          </w:p>
        </w:tc>
        <w:tc>
          <w:tcPr>
            <w:tcW w:w="909" w:type="dxa"/>
            <w:gridSpan w:val="2"/>
          </w:tcPr>
          <w:p w:rsidR="00CB1017" w:rsidRPr="004709BE" w:rsidRDefault="00CB1017" w:rsidP="00CB1017">
            <w:pPr>
              <w:jc w:val="right"/>
              <w:rPr>
                <w:rFonts w:cs="Times New Roman"/>
                <w:sz w:val="28"/>
                <w:szCs w:val="20"/>
              </w:rPr>
            </w:pPr>
            <w:r w:rsidRPr="004709BE">
              <w:rPr>
                <w:rFonts w:cs="Times New Roman"/>
                <w:sz w:val="28"/>
                <w:szCs w:val="20"/>
              </w:rPr>
              <w:t>5</w:t>
            </w:r>
          </w:p>
        </w:tc>
        <w:tc>
          <w:tcPr>
            <w:tcW w:w="1727" w:type="dxa"/>
          </w:tcPr>
          <w:p w:rsidR="00CB1017" w:rsidRPr="004709BE" w:rsidRDefault="00CB1017" w:rsidP="00CB1017">
            <w:pPr>
              <w:jc w:val="right"/>
              <w:rPr>
                <w:rFonts w:cs="Times New Roman"/>
                <w:sz w:val="28"/>
                <w:szCs w:val="20"/>
              </w:rPr>
            </w:pPr>
            <w:r w:rsidRPr="004709BE">
              <w:rPr>
                <w:rFonts w:cs="Times New Roman"/>
                <w:sz w:val="28"/>
                <w:szCs w:val="20"/>
              </w:rPr>
              <w:t>6</w:t>
            </w:r>
          </w:p>
        </w:tc>
        <w:tc>
          <w:tcPr>
            <w:tcW w:w="2191" w:type="dxa"/>
          </w:tcPr>
          <w:p w:rsidR="00CB1017" w:rsidRPr="004709BE" w:rsidRDefault="00CB1017" w:rsidP="00CB1017">
            <w:pPr>
              <w:jc w:val="right"/>
              <w:rPr>
                <w:rFonts w:cs="Times New Roman"/>
                <w:sz w:val="28"/>
                <w:szCs w:val="20"/>
              </w:rPr>
            </w:pPr>
            <w:r w:rsidRPr="004709BE">
              <w:rPr>
                <w:rFonts w:cs="Times New Roman"/>
                <w:sz w:val="28"/>
                <w:szCs w:val="20"/>
              </w:rPr>
              <w:t>4</w:t>
            </w:r>
          </w:p>
        </w:tc>
        <w:tc>
          <w:tcPr>
            <w:tcW w:w="1791" w:type="dxa"/>
            <w:shd w:val="clear" w:color="auto" w:fill="F2F2F2" w:themeFill="background1" w:themeFillShade="F2"/>
          </w:tcPr>
          <w:p w:rsidR="00CB1017" w:rsidRPr="004709BE" w:rsidRDefault="00CB1017" w:rsidP="00CB1017">
            <w:pPr>
              <w:jc w:val="right"/>
              <w:rPr>
                <w:rFonts w:cs="Times New Roman"/>
                <w:b/>
                <w:sz w:val="28"/>
                <w:szCs w:val="20"/>
              </w:rPr>
            </w:pPr>
            <w:r w:rsidRPr="004709BE">
              <w:rPr>
                <w:rFonts w:cs="Times New Roman"/>
                <w:b/>
                <w:sz w:val="28"/>
                <w:szCs w:val="20"/>
              </w:rPr>
              <w:t>19</w:t>
            </w:r>
          </w:p>
        </w:tc>
      </w:tr>
      <w:tr w:rsidR="00CB1017" w:rsidRPr="00C236F4" w:rsidTr="001C1C61">
        <w:trPr>
          <w:trHeight w:val="395"/>
        </w:trPr>
        <w:tc>
          <w:tcPr>
            <w:tcW w:w="2610" w:type="dxa"/>
            <w:vAlign w:val="center"/>
          </w:tcPr>
          <w:p w:rsidR="00CB1017" w:rsidRPr="00990600" w:rsidRDefault="00CB1017" w:rsidP="0086539B">
            <w:pPr>
              <w:pStyle w:val="ListParagraph"/>
              <w:numPr>
                <w:ilvl w:val="0"/>
                <w:numId w:val="57"/>
              </w:numPr>
              <w:ind w:left="333"/>
              <w:rPr>
                <w:rFonts w:cs="Arial"/>
                <w:sz w:val="28"/>
              </w:rPr>
            </w:pPr>
            <w:r w:rsidRPr="00990600">
              <w:rPr>
                <w:rFonts w:cs="Arial"/>
                <w:sz w:val="28"/>
              </w:rPr>
              <w:t xml:space="preserve">Meeting with Mbachor community on 02/10/2020 community right violation committee (Volunteers) and </w:t>
            </w:r>
            <w:r w:rsidRPr="00990600">
              <w:rPr>
                <w:rFonts w:cs="Arial"/>
                <w:sz w:val="28"/>
              </w:rPr>
              <w:lastRenderedPageBreak/>
              <w:t>peace and conflict resolution committee for more sensitization on human security in respect to human rights and referral pathway on human rights violation</w:t>
            </w:r>
          </w:p>
        </w:tc>
        <w:tc>
          <w:tcPr>
            <w:tcW w:w="1095" w:type="dxa"/>
            <w:gridSpan w:val="2"/>
          </w:tcPr>
          <w:p w:rsidR="00CB1017" w:rsidRPr="006C5457" w:rsidRDefault="00CB1017" w:rsidP="00CB1017">
            <w:pPr>
              <w:jc w:val="right"/>
              <w:rPr>
                <w:rFonts w:cs="Times New Roman"/>
                <w:sz w:val="28"/>
                <w:szCs w:val="20"/>
              </w:rPr>
            </w:pPr>
            <w:r w:rsidRPr="006C5457">
              <w:rPr>
                <w:rFonts w:cs="Times New Roman"/>
                <w:sz w:val="28"/>
                <w:szCs w:val="20"/>
              </w:rPr>
              <w:lastRenderedPageBreak/>
              <w:t>1</w:t>
            </w:r>
          </w:p>
        </w:tc>
        <w:tc>
          <w:tcPr>
            <w:tcW w:w="854" w:type="dxa"/>
          </w:tcPr>
          <w:p w:rsidR="00CB1017" w:rsidRPr="006C5457" w:rsidRDefault="00CB1017" w:rsidP="00CB1017">
            <w:pPr>
              <w:jc w:val="right"/>
              <w:rPr>
                <w:rFonts w:cs="Times New Roman"/>
                <w:sz w:val="28"/>
                <w:szCs w:val="20"/>
              </w:rPr>
            </w:pPr>
            <w:r w:rsidRPr="006C5457">
              <w:rPr>
                <w:rFonts w:cs="Times New Roman"/>
                <w:sz w:val="28"/>
                <w:szCs w:val="20"/>
              </w:rPr>
              <w:t>4</w:t>
            </w:r>
          </w:p>
        </w:tc>
        <w:tc>
          <w:tcPr>
            <w:tcW w:w="909" w:type="dxa"/>
            <w:gridSpan w:val="2"/>
          </w:tcPr>
          <w:p w:rsidR="00CB1017" w:rsidRPr="006C5457" w:rsidRDefault="00CB1017" w:rsidP="00CB1017">
            <w:pPr>
              <w:jc w:val="right"/>
              <w:rPr>
                <w:rFonts w:cs="Times New Roman"/>
                <w:sz w:val="28"/>
                <w:szCs w:val="20"/>
              </w:rPr>
            </w:pPr>
            <w:r w:rsidRPr="006C5457">
              <w:rPr>
                <w:rFonts w:cs="Times New Roman"/>
                <w:sz w:val="28"/>
                <w:szCs w:val="20"/>
              </w:rPr>
              <w:t>5</w:t>
            </w:r>
          </w:p>
        </w:tc>
        <w:tc>
          <w:tcPr>
            <w:tcW w:w="1727" w:type="dxa"/>
          </w:tcPr>
          <w:p w:rsidR="00CB1017" w:rsidRPr="006C5457" w:rsidRDefault="00CB1017" w:rsidP="00CB1017">
            <w:pPr>
              <w:jc w:val="right"/>
              <w:rPr>
                <w:rFonts w:cs="Times New Roman"/>
                <w:sz w:val="28"/>
                <w:szCs w:val="20"/>
              </w:rPr>
            </w:pPr>
            <w:r w:rsidRPr="006C5457">
              <w:rPr>
                <w:rFonts w:cs="Times New Roman"/>
                <w:sz w:val="28"/>
                <w:szCs w:val="20"/>
              </w:rPr>
              <w:t>6</w:t>
            </w:r>
          </w:p>
        </w:tc>
        <w:tc>
          <w:tcPr>
            <w:tcW w:w="2191" w:type="dxa"/>
          </w:tcPr>
          <w:p w:rsidR="00CB1017" w:rsidRPr="006C5457" w:rsidRDefault="00CB1017" w:rsidP="00CB1017">
            <w:pPr>
              <w:jc w:val="right"/>
              <w:rPr>
                <w:rFonts w:cs="Times New Roman"/>
                <w:sz w:val="28"/>
                <w:szCs w:val="20"/>
              </w:rPr>
            </w:pPr>
            <w:r w:rsidRPr="006C5457">
              <w:rPr>
                <w:rFonts w:cs="Times New Roman"/>
                <w:sz w:val="28"/>
                <w:szCs w:val="20"/>
              </w:rPr>
              <w:t>4</w:t>
            </w:r>
          </w:p>
        </w:tc>
        <w:tc>
          <w:tcPr>
            <w:tcW w:w="1791" w:type="dxa"/>
            <w:shd w:val="clear" w:color="auto" w:fill="F2F2F2" w:themeFill="background1" w:themeFillShade="F2"/>
          </w:tcPr>
          <w:p w:rsidR="00CB1017" w:rsidRPr="006C5457" w:rsidRDefault="00CB1017" w:rsidP="00CB1017">
            <w:pPr>
              <w:jc w:val="right"/>
              <w:rPr>
                <w:rFonts w:cs="Times New Roman"/>
                <w:b/>
                <w:sz w:val="28"/>
                <w:szCs w:val="20"/>
              </w:rPr>
            </w:pPr>
            <w:r w:rsidRPr="006C5457">
              <w:rPr>
                <w:rFonts w:cs="Times New Roman"/>
                <w:b/>
                <w:sz w:val="28"/>
                <w:szCs w:val="20"/>
              </w:rPr>
              <w:t>19</w:t>
            </w:r>
          </w:p>
        </w:tc>
      </w:tr>
      <w:tr w:rsidR="00CB1017" w:rsidRPr="00990600" w:rsidTr="00A24173">
        <w:trPr>
          <w:trHeight w:val="395"/>
        </w:trPr>
        <w:tc>
          <w:tcPr>
            <w:tcW w:w="2610" w:type="dxa"/>
            <w:vAlign w:val="center"/>
          </w:tcPr>
          <w:p w:rsidR="00CB1017" w:rsidRPr="00990600" w:rsidRDefault="00CB1017" w:rsidP="00CB1017">
            <w:pPr>
              <w:rPr>
                <w:rFonts w:cs="Arial"/>
                <w:b/>
                <w:color w:val="FF0000"/>
                <w:sz w:val="28"/>
              </w:rPr>
            </w:pPr>
            <w:r w:rsidRPr="00990600">
              <w:rPr>
                <w:rFonts w:cs="Arial"/>
                <w:b/>
                <w:color w:val="FF0000"/>
                <w:sz w:val="28"/>
              </w:rPr>
              <w:lastRenderedPageBreak/>
              <w:t>TOTAL</w:t>
            </w:r>
          </w:p>
        </w:tc>
        <w:tc>
          <w:tcPr>
            <w:tcW w:w="1095" w:type="dxa"/>
            <w:gridSpan w:val="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rPr>
              <w:t>5</w:t>
            </w:r>
          </w:p>
        </w:tc>
        <w:tc>
          <w:tcPr>
            <w:tcW w:w="854"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rPr>
              <w:t>17</w:t>
            </w:r>
          </w:p>
        </w:tc>
        <w:tc>
          <w:tcPr>
            <w:tcW w:w="909" w:type="dxa"/>
            <w:gridSpan w:val="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rPr>
              <w:t>19</w:t>
            </w:r>
          </w:p>
        </w:tc>
        <w:tc>
          <w:tcPr>
            <w:tcW w:w="1727"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rPr>
              <w:t>24</w:t>
            </w:r>
          </w:p>
        </w:tc>
        <w:tc>
          <w:tcPr>
            <w:tcW w:w="2191"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rPr>
              <w:t>20</w:t>
            </w:r>
          </w:p>
        </w:tc>
        <w:tc>
          <w:tcPr>
            <w:tcW w:w="1791" w:type="dxa"/>
            <w:shd w:val="clear" w:color="auto" w:fill="F2F2F2" w:themeFill="background1" w:themeFillShade="F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rPr>
              <w:t>80</w:t>
            </w:r>
          </w:p>
        </w:tc>
      </w:tr>
      <w:tr w:rsidR="00CB1017" w:rsidRPr="00C236F4" w:rsidTr="001C1C61">
        <w:trPr>
          <w:trHeight w:val="395"/>
        </w:trPr>
        <w:tc>
          <w:tcPr>
            <w:tcW w:w="2610" w:type="dxa"/>
            <w:vAlign w:val="center"/>
          </w:tcPr>
          <w:p w:rsidR="00CB1017" w:rsidRPr="00BA7072" w:rsidRDefault="00CB1017" w:rsidP="00CB1017">
            <w:pPr>
              <w:pStyle w:val="ListParagraph"/>
              <w:numPr>
                <w:ilvl w:val="0"/>
                <w:numId w:val="20"/>
              </w:numPr>
              <w:ind w:left="333"/>
              <w:rPr>
                <w:rFonts w:cs="Arial"/>
                <w:sz w:val="18"/>
              </w:rPr>
            </w:pPr>
            <w:r>
              <w:rPr>
                <w:rFonts w:cstheme="minorHAnsi"/>
                <w:b/>
                <w:sz w:val="28"/>
                <w:szCs w:val="28"/>
                <w:u w:val="single"/>
              </w:rPr>
              <w:t xml:space="preserve">GWER WEST </w:t>
            </w:r>
            <w:r w:rsidRPr="00274BFD">
              <w:rPr>
                <w:rFonts w:cstheme="minorHAnsi"/>
                <w:b/>
                <w:sz w:val="28"/>
                <w:szCs w:val="28"/>
                <w:u w:val="single"/>
              </w:rPr>
              <w:t xml:space="preserve">LGA </w:t>
            </w:r>
          </w:p>
        </w:tc>
        <w:tc>
          <w:tcPr>
            <w:tcW w:w="1095" w:type="dxa"/>
            <w:gridSpan w:val="2"/>
          </w:tcPr>
          <w:p w:rsidR="00CB1017" w:rsidRPr="00BA7072" w:rsidRDefault="00CB1017" w:rsidP="00CB1017">
            <w:pPr>
              <w:jc w:val="right"/>
              <w:rPr>
                <w:rFonts w:cs="Times New Roman"/>
                <w:sz w:val="28"/>
                <w:szCs w:val="20"/>
              </w:rPr>
            </w:pPr>
          </w:p>
        </w:tc>
        <w:tc>
          <w:tcPr>
            <w:tcW w:w="854" w:type="dxa"/>
          </w:tcPr>
          <w:p w:rsidR="00CB1017" w:rsidRPr="00BA7072" w:rsidRDefault="00CB1017" w:rsidP="00CB1017">
            <w:pPr>
              <w:jc w:val="right"/>
              <w:rPr>
                <w:rFonts w:cs="Times New Roman"/>
                <w:sz w:val="28"/>
                <w:szCs w:val="20"/>
              </w:rPr>
            </w:pPr>
          </w:p>
        </w:tc>
        <w:tc>
          <w:tcPr>
            <w:tcW w:w="909" w:type="dxa"/>
            <w:gridSpan w:val="2"/>
          </w:tcPr>
          <w:p w:rsidR="00CB1017" w:rsidRPr="00BA7072" w:rsidRDefault="00CB1017" w:rsidP="00CB1017">
            <w:pPr>
              <w:jc w:val="right"/>
              <w:rPr>
                <w:rFonts w:cs="Times New Roman"/>
                <w:sz w:val="28"/>
                <w:szCs w:val="20"/>
              </w:rPr>
            </w:pPr>
          </w:p>
        </w:tc>
        <w:tc>
          <w:tcPr>
            <w:tcW w:w="1727" w:type="dxa"/>
          </w:tcPr>
          <w:p w:rsidR="00CB1017" w:rsidRPr="00BA7072" w:rsidRDefault="00CB1017" w:rsidP="00CB1017">
            <w:pPr>
              <w:jc w:val="right"/>
              <w:rPr>
                <w:rFonts w:cs="Times New Roman"/>
                <w:sz w:val="28"/>
                <w:szCs w:val="20"/>
              </w:rPr>
            </w:pPr>
          </w:p>
        </w:tc>
        <w:tc>
          <w:tcPr>
            <w:tcW w:w="2191" w:type="dxa"/>
          </w:tcPr>
          <w:p w:rsidR="00CB1017" w:rsidRPr="00BA7072" w:rsidRDefault="00CB1017" w:rsidP="00CB1017">
            <w:pPr>
              <w:jc w:val="right"/>
              <w:rPr>
                <w:rFonts w:cs="Times New Roman"/>
                <w:sz w:val="28"/>
                <w:szCs w:val="20"/>
              </w:rPr>
            </w:pPr>
          </w:p>
        </w:tc>
        <w:tc>
          <w:tcPr>
            <w:tcW w:w="1791" w:type="dxa"/>
            <w:shd w:val="clear" w:color="auto" w:fill="F2F2F2" w:themeFill="background1" w:themeFillShade="F2"/>
          </w:tcPr>
          <w:p w:rsidR="00CB1017" w:rsidRPr="00BA7072" w:rsidRDefault="00CB1017" w:rsidP="00CB1017">
            <w:pPr>
              <w:jc w:val="right"/>
              <w:rPr>
                <w:rFonts w:cs="Times New Roman"/>
                <w:b/>
                <w:sz w:val="28"/>
                <w:szCs w:val="20"/>
              </w:rPr>
            </w:pPr>
          </w:p>
        </w:tc>
      </w:tr>
      <w:tr w:rsidR="00CB1017" w:rsidRPr="00C236F4" w:rsidTr="001C1C61">
        <w:trPr>
          <w:trHeight w:val="395"/>
        </w:trPr>
        <w:tc>
          <w:tcPr>
            <w:tcW w:w="2610" w:type="dxa"/>
            <w:vAlign w:val="center"/>
          </w:tcPr>
          <w:p w:rsidR="00CB1017" w:rsidRPr="008D70C2" w:rsidRDefault="00CB1017" w:rsidP="0086539B">
            <w:pPr>
              <w:pStyle w:val="ListParagraph"/>
              <w:numPr>
                <w:ilvl w:val="0"/>
                <w:numId w:val="88"/>
              </w:numPr>
              <w:ind w:left="333"/>
              <w:rPr>
                <w:rFonts w:cstheme="minorHAnsi"/>
                <w:sz w:val="28"/>
                <w:szCs w:val="24"/>
              </w:rPr>
            </w:pPr>
            <w:r w:rsidRPr="008D70C2">
              <w:rPr>
                <w:rFonts w:cstheme="minorHAnsi"/>
                <w:sz w:val="28"/>
                <w:szCs w:val="24"/>
              </w:rPr>
              <w:t>17/09/2020. Trained Local Community Improvement Team (LQIT) on early warning signs of violence and Advocacy strategies as they planned advocacy to local authorities.</w:t>
            </w:r>
          </w:p>
        </w:tc>
        <w:tc>
          <w:tcPr>
            <w:tcW w:w="1095" w:type="dxa"/>
            <w:gridSpan w:val="2"/>
          </w:tcPr>
          <w:p w:rsidR="00CB1017" w:rsidRPr="008D70C2" w:rsidRDefault="00CB1017" w:rsidP="00CB1017">
            <w:pPr>
              <w:jc w:val="right"/>
              <w:rPr>
                <w:rFonts w:cstheme="minorHAnsi"/>
                <w:sz w:val="28"/>
                <w:szCs w:val="24"/>
              </w:rPr>
            </w:pPr>
            <w:r w:rsidRPr="008D70C2">
              <w:rPr>
                <w:rFonts w:cstheme="minorHAnsi"/>
                <w:sz w:val="28"/>
                <w:szCs w:val="24"/>
              </w:rPr>
              <w:t>1</w:t>
            </w:r>
          </w:p>
        </w:tc>
        <w:tc>
          <w:tcPr>
            <w:tcW w:w="854" w:type="dxa"/>
          </w:tcPr>
          <w:p w:rsidR="00CB1017" w:rsidRPr="008D70C2" w:rsidRDefault="00CB1017" w:rsidP="00CB1017">
            <w:pPr>
              <w:jc w:val="right"/>
              <w:rPr>
                <w:rFonts w:cstheme="minorHAnsi"/>
                <w:sz w:val="28"/>
                <w:szCs w:val="24"/>
              </w:rPr>
            </w:pPr>
            <w:r w:rsidRPr="008D70C2">
              <w:rPr>
                <w:rFonts w:cstheme="minorHAnsi"/>
                <w:sz w:val="28"/>
                <w:szCs w:val="24"/>
              </w:rPr>
              <w:t>1</w:t>
            </w:r>
          </w:p>
        </w:tc>
        <w:tc>
          <w:tcPr>
            <w:tcW w:w="909" w:type="dxa"/>
            <w:gridSpan w:val="2"/>
          </w:tcPr>
          <w:p w:rsidR="00CB1017" w:rsidRPr="008D70C2" w:rsidRDefault="00CB1017" w:rsidP="00CB1017">
            <w:pPr>
              <w:jc w:val="right"/>
              <w:rPr>
                <w:rFonts w:cstheme="minorHAnsi"/>
                <w:sz w:val="28"/>
                <w:szCs w:val="24"/>
              </w:rPr>
            </w:pPr>
            <w:r w:rsidRPr="008D70C2">
              <w:rPr>
                <w:rFonts w:cstheme="minorHAnsi"/>
                <w:sz w:val="28"/>
                <w:szCs w:val="24"/>
              </w:rPr>
              <w:t>1</w:t>
            </w:r>
          </w:p>
        </w:tc>
        <w:tc>
          <w:tcPr>
            <w:tcW w:w="1727" w:type="dxa"/>
          </w:tcPr>
          <w:p w:rsidR="00CB1017" w:rsidRPr="008D70C2" w:rsidRDefault="00CB1017" w:rsidP="00CB1017">
            <w:pPr>
              <w:jc w:val="right"/>
              <w:rPr>
                <w:rFonts w:cstheme="minorHAnsi"/>
                <w:sz w:val="28"/>
                <w:szCs w:val="24"/>
              </w:rPr>
            </w:pPr>
            <w:r w:rsidRPr="008D70C2">
              <w:rPr>
                <w:rFonts w:cstheme="minorHAnsi"/>
                <w:sz w:val="28"/>
                <w:szCs w:val="24"/>
              </w:rPr>
              <w:t>15</w:t>
            </w:r>
          </w:p>
        </w:tc>
        <w:tc>
          <w:tcPr>
            <w:tcW w:w="2191" w:type="dxa"/>
          </w:tcPr>
          <w:p w:rsidR="00CB1017" w:rsidRPr="008D70C2" w:rsidRDefault="00CB1017" w:rsidP="00CB1017">
            <w:pPr>
              <w:jc w:val="right"/>
              <w:rPr>
                <w:rFonts w:cstheme="minorHAnsi"/>
                <w:sz w:val="28"/>
                <w:szCs w:val="24"/>
              </w:rPr>
            </w:pPr>
            <w:r w:rsidRPr="008D70C2">
              <w:rPr>
                <w:rFonts w:cstheme="minorHAnsi"/>
                <w:sz w:val="28"/>
                <w:szCs w:val="24"/>
              </w:rPr>
              <w:t>5</w:t>
            </w:r>
          </w:p>
        </w:tc>
        <w:tc>
          <w:tcPr>
            <w:tcW w:w="1791" w:type="dxa"/>
            <w:shd w:val="clear" w:color="auto" w:fill="F2F2F2" w:themeFill="background1" w:themeFillShade="F2"/>
          </w:tcPr>
          <w:p w:rsidR="00CB1017" w:rsidRPr="008D70C2" w:rsidRDefault="00CB1017" w:rsidP="00CB1017">
            <w:pPr>
              <w:jc w:val="right"/>
              <w:rPr>
                <w:rFonts w:cstheme="minorHAnsi"/>
                <w:b/>
                <w:sz w:val="28"/>
                <w:szCs w:val="24"/>
              </w:rPr>
            </w:pPr>
            <w:r w:rsidRPr="008D70C2">
              <w:rPr>
                <w:rFonts w:cstheme="minorHAnsi"/>
                <w:b/>
                <w:sz w:val="28"/>
                <w:szCs w:val="24"/>
              </w:rPr>
              <w:t>22</w:t>
            </w:r>
          </w:p>
        </w:tc>
      </w:tr>
      <w:tr w:rsidR="00CB1017" w:rsidRPr="00C236F4" w:rsidTr="001C1C61">
        <w:trPr>
          <w:trHeight w:val="395"/>
        </w:trPr>
        <w:tc>
          <w:tcPr>
            <w:tcW w:w="2610" w:type="dxa"/>
            <w:vAlign w:val="center"/>
          </w:tcPr>
          <w:p w:rsidR="00CB1017" w:rsidRPr="007A319B" w:rsidRDefault="00CB1017" w:rsidP="0086539B">
            <w:pPr>
              <w:pStyle w:val="ListParagraph"/>
              <w:numPr>
                <w:ilvl w:val="0"/>
                <w:numId w:val="88"/>
              </w:numPr>
              <w:ind w:left="333"/>
              <w:rPr>
                <w:rFonts w:cstheme="minorHAnsi"/>
                <w:sz w:val="28"/>
                <w:szCs w:val="24"/>
              </w:rPr>
            </w:pPr>
            <w:r w:rsidRPr="007A319B">
              <w:rPr>
                <w:rFonts w:cstheme="minorHAnsi"/>
                <w:sz w:val="28"/>
                <w:szCs w:val="24"/>
              </w:rPr>
              <w:t>17/09/2020. Trained Local Community Improvement Team (LQIT) on early warning signs of violence and Advocacy strategies as they planned advocacy to local authorities.</w:t>
            </w:r>
          </w:p>
        </w:tc>
        <w:tc>
          <w:tcPr>
            <w:tcW w:w="1095" w:type="dxa"/>
            <w:gridSpan w:val="2"/>
          </w:tcPr>
          <w:p w:rsidR="00CB1017" w:rsidRPr="007A319B" w:rsidRDefault="00CB1017" w:rsidP="00CB1017">
            <w:pPr>
              <w:jc w:val="right"/>
              <w:rPr>
                <w:rFonts w:cstheme="minorHAnsi"/>
                <w:sz w:val="28"/>
                <w:szCs w:val="24"/>
              </w:rPr>
            </w:pPr>
            <w:r w:rsidRPr="007A319B">
              <w:rPr>
                <w:rFonts w:cstheme="minorHAnsi"/>
                <w:sz w:val="28"/>
                <w:szCs w:val="24"/>
              </w:rPr>
              <w:t>1</w:t>
            </w:r>
          </w:p>
        </w:tc>
        <w:tc>
          <w:tcPr>
            <w:tcW w:w="854" w:type="dxa"/>
          </w:tcPr>
          <w:p w:rsidR="00CB1017" w:rsidRPr="007A319B" w:rsidRDefault="00CB1017" w:rsidP="00CB1017">
            <w:pPr>
              <w:jc w:val="right"/>
              <w:rPr>
                <w:rFonts w:cstheme="minorHAnsi"/>
                <w:sz w:val="28"/>
                <w:szCs w:val="24"/>
              </w:rPr>
            </w:pPr>
            <w:r w:rsidRPr="007A319B">
              <w:rPr>
                <w:rFonts w:cstheme="minorHAnsi"/>
                <w:sz w:val="28"/>
                <w:szCs w:val="24"/>
              </w:rPr>
              <w:t>1</w:t>
            </w:r>
          </w:p>
        </w:tc>
        <w:tc>
          <w:tcPr>
            <w:tcW w:w="909" w:type="dxa"/>
            <w:gridSpan w:val="2"/>
          </w:tcPr>
          <w:p w:rsidR="00CB1017" w:rsidRPr="007A319B" w:rsidRDefault="00CB1017" w:rsidP="00CB1017">
            <w:pPr>
              <w:jc w:val="right"/>
              <w:rPr>
                <w:rFonts w:cstheme="minorHAnsi"/>
                <w:sz w:val="28"/>
                <w:szCs w:val="24"/>
              </w:rPr>
            </w:pPr>
            <w:r w:rsidRPr="007A319B">
              <w:rPr>
                <w:rFonts w:cstheme="minorHAnsi"/>
                <w:sz w:val="28"/>
                <w:szCs w:val="24"/>
              </w:rPr>
              <w:t>1</w:t>
            </w:r>
          </w:p>
        </w:tc>
        <w:tc>
          <w:tcPr>
            <w:tcW w:w="1727" w:type="dxa"/>
          </w:tcPr>
          <w:p w:rsidR="00CB1017" w:rsidRPr="007A319B" w:rsidRDefault="00CB1017" w:rsidP="00CB1017">
            <w:pPr>
              <w:jc w:val="right"/>
              <w:rPr>
                <w:rFonts w:cstheme="minorHAnsi"/>
                <w:sz w:val="28"/>
                <w:szCs w:val="24"/>
              </w:rPr>
            </w:pPr>
            <w:r w:rsidRPr="007A319B">
              <w:rPr>
                <w:rFonts w:cstheme="minorHAnsi"/>
                <w:sz w:val="28"/>
                <w:szCs w:val="24"/>
              </w:rPr>
              <w:t>15</w:t>
            </w:r>
          </w:p>
        </w:tc>
        <w:tc>
          <w:tcPr>
            <w:tcW w:w="2191" w:type="dxa"/>
          </w:tcPr>
          <w:p w:rsidR="00CB1017" w:rsidRPr="007A319B" w:rsidRDefault="00CB1017" w:rsidP="00CB1017">
            <w:pPr>
              <w:jc w:val="right"/>
              <w:rPr>
                <w:rFonts w:cstheme="minorHAnsi"/>
                <w:sz w:val="28"/>
                <w:szCs w:val="24"/>
              </w:rPr>
            </w:pPr>
            <w:r w:rsidRPr="007A319B">
              <w:rPr>
                <w:rFonts w:cstheme="minorHAnsi"/>
                <w:sz w:val="28"/>
                <w:szCs w:val="24"/>
              </w:rPr>
              <w:t>5</w:t>
            </w:r>
          </w:p>
        </w:tc>
        <w:tc>
          <w:tcPr>
            <w:tcW w:w="1791" w:type="dxa"/>
            <w:shd w:val="clear" w:color="auto" w:fill="F2F2F2" w:themeFill="background1" w:themeFillShade="F2"/>
          </w:tcPr>
          <w:p w:rsidR="00CB1017" w:rsidRPr="007A319B" w:rsidRDefault="00CB1017" w:rsidP="00CB1017">
            <w:pPr>
              <w:jc w:val="right"/>
              <w:rPr>
                <w:rFonts w:cstheme="minorHAnsi"/>
                <w:b/>
                <w:sz w:val="28"/>
                <w:szCs w:val="24"/>
              </w:rPr>
            </w:pPr>
            <w:r w:rsidRPr="007A319B">
              <w:rPr>
                <w:rFonts w:cstheme="minorHAnsi"/>
                <w:b/>
                <w:sz w:val="28"/>
                <w:szCs w:val="24"/>
              </w:rPr>
              <w:t>22</w:t>
            </w:r>
          </w:p>
        </w:tc>
      </w:tr>
      <w:tr w:rsidR="00CB1017" w:rsidRPr="00C236F4" w:rsidTr="00A24173">
        <w:trPr>
          <w:trHeight w:val="395"/>
        </w:trPr>
        <w:tc>
          <w:tcPr>
            <w:tcW w:w="2610" w:type="dxa"/>
            <w:vAlign w:val="center"/>
          </w:tcPr>
          <w:p w:rsidR="00CB1017" w:rsidRPr="007A319B" w:rsidRDefault="00CB1017" w:rsidP="00CB1017">
            <w:pPr>
              <w:rPr>
                <w:rFonts w:cstheme="minorHAnsi"/>
                <w:sz w:val="28"/>
                <w:szCs w:val="24"/>
              </w:rPr>
            </w:pPr>
            <w:r w:rsidRPr="007A319B">
              <w:rPr>
                <w:rFonts w:cstheme="minorHAnsi"/>
                <w:b/>
                <w:color w:val="FF0000"/>
                <w:sz w:val="28"/>
                <w:szCs w:val="24"/>
              </w:rPr>
              <w:t>TOTAL</w:t>
            </w:r>
          </w:p>
        </w:tc>
        <w:tc>
          <w:tcPr>
            <w:tcW w:w="1095" w:type="dxa"/>
            <w:gridSpan w:val="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2</w:t>
            </w:r>
          </w:p>
        </w:tc>
        <w:tc>
          <w:tcPr>
            <w:tcW w:w="854"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2</w:t>
            </w:r>
          </w:p>
        </w:tc>
        <w:tc>
          <w:tcPr>
            <w:tcW w:w="909" w:type="dxa"/>
            <w:gridSpan w:val="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2</w:t>
            </w:r>
          </w:p>
        </w:tc>
        <w:tc>
          <w:tcPr>
            <w:tcW w:w="1727"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30</w:t>
            </w:r>
          </w:p>
        </w:tc>
        <w:tc>
          <w:tcPr>
            <w:tcW w:w="2191"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10</w:t>
            </w:r>
          </w:p>
        </w:tc>
        <w:tc>
          <w:tcPr>
            <w:tcW w:w="1791" w:type="dxa"/>
            <w:shd w:val="clear" w:color="auto" w:fill="F2F2F2" w:themeFill="background1" w:themeFillShade="F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44</w:t>
            </w:r>
          </w:p>
        </w:tc>
      </w:tr>
      <w:tr w:rsidR="00CB1017" w:rsidRPr="00C236F4" w:rsidTr="001C1C61">
        <w:trPr>
          <w:trHeight w:val="395"/>
        </w:trPr>
        <w:tc>
          <w:tcPr>
            <w:tcW w:w="2610" w:type="dxa"/>
            <w:vAlign w:val="center"/>
          </w:tcPr>
          <w:p w:rsidR="00CB1017" w:rsidRPr="00BA7072" w:rsidRDefault="00CB1017" w:rsidP="00CB1017">
            <w:pPr>
              <w:pStyle w:val="ListParagraph"/>
              <w:numPr>
                <w:ilvl w:val="0"/>
                <w:numId w:val="20"/>
              </w:numPr>
              <w:ind w:left="333"/>
              <w:rPr>
                <w:rFonts w:cstheme="minorHAnsi"/>
                <w:b/>
                <w:sz w:val="28"/>
                <w:szCs w:val="28"/>
                <w:u w:val="single"/>
              </w:rPr>
            </w:pPr>
            <w:r w:rsidRPr="00BA7072">
              <w:rPr>
                <w:rFonts w:cstheme="minorHAnsi"/>
                <w:b/>
                <w:sz w:val="28"/>
                <w:szCs w:val="28"/>
                <w:u w:val="single"/>
              </w:rPr>
              <w:t>KATSINA-ALA LGA</w:t>
            </w:r>
          </w:p>
        </w:tc>
        <w:tc>
          <w:tcPr>
            <w:tcW w:w="1095" w:type="dxa"/>
            <w:gridSpan w:val="2"/>
          </w:tcPr>
          <w:p w:rsidR="00CB1017" w:rsidRPr="00BA7072" w:rsidRDefault="00CB1017" w:rsidP="00CB1017">
            <w:pPr>
              <w:jc w:val="right"/>
              <w:rPr>
                <w:rFonts w:cs="Times New Roman"/>
                <w:sz w:val="28"/>
                <w:szCs w:val="20"/>
              </w:rPr>
            </w:pPr>
          </w:p>
        </w:tc>
        <w:tc>
          <w:tcPr>
            <w:tcW w:w="854" w:type="dxa"/>
          </w:tcPr>
          <w:p w:rsidR="00CB1017" w:rsidRPr="00BA7072" w:rsidRDefault="00CB1017" w:rsidP="00CB1017">
            <w:pPr>
              <w:jc w:val="right"/>
              <w:rPr>
                <w:rFonts w:cs="Times New Roman"/>
                <w:sz w:val="28"/>
                <w:szCs w:val="20"/>
              </w:rPr>
            </w:pPr>
          </w:p>
        </w:tc>
        <w:tc>
          <w:tcPr>
            <w:tcW w:w="909" w:type="dxa"/>
            <w:gridSpan w:val="2"/>
          </w:tcPr>
          <w:p w:rsidR="00CB1017" w:rsidRPr="00BA7072" w:rsidRDefault="00CB1017" w:rsidP="00CB1017">
            <w:pPr>
              <w:jc w:val="right"/>
              <w:rPr>
                <w:rFonts w:cs="Times New Roman"/>
                <w:sz w:val="28"/>
                <w:szCs w:val="20"/>
              </w:rPr>
            </w:pPr>
          </w:p>
        </w:tc>
        <w:tc>
          <w:tcPr>
            <w:tcW w:w="1727" w:type="dxa"/>
          </w:tcPr>
          <w:p w:rsidR="00CB1017" w:rsidRPr="00BA7072" w:rsidRDefault="00CB1017" w:rsidP="00CB1017">
            <w:pPr>
              <w:jc w:val="right"/>
              <w:rPr>
                <w:rFonts w:cs="Times New Roman"/>
                <w:sz w:val="28"/>
                <w:szCs w:val="20"/>
              </w:rPr>
            </w:pPr>
          </w:p>
        </w:tc>
        <w:tc>
          <w:tcPr>
            <w:tcW w:w="2191" w:type="dxa"/>
          </w:tcPr>
          <w:p w:rsidR="00CB1017" w:rsidRPr="00BA7072" w:rsidRDefault="00CB1017" w:rsidP="00CB1017">
            <w:pPr>
              <w:jc w:val="right"/>
              <w:rPr>
                <w:rFonts w:cs="Times New Roman"/>
                <w:sz w:val="28"/>
                <w:szCs w:val="20"/>
              </w:rPr>
            </w:pPr>
          </w:p>
        </w:tc>
        <w:tc>
          <w:tcPr>
            <w:tcW w:w="1791" w:type="dxa"/>
            <w:shd w:val="clear" w:color="auto" w:fill="F2F2F2" w:themeFill="background1" w:themeFillShade="F2"/>
          </w:tcPr>
          <w:p w:rsidR="00CB1017" w:rsidRPr="00BA7072" w:rsidRDefault="00CB1017" w:rsidP="00CB1017">
            <w:pPr>
              <w:jc w:val="right"/>
              <w:rPr>
                <w:rFonts w:cs="Times New Roman"/>
                <w:b/>
                <w:sz w:val="28"/>
                <w:szCs w:val="20"/>
              </w:rPr>
            </w:pPr>
          </w:p>
        </w:tc>
      </w:tr>
      <w:tr w:rsidR="00CB1017" w:rsidRPr="00C236F4" w:rsidTr="00CC62B5">
        <w:trPr>
          <w:trHeight w:val="395"/>
        </w:trPr>
        <w:tc>
          <w:tcPr>
            <w:tcW w:w="2610" w:type="dxa"/>
            <w:vAlign w:val="center"/>
          </w:tcPr>
          <w:p w:rsidR="00CB1017" w:rsidRPr="008A6744" w:rsidRDefault="00CB1017" w:rsidP="0086539B">
            <w:pPr>
              <w:pStyle w:val="ListParagraph"/>
              <w:numPr>
                <w:ilvl w:val="0"/>
                <w:numId w:val="103"/>
              </w:numPr>
              <w:ind w:left="333"/>
              <w:jc w:val="both"/>
              <w:rPr>
                <w:rFonts w:cstheme="minorHAnsi"/>
                <w:sz w:val="28"/>
              </w:rPr>
            </w:pPr>
            <w:r w:rsidRPr="008A6744">
              <w:rPr>
                <w:rFonts w:eastAsia="Arial" w:cstheme="minorHAnsi"/>
                <w:sz w:val="28"/>
                <w:szCs w:val="24"/>
              </w:rPr>
              <w:t xml:space="preserve">On the </w:t>
            </w:r>
            <w:r w:rsidRPr="008A6744">
              <w:rPr>
                <w:rFonts w:eastAsia="Arial" w:cstheme="minorHAnsi"/>
                <w:b/>
                <w:sz w:val="28"/>
                <w:szCs w:val="24"/>
              </w:rPr>
              <w:t>4/9/2020</w:t>
            </w:r>
            <w:r w:rsidRPr="008A6744">
              <w:rPr>
                <w:rFonts w:eastAsia="Arial" w:cstheme="minorHAnsi"/>
                <w:sz w:val="28"/>
                <w:szCs w:val="24"/>
              </w:rPr>
              <w:t xml:space="preserve">, Ngibo community in Ikyurav Tiev I was visited and the residence </w:t>
            </w:r>
            <w:r w:rsidRPr="008A6744">
              <w:rPr>
                <w:rFonts w:eastAsia="Arial" w:cstheme="minorHAnsi"/>
                <w:sz w:val="28"/>
                <w:szCs w:val="24"/>
              </w:rPr>
              <w:lastRenderedPageBreak/>
              <w:t>were trained on village saving and lending association (VSLA) for economics resilience.</w:t>
            </w:r>
          </w:p>
        </w:tc>
        <w:tc>
          <w:tcPr>
            <w:tcW w:w="1095" w:type="dxa"/>
            <w:gridSpan w:val="2"/>
          </w:tcPr>
          <w:p w:rsidR="00CB1017" w:rsidRPr="0057707A" w:rsidRDefault="00CB1017" w:rsidP="00CB1017">
            <w:pPr>
              <w:jc w:val="right"/>
              <w:rPr>
                <w:rFonts w:cstheme="minorHAnsi"/>
                <w:sz w:val="28"/>
                <w:szCs w:val="24"/>
              </w:rPr>
            </w:pPr>
          </w:p>
          <w:p w:rsidR="00CB1017" w:rsidRPr="0057707A" w:rsidRDefault="00CB1017" w:rsidP="00CB1017">
            <w:pPr>
              <w:jc w:val="right"/>
              <w:rPr>
                <w:rFonts w:cstheme="minorHAnsi"/>
                <w:sz w:val="28"/>
                <w:szCs w:val="24"/>
              </w:rPr>
            </w:pPr>
          </w:p>
          <w:p w:rsidR="00CB1017" w:rsidRPr="0057707A" w:rsidRDefault="00CB1017" w:rsidP="00CB1017">
            <w:pPr>
              <w:jc w:val="right"/>
              <w:rPr>
                <w:rFonts w:cstheme="minorHAnsi"/>
                <w:sz w:val="28"/>
                <w:szCs w:val="24"/>
              </w:rPr>
            </w:pPr>
            <w:r w:rsidRPr="0057707A">
              <w:rPr>
                <w:rFonts w:cstheme="minorHAnsi"/>
                <w:sz w:val="28"/>
                <w:szCs w:val="24"/>
              </w:rPr>
              <w:t>1</w:t>
            </w:r>
          </w:p>
          <w:p w:rsidR="00CB1017" w:rsidRPr="0057707A" w:rsidRDefault="00CB1017" w:rsidP="00CB1017">
            <w:pPr>
              <w:jc w:val="right"/>
              <w:rPr>
                <w:rFonts w:cstheme="minorHAnsi"/>
                <w:sz w:val="28"/>
                <w:szCs w:val="24"/>
              </w:rPr>
            </w:pPr>
          </w:p>
          <w:p w:rsidR="00CB1017" w:rsidRPr="0057707A" w:rsidRDefault="00CB1017" w:rsidP="00CB1017">
            <w:pPr>
              <w:jc w:val="right"/>
              <w:rPr>
                <w:rFonts w:cstheme="minorHAnsi"/>
                <w:sz w:val="28"/>
                <w:szCs w:val="24"/>
              </w:rPr>
            </w:pPr>
          </w:p>
        </w:tc>
        <w:tc>
          <w:tcPr>
            <w:tcW w:w="854" w:type="dxa"/>
            <w:vAlign w:val="center"/>
          </w:tcPr>
          <w:p w:rsidR="00CB1017" w:rsidRPr="0057707A" w:rsidRDefault="00CB1017" w:rsidP="00CB1017">
            <w:pPr>
              <w:jc w:val="right"/>
              <w:rPr>
                <w:rFonts w:cstheme="minorHAnsi"/>
                <w:sz w:val="28"/>
                <w:szCs w:val="24"/>
              </w:rPr>
            </w:pPr>
            <w:r w:rsidRPr="0057707A">
              <w:rPr>
                <w:rFonts w:cstheme="minorHAnsi"/>
                <w:sz w:val="28"/>
                <w:szCs w:val="24"/>
              </w:rPr>
              <w:t>20</w:t>
            </w:r>
          </w:p>
        </w:tc>
        <w:tc>
          <w:tcPr>
            <w:tcW w:w="909" w:type="dxa"/>
            <w:gridSpan w:val="2"/>
            <w:vAlign w:val="center"/>
          </w:tcPr>
          <w:p w:rsidR="00CB1017" w:rsidRPr="0057707A" w:rsidRDefault="00CB1017" w:rsidP="00CB1017">
            <w:pPr>
              <w:jc w:val="right"/>
              <w:rPr>
                <w:rFonts w:cstheme="minorHAnsi"/>
                <w:sz w:val="28"/>
                <w:szCs w:val="24"/>
              </w:rPr>
            </w:pPr>
            <w:r w:rsidRPr="0057707A">
              <w:rPr>
                <w:rFonts w:cstheme="minorHAnsi"/>
                <w:sz w:val="28"/>
                <w:szCs w:val="24"/>
              </w:rPr>
              <w:t>23</w:t>
            </w:r>
          </w:p>
        </w:tc>
        <w:tc>
          <w:tcPr>
            <w:tcW w:w="1727" w:type="dxa"/>
            <w:vAlign w:val="center"/>
          </w:tcPr>
          <w:p w:rsidR="00CB1017" w:rsidRPr="0057707A" w:rsidRDefault="00CB1017" w:rsidP="00CB1017">
            <w:pPr>
              <w:jc w:val="right"/>
              <w:rPr>
                <w:rFonts w:cstheme="minorHAnsi"/>
                <w:sz w:val="28"/>
                <w:szCs w:val="24"/>
              </w:rPr>
            </w:pPr>
            <w:r w:rsidRPr="0057707A">
              <w:rPr>
                <w:rFonts w:cstheme="minorHAnsi"/>
                <w:sz w:val="28"/>
                <w:szCs w:val="24"/>
              </w:rPr>
              <w:t>18</w:t>
            </w:r>
          </w:p>
        </w:tc>
        <w:tc>
          <w:tcPr>
            <w:tcW w:w="2191" w:type="dxa"/>
            <w:vAlign w:val="center"/>
          </w:tcPr>
          <w:p w:rsidR="00CB1017" w:rsidRPr="0057707A" w:rsidRDefault="00CB1017" w:rsidP="00CB1017">
            <w:pPr>
              <w:jc w:val="right"/>
              <w:rPr>
                <w:rFonts w:cstheme="minorHAnsi"/>
                <w:sz w:val="28"/>
                <w:szCs w:val="24"/>
              </w:rPr>
            </w:pPr>
            <w:r w:rsidRPr="0057707A">
              <w:rPr>
                <w:rFonts w:cstheme="minorHAnsi"/>
                <w:sz w:val="28"/>
                <w:szCs w:val="24"/>
              </w:rPr>
              <w:t>24</w:t>
            </w:r>
          </w:p>
        </w:tc>
        <w:tc>
          <w:tcPr>
            <w:tcW w:w="1791" w:type="dxa"/>
            <w:shd w:val="clear" w:color="auto" w:fill="F2F2F2" w:themeFill="background1" w:themeFillShade="F2"/>
            <w:vAlign w:val="center"/>
          </w:tcPr>
          <w:p w:rsidR="00CB1017" w:rsidRPr="0057707A" w:rsidRDefault="00CB1017" w:rsidP="00CB1017">
            <w:pPr>
              <w:jc w:val="right"/>
              <w:rPr>
                <w:rFonts w:cstheme="minorHAnsi"/>
                <w:sz w:val="28"/>
                <w:szCs w:val="24"/>
              </w:rPr>
            </w:pPr>
            <w:r w:rsidRPr="0057707A">
              <w:rPr>
                <w:rFonts w:cstheme="minorHAnsi"/>
                <w:sz w:val="28"/>
                <w:szCs w:val="24"/>
              </w:rPr>
              <w:t>85</w:t>
            </w:r>
          </w:p>
        </w:tc>
      </w:tr>
      <w:tr w:rsidR="00CB1017" w:rsidRPr="00BB612A" w:rsidTr="00471582">
        <w:trPr>
          <w:trHeight w:val="395"/>
        </w:trPr>
        <w:tc>
          <w:tcPr>
            <w:tcW w:w="2610" w:type="dxa"/>
            <w:vAlign w:val="center"/>
          </w:tcPr>
          <w:p w:rsidR="00CB1017" w:rsidRPr="008A6744" w:rsidRDefault="00CB1017" w:rsidP="0086539B">
            <w:pPr>
              <w:pStyle w:val="ListParagraph"/>
              <w:numPr>
                <w:ilvl w:val="0"/>
                <w:numId w:val="103"/>
              </w:numPr>
              <w:ind w:left="333"/>
              <w:jc w:val="both"/>
              <w:rPr>
                <w:rFonts w:cstheme="minorHAnsi"/>
                <w:sz w:val="28"/>
              </w:rPr>
            </w:pPr>
            <w:r w:rsidRPr="008A6744">
              <w:rPr>
                <w:rFonts w:eastAsia="Arial" w:cstheme="minorHAnsi"/>
                <w:sz w:val="28"/>
                <w:szCs w:val="24"/>
              </w:rPr>
              <w:lastRenderedPageBreak/>
              <w:t xml:space="preserve">On </w:t>
            </w:r>
            <w:r w:rsidRPr="008A6744">
              <w:rPr>
                <w:rFonts w:eastAsia="Arial" w:cstheme="minorHAnsi"/>
                <w:b/>
                <w:sz w:val="28"/>
                <w:szCs w:val="24"/>
              </w:rPr>
              <w:t xml:space="preserve">11/09/2020, </w:t>
            </w:r>
            <w:r w:rsidRPr="008A6744">
              <w:rPr>
                <w:rFonts w:eastAsia="Arial" w:cstheme="minorHAnsi"/>
                <w:sz w:val="28"/>
                <w:szCs w:val="24"/>
              </w:rPr>
              <w:t>Afaakaa Community Kyurav Tiev I ward was visited to some train locals on production of local pap(commonly called Tom Brown)</w:t>
            </w:r>
          </w:p>
        </w:tc>
        <w:tc>
          <w:tcPr>
            <w:tcW w:w="1095"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t>1</w:t>
            </w:r>
          </w:p>
        </w:tc>
        <w:tc>
          <w:tcPr>
            <w:tcW w:w="854" w:type="dxa"/>
            <w:vAlign w:val="center"/>
          </w:tcPr>
          <w:p w:rsidR="00CB1017" w:rsidRPr="00271307" w:rsidRDefault="00CB1017" w:rsidP="00CB1017">
            <w:pPr>
              <w:jc w:val="right"/>
              <w:rPr>
                <w:rFonts w:cstheme="minorHAnsi"/>
                <w:sz w:val="28"/>
                <w:szCs w:val="24"/>
              </w:rPr>
            </w:pPr>
            <w:r w:rsidRPr="00271307">
              <w:rPr>
                <w:rFonts w:cstheme="minorHAnsi"/>
                <w:sz w:val="28"/>
                <w:szCs w:val="24"/>
              </w:rPr>
              <w:t>22</w:t>
            </w:r>
          </w:p>
        </w:tc>
        <w:tc>
          <w:tcPr>
            <w:tcW w:w="909" w:type="dxa"/>
            <w:gridSpan w:val="2"/>
            <w:vAlign w:val="center"/>
          </w:tcPr>
          <w:p w:rsidR="00CB1017" w:rsidRPr="00271307" w:rsidRDefault="00CB1017" w:rsidP="00CB1017">
            <w:pPr>
              <w:jc w:val="right"/>
              <w:rPr>
                <w:rFonts w:cstheme="minorHAnsi"/>
                <w:sz w:val="28"/>
                <w:szCs w:val="24"/>
              </w:rPr>
            </w:pPr>
            <w:r w:rsidRPr="00271307">
              <w:rPr>
                <w:rFonts w:cstheme="minorHAnsi"/>
                <w:sz w:val="28"/>
                <w:szCs w:val="24"/>
              </w:rPr>
              <w:t>27</w:t>
            </w:r>
          </w:p>
        </w:tc>
        <w:tc>
          <w:tcPr>
            <w:tcW w:w="1727" w:type="dxa"/>
            <w:vAlign w:val="center"/>
          </w:tcPr>
          <w:p w:rsidR="00CB1017" w:rsidRPr="00271307" w:rsidRDefault="00CB1017" w:rsidP="00CB1017">
            <w:pPr>
              <w:jc w:val="right"/>
              <w:rPr>
                <w:rFonts w:cstheme="minorHAnsi"/>
                <w:sz w:val="28"/>
                <w:szCs w:val="24"/>
              </w:rPr>
            </w:pPr>
            <w:r w:rsidRPr="00271307">
              <w:rPr>
                <w:rFonts w:cstheme="minorHAnsi"/>
                <w:sz w:val="28"/>
                <w:szCs w:val="24"/>
              </w:rPr>
              <w:t>16</w:t>
            </w:r>
          </w:p>
        </w:tc>
        <w:tc>
          <w:tcPr>
            <w:tcW w:w="2191" w:type="dxa"/>
            <w:vAlign w:val="center"/>
          </w:tcPr>
          <w:p w:rsidR="00CB1017" w:rsidRPr="00271307" w:rsidRDefault="00CB1017" w:rsidP="00CB1017">
            <w:pPr>
              <w:jc w:val="right"/>
              <w:rPr>
                <w:rFonts w:cstheme="minorHAnsi"/>
                <w:sz w:val="28"/>
                <w:szCs w:val="24"/>
              </w:rPr>
            </w:pPr>
            <w:r w:rsidRPr="00271307">
              <w:rPr>
                <w:rFonts w:cstheme="minorHAnsi"/>
                <w:sz w:val="28"/>
                <w:szCs w:val="24"/>
              </w:rPr>
              <w:t>24</w:t>
            </w:r>
          </w:p>
        </w:tc>
        <w:tc>
          <w:tcPr>
            <w:tcW w:w="1791" w:type="dxa"/>
            <w:shd w:val="clear" w:color="auto" w:fill="F2F2F2" w:themeFill="background1" w:themeFillShade="F2"/>
            <w:vAlign w:val="center"/>
          </w:tcPr>
          <w:p w:rsidR="00CB1017" w:rsidRPr="00271307" w:rsidRDefault="00CB1017" w:rsidP="00CB1017">
            <w:pPr>
              <w:jc w:val="right"/>
              <w:rPr>
                <w:rFonts w:cstheme="minorHAnsi"/>
                <w:sz w:val="28"/>
                <w:szCs w:val="24"/>
              </w:rPr>
            </w:pPr>
            <w:r w:rsidRPr="00271307">
              <w:rPr>
                <w:rFonts w:eastAsia="Arial" w:cstheme="minorHAnsi"/>
                <w:sz w:val="28"/>
                <w:szCs w:val="28"/>
              </w:rPr>
              <w:t>89</w:t>
            </w:r>
          </w:p>
        </w:tc>
      </w:tr>
      <w:tr w:rsidR="00CB1017" w:rsidRPr="00BB612A" w:rsidTr="001C1C61">
        <w:trPr>
          <w:trHeight w:val="395"/>
        </w:trPr>
        <w:tc>
          <w:tcPr>
            <w:tcW w:w="2610" w:type="dxa"/>
            <w:vAlign w:val="center"/>
          </w:tcPr>
          <w:p w:rsidR="00CB1017" w:rsidRPr="008A6744" w:rsidRDefault="00CB1017" w:rsidP="0086539B">
            <w:pPr>
              <w:pStyle w:val="ListParagraph"/>
              <w:numPr>
                <w:ilvl w:val="0"/>
                <w:numId w:val="103"/>
              </w:numPr>
              <w:ind w:left="333"/>
              <w:jc w:val="both"/>
              <w:rPr>
                <w:rFonts w:cstheme="minorHAnsi"/>
                <w:sz w:val="28"/>
              </w:rPr>
            </w:pPr>
            <w:r w:rsidRPr="008A6744">
              <w:rPr>
                <w:rFonts w:eastAsia="Arial" w:cstheme="minorHAnsi"/>
                <w:sz w:val="28"/>
              </w:rPr>
              <w:t xml:space="preserve">On </w:t>
            </w:r>
            <w:r w:rsidRPr="008A6744">
              <w:rPr>
                <w:rFonts w:eastAsia="Arial" w:cstheme="minorHAnsi"/>
                <w:b/>
                <w:sz w:val="28"/>
              </w:rPr>
              <w:t xml:space="preserve">18/09/2020, </w:t>
            </w:r>
            <w:r w:rsidRPr="008A6744">
              <w:rPr>
                <w:rFonts w:eastAsia="Arial" w:cstheme="minorHAnsi"/>
                <w:sz w:val="28"/>
                <w:szCs w:val="24"/>
              </w:rPr>
              <w:t>Anber community in Ikyurav Tiev I</w:t>
            </w:r>
            <w:r w:rsidRPr="008A6744">
              <w:rPr>
                <w:rFonts w:eastAsia="Arial" w:cstheme="minorHAnsi"/>
                <w:sz w:val="28"/>
              </w:rPr>
              <w:t xml:space="preserve"> was visited to train some locals on production and use of local pap called Tom-Brown.</w:t>
            </w:r>
          </w:p>
        </w:tc>
        <w:tc>
          <w:tcPr>
            <w:tcW w:w="1095" w:type="dxa"/>
            <w:gridSpan w:val="2"/>
            <w:vAlign w:val="center"/>
          </w:tcPr>
          <w:p w:rsidR="00CB1017" w:rsidRPr="00CC62B5" w:rsidRDefault="00CB1017" w:rsidP="00CB1017">
            <w:pPr>
              <w:jc w:val="right"/>
              <w:rPr>
                <w:rFonts w:cstheme="minorHAnsi"/>
                <w:sz w:val="28"/>
                <w:szCs w:val="24"/>
              </w:rPr>
            </w:pPr>
            <w:r w:rsidRPr="00CC62B5">
              <w:rPr>
                <w:rFonts w:cstheme="minorHAnsi"/>
                <w:sz w:val="28"/>
                <w:szCs w:val="24"/>
              </w:rPr>
              <w:t>1</w:t>
            </w:r>
          </w:p>
        </w:tc>
        <w:tc>
          <w:tcPr>
            <w:tcW w:w="854" w:type="dxa"/>
            <w:vAlign w:val="center"/>
          </w:tcPr>
          <w:p w:rsidR="00CB1017" w:rsidRPr="00CC62B5" w:rsidRDefault="00CB1017" w:rsidP="00CB1017">
            <w:pPr>
              <w:jc w:val="right"/>
              <w:rPr>
                <w:rFonts w:cstheme="minorHAnsi"/>
                <w:sz w:val="28"/>
                <w:szCs w:val="24"/>
              </w:rPr>
            </w:pPr>
            <w:r w:rsidRPr="00CC62B5">
              <w:rPr>
                <w:rFonts w:cstheme="minorHAnsi"/>
                <w:sz w:val="28"/>
                <w:szCs w:val="24"/>
              </w:rPr>
              <w:t>13</w:t>
            </w:r>
          </w:p>
        </w:tc>
        <w:tc>
          <w:tcPr>
            <w:tcW w:w="909" w:type="dxa"/>
            <w:gridSpan w:val="2"/>
            <w:vAlign w:val="center"/>
          </w:tcPr>
          <w:p w:rsidR="00CB1017" w:rsidRPr="00CC62B5" w:rsidRDefault="00CB1017" w:rsidP="00CB1017">
            <w:pPr>
              <w:jc w:val="right"/>
              <w:rPr>
                <w:rFonts w:cstheme="minorHAnsi"/>
                <w:sz w:val="28"/>
                <w:szCs w:val="24"/>
              </w:rPr>
            </w:pPr>
            <w:r w:rsidRPr="00CC62B5">
              <w:rPr>
                <w:rFonts w:cstheme="minorHAnsi"/>
                <w:sz w:val="28"/>
                <w:szCs w:val="24"/>
              </w:rPr>
              <w:t>18</w:t>
            </w:r>
          </w:p>
        </w:tc>
        <w:tc>
          <w:tcPr>
            <w:tcW w:w="1727" w:type="dxa"/>
            <w:vAlign w:val="center"/>
          </w:tcPr>
          <w:p w:rsidR="00CB1017" w:rsidRPr="00CC62B5" w:rsidRDefault="00CB1017" w:rsidP="00CB1017">
            <w:pPr>
              <w:jc w:val="right"/>
              <w:rPr>
                <w:rFonts w:cstheme="minorHAnsi"/>
                <w:sz w:val="28"/>
                <w:szCs w:val="24"/>
              </w:rPr>
            </w:pPr>
            <w:r w:rsidRPr="00CC62B5">
              <w:rPr>
                <w:rFonts w:cstheme="minorHAnsi"/>
                <w:sz w:val="28"/>
                <w:szCs w:val="24"/>
              </w:rPr>
              <w:t>20</w:t>
            </w:r>
          </w:p>
        </w:tc>
        <w:tc>
          <w:tcPr>
            <w:tcW w:w="2191" w:type="dxa"/>
            <w:vAlign w:val="center"/>
          </w:tcPr>
          <w:p w:rsidR="00CB1017" w:rsidRPr="00CC62B5" w:rsidRDefault="00CB1017" w:rsidP="00CB1017">
            <w:pPr>
              <w:jc w:val="right"/>
              <w:rPr>
                <w:rFonts w:cstheme="minorHAnsi"/>
                <w:sz w:val="28"/>
                <w:szCs w:val="24"/>
              </w:rPr>
            </w:pPr>
            <w:r w:rsidRPr="00CC62B5">
              <w:rPr>
                <w:rFonts w:cstheme="minorHAnsi"/>
                <w:sz w:val="28"/>
                <w:szCs w:val="24"/>
              </w:rPr>
              <w:t>22</w:t>
            </w:r>
          </w:p>
        </w:tc>
        <w:tc>
          <w:tcPr>
            <w:tcW w:w="1791" w:type="dxa"/>
            <w:shd w:val="clear" w:color="auto" w:fill="F2F2F2" w:themeFill="background1" w:themeFillShade="F2"/>
            <w:vAlign w:val="center"/>
          </w:tcPr>
          <w:p w:rsidR="00CB1017" w:rsidRPr="00CC62B5" w:rsidRDefault="00CB1017" w:rsidP="00CB1017">
            <w:pPr>
              <w:jc w:val="right"/>
              <w:rPr>
                <w:rFonts w:cstheme="minorHAnsi"/>
                <w:sz w:val="28"/>
                <w:szCs w:val="24"/>
              </w:rPr>
            </w:pPr>
            <w:r w:rsidRPr="00CC62B5">
              <w:rPr>
                <w:rFonts w:cstheme="minorHAnsi"/>
                <w:sz w:val="28"/>
                <w:szCs w:val="24"/>
              </w:rPr>
              <w:t>73</w:t>
            </w:r>
          </w:p>
        </w:tc>
      </w:tr>
      <w:tr w:rsidR="00CB1017" w:rsidRPr="00BB612A" w:rsidTr="00FA1BB6">
        <w:trPr>
          <w:trHeight w:val="395"/>
        </w:trPr>
        <w:tc>
          <w:tcPr>
            <w:tcW w:w="2610" w:type="dxa"/>
            <w:vAlign w:val="center"/>
          </w:tcPr>
          <w:p w:rsidR="00CB1017" w:rsidRPr="008A6744" w:rsidRDefault="00CB1017" w:rsidP="0086539B">
            <w:pPr>
              <w:pStyle w:val="ListParagraph"/>
              <w:numPr>
                <w:ilvl w:val="0"/>
                <w:numId w:val="103"/>
              </w:numPr>
              <w:ind w:left="333"/>
              <w:jc w:val="both"/>
              <w:rPr>
                <w:rFonts w:cstheme="minorHAnsi"/>
                <w:sz w:val="28"/>
              </w:rPr>
            </w:pPr>
            <w:r w:rsidRPr="008A6744">
              <w:rPr>
                <w:rFonts w:eastAsia="Arial" w:cstheme="minorHAnsi"/>
                <w:sz w:val="28"/>
                <w:szCs w:val="24"/>
              </w:rPr>
              <w:t xml:space="preserve">On </w:t>
            </w:r>
            <w:r w:rsidRPr="008A6744">
              <w:rPr>
                <w:rFonts w:cstheme="minorHAnsi"/>
                <w:b/>
                <w:sz w:val="28"/>
                <w:szCs w:val="24"/>
              </w:rPr>
              <w:t>26/9/2020</w:t>
            </w:r>
            <w:r w:rsidRPr="008A6744">
              <w:rPr>
                <w:rFonts w:cstheme="minorHAnsi"/>
                <w:sz w:val="28"/>
                <w:szCs w:val="24"/>
              </w:rPr>
              <w:t>, in Abo Community in Ikyurav Tiev II ward, was visited for delivery of targeted WASH messages.</w:t>
            </w:r>
          </w:p>
        </w:tc>
        <w:tc>
          <w:tcPr>
            <w:tcW w:w="1095" w:type="dxa"/>
            <w:gridSpan w:val="2"/>
          </w:tcPr>
          <w:p w:rsidR="00CB1017" w:rsidRPr="008A6744" w:rsidRDefault="00CB1017" w:rsidP="00CB1017">
            <w:pPr>
              <w:jc w:val="right"/>
              <w:rPr>
                <w:rFonts w:cstheme="minorHAnsi"/>
                <w:sz w:val="28"/>
                <w:szCs w:val="20"/>
              </w:rPr>
            </w:pPr>
            <w:r w:rsidRPr="008A6744">
              <w:rPr>
                <w:rFonts w:cstheme="minorHAnsi"/>
                <w:sz w:val="28"/>
                <w:szCs w:val="20"/>
              </w:rPr>
              <w:t>1</w:t>
            </w:r>
          </w:p>
        </w:tc>
        <w:tc>
          <w:tcPr>
            <w:tcW w:w="854" w:type="dxa"/>
            <w:vAlign w:val="center"/>
          </w:tcPr>
          <w:p w:rsidR="00CB1017" w:rsidRPr="008A6744" w:rsidRDefault="00CB1017" w:rsidP="00CB1017">
            <w:pPr>
              <w:jc w:val="right"/>
              <w:rPr>
                <w:rFonts w:cstheme="minorHAnsi"/>
                <w:sz w:val="28"/>
                <w:szCs w:val="24"/>
              </w:rPr>
            </w:pPr>
            <w:r w:rsidRPr="008A6744">
              <w:rPr>
                <w:rFonts w:cstheme="minorHAnsi"/>
                <w:sz w:val="28"/>
                <w:szCs w:val="24"/>
              </w:rPr>
              <w:t>23</w:t>
            </w:r>
          </w:p>
        </w:tc>
        <w:tc>
          <w:tcPr>
            <w:tcW w:w="909" w:type="dxa"/>
            <w:gridSpan w:val="2"/>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1727" w:type="dxa"/>
            <w:vAlign w:val="center"/>
          </w:tcPr>
          <w:p w:rsidR="00CB1017" w:rsidRPr="008A6744" w:rsidRDefault="00CB1017" w:rsidP="00CB1017">
            <w:pPr>
              <w:jc w:val="right"/>
              <w:rPr>
                <w:rFonts w:cstheme="minorHAnsi"/>
                <w:sz w:val="28"/>
                <w:szCs w:val="24"/>
              </w:rPr>
            </w:pPr>
            <w:r w:rsidRPr="008A6744">
              <w:rPr>
                <w:rFonts w:cstheme="minorHAnsi"/>
                <w:sz w:val="28"/>
                <w:szCs w:val="24"/>
              </w:rPr>
              <w:t>18</w:t>
            </w:r>
          </w:p>
        </w:tc>
        <w:tc>
          <w:tcPr>
            <w:tcW w:w="2191" w:type="dxa"/>
            <w:vAlign w:val="center"/>
          </w:tcPr>
          <w:p w:rsidR="00CB1017" w:rsidRPr="008A6744" w:rsidRDefault="00CB1017" w:rsidP="00CB1017">
            <w:pPr>
              <w:jc w:val="right"/>
              <w:rPr>
                <w:rFonts w:cstheme="minorHAnsi"/>
                <w:sz w:val="28"/>
                <w:szCs w:val="24"/>
              </w:rPr>
            </w:pPr>
            <w:r w:rsidRPr="008A6744">
              <w:rPr>
                <w:rFonts w:cstheme="minorHAnsi"/>
                <w:sz w:val="28"/>
                <w:szCs w:val="24"/>
              </w:rPr>
              <w:t>25</w:t>
            </w:r>
          </w:p>
        </w:tc>
        <w:tc>
          <w:tcPr>
            <w:tcW w:w="1791" w:type="dxa"/>
            <w:shd w:val="clear" w:color="auto" w:fill="F2F2F2" w:themeFill="background1" w:themeFillShade="F2"/>
            <w:vAlign w:val="center"/>
          </w:tcPr>
          <w:p w:rsidR="00CB1017" w:rsidRPr="008A6744" w:rsidRDefault="00CB1017" w:rsidP="00CB1017">
            <w:pPr>
              <w:jc w:val="right"/>
              <w:rPr>
                <w:rFonts w:cstheme="minorHAnsi"/>
                <w:sz w:val="28"/>
                <w:szCs w:val="24"/>
              </w:rPr>
            </w:pPr>
            <w:r w:rsidRPr="008A6744">
              <w:rPr>
                <w:rFonts w:cstheme="minorHAnsi"/>
                <w:sz w:val="28"/>
                <w:szCs w:val="24"/>
              </w:rPr>
              <w:t>84</w:t>
            </w:r>
          </w:p>
        </w:tc>
      </w:tr>
      <w:tr w:rsidR="00CB1017" w:rsidRPr="00990600" w:rsidTr="00A24173">
        <w:trPr>
          <w:trHeight w:val="395"/>
        </w:trPr>
        <w:tc>
          <w:tcPr>
            <w:tcW w:w="2610" w:type="dxa"/>
            <w:vAlign w:val="center"/>
          </w:tcPr>
          <w:p w:rsidR="00CB1017" w:rsidRPr="00990600" w:rsidRDefault="00CB1017" w:rsidP="00CB1017">
            <w:pPr>
              <w:jc w:val="both"/>
              <w:rPr>
                <w:rFonts w:cstheme="minorHAnsi"/>
                <w:b/>
                <w:color w:val="FF0000"/>
                <w:sz w:val="28"/>
              </w:rPr>
            </w:pPr>
            <w:r w:rsidRPr="00990600">
              <w:rPr>
                <w:rFonts w:cstheme="minorHAnsi"/>
                <w:b/>
                <w:color w:val="FF0000"/>
                <w:sz w:val="28"/>
              </w:rPr>
              <w:t>TOTAL</w:t>
            </w:r>
          </w:p>
        </w:tc>
        <w:tc>
          <w:tcPr>
            <w:tcW w:w="1095" w:type="dxa"/>
            <w:gridSpan w:val="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4</w:t>
            </w:r>
          </w:p>
        </w:tc>
        <w:tc>
          <w:tcPr>
            <w:tcW w:w="854"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78</w:t>
            </w:r>
          </w:p>
        </w:tc>
        <w:tc>
          <w:tcPr>
            <w:tcW w:w="909" w:type="dxa"/>
            <w:gridSpan w:val="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86</w:t>
            </w:r>
          </w:p>
        </w:tc>
        <w:tc>
          <w:tcPr>
            <w:tcW w:w="1727"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72</w:t>
            </w:r>
          </w:p>
        </w:tc>
        <w:tc>
          <w:tcPr>
            <w:tcW w:w="2191" w:type="dxa"/>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95</w:t>
            </w:r>
          </w:p>
        </w:tc>
        <w:tc>
          <w:tcPr>
            <w:tcW w:w="1791" w:type="dxa"/>
            <w:shd w:val="clear" w:color="auto" w:fill="F2F2F2" w:themeFill="background1" w:themeFillShade="F2"/>
            <w:vAlign w:val="bottom"/>
          </w:tcPr>
          <w:p w:rsidR="00CB1017" w:rsidRPr="00990600" w:rsidRDefault="00CB1017" w:rsidP="00CB1017">
            <w:pPr>
              <w:jc w:val="right"/>
              <w:rPr>
                <w:rFonts w:ascii="Calibri" w:hAnsi="Calibri" w:cs="Calibri"/>
                <w:b/>
                <w:color w:val="FF0000"/>
                <w:sz w:val="28"/>
              </w:rPr>
            </w:pPr>
            <w:r w:rsidRPr="00990600">
              <w:rPr>
                <w:rFonts w:ascii="Calibri" w:hAnsi="Calibri"/>
                <w:b/>
                <w:color w:val="FF0000"/>
                <w:sz w:val="28"/>
                <w:szCs w:val="20"/>
              </w:rPr>
              <w:t>331</w:t>
            </w:r>
          </w:p>
        </w:tc>
      </w:tr>
      <w:tr w:rsidR="00CB1017" w:rsidRPr="00BB612A" w:rsidTr="001C1C61">
        <w:trPr>
          <w:trHeight w:val="395"/>
        </w:trPr>
        <w:tc>
          <w:tcPr>
            <w:tcW w:w="2610" w:type="dxa"/>
            <w:vAlign w:val="center"/>
          </w:tcPr>
          <w:p w:rsidR="00CB1017" w:rsidRPr="007A319B" w:rsidRDefault="00CB1017" w:rsidP="00CB1017">
            <w:pPr>
              <w:pStyle w:val="ListParagraph"/>
              <w:numPr>
                <w:ilvl w:val="0"/>
                <w:numId w:val="20"/>
              </w:numPr>
              <w:ind w:left="333"/>
              <w:jc w:val="both"/>
              <w:rPr>
                <w:rFonts w:cstheme="minorHAnsi"/>
                <w:b/>
                <w:sz w:val="28"/>
                <w:u w:val="single"/>
              </w:rPr>
            </w:pPr>
            <w:r>
              <w:rPr>
                <w:rFonts w:cstheme="minorHAnsi"/>
                <w:b/>
                <w:sz w:val="28"/>
                <w:u w:val="single"/>
              </w:rPr>
              <w:t xml:space="preserve">KWANDE LGA </w:t>
            </w:r>
          </w:p>
        </w:tc>
        <w:tc>
          <w:tcPr>
            <w:tcW w:w="1095" w:type="dxa"/>
            <w:gridSpan w:val="2"/>
          </w:tcPr>
          <w:p w:rsidR="00CB1017" w:rsidRPr="00413E39" w:rsidRDefault="00CB1017" w:rsidP="00CB1017">
            <w:pPr>
              <w:jc w:val="right"/>
              <w:rPr>
                <w:rFonts w:cstheme="minorHAnsi"/>
                <w:sz w:val="28"/>
                <w:szCs w:val="20"/>
              </w:rPr>
            </w:pPr>
          </w:p>
        </w:tc>
        <w:tc>
          <w:tcPr>
            <w:tcW w:w="854" w:type="dxa"/>
            <w:vAlign w:val="center"/>
          </w:tcPr>
          <w:p w:rsidR="00CB1017" w:rsidRPr="00413E39" w:rsidRDefault="00CB1017" w:rsidP="00CB1017">
            <w:pPr>
              <w:jc w:val="right"/>
              <w:rPr>
                <w:rFonts w:cstheme="minorHAnsi"/>
                <w:sz w:val="28"/>
                <w:szCs w:val="24"/>
              </w:rPr>
            </w:pPr>
          </w:p>
        </w:tc>
        <w:tc>
          <w:tcPr>
            <w:tcW w:w="909" w:type="dxa"/>
            <w:gridSpan w:val="2"/>
            <w:vAlign w:val="center"/>
          </w:tcPr>
          <w:p w:rsidR="00CB1017" w:rsidRPr="00413E39" w:rsidRDefault="00CB1017" w:rsidP="00CB1017">
            <w:pPr>
              <w:jc w:val="right"/>
              <w:rPr>
                <w:rFonts w:cstheme="minorHAnsi"/>
                <w:sz w:val="28"/>
                <w:szCs w:val="24"/>
              </w:rPr>
            </w:pPr>
          </w:p>
        </w:tc>
        <w:tc>
          <w:tcPr>
            <w:tcW w:w="1727" w:type="dxa"/>
            <w:vAlign w:val="center"/>
          </w:tcPr>
          <w:p w:rsidR="00CB1017" w:rsidRPr="00413E39" w:rsidRDefault="00CB1017" w:rsidP="00CB1017">
            <w:pPr>
              <w:jc w:val="right"/>
              <w:rPr>
                <w:rFonts w:cstheme="minorHAnsi"/>
                <w:sz w:val="28"/>
                <w:szCs w:val="24"/>
              </w:rPr>
            </w:pPr>
          </w:p>
        </w:tc>
        <w:tc>
          <w:tcPr>
            <w:tcW w:w="2191" w:type="dxa"/>
            <w:vAlign w:val="center"/>
          </w:tcPr>
          <w:p w:rsidR="00CB1017" w:rsidRPr="00413E39" w:rsidRDefault="00CB1017" w:rsidP="00CB1017">
            <w:pPr>
              <w:jc w:val="right"/>
              <w:rPr>
                <w:rFonts w:cstheme="minorHAnsi"/>
                <w:sz w:val="28"/>
                <w:szCs w:val="24"/>
              </w:rPr>
            </w:pPr>
          </w:p>
        </w:tc>
        <w:tc>
          <w:tcPr>
            <w:tcW w:w="1791" w:type="dxa"/>
            <w:shd w:val="clear" w:color="auto" w:fill="F2F2F2" w:themeFill="background1" w:themeFillShade="F2"/>
            <w:vAlign w:val="center"/>
          </w:tcPr>
          <w:p w:rsidR="00CB1017" w:rsidRPr="00413E39" w:rsidRDefault="00CB1017" w:rsidP="00CB1017">
            <w:pPr>
              <w:jc w:val="right"/>
              <w:rPr>
                <w:rFonts w:cstheme="minorHAnsi"/>
                <w:sz w:val="28"/>
                <w:szCs w:val="24"/>
              </w:rPr>
            </w:pPr>
          </w:p>
        </w:tc>
      </w:tr>
      <w:tr w:rsidR="00CB1017" w:rsidRPr="009C55FB" w:rsidTr="001C1C61">
        <w:trPr>
          <w:trHeight w:val="395"/>
        </w:trPr>
        <w:tc>
          <w:tcPr>
            <w:tcW w:w="2610" w:type="dxa"/>
            <w:vAlign w:val="center"/>
          </w:tcPr>
          <w:p w:rsidR="00CB1017" w:rsidRPr="009C55FB" w:rsidRDefault="00CB1017" w:rsidP="00CB1017">
            <w:pPr>
              <w:jc w:val="both"/>
              <w:rPr>
                <w:rFonts w:eastAsia="Arial" w:cstheme="minorHAnsi"/>
                <w:b/>
                <w:color w:val="FF0000"/>
                <w:sz w:val="28"/>
                <w:szCs w:val="28"/>
              </w:rPr>
            </w:pPr>
          </w:p>
        </w:tc>
        <w:tc>
          <w:tcPr>
            <w:tcW w:w="1095" w:type="dxa"/>
            <w:gridSpan w:val="2"/>
            <w:vAlign w:val="bottom"/>
          </w:tcPr>
          <w:p w:rsidR="00CB1017" w:rsidRPr="009C55FB" w:rsidRDefault="00CB1017" w:rsidP="00CB1017">
            <w:pPr>
              <w:jc w:val="right"/>
              <w:rPr>
                <w:rFonts w:ascii="Calibri" w:hAnsi="Calibri" w:cs="Calibri"/>
                <w:b/>
                <w:color w:val="FF0000"/>
                <w:sz w:val="28"/>
                <w:szCs w:val="28"/>
              </w:rPr>
            </w:pPr>
          </w:p>
        </w:tc>
        <w:tc>
          <w:tcPr>
            <w:tcW w:w="854" w:type="dxa"/>
            <w:vAlign w:val="bottom"/>
          </w:tcPr>
          <w:p w:rsidR="00CB1017" w:rsidRPr="009C55FB" w:rsidRDefault="00CB1017" w:rsidP="00CB1017">
            <w:pPr>
              <w:jc w:val="right"/>
              <w:rPr>
                <w:rFonts w:ascii="Calibri" w:hAnsi="Calibri" w:cs="Calibri"/>
                <w:b/>
                <w:color w:val="FF0000"/>
                <w:sz w:val="28"/>
                <w:szCs w:val="28"/>
              </w:rPr>
            </w:pPr>
          </w:p>
        </w:tc>
        <w:tc>
          <w:tcPr>
            <w:tcW w:w="909" w:type="dxa"/>
            <w:gridSpan w:val="2"/>
            <w:vAlign w:val="bottom"/>
          </w:tcPr>
          <w:p w:rsidR="00CB1017" w:rsidRPr="009C55FB" w:rsidRDefault="00CB1017" w:rsidP="00CB1017">
            <w:pPr>
              <w:jc w:val="right"/>
              <w:rPr>
                <w:rFonts w:ascii="Calibri" w:hAnsi="Calibri" w:cs="Calibri"/>
                <w:b/>
                <w:color w:val="FF0000"/>
                <w:sz w:val="28"/>
                <w:szCs w:val="28"/>
              </w:rPr>
            </w:pPr>
          </w:p>
        </w:tc>
        <w:tc>
          <w:tcPr>
            <w:tcW w:w="1727" w:type="dxa"/>
            <w:vAlign w:val="bottom"/>
          </w:tcPr>
          <w:p w:rsidR="00CB1017" w:rsidRPr="009C55FB" w:rsidRDefault="00CB1017" w:rsidP="00CB1017">
            <w:pPr>
              <w:jc w:val="right"/>
              <w:rPr>
                <w:rFonts w:ascii="Calibri" w:hAnsi="Calibri" w:cs="Calibri"/>
                <w:b/>
                <w:color w:val="FF0000"/>
                <w:sz w:val="28"/>
                <w:szCs w:val="28"/>
              </w:rPr>
            </w:pPr>
          </w:p>
        </w:tc>
        <w:tc>
          <w:tcPr>
            <w:tcW w:w="2191" w:type="dxa"/>
            <w:vAlign w:val="bottom"/>
          </w:tcPr>
          <w:p w:rsidR="00CB1017" w:rsidRPr="009C55FB" w:rsidRDefault="00CB1017" w:rsidP="00CB1017">
            <w:pPr>
              <w:jc w:val="right"/>
              <w:rPr>
                <w:rFonts w:ascii="Calibri" w:hAnsi="Calibri" w:cs="Calibri"/>
                <w:b/>
                <w:color w:val="FF0000"/>
                <w:sz w:val="28"/>
                <w:szCs w:val="28"/>
              </w:rPr>
            </w:pPr>
          </w:p>
        </w:tc>
        <w:tc>
          <w:tcPr>
            <w:tcW w:w="1791" w:type="dxa"/>
            <w:shd w:val="clear" w:color="auto" w:fill="F2F2F2" w:themeFill="background1" w:themeFillShade="F2"/>
            <w:vAlign w:val="bottom"/>
          </w:tcPr>
          <w:p w:rsidR="00CB1017" w:rsidRPr="009C55FB" w:rsidRDefault="00CB1017" w:rsidP="00CB1017">
            <w:pPr>
              <w:jc w:val="right"/>
              <w:rPr>
                <w:rFonts w:ascii="Calibri" w:hAnsi="Calibri" w:cs="Calibri"/>
                <w:b/>
                <w:color w:val="FF0000"/>
                <w:sz w:val="28"/>
                <w:szCs w:val="28"/>
              </w:rPr>
            </w:pPr>
          </w:p>
        </w:tc>
      </w:tr>
      <w:tr w:rsidR="00CB1017" w:rsidRPr="008A0467" w:rsidTr="00022547">
        <w:trPr>
          <w:trHeight w:val="395"/>
        </w:trPr>
        <w:tc>
          <w:tcPr>
            <w:tcW w:w="2610" w:type="dxa"/>
            <w:shd w:val="clear" w:color="auto" w:fill="F2F2F2" w:themeFill="background1" w:themeFillShade="F2"/>
            <w:vAlign w:val="center"/>
          </w:tcPr>
          <w:p w:rsidR="00CB1017" w:rsidRPr="00D85787" w:rsidRDefault="00CB1017" w:rsidP="00CB1017">
            <w:pPr>
              <w:rPr>
                <w:rFonts w:cs="Arial"/>
                <w:b/>
                <w:sz w:val="28"/>
              </w:rPr>
            </w:pPr>
            <w:r w:rsidRPr="00D85787">
              <w:rPr>
                <w:rFonts w:cs="Arial"/>
                <w:b/>
                <w:sz w:val="28"/>
              </w:rPr>
              <w:t>GRAND TOTAL</w:t>
            </w:r>
          </w:p>
        </w:tc>
        <w:tc>
          <w:tcPr>
            <w:tcW w:w="1095" w:type="dxa"/>
            <w:gridSpan w:val="2"/>
            <w:shd w:val="clear" w:color="auto" w:fill="F2F2F2" w:themeFill="background1" w:themeFillShade="F2"/>
            <w:vAlign w:val="center"/>
          </w:tcPr>
          <w:p w:rsidR="00CB1017" w:rsidRPr="0025778D" w:rsidRDefault="00CB1017" w:rsidP="00CB1017">
            <w:pPr>
              <w:jc w:val="right"/>
              <w:rPr>
                <w:rFonts w:ascii="Calibri" w:hAnsi="Calibri" w:cs="Calibri"/>
                <w:b/>
                <w:bCs/>
                <w:sz w:val="28"/>
                <w:szCs w:val="28"/>
              </w:rPr>
            </w:pPr>
            <w:r w:rsidRPr="0025778D">
              <w:rPr>
                <w:rFonts w:ascii="Calibri" w:hAnsi="Calibri" w:cs="Calibri"/>
                <w:b/>
                <w:bCs/>
                <w:sz w:val="28"/>
                <w:szCs w:val="28"/>
              </w:rPr>
              <w:t>158</w:t>
            </w:r>
          </w:p>
        </w:tc>
        <w:tc>
          <w:tcPr>
            <w:tcW w:w="854" w:type="dxa"/>
            <w:shd w:val="clear" w:color="auto" w:fill="F2F2F2" w:themeFill="background1" w:themeFillShade="F2"/>
            <w:vAlign w:val="center"/>
          </w:tcPr>
          <w:p w:rsidR="00CB1017" w:rsidRPr="0025778D" w:rsidRDefault="00CB1017" w:rsidP="00CB1017">
            <w:pPr>
              <w:jc w:val="right"/>
              <w:rPr>
                <w:rFonts w:ascii="Calibri" w:hAnsi="Calibri" w:cs="Calibri"/>
                <w:b/>
                <w:bCs/>
                <w:sz w:val="28"/>
                <w:szCs w:val="28"/>
              </w:rPr>
            </w:pPr>
            <w:r w:rsidRPr="0025778D">
              <w:rPr>
                <w:rFonts w:ascii="Calibri" w:hAnsi="Calibri" w:cs="Calibri"/>
                <w:b/>
                <w:bCs/>
                <w:sz w:val="28"/>
                <w:szCs w:val="28"/>
              </w:rPr>
              <w:t>1811</w:t>
            </w:r>
          </w:p>
        </w:tc>
        <w:tc>
          <w:tcPr>
            <w:tcW w:w="909" w:type="dxa"/>
            <w:gridSpan w:val="2"/>
            <w:shd w:val="clear" w:color="auto" w:fill="F2F2F2" w:themeFill="background1" w:themeFillShade="F2"/>
            <w:vAlign w:val="center"/>
          </w:tcPr>
          <w:p w:rsidR="00CB1017" w:rsidRPr="0025778D" w:rsidRDefault="00CB1017" w:rsidP="00CB1017">
            <w:pPr>
              <w:jc w:val="right"/>
              <w:rPr>
                <w:rFonts w:ascii="Calibri" w:hAnsi="Calibri" w:cs="Calibri"/>
                <w:b/>
                <w:bCs/>
                <w:sz w:val="28"/>
                <w:szCs w:val="28"/>
              </w:rPr>
            </w:pPr>
            <w:r w:rsidRPr="0025778D">
              <w:rPr>
                <w:rFonts w:ascii="Calibri" w:hAnsi="Calibri" w:cs="Calibri"/>
                <w:b/>
                <w:bCs/>
                <w:sz w:val="28"/>
                <w:szCs w:val="28"/>
              </w:rPr>
              <w:t>1725</w:t>
            </w:r>
          </w:p>
        </w:tc>
        <w:tc>
          <w:tcPr>
            <w:tcW w:w="1727" w:type="dxa"/>
            <w:shd w:val="clear" w:color="auto" w:fill="F2F2F2" w:themeFill="background1" w:themeFillShade="F2"/>
            <w:vAlign w:val="center"/>
          </w:tcPr>
          <w:p w:rsidR="00CB1017" w:rsidRPr="0025778D" w:rsidRDefault="00CB1017" w:rsidP="00CB1017">
            <w:pPr>
              <w:jc w:val="right"/>
              <w:rPr>
                <w:rFonts w:ascii="Calibri" w:hAnsi="Calibri" w:cs="Calibri"/>
                <w:b/>
                <w:bCs/>
                <w:sz w:val="28"/>
                <w:szCs w:val="28"/>
              </w:rPr>
            </w:pPr>
            <w:r w:rsidRPr="0025778D">
              <w:rPr>
                <w:rFonts w:ascii="Calibri" w:hAnsi="Calibri" w:cs="Calibri"/>
                <w:b/>
                <w:bCs/>
                <w:sz w:val="28"/>
                <w:szCs w:val="28"/>
              </w:rPr>
              <w:t>1619</w:t>
            </w:r>
          </w:p>
        </w:tc>
        <w:tc>
          <w:tcPr>
            <w:tcW w:w="2191" w:type="dxa"/>
            <w:shd w:val="clear" w:color="auto" w:fill="F2F2F2" w:themeFill="background1" w:themeFillShade="F2"/>
            <w:vAlign w:val="center"/>
          </w:tcPr>
          <w:p w:rsidR="00CB1017" w:rsidRPr="0025778D" w:rsidRDefault="00CB1017" w:rsidP="00CB1017">
            <w:pPr>
              <w:jc w:val="right"/>
              <w:rPr>
                <w:rFonts w:ascii="Calibri" w:hAnsi="Calibri" w:cs="Calibri"/>
                <w:b/>
                <w:bCs/>
                <w:sz w:val="28"/>
                <w:szCs w:val="28"/>
              </w:rPr>
            </w:pPr>
            <w:r w:rsidRPr="0025778D">
              <w:rPr>
                <w:rFonts w:ascii="Calibri" w:hAnsi="Calibri" w:cs="Calibri"/>
                <w:b/>
                <w:bCs/>
                <w:sz w:val="28"/>
                <w:szCs w:val="28"/>
              </w:rPr>
              <w:t>1988</w:t>
            </w:r>
          </w:p>
        </w:tc>
        <w:tc>
          <w:tcPr>
            <w:tcW w:w="1791" w:type="dxa"/>
            <w:shd w:val="clear" w:color="auto" w:fill="F2F2F2" w:themeFill="background1" w:themeFillShade="F2"/>
            <w:vAlign w:val="center"/>
          </w:tcPr>
          <w:p w:rsidR="00CB1017" w:rsidRPr="0025778D" w:rsidRDefault="00CB1017" w:rsidP="00CB1017">
            <w:pPr>
              <w:jc w:val="right"/>
              <w:rPr>
                <w:rFonts w:ascii="Calibri" w:hAnsi="Calibri" w:cs="Calibri"/>
                <w:b/>
                <w:bCs/>
                <w:sz w:val="28"/>
                <w:szCs w:val="28"/>
              </w:rPr>
            </w:pPr>
            <w:r w:rsidRPr="0025778D">
              <w:rPr>
                <w:rFonts w:ascii="Calibri" w:hAnsi="Calibri" w:cs="Calibri"/>
                <w:b/>
                <w:bCs/>
                <w:sz w:val="28"/>
                <w:szCs w:val="28"/>
              </w:rPr>
              <w:t>6942</w:t>
            </w:r>
          </w:p>
        </w:tc>
      </w:tr>
    </w:tbl>
    <w:p w:rsidR="00442D43" w:rsidRDefault="00442D43" w:rsidP="00442D43">
      <w:pPr>
        <w:rPr>
          <w:color w:val="FF0000"/>
          <w:sz w:val="16"/>
          <w:szCs w:val="16"/>
        </w:rPr>
      </w:pPr>
    </w:p>
    <w:p w:rsidR="00442D43" w:rsidRPr="008A0467" w:rsidRDefault="00442D43" w:rsidP="00442D43">
      <w:pPr>
        <w:rPr>
          <w:color w:val="FF0000"/>
          <w:sz w:val="16"/>
          <w:szCs w:val="16"/>
        </w:rPr>
      </w:pPr>
    </w:p>
    <w:tbl>
      <w:tblPr>
        <w:tblStyle w:val="TableGridLight1"/>
        <w:tblW w:w="11154" w:type="dxa"/>
        <w:jc w:val="center"/>
        <w:tblLook w:val="04A0" w:firstRow="1" w:lastRow="0" w:firstColumn="1" w:lastColumn="0" w:noHBand="0" w:noVBand="1"/>
      </w:tblPr>
      <w:tblGrid>
        <w:gridCol w:w="2965"/>
        <w:gridCol w:w="5388"/>
        <w:gridCol w:w="2801"/>
      </w:tblGrid>
      <w:tr w:rsidR="00442D43" w:rsidRPr="00C236F4" w:rsidTr="001C1C61">
        <w:trPr>
          <w:trHeight w:val="350"/>
          <w:jc w:val="center"/>
        </w:trPr>
        <w:tc>
          <w:tcPr>
            <w:tcW w:w="11154" w:type="dxa"/>
            <w:gridSpan w:val="3"/>
            <w:shd w:val="clear" w:color="auto" w:fill="0070C0"/>
            <w:vAlign w:val="center"/>
          </w:tcPr>
          <w:p w:rsidR="00442D43" w:rsidRPr="00696FA8" w:rsidRDefault="00442D43" w:rsidP="001C1C61">
            <w:pPr>
              <w:pStyle w:val="ListParagraph"/>
              <w:numPr>
                <w:ilvl w:val="0"/>
                <w:numId w:val="2"/>
              </w:numPr>
              <w:rPr>
                <w:rFonts w:cs="Arial"/>
                <w:b/>
                <w:sz w:val="20"/>
                <w:szCs w:val="16"/>
              </w:rPr>
            </w:pPr>
            <w:r w:rsidRPr="00696FA8">
              <w:rPr>
                <w:rFonts w:cs="Arial"/>
                <w:b/>
                <w:color w:val="FF0000"/>
                <w:sz w:val="20"/>
                <w:szCs w:val="16"/>
              </w:rPr>
              <w:t>SERVICES (REPORTS ON RIGHTS OF IDPs ON ISSUES/SERVICES LISTED)</w:t>
            </w:r>
          </w:p>
        </w:tc>
      </w:tr>
      <w:tr w:rsidR="00442D43" w:rsidRPr="00C236F4" w:rsidTr="001C1C61">
        <w:trPr>
          <w:trHeight w:val="980"/>
          <w:jc w:val="center"/>
        </w:trPr>
        <w:tc>
          <w:tcPr>
            <w:tcW w:w="2965" w:type="dxa"/>
            <w:vAlign w:val="center"/>
          </w:tcPr>
          <w:p w:rsidR="00442D43" w:rsidRDefault="00442D43" w:rsidP="001C1C61">
            <w:pPr>
              <w:jc w:val="center"/>
              <w:rPr>
                <w:rFonts w:cs="Arial"/>
                <w:b/>
                <w:color w:val="000000" w:themeColor="text1"/>
                <w:sz w:val="18"/>
                <w:szCs w:val="18"/>
              </w:rPr>
            </w:pPr>
            <w:r w:rsidRPr="00C236F4">
              <w:rPr>
                <w:noProof/>
              </w:rPr>
              <w:drawing>
                <wp:inline distT="0" distB="0" distL="0" distR="0" wp14:anchorId="224D450F" wp14:editId="095F22A6">
                  <wp:extent cx="190500" cy="1905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442D43" w:rsidRPr="000D5308" w:rsidRDefault="00442D43" w:rsidP="001C1C61">
            <w:pPr>
              <w:rPr>
                <w:rFonts w:cs="Arial"/>
                <w:b/>
                <w:color w:val="000000" w:themeColor="text1"/>
                <w:sz w:val="18"/>
                <w:szCs w:val="18"/>
              </w:rPr>
            </w:pPr>
          </w:p>
          <w:p w:rsidR="00442D43" w:rsidRPr="00696FA8" w:rsidRDefault="00442D43" w:rsidP="001C1C61">
            <w:pPr>
              <w:jc w:val="center"/>
              <w:rPr>
                <w:rFonts w:cs="Arial"/>
                <w:sz w:val="18"/>
                <w:szCs w:val="18"/>
              </w:rPr>
            </w:pPr>
            <w:r w:rsidRPr="00C236F4">
              <w:rPr>
                <w:rFonts w:cs="Arial"/>
                <w:sz w:val="18"/>
                <w:szCs w:val="18"/>
              </w:rPr>
              <w:t>NON-FOOD ITEMS</w:t>
            </w:r>
          </w:p>
        </w:tc>
        <w:tc>
          <w:tcPr>
            <w:tcW w:w="5388" w:type="dxa"/>
          </w:tcPr>
          <w:p w:rsidR="00442D43" w:rsidRPr="00A27C33" w:rsidRDefault="00442D43" w:rsidP="001C1C61">
            <w:pPr>
              <w:rPr>
                <w:rFonts w:cs="Arial"/>
                <w:i/>
                <w:sz w:val="14"/>
                <w:szCs w:val="16"/>
              </w:rPr>
            </w:pPr>
            <w:r w:rsidRPr="00F70415">
              <w:rPr>
                <w:rFonts w:cs="Arial"/>
                <w:i/>
                <w:sz w:val="14"/>
                <w:szCs w:val="16"/>
              </w:rPr>
              <w:t>[Describe current situation, interventions made including numbers, ]</w:t>
            </w:r>
          </w:p>
        </w:tc>
        <w:tc>
          <w:tcPr>
            <w:tcW w:w="2801" w:type="dxa"/>
            <w:vAlign w:val="center"/>
          </w:tcPr>
          <w:p w:rsidR="00442D43" w:rsidRPr="00A27C33" w:rsidRDefault="00442D43" w:rsidP="001C1C61">
            <w:pPr>
              <w:rPr>
                <w:rFonts w:cs="Arial"/>
                <w:i/>
                <w:sz w:val="24"/>
                <w:szCs w:val="24"/>
              </w:rPr>
            </w:pPr>
            <w:r w:rsidRPr="00C236F4">
              <w:rPr>
                <w:rFonts w:cs="Arial"/>
                <w:i/>
                <w:sz w:val="24"/>
                <w:szCs w:val="24"/>
              </w:rPr>
              <w:t>[</w:t>
            </w:r>
            <w:r w:rsidRPr="00C236F4">
              <w:rPr>
                <w:rFonts w:cs="Arial"/>
                <w:i/>
                <w:sz w:val="14"/>
                <w:szCs w:val="14"/>
              </w:rPr>
              <w:t>Describe gaps and challenges in response and recommendations]</w:t>
            </w:r>
          </w:p>
        </w:tc>
      </w:tr>
      <w:tr w:rsidR="00442D43" w:rsidRPr="00C236F4" w:rsidTr="001C1C61">
        <w:trPr>
          <w:trHeight w:val="80"/>
          <w:jc w:val="center"/>
        </w:trPr>
        <w:tc>
          <w:tcPr>
            <w:tcW w:w="2965" w:type="dxa"/>
            <w:vAlign w:val="center"/>
          </w:tcPr>
          <w:p w:rsidR="00442D43" w:rsidRPr="00C236F4" w:rsidRDefault="00442D43" w:rsidP="001C1C61">
            <w:pPr>
              <w:pStyle w:val="ListParagraph"/>
              <w:numPr>
                <w:ilvl w:val="0"/>
                <w:numId w:val="21"/>
              </w:numPr>
              <w:ind w:left="333"/>
              <w:rPr>
                <w:noProof/>
              </w:rPr>
            </w:pPr>
            <w:r w:rsidRPr="00AD3166">
              <w:rPr>
                <w:rFonts w:cs="Arial"/>
                <w:b/>
                <w:sz w:val="28"/>
                <w:szCs w:val="28"/>
                <w:u w:val="single"/>
              </w:rPr>
              <w:t>GUMA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563275" w:rsidRPr="00563275" w:rsidTr="001C1C61">
        <w:trPr>
          <w:trHeight w:val="80"/>
          <w:jc w:val="center"/>
        </w:trPr>
        <w:tc>
          <w:tcPr>
            <w:tcW w:w="2965" w:type="dxa"/>
            <w:vAlign w:val="center"/>
          </w:tcPr>
          <w:p w:rsidR="00563275" w:rsidRPr="00563275" w:rsidRDefault="00563275" w:rsidP="00563275">
            <w:pPr>
              <w:rPr>
                <w:noProof/>
                <w:sz w:val="28"/>
              </w:rPr>
            </w:pPr>
            <w:r w:rsidRPr="00563275">
              <w:rPr>
                <w:rFonts w:cs="Arial"/>
                <w:sz w:val="28"/>
                <w:szCs w:val="18"/>
              </w:rPr>
              <w:lastRenderedPageBreak/>
              <w:t>Gbajimba Camp</w:t>
            </w:r>
          </w:p>
        </w:tc>
        <w:tc>
          <w:tcPr>
            <w:tcW w:w="5388" w:type="dxa"/>
          </w:tcPr>
          <w:p w:rsidR="00563275" w:rsidRPr="00563275" w:rsidRDefault="00563275" w:rsidP="00563275">
            <w:pPr>
              <w:rPr>
                <w:rFonts w:ascii="Arial" w:hAnsi="Arial" w:cs="Arial"/>
                <w:sz w:val="28"/>
                <w:szCs w:val="20"/>
              </w:rPr>
            </w:pPr>
            <w:r w:rsidRPr="00563275">
              <w:rPr>
                <w:rFonts w:ascii="Arial" w:hAnsi="Arial" w:cs="Arial"/>
                <w:sz w:val="28"/>
                <w:szCs w:val="20"/>
              </w:rPr>
              <w:t>Gbajimba IDPs are in need of more:</w:t>
            </w:r>
          </w:p>
          <w:p w:rsidR="00563275" w:rsidRPr="00563275" w:rsidRDefault="00563275" w:rsidP="00563275">
            <w:pPr>
              <w:rPr>
                <w:rFonts w:ascii="Arial" w:hAnsi="Arial" w:cs="Arial"/>
                <w:sz w:val="28"/>
                <w:szCs w:val="20"/>
              </w:rPr>
            </w:pPr>
          </w:p>
          <w:p w:rsidR="00563275" w:rsidRPr="00563275" w:rsidRDefault="00563275" w:rsidP="00563275">
            <w:pPr>
              <w:rPr>
                <w:rFonts w:cs="Arial"/>
                <w:i/>
                <w:sz w:val="28"/>
                <w:szCs w:val="16"/>
              </w:rPr>
            </w:pPr>
            <w:r w:rsidRPr="00563275">
              <w:rPr>
                <w:rFonts w:ascii="Arial" w:hAnsi="Arial" w:cs="Arial"/>
                <w:sz w:val="28"/>
                <w:szCs w:val="20"/>
              </w:rPr>
              <w:t xml:space="preserve"> Hand sanitizer, face mask, hand gloves, mats, mosquito nets, blankets, clothes and others preventive measures from Corona virus.</w:t>
            </w:r>
          </w:p>
        </w:tc>
        <w:tc>
          <w:tcPr>
            <w:tcW w:w="2801" w:type="dxa"/>
            <w:vAlign w:val="center"/>
          </w:tcPr>
          <w:p w:rsidR="00563275" w:rsidRPr="00563275" w:rsidRDefault="00563275" w:rsidP="00563275">
            <w:pPr>
              <w:rPr>
                <w:rFonts w:cs="Arial"/>
                <w:i/>
                <w:sz w:val="28"/>
                <w:szCs w:val="24"/>
              </w:rPr>
            </w:pPr>
            <w:r w:rsidRPr="00563275">
              <w:rPr>
                <w:rFonts w:cs="Arial"/>
                <w:i/>
                <w:sz w:val="28"/>
                <w:szCs w:val="24"/>
              </w:rPr>
              <w:t xml:space="preserve">The government and other agencies should help the people by providing the preventive measures for the IDPs to avoid the spread of corona virus among themselves and also help them provide their need to enable them have a good living in the camp  </w:t>
            </w:r>
          </w:p>
        </w:tc>
      </w:tr>
      <w:tr w:rsidR="00442D43" w:rsidRPr="00C236F4" w:rsidTr="001C1C61">
        <w:trPr>
          <w:trHeight w:val="80"/>
          <w:jc w:val="center"/>
        </w:trPr>
        <w:tc>
          <w:tcPr>
            <w:tcW w:w="2965" w:type="dxa"/>
            <w:vAlign w:val="center"/>
          </w:tcPr>
          <w:p w:rsidR="00442D43" w:rsidRPr="00C236F4" w:rsidRDefault="00442D43" w:rsidP="001C1C61">
            <w:pPr>
              <w:pStyle w:val="ListParagraph"/>
              <w:numPr>
                <w:ilvl w:val="0"/>
                <w:numId w:val="21"/>
              </w:numPr>
              <w:ind w:left="333"/>
              <w:rPr>
                <w:noProof/>
              </w:rPr>
            </w:pPr>
            <w:r w:rsidRPr="00265301">
              <w:rPr>
                <w:rFonts w:cstheme="minorHAnsi"/>
                <w:b/>
                <w:sz w:val="28"/>
                <w:szCs w:val="28"/>
                <w:u w:val="single"/>
              </w:rPr>
              <w:t>GWER EAST LGA</w:t>
            </w:r>
          </w:p>
        </w:tc>
        <w:tc>
          <w:tcPr>
            <w:tcW w:w="5388" w:type="dxa"/>
          </w:tcPr>
          <w:p w:rsidR="00442D43" w:rsidRPr="005B2BE2" w:rsidRDefault="00442D43" w:rsidP="001C1C61">
            <w:pPr>
              <w:rPr>
                <w:rFonts w:cs="Arial"/>
                <w:sz w:val="28"/>
                <w:szCs w:val="16"/>
              </w:rPr>
            </w:pPr>
            <w:r w:rsidRPr="005B2BE2">
              <w:rPr>
                <w:rFonts w:cs="Arial"/>
                <w:sz w:val="28"/>
                <w:szCs w:val="16"/>
              </w:rPr>
              <w:t>-</w:t>
            </w:r>
          </w:p>
        </w:tc>
        <w:tc>
          <w:tcPr>
            <w:tcW w:w="2801" w:type="dxa"/>
            <w:vAlign w:val="center"/>
          </w:tcPr>
          <w:p w:rsidR="00442D43" w:rsidRPr="005B2BE2" w:rsidRDefault="00442D43" w:rsidP="001C1C61">
            <w:pPr>
              <w:rPr>
                <w:rFonts w:cs="Arial"/>
                <w:sz w:val="28"/>
                <w:szCs w:val="24"/>
              </w:rPr>
            </w:pPr>
            <w:r w:rsidRPr="005B2BE2">
              <w:rPr>
                <w:rFonts w:cs="Arial"/>
                <w:sz w:val="28"/>
                <w:szCs w:val="24"/>
              </w:rPr>
              <w:t>-</w:t>
            </w:r>
          </w:p>
        </w:tc>
      </w:tr>
      <w:tr w:rsidR="00442D43" w:rsidRPr="00C236F4" w:rsidTr="001C1C61">
        <w:trPr>
          <w:trHeight w:val="80"/>
          <w:jc w:val="center"/>
        </w:trPr>
        <w:tc>
          <w:tcPr>
            <w:tcW w:w="2965" w:type="dxa"/>
            <w:vAlign w:val="center"/>
          </w:tcPr>
          <w:p w:rsidR="00442D43" w:rsidRPr="0038770A" w:rsidRDefault="00442D43" w:rsidP="001C1C61">
            <w:pPr>
              <w:pStyle w:val="ListParagraph"/>
              <w:numPr>
                <w:ilvl w:val="0"/>
                <w:numId w:val="21"/>
              </w:numPr>
              <w:ind w:left="333"/>
              <w:rPr>
                <w:rFonts w:cs="Calibri"/>
                <w:b/>
                <w:sz w:val="28"/>
                <w:szCs w:val="24"/>
                <w:u w:val="single"/>
              </w:rPr>
            </w:pPr>
            <w:r w:rsidRPr="0038770A">
              <w:rPr>
                <w:rFonts w:cs="Calibri"/>
                <w:b/>
                <w:sz w:val="28"/>
                <w:szCs w:val="24"/>
                <w:u w:val="single"/>
              </w:rPr>
              <w:t>OTUKPO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80"/>
          <w:jc w:val="center"/>
        </w:trPr>
        <w:tc>
          <w:tcPr>
            <w:tcW w:w="2965" w:type="dxa"/>
            <w:vAlign w:val="center"/>
          </w:tcPr>
          <w:p w:rsidR="00442D43" w:rsidRPr="005B2BE2" w:rsidRDefault="00442D43" w:rsidP="0086539B">
            <w:pPr>
              <w:pStyle w:val="ListParagraph"/>
              <w:numPr>
                <w:ilvl w:val="2"/>
                <w:numId w:val="35"/>
              </w:numPr>
              <w:ind w:left="333"/>
              <w:rPr>
                <w:rFonts w:cs="Arial"/>
                <w:sz w:val="28"/>
                <w:szCs w:val="18"/>
              </w:rPr>
            </w:pPr>
            <w:r w:rsidRPr="005B2BE2">
              <w:rPr>
                <w:rFonts w:eastAsia="Arial"/>
                <w:sz w:val="28"/>
                <w:szCs w:val="24"/>
              </w:rPr>
              <w:t>Ogore Ito IDP camp</w:t>
            </w:r>
          </w:p>
          <w:p w:rsidR="00442D43" w:rsidRPr="003970B3" w:rsidRDefault="00442D43" w:rsidP="001C1C61">
            <w:pPr>
              <w:rPr>
                <w:sz w:val="28"/>
              </w:rPr>
            </w:pPr>
          </w:p>
        </w:tc>
        <w:tc>
          <w:tcPr>
            <w:tcW w:w="5388" w:type="dxa"/>
          </w:tcPr>
          <w:p w:rsidR="00442D43" w:rsidRPr="003970B3" w:rsidRDefault="00442D43" w:rsidP="001C1C61">
            <w:pPr>
              <w:rPr>
                <w:rFonts w:cs="Arial"/>
                <w:i/>
                <w:sz w:val="28"/>
                <w:szCs w:val="16"/>
              </w:rPr>
            </w:pPr>
            <w:r w:rsidRPr="003970B3">
              <w:rPr>
                <w:rFonts w:eastAsia="Arial"/>
                <w:sz w:val="28"/>
                <w:szCs w:val="24"/>
              </w:rPr>
              <w:t>The 6 communities attacked by the Fulani herdsmen have been deserted and the affected persons at UBE Junior Secondary School, Ogore Ito, Obarike-Ito, Headquarters of Obi LGA which is acting as an IDP camp. The Benue State Deputy Governor was said to have donated N2m for the victims for their upkeep as an interim measure pending when adequate provisions would be made by the State Government. The State Emergency Management Agency (SEMA) officials were seen documenting the IDPs for the required interventions. At the time of the visit over 1000 households had been registered.</w:t>
            </w:r>
          </w:p>
        </w:tc>
        <w:tc>
          <w:tcPr>
            <w:tcW w:w="2801" w:type="dxa"/>
            <w:vAlign w:val="center"/>
          </w:tcPr>
          <w:p w:rsidR="00442D43" w:rsidRPr="003970B3" w:rsidRDefault="00442D43" w:rsidP="001C1C61">
            <w:pPr>
              <w:rPr>
                <w:rFonts w:cs="Arial"/>
                <w:i/>
                <w:sz w:val="28"/>
                <w:szCs w:val="24"/>
              </w:rPr>
            </w:pPr>
            <w:r w:rsidRPr="003970B3">
              <w:rPr>
                <w:rFonts w:cs="Arial"/>
                <w:i/>
                <w:sz w:val="28"/>
                <w:szCs w:val="24"/>
              </w:rPr>
              <w:t>Not applicable</w:t>
            </w:r>
          </w:p>
        </w:tc>
      </w:tr>
      <w:tr w:rsidR="00442D43" w:rsidRPr="00C236F4" w:rsidTr="001C1C61">
        <w:trPr>
          <w:trHeight w:val="80"/>
          <w:jc w:val="center"/>
        </w:trPr>
        <w:tc>
          <w:tcPr>
            <w:tcW w:w="2965" w:type="dxa"/>
            <w:vAlign w:val="center"/>
          </w:tcPr>
          <w:p w:rsidR="00442D43" w:rsidRPr="00C236F4" w:rsidRDefault="00442D43" w:rsidP="001C1C61">
            <w:pPr>
              <w:pStyle w:val="ListParagraph"/>
              <w:numPr>
                <w:ilvl w:val="0"/>
                <w:numId w:val="21"/>
              </w:numPr>
              <w:ind w:left="333"/>
              <w:rPr>
                <w:noProof/>
              </w:rPr>
            </w:pPr>
            <w:r w:rsidRPr="00DA77C2">
              <w:rPr>
                <w:b/>
                <w:sz w:val="28"/>
                <w:szCs w:val="24"/>
                <w:u w:val="single"/>
              </w:rPr>
              <w:t>TARKA LGA</w:t>
            </w:r>
          </w:p>
        </w:tc>
        <w:tc>
          <w:tcPr>
            <w:tcW w:w="5388" w:type="dxa"/>
          </w:tcPr>
          <w:p w:rsidR="00442D43" w:rsidRPr="00DA77C2" w:rsidRDefault="00442D43" w:rsidP="001C1C61">
            <w:pPr>
              <w:rPr>
                <w:rFonts w:cs="Arial"/>
                <w:sz w:val="28"/>
                <w:szCs w:val="24"/>
              </w:rPr>
            </w:pPr>
            <w:r w:rsidRPr="00DA77C2">
              <w:rPr>
                <w:rFonts w:cs="Arial"/>
                <w:sz w:val="28"/>
                <w:szCs w:val="24"/>
              </w:rPr>
              <w:t>The visited communities have no access to non-food items.</w:t>
            </w:r>
          </w:p>
        </w:tc>
        <w:tc>
          <w:tcPr>
            <w:tcW w:w="2801" w:type="dxa"/>
            <w:vAlign w:val="center"/>
          </w:tcPr>
          <w:p w:rsidR="00442D43" w:rsidRPr="00DA77C2" w:rsidRDefault="00442D43" w:rsidP="001C1C61">
            <w:pPr>
              <w:rPr>
                <w:rFonts w:cs="Arial"/>
                <w:i/>
                <w:sz w:val="28"/>
                <w:szCs w:val="24"/>
              </w:rPr>
            </w:pPr>
          </w:p>
        </w:tc>
      </w:tr>
      <w:tr w:rsidR="00442D43" w:rsidRPr="00C236F4" w:rsidTr="001C1C61">
        <w:trPr>
          <w:trHeight w:val="80"/>
          <w:jc w:val="center"/>
        </w:trPr>
        <w:tc>
          <w:tcPr>
            <w:tcW w:w="2965" w:type="dxa"/>
            <w:vAlign w:val="center"/>
          </w:tcPr>
          <w:p w:rsidR="00442D43" w:rsidRPr="00DA77C2" w:rsidRDefault="00442D43" w:rsidP="001C1C61">
            <w:pPr>
              <w:pStyle w:val="ListParagraph"/>
              <w:numPr>
                <w:ilvl w:val="0"/>
                <w:numId w:val="21"/>
              </w:numPr>
              <w:ind w:left="333"/>
              <w:rPr>
                <w:b/>
                <w:sz w:val="28"/>
                <w:szCs w:val="24"/>
                <w:u w:val="single"/>
              </w:rPr>
            </w:pPr>
            <w:r w:rsidRPr="00FD794C">
              <w:rPr>
                <w:rFonts w:cstheme="minorHAnsi"/>
                <w:b/>
                <w:sz w:val="28"/>
                <w:szCs w:val="24"/>
                <w:u w:val="single"/>
              </w:rPr>
              <w:t>UKUM LGA</w:t>
            </w:r>
          </w:p>
        </w:tc>
        <w:tc>
          <w:tcPr>
            <w:tcW w:w="5388" w:type="dxa"/>
          </w:tcPr>
          <w:p w:rsidR="00442D43" w:rsidRPr="00DA77C2" w:rsidRDefault="00442D43" w:rsidP="001C1C61">
            <w:pPr>
              <w:rPr>
                <w:rFonts w:cs="Arial"/>
                <w:sz w:val="28"/>
                <w:szCs w:val="24"/>
              </w:rPr>
            </w:pPr>
          </w:p>
        </w:tc>
        <w:tc>
          <w:tcPr>
            <w:tcW w:w="2801" w:type="dxa"/>
            <w:vAlign w:val="center"/>
          </w:tcPr>
          <w:p w:rsidR="00442D43" w:rsidRPr="00DA77C2" w:rsidRDefault="00442D43" w:rsidP="001C1C61">
            <w:pPr>
              <w:rPr>
                <w:rFonts w:cs="Arial"/>
                <w:i/>
                <w:sz w:val="28"/>
                <w:szCs w:val="24"/>
              </w:rPr>
            </w:pPr>
          </w:p>
        </w:tc>
      </w:tr>
      <w:tr w:rsidR="00442D43" w:rsidRPr="006229A9" w:rsidTr="001C1C61">
        <w:trPr>
          <w:trHeight w:val="80"/>
          <w:jc w:val="center"/>
        </w:trPr>
        <w:tc>
          <w:tcPr>
            <w:tcW w:w="2965" w:type="dxa"/>
            <w:vAlign w:val="center"/>
          </w:tcPr>
          <w:p w:rsidR="00442D43" w:rsidRPr="006229A9" w:rsidRDefault="003F2110" w:rsidP="0086539B">
            <w:pPr>
              <w:pStyle w:val="ListParagraph"/>
              <w:numPr>
                <w:ilvl w:val="5"/>
                <w:numId w:val="35"/>
              </w:numPr>
              <w:ind w:left="243"/>
              <w:rPr>
                <w:rFonts w:cs="Arial"/>
                <w:sz w:val="28"/>
                <w:szCs w:val="20"/>
              </w:rPr>
            </w:pPr>
            <w:r>
              <w:rPr>
                <w:rFonts w:cs="Arial"/>
                <w:sz w:val="28"/>
                <w:szCs w:val="20"/>
              </w:rPr>
              <w:t>N.K.S.T</w:t>
            </w:r>
            <w:r w:rsidR="00442D43" w:rsidRPr="006229A9">
              <w:rPr>
                <w:rFonts w:cs="Arial"/>
                <w:sz w:val="28"/>
                <w:szCs w:val="20"/>
              </w:rPr>
              <w:t xml:space="preserve"> Primary School Kyado, Unofficial IDP Camp</w:t>
            </w:r>
          </w:p>
          <w:p w:rsidR="00442D43" w:rsidRPr="006229A9" w:rsidRDefault="00442D43" w:rsidP="001C1C61">
            <w:pPr>
              <w:rPr>
                <w:noProof/>
                <w:sz w:val="28"/>
                <w:szCs w:val="20"/>
              </w:rPr>
            </w:pPr>
          </w:p>
        </w:tc>
        <w:tc>
          <w:tcPr>
            <w:tcW w:w="5388" w:type="dxa"/>
          </w:tcPr>
          <w:p w:rsidR="00442D43" w:rsidRPr="006229A9" w:rsidRDefault="00442D43" w:rsidP="001C1C61">
            <w:pPr>
              <w:rPr>
                <w:rFonts w:cs="Arial"/>
                <w:i/>
                <w:sz w:val="28"/>
                <w:szCs w:val="20"/>
              </w:rPr>
            </w:pPr>
            <w:r w:rsidRPr="006229A9">
              <w:rPr>
                <w:rFonts w:cs="Arial"/>
                <w:sz w:val="28"/>
                <w:szCs w:val="20"/>
              </w:rPr>
              <w:t xml:space="preserve">21 displaced persons by Tiv-Jukum crises from Bali Local Government in Taraba State are In dire need of cooking utensils </w:t>
            </w:r>
          </w:p>
        </w:tc>
        <w:tc>
          <w:tcPr>
            <w:tcW w:w="2801" w:type="dxa"/>
            <w:vAlign w:val="center"/>
          </w:tcPr>
          <w:p w:rsidR="00442D43" w:rsidRPr="006229A9" w:rsidRDefault="00442D43" w:rsidP="001C1C61">
            <w:pPr>
              <w:rPr>
                <w:rFonts w:cs="Arial"/>
                <w:sz w:val="28"/>
                <w:szCs w:val="20"/>
              </w:rPr>
            </w:pPr>
            <w:r w:rsidRPr="006229A9">
              <w:rPr>
                <w:rFonts w:cs="Arial"/>
                <w:sz w:val="28"/>
                <w:szCs w:val="20"/>
              </w:rPr>
              <w:t>Monitor brought these findings to HRH Ter Ukum who in turn reported to SEMA</w:t>
            </w:r>
          </w:p>
        </w:tc>
      </w:tr>
      <w:tr w:rsidR="00442D43" w:rsidRPr="00C236F4" w:rsidTr="001C1C61">
        <w:trPr>
          <w:trHeight w:val="926"/>
          <w:jc w:val="center"/>
        </w:trPr>
        <w:tc>
          <w:tcPr>
            <w:tcW w:w="2965" w:type="dxa"/>
            <w:vAlign w:val="center"/>
          </w:tcPr>
          <w:p w:rsidR="00442D43" w:rsidRPr="006C6BCB" w:rsidRDefault="00442D43" w:rsidP="001C1C61">
            <w:pPr>
              <w:rPr>
                <w:rFonts w:cs="Arial"/>
                <w:sz w:val="18"/>
                <w:szCs w:val="18"/>
              </w:rPr>
            </w:pPr>
            <w:r w:rsidRPr="00C236F4">
              <w:rPr>
                <w:noProof/>
              </w:rPr>
              <w:drawing>
                <wp:inline distT="0" distB="0" distL="0" distR="0" wp14:anchorId="21C0F7C0" wp14:editId="02ED3222">
                  <wp:extent cx="190500" cy="1905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18"/>
                <w:szCs w:val="18"/>
              </w:rPr>
              <w:t xml:space="preserve">ACCESS TO SHELTER            </w:t>
            </w:r>
          </w:p>
        </w:tc>
        <w:tc>
          <w:tcPr>
            <w:tcW w:w="5388" w:type="dxa"/>
          </w:tcPr>
          <w:p w:rsidR="00442D43" w:rsidRDefault="00442D43" w:rsidP="001C1C61">
            <w:pPr>
              <w:rPr>
                <w:rFonts w:cs="Arial"/>
                <w:i/>
                <w:sz w:val="14"/>
                <w:szCs w:val="16"/>
              </w:rPr>
            </w:pPr>
            <w:r w:rsidRPr="00F70415">
              <w:rPr>
                <w:rFonts w:cs="Arial"/>
                <w:i/>
                <w:sz w:val="14"/>
                <w:szCs w:val="16"/>
              </w:rPr>
              <w:t>[Describe current situation, interventions made including numbers, ]</w:t>
            </w:r>
          </w:p>
          <w:p w:rsidR="00442D43" w:rsidRPr="00C236F4" w:rsidRDefault="00442D43" w:rsidP="001C1C61">
            <w:pPr>
              <w:rPr>
                <w:rFonts w:cs="Times New Roman"/>
                <w:sz w:val="24"/>
                <w:szCs w:val="24"/>
              </w:rPr>
            </w:pPr>
          </w:p>
        </w:tc>
        <w:tc>
          <w:tcPr>
            <w:tcW w:w="2801" w:type="dxa"/>
            <w:vAlign w:val="center"/>
          </w:tcPr>
          <w:p w:rsidR="00442D43" w:rsidRPr="00615F3F" w:rsidRDefault="00442D43" w:rsidP="001C1C61">
            <w:pPr>
              <w:rPr>
                <w:rFonts w:cs="Arial"/>
                <w:i/>
                <w:sz w:val="24"/>
                <w:szCs w:val="24"/>
              </w:rPr>
            </w:pPr>
            <w:r w:rsidRPr="00C236F4">
              <w:rPr>
                <w:rFonts w:cs="Arial"/>
                <w:i/>
                <w:sz w:val="24"/>
                <w:szCs w:val="24"/>
              </w:rPr>
              <w:t>[</w:t>
            </w:r>
            <w:r w:rsidRPr="00C236F4">
              <w:rPr>
                <w:rFonts w:cs="Arial"/>
                <w:i/>
                <w:sz w:val="14"/>
                <w:szCs w:val="14"/>
              </w:rPr>
              <w:t>Describe gaps and challenges in response and recommendations]</w:t>
            </w:r>
          </w:p>
        </w:tc>
      </w:tr>
      <w:tr w:rsidR="00442D43" w:rsidRPr="00C236F4" w:rsidTr="001C1C61">
        <w:trPr>
          <w:trHeight w:val="77"/>
          <w:jc w:val="center"/>
        </w:trPr>
        <w:tc>
          <w:tcPr>
            <w:tcW w:w="2965" w:type="dxa"/>
            <w:vAlign w:val="center"/>
          </w:tcPr>
          <w:p w:rsidR="00442D43" w:rsidRPr="00C236F4" w:rsidRDefault="00442D43" w:rsidP="001C1C61">
            <w:pPr>
              <w:pStyle w:val="ListParagraph"/>
              <w:numPr>
                <w:ilvl w:val="0"/>
                <w:numId w:val="22"/>
              </w:numPr>
              <w:ind w:left="333"/>
              <w:rPr>
                <w:noProof/>
              </w:rPr>
            </w:pPr>
            <w:r w:rsidRPr="00696FA8">
              <w:rPr>
                <w:b/>
                <w:noProof/>
                <w:sz w:val="28"/>
                <w:u w:val="single"/>
              </w:rPr>
              <w:t>AGATU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77"/>
          <w:jc w:val="center"/>
        </w:trPr>
        <w:tc>
          <w:tcPr>
            <w:tcW w:w="2965" w:type="dxa"/>
            <w:vAlign w:val="center"/>
          </w:tcPr>
          <w:p w:rsidR="00442D43" w:rsidRPr="00696FA8" w:rsidRDefault="00442D43" w:rsidP="001C1C61">
            <w:pPr>
              <w:pStyle w:val="ListParagraph"/>
              <w:numPr>
                <w:ilvl w:val="0"/>
                <w:numId w:val="22"/>
              </w:numPr>
              <w:ind w:left="333"/>
              <w:rPr>
                <w:b/>
                <w:noProof/>
                <w:sz w:val="28"/>
                <w:u w:val="single"/>
              </w:rPr>
            </w:pPr>
            <w:r w:rsidRPr="00C7743F">
              <w:rPr>
                <w:rFonts w:cs="Arial"/>
                <w:b/>
                <w:sz w:val="28"/>
                <w:szCs w:val="28"/>
                <w:u w:val="single"/>
              </w:rPr>
              <w:t>BURUKU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C7743F" w:rsidRDefault="003F2110" w:rsidP="00A3406B">
            <w:pPr>
              <w:pStyle w:val="ListParagraph"/>
              <w:numPr>
                <w:ilvl w:val="0"/>
                <w:numId w:val="28"/>
              </w:numPr>
              <w:ind w:left="333" w:hanging="387"/>
              <w:rPr>
                <w:rFonts w:cs="Arial"/>
                <w:sz w:val="28"/>
                <w:szCs w:val="18"/>
              </w:rPr>
            </w:pPr>
            <w:r>
              <w:rPr>
                <w:rFonts w:cs="Arial"/>
                <w:sz w:val="28"/>
                <w:szCs w:val="18"/>
              </w:rPr>
              <w:t>NO</w:t>
            </w:r>
            <w:r w:rsidR="00442D43" w:rsidRPr="00C7743F">
              <w:rPr>
                <w:rFonts w:cs="Arial"/>
                <w:sz w:val="28"/>
                <w:szCs w:val="18"/>
              </w:rPr>
              <w:t xml:space="preserve"> IDP Camp</w:t>
            </w:r>
          </w:p>
          <w:p w:rsidR="00442D43" w:rsidRPr="00C7743F" w:rsidRDefault="00442D43" w:rsidP="001C1C61">
            <w:pPr>
              <w:rPr>
                <w:noProof/>
                <w:sz w:val="28"/>
              </w:rPr>
            </w:pPr>
          </w:p>
        </w:tc>
        <w:tc>
          <w:tcPr>
            <w:tcW w:w="5388" w:type="dxa"/>
          </w:tcPr>
          <w:p w:rsidR="00442D43" w:rsidRPr="00C7743F" w:rsidRDefault="00442D43" w:rsidP="001C1C61">
            <w:pPr>
              <w:rPr>
                <w:rFonts w:ascii="Calibri Light" w:hAnsi="Calibri Light" w:cs="Arial"/>
                <w:i/>
                <w:sz w:val="28"/>
                <w:szCs w:val="16"/>
              </w:rPr>
            </w:pPr>
            <w:r w:rsidRPr="00C7743F">
              <w:rPr>
                <w:rFonts w:ascii="Calibri Light" w:hAnsi="Calibri Light" w:cs="Arial"/>
                <w:sz w:val="28"/>
                <w:szCs w:val="20"/>
              </w:rPr>
              <w:t xml:space="preserve">No IDP camp in Buruku LGA.   </w:t>
            </w:r>
          </w:p>
        </w:tc>
        <w:tc>
          <w:tcPr>
            <w:tcW w:w="2801" w:type="dxa"/>
            <w:vAlign w:val="center"/>
          </w:tcPr>
          <w:p w:rsidR="00442D43" w:rsidRPr="00C7743F" w:rsidRDefault="00442D43" w:rsidP="001C1C61">
            <w:pPr>
              <w:rPr>
                <w:rFonts w:cs="Arial"/>
                <w:i/>
                <w:sz w:val="28"/>
                <w:szCs w:val="24"/>
              </w:rPr>
            </w:pPr>
            <w:r w:rsidRPr="00C7743F">
              <w:rPr>
                <w:rFonts w:cs="Arial"/>
                <w:i/>
                <w:sz w:val="28"/>
                <w:szCs w:val="24"/>
              </w:rPr>
              <w:t xml:space="preserve">Humanitarian actors should be approached to assist the HHs </w:t>
            </w: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2"/>
              </w:numPr>
              <w:ind w:left="333"/>
              <w:rPr>
                <w:noProof/>
              </w:rPr>
            </w:pPr>
            <w:r w:rsidRPr="00C67EC4">
              <w:rPr>
                <w:rFonts w:cs="Arial"/>
                <w:b/>
                <w:sz w:val="28"/>
                <w:szCs w:val="28"/>
                <w:u w:val="single"/>
              </w:rPr>
              <w:t>GBOKO LGA</w:t>
            </w:r>
          </w:p>
        </w:tc>
        <w:tc>
          <w:tcPr>
            <w:tcW w:w="5388" w:type="dxa"/>
          </w:tcPr>
          <w:p w:rsidR="00442D43" w:rsidRPr="005B2BE2" w:rsidRDefault="00442D43" w:rsidP="001C1C61">
            <w:pPr>
              <w:rPr>
                <w:rFonts w:cs="Arial"/>
                <w:sz w:val="28"/>
                <w:szCs w:val="16"/>
              </w:rPr>
            </w:pPr>
            <w:r w:rsidRPr="005B2BE2">
              <w:rPr>
                <w:rFonts w:cs="Arial"/>
                <w:sz w:val="28"/>
                <w:szCs w:val="16"/>
              </w:rPr>
              <w:t>-</w:t>
            </w:r>
          </w:p>
        </w:tc>
        <w:tc>
          <w:tcPr>
            <w:tcW w:w="2801" w:type="dxa"/>
            <w:vAlign w:val="center"/>
          </w:tcPr>
          <w:p w:rsidR="00442D43" w:rsidRPr="005B2BE2" w:rsidRDefault="00442D43" w:rsidP="001C1C61">
            <w:pPr>
              <w:rPr>
                <w:rFonts w:cs="Arial"/>
                <w:sz w:val="28"/>
                <w:szCs w:val="24"/>
              </w:rPr>
            </w:pPr>
            <w:r w:rsidRPr="005B2BE2">
              <w:rPr>
                <w:rFonts w:cs="Arial"/>
                <w:sz w:val="28"/>
                <w:szCs w:val="24"/>
              </w:rPr>
              <w:t>-</w:t>
            </w: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2"/>
              </w:numPr>
              <w:ind w:left="333"/>
              <w:rPr>
                <w:noProof/>
              </w:rPr>
            </w:pPr>
            <w:r w:rsidRPr="00AD3166">
              <w:rPr>
                <w:rFonts w:cs="Arial"/>
                <w:b/>
                <w:sz w:val="28"/>
                <w:szCs w:val="28"/>
                <w:u w:val="single"/>
              </w:rPr>
              <w:t>GUMA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563275" w:rsidRPr="0071085F" w:rsidTr="001C1C61">
        <w:trPr>
          <w:trHeight w:val="143"/>
          <w:jc w:val="center"/>
        </w:trPr>
        <w:tc>
          <w:tcPr>
            <w:tcW w:w="2965" w:type="dxa"/>
            <w:vAlign w:val="center"/>
          </w:tcPr>
          <w:p w:rsidR="00563275" w:rsidRPr="0071085F" w:rsidRDefault="00563275" w:rsidP="00563275">
            <w:pPr>
              <w:rPr>
                <w:rFonts w:cstheme="minorHAnsi"/>
                <w:noProof/>
                <w:sz w:val="28"/>
                <w:szCs w:val="28"/>
              </w:rPr>
            </w:pPr>
            <w:r w:rsidRPr="0071085F">
              <w:rPr>
                <w:rFonts w:cstheme="minorHAnsi"/>
                <w:noProof/>
                <w:sz w:val="28"/>
                <w:szCs w:val="28"/>
              </w:rPr>
              <w:lastRenderedPageBreak/>
              <w:t xml:space="preserve">Gbajimba Camp  </w:t>
            </w:r>
          </w:p>
        </w:tc>
        <w:tc>
          <w:tcPr>
            <w:tcW w:w="5388" w:type="dxa"/>
          </w:tcPr>
          <w:p w:rsidR="00563275" w:rsidRPr="0071085F" w:rsidRDefault="00563275" w:rsidP="00563275">
            <w:pPr>
              <w:rPr>
                <w:rFonts w:cstheme="minorHAnsi"/>
                <w:sz w:val="28"/>
                <w:szCs w:val="28"/>
              </w:rPr>
            </w:pPr>
            <w:r w:rsidRPr="0071085F">
              <w:rPr>
                <w:rFonts w:cstheme="minorHAnsi"/>
                <w:sz w:val="28"/>
                <w:szCs w:val="28"/>
              </w:rPr>
              <w:t xml:space="preserve">The fence helping in restricting movement in the camp collapsed as result of weakness. The camp officials </w:t>
            </w:r>
            <w:r w:rsidR="0071085F" w:rsidRPr="0071085F">
              <w:rPr>
                <w:rFonts w:cstheme="minorHAnsi"/>
                <w:sz w:val="28"/>
                <w:szCs w:val="28"/>
              </w:rPr>
              <w:t>wish</w:t>
            </w:r>
            <w:r w:rsidRPr="0071085F">
              <w:rPr>
                <w:rFonts w:cstheme="minorHAnsi"/>
                <w:sz w:val="28"/>
                <w:szCs w:val="28"/>
              </w:rPr>
              <w:t xml:space="preserve"> that the issue of insecurity in the communities under Nzerugh ward is being considered by the government to enable peace prevail for the IDPs to return back to their land also </w:t>
            </w:r>
            <w:r w:rsidR="0071085F" w:rsidRPr="0071085F">
              <w:rPr>
                <w:rFonts w:cstheme="minorHAnsi"/>
                <w:sz w:val="28"/>
                <w:szCs w:val="28"/>
              </w:rPr>
              <w:t>with</w:t>
            </w:r>
            <w:r w:rsidRPr="0071085F">
              <w:rPr>
                <w:rFonts w:cstheme="minorHAnsi"/>
                <w:sz w:val="28"/>
                <w:szCs w:val="28"/>
              </w:rPr>
              <w:t xml:space="preserve"> the current situation of the world, (corona virus pandemic) the IDPs still don’t have choices of isolating themselves from each other’s so as to recognize the social distance instructed by the federal government of Nigeria to help reduce the spread. Also, the places of shelter available have tents that are leaky and very weak thereby making the place unaccommodating at every giving time. </w:t>
            </w:r>
          </w:p>
        </w:tc>
        <w:tc>
          <w:tcPr>
            <w:tcW w:w="2801" w:type="dxa"/>
            <w:vAlign w:val="center"/>
          </w:tcPr>
          <w:p w:rsidR="00563275" w:rsidRPr="0071085F" w:rsidRDefault="00563275" w:rsidP="00563275">
            <w:pPr>
              <w:rPr>
                <w:rFonts w:cstheme="minorHAnsi"/>
                <w:i/>
                <w:sz w:val="28"/>
                <w:szCs w:val="28"/>
              </w:rPr>
            </w:pPr>
            <w:r w:rsidRPr="0071085F">
              <w:rPr>
                <w:rFonts w:cstheme="minorHAnsi"/>
                <w:i/>
                <w:sz w:val="28"/>
                <w:szCs w:val="28"/>
              </w:rPr>
              <w:t xml:space="preserve">Relevant authorities should help in building back the collapsed fence. The people needed security personnel in their various communities to enable the community to be secure enough for the IDPs to return back to their land. Also It would be of help If it’s possible for the government to established measures that can forestall the spreading of corona virus via avoiding the causes of congestion in the IDPs camp. Condition of the tents (structures) on ground should be checked or supervised daily, amendments and repairs should be effected where necessary. </w:t>
            </w:r>
          </w:p>
        </w:tc>
      </w:tr>
      <w:tr w:rsidR="00442D43" w:rsidRPr="00C236F4" w:rsidTr="001C1C61">
        <w:trPr>
          <w:trHeight w:val="143"/>
          <w:jc w:val="center"/>
        </w:trPr>
        <w:tc>
          <w:tcPr>
            <w:tcW w:w="2965" w:type="dxa"/>
            <w:vAlign w:val="center"/>
          </w:tcPr>
          <w:p w:rsidR="00442D43" w:rsidRPr="0038770A" w:rsidRDefault="00442D43" w:rsidP="001C1C61">
            <w:pPr>
              <w:pStyle w:val="ListParagraph"/>
              <w:numPr>
                <w:ilvl w:val="0"/>
                <w:numId w:val="22"/>
              </w:numPr>
              <w:ind w:left="333"/>
              <w:rPr>
                <w:rFonts w:cs="Calibri"/>
                <w:b/>
                <w:sz w:val="28"/>
                <w:szCs w:val="24"/>
                <w:u w:val="single"/>
              </w:rPr>
            </w:pPr>
            <w:r w:rsidRPr="0038770A">
              <w:rPr>
                <w:rFonts w:cs="Calibri"/>
                <w:b/>
                <w:sz w:val="28"/>
                <w:szCs w:val="24"/>
                <w:u w:val="single"/>
              </w:rPr>
              <w:t>OTUKPO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3970B3" w:rsidRDefault="00442D43" w:rsidP="001C1C61">
            <w:pPr>
              <w:pStyle w:val="ListParagraph"/>
              <w:numPr>
                <w:ilvl w:val="5"/>
                <w:numId w:val="11"/>
              </w:numPr>
              <w:ind w:left="243"/>
              <w:rPr>
                <w:rFonts w:cs="Arial"/>
                <w:sz w:val="28"/>
                <w:szCs w:val="18"/>
              </w:rPr>
            </w:pPr>
            <w:r w:rsidRPr="003970B3">
              <w:rPr>
                <w:rFonts w:eastAsia="Arial"/>
                <w:sz w:val="28"/>
                <w:szCs w:val="24"/>
              </w:rPr>
              <w:t>Ogore Ito IDP camp</w:t>
            </w:r>
          </w:p>
          <w:p w:rsidR="00442D43" w:rsidRPr="003970B3" w:rsidRDefault="00442D43" w:rsidP="001C1C61">
            <w:pPr>
              <w:rPr>
                <w:color w:val="FF0000"/>
                <w:sz w:val="28"/>
              </w:rPr>
            </w:pPr>
          </w:p>
        </w:tc>
        <w:tc>
          <w:tcPr>
            <w:tcW w:w="5388" w:type="dxa"/>
          </w:tcPr>
          <w:p w:rsidR="00442D43" w:rsidRPr="003970B3" w:rsidRDefault="00442D43" w:rsidP="001C1C61">
            <w:pPr>
              <w:rPr>
                <w:rFonts w:cs="Arial"/>
                <w:i/>
                <w:sz w:val="28"/>
                <w:szCs w:val="16"/>
              </w:rPr>
            </w:pPr>
            <w:r w:rsidRPr="003970B3">
              <w:rPr>
                <w:sz w:val="28"/>
              </w:rPr>
              <w:t>The classrooms in the school are inadequate to accommodate the population of the persons displaced. Over 1000 households have been registered by SEMA and the registration is ongoing</w:t>
            </w: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2"/>
              </w:numPr>
              <w:ind w:left="333"/>
              <w:rPr>
                <w:noProof/>
              </w:rPr>
            </w:pPr>
            <w:r w:rsidRPr="00DA77C2">
              <w:rPr>
                <w:b/>
                <w:sz w:val="28"/>
                <w:szCs w:val="24"/>
                <w:u w:val="single"/>
              </w:rPr>
              <w:t>TARKA LGA</w:t>
            </w:r>
          </w:p>
        </w:tc>
        <w:tc>
          <w:tcPr>
            <w:tcW w:w="5388" w:type="dxa"/>
          </w:tcPr>
          <w:p w:rsidR="00442D43" w:rsidRPr="00DA77C2" w:rsidRDefault="0052657C" w:rsidP="001C1C61">
            <w:pPr>
              <w:rPr>
                <w:sz w:val="28"/>
                <w:szCs w:val="24"/>
              </w:rPr>
            </w:pPr>
            <w:r>
              <w:rPr>
                <w:sz w:val="28"/>
                <w:szCs w:val="24"/>
              </w:rPr>
              <w:t xml:space="preserve">They have access shelter </w:t>
            </w: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DA77C2" w:rsidRDefault="00442D43" w:rsidP="001C1C61">
            <w:pPr>
              <w:pStyle w:val="ListParagraph"/>
              <w:numPr>
                <w:ilvl w:val="0"/>
                <w:numId w:val="22"/>
              </w:numPr>
              <w:ind w:left="333"/>
              <w:rPr>
                <w:b/>
                <w:sz w:val="28"/>
                <w:szCs w:val="24"/>
                <w:u w:val="single"/>
              </w:rPr>
            </w:pPr>
            <w:r w:rsidRPr="00FD794C">
              <w:rPr>
                <w:rFonts w:cstheme="minorHAnsi"/>
                <w:b/>
                <w:sz w:val="28"/>
                <w:szCs w:val="24"/>
                <w:u w:val="single"/>
              </w:rPr>
              <w:t>UKUM LGA</w:t>
            </w:r>
          </w:p>
        </w:tc>
        <w:tc>
          <w:tcPr>
            <w:tcW w:w="5388" w:type="dxa"/>
          </w:tcPr>
          <w:p w:rsidR="00442D43" w:rsidRPr="00DA77C2" w:rsidRDefault="00442D43" w:rsidP="001C1C61">
            <w:pPr>
              <w:rPr>
                <w:sz w:val="28"/>
                <w:szCs w:val="24"/>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5B2BE2" w:rsidRDefault="00442D43" w:rsidP="001C1C61">
            <w:pPr>
              <w:rPr>
                <w:rFonts w:cs="Arial"/>
                <w:sz w:val="28"/>
                <w:szCs w:val="20"/>
              </w:rPr>
            </w:pPr>
            <w:r w:rsidRPr="006229A9">
              <w:rPr>
                <w:rFonts w:cs="Arial"/>
                <w:sz w:val="28"/>
                <w:szCs w:val="20"/>
              </w:rPr>
              <w:t>N.K.S.T  Primary Sc</w:t>
            </w:r>
            <w:r>
              <w:rPr>
                <w:rFonts w:cs="Arial"/>
                <w:sz w:val="28"/>
                <w:szCs w:val="20"/>
              </w:rPr>
              <w:t>hool Kyado, Unofficial IDP Camp</w:t>
            </w:r>
          </w:p>
        </w:tc>
        <w:tc>
          <w:tcPr>
            <w:tcW w:w="5388" w:type="dxa"/>
          </w:tcPr>
          <w:p w:rsidR="00442D43" w:rsidRPr="006229A9" w:rsidRDefault="00442D43" w:rsidP="001C1C61">
            <w:pPr>
              <w:rPr>
                <w:rFonts w:cs="Arial"/>
                <w:i/>
                <w:sz w:val="28"/>
                <w:szCs w:val="20"/>
              </w:rPr>
            </w:pPr>
            <w:r w:rsidRPr="006229A9">
              <w:rPr>
                <w:rFonts w:cs="Times New Roman"/>
                <w:sz w:val="28"/>
                <w:szCs w:val="20"/>
              </w:rPr>
              <w:t>The displaced persons are sleeping in debilitated class rooms.</w:t>
            </w:r>
          </w:p>
        </w:tc>
        <w:tc>
          <w:tcPr>
            <w:tcW w:w="2801" w:type="dxa"/>
            <w:vAlign w:val="center"/>
          </w:tcPr>
          <w:p w:rsidR="00442D43" w:rsidRPr="006229A9" w:rsidRDefault="00442D43" w:rsidP="001C1C61">
            <w:pPr>
              <w:rPr>
                <w:rFonts w:cs="Times New Roman"/>
                <w:sz w:val="28"/>
                <w:szCs w:val="20"/>
              </w:rPr>
            </w:pPr>
            <w:r w:rsidRPr="006229A9">
              <w:rPr>
                <w:rFonts w:cs="Times New Roman"/>
                <w:sz w:val="28"/>
                <w:szCs w:val="20"/>
              </w:rPr>
              <w:t>SEMA should look into this</w:t>
            </w:r>
          </w:p>
          <w:p w:rsidR="00442D43" w:rsidRPr="006229A9" w:rsidRDefault="00442D43" w:rsidP="001C1C61">
            <w:pPr>
              <w:rPr>
                <w:rFonts w:cs="Arial"/>
                <w:sz w:val="28"/>
                <w:szCs w:val="20"/>
              </w:rPr>
            </w:pPr>
          </w:p>
        </w:tc>
      </w:tr>
      <w:tr w:rsidR="00442D43" w:rsidRPr="00C236F4" w:rsidTr="001C1C61">
        <w:trPr>
          <w:trHeight w:val="630"/>
          <w:jc w:val="center"/>
        </w:trPr>
        <w:tc>
          <w:tcPr>
            <w:tcW w:w="2965" w:type="dxa"/>
            <w:tcBorders>
              <w:bottom w:val="single" w:sz="4" w:space="0" w:color="auto"/>
            </w:tcBorders>
            <w:vAlign w:val="center"/>
          </w:tcPr>
          <w:p w:rsidR="00442D43" w:rsidRPr="00C236F4" w:rsidRDefault="00442D43" w:rsidP="001C1C61">
            <w:pPr>
              <w:rPr>
                <w:rFonts w:cs="Arial"/>
                <w:sz w:val="18"/>
                <w:szCs w:val="18"/>
              </w:rPr>
            </w:pPr>
            <w:r w:rsidRPr="00C236F4">
              <w:rPr>
                <w:noProof/>
              </w:rPr>
              <w:drawing>
                <wp:inline distT="0" distB="0" distL="0" distR="0" wp14:anchorId="60A8EA5D" wp14:editId="4B33CB7A">
                  <wp:extent cx="190500" cy="1905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C236F4">
              <w:rPr>
                <w:rFonts w:cs="Arial"/>
                <w:sz w:val="18"/>
                <w:szCs w:val="18"/>
              </w:rPr>
              <w:t>ACCESS TO FOOD AND NUTRITION</w:t>
            </w:r>
          </w:p>
          <w:p w:rsidR="00442D43" w:rsidRPr="00C236F4" w:rsidRDefault="00442D43" w:rsidP="001C1C61">
            <w:pPr>
              <w:rPr>
                <w:rFonts w:cs="Arial"/>
                <w:sz w:val="14"/>
              </w:rPr>
            </w:pPr>
          </w:p>
        </w:tc>
        <w:tc>
          <w:tcPr>
            <w:tcW w:w="5388" w:type="dxa"/>
            <w:tcBorders>
              <w:bottom w:val="single" w:sz="4" w:space="0" w:color="auto"/>
            </w:tcBorders>
          </w:tcPr>
          <w:p w:rsidR="00442D43" w:rsidRPr="00C236F4" w:rsidRDefault="00442D43" w:rsidP="001C1C61">
            <w:pPr>
              <w:rPr>
                <w:rFonts w:cs="Times New Roman"/>
                <w:i/>
                <w:sz w:val="18"/>
                <w:szCs w:val="18"/>
              </w:rPr>
            </w:pPr>
            <w:r w:rsidRPr="00F70415">
              <w:rPr>
                <w:rFonts w:cs="Arial"/>
                <w:i/>
                <w:sz w:val="14"/>
                <w:szCs w:val="16"/>
              </w:rPr>
              <w:t>[Describe current situation, interventions made including numbers, ]</w:t>
            </w:r>
          </w:p>
        </w:tc>
        <w:tc>
          <w:tcPr>
            <w:tcW w:w="2801" w:type="dxa"/>
            <w:tcBorders>
              <w:bottom w:val="single" w:sz="4" w:space="0" w:color="auto"/>
            </w:tcBorders>
            <w:vAlign w:val="center"/>
          </w:tcPr>
          <w:p w:rsidR="00442D43" w:rsidRPr="00C236F4" w:rsidRDefault="00442D43" w:rsidP="001C1C61">
            <w:pPr>
              <w:rPr>
                <w:rFonts w:cs="Arial"/>
                <w:i/>
                <w:sz w:val="14"/>
                <w:szCs w:val="14"/>
              </w:rPr>
            </w:pPr>
            <w:r w:rsidRPr="00C236F4">
              <w:rPr>
                <w:rFonts w:cs="Arial"/>
                <w:i/>
                <w:sz w:val="14"/>
                <w:szCs w:val="14"/>
              </w:rPr>
              <w:t>[Describe gaps and challenges in response and recommendations]</w:t>
            </w:r>
          </w:p>
          <w:p w:rsidR="00442D43" w:rsidRPr="00C236F4" w:rsidRDefault="00442D43" w:rsidP="001C1C61">
            <w:pPr>
              <w:rPr>
                <w:rFonts w:eastAsia="Arial" w:cs="Times New Roman"/>
                <w:sz w:val="24"/>
                <w:szCs w:val="24"/>
              </w:rPr>
            </w:pPr>
          </w:p>
        </w:tc>
      </w:tr>
      <w:tr w:rsidR="00442D43" w:rsidRPr="00C236F4" w:rsidTr="001C1C61">
        <w:trPr>
          <w:trHeight w:val="143"/>
          <w:jc w:val="center"/>
        </w:trPr>
        <w:tc>
          <w:tcPr>
            <w:tcW w:w="2965" w:type="dxa"/>
            <w:vAlign w:val="center"/>
          </w:tcPr>
          <w:p w:rsidR="00442D43" w:rsidRDefault="00442D43" w:rsidP="001C1C61">
            <w:pPr>
              <w:pStyle w:val="ListParagraph"/>
              <w:numPr>
                <w:ilvl w:val="0"/>
                <w:numId w:val="23"/>
              </w:numPr>
              <w:ind w:left="333"/>
              <w:rPr>
                <w:rFonts w:cs="Arial"/>
                <w:b/>
                <w:sz w:val="28"/>
                <w:szCs w:val="28"/>
                <w:u w:val="single"/>
              </w:rPr>
            </w:pPr>
            <w:r w:rsidRPr="00AD3166">
              <w:rPr>
                <w:rFonts w:cs="Arial"/>
                <w:b/>
                <w:sz w:val="28"/>
                <w:szCs w:val="28"/>
                <w:u w:val="single"/>
              </w:rPr>
              <w:t>GUMA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563275" w:rsidRPr="00C236F4" w:rsidTr="001C1C61">
        <w:trPr>
          <w:trHeight w:val="143"/>
          <w:jc w:val="center"/>
        </w:trPr>
        <w:tc>
          <w:tcPr>
            <w:tcW w:w="2965" w:type="dxa"/>
            <w:vAlign w:val="center"/>
          </w:tcPr>
          <w:p w:rsidR="00563275" w:rsidRPr="00563275" w:rsidRDefault="00563275" w:rsidP="00563275">
            <w:pPr>
              <w:rPr>
                <w:noProof/>
                <w:sz w:val="28"/>
              </w:rPr>
            </w:pPr>
            <w:r w:rsidRPr="00563275">
              <w:rPr>
                <w:noProof/>
                <w:sz w:val="28"/>
              </w:rPr>
              <w:t>Gbajimba Camp</w:t>
            </w:r>
          </w:p>
        </w:tc>
        <w:tc>
          <w:tcPr>
            <w:tcW w:w="5388" w:type="dxa"/>
          </w:tcPr>
          <w:p w:rsidR="00563275" w:rsidRPr="00563275" w:rsidRDefault="00563275" w:rsidP="00563275">
            <w:pPr>
              <w:rPr>
                <w:rFonts w:cs="Arial"/>
                <w:sz w:val="28"/>
                <w:szCs w:val="24"/>
              </w:rPr>
            </w:pPr>
            <w:r w:rsidRPr="00563275">
              <w:rPr>
                <w:rFonts w:cs="Arial"/>
                <w:sz w:val="28"/>
                <w:szCs w:val="24"/>
              </w:rPr>
              <w:t xml:space="preserve">Obtaining basic food nutrition is becoming a problem in the IDPs camp since the population of the IDPs keeps increasing daily </w:t>
            </w:r>
            <w:r w:rsidRPr="00563275">
              <w:rPr>
                <w:rFonts w:cs="Arial"/>
                <w:sz w:val="28"/>
                <w:szCs w:val="24"/>
              </w:rPr>
              <w:lastRenderedPageBreak/>
              <w:t xml:space="preserve">due to tension, crisis and insecurity in the communities. Frequent food supply for the IDPs is now paramount because the people barely see food to eat and the cases of starvation is high. </w:t>
            </w:r>
          </w:p>
        </w:tc>
        <w:tc>
          <w:tcPr>
            <w:tcW w:w="2801" w:type="dxa"/>
            <w:vAlign w:val="center"/>
          </w:tcPr>
          <w:p w:rsidR="00563275" w:rsidRPr="00563275" w:rsidRDefault="00563275" w:rsidP="00563275">
            <w:pPr>
              <w:rPr>
                <w:rFonts w:cs="Arial"/>
                <w:i/>
                <w:sz w:val="28"/>
                <w:szCs w:val="24"/>
              </w:rPr>
            </w:pPr>
            <w:r w:rsidRPr="00563275">
              <w:rPr>
                <w:rFonts w:cs="Arial"/>
                <w:i/>
                <w:sz w:val="28"/>
                <w:szCs w:val="24"/>
              </w:rPr>
              <w:lastRenderedPageBreak/>
              <w:t xml:space="preserve">The camp populations increase daily due to crisis and tensions in </w:t>
            </w:r>
            <w:r w:rsidRPr="00563275">
              <w:rPr>
                <w:rFonts w:cs="Arial"/>
                <w:i/>
                <w:sz w:val="28"/>
                <w:szCs w:val="24"/>
              </w:rPr>
              <w:lastRenderedPageBreak/>
              <w:t>communities thereby invariably leading to lack of adequate statistics of the IDPs members. Other relevant agencies should be approach to assist the IDPs in food supply.</w:t>
            </w:r>
          </w:p>
        </w:tc>
      </w:tr>
      <w:tr w:rsidR="00442D43" w:rsidRPr="00C236F4" w:rsidTr="001C1C61">
        <w:trPr>
          <w:trHeight w:val="143"/>
          <w:jc w:val="center"/>
        </w:trPr>
        <w:tc>
          <w:tcPr>
            <w:tcW w:w="2965" w:type="dxa"/>
            <w:vAlign w:val="center"/>
          </w:tcPr>
          <w:p w:rsidR="00442D43" w:rsidRPr="0038770A" w:rsidRDefault="00442D43" w:rsidP="001C1C61">
            <w:pPr>
              <w:pStyle w:val="ListParagraph"/>
              <w:numPr>
                <w:ilvl w:val="0"/>
                <w:numId w:val="23"/>
              </w:numPr>
              <w:ind w:left="333"/>
              <w:rPr>
                <w:rFonts w:cs="Calibri"/>
                <w:b/>
                <w:sz w:val="28"/>
                <w:szCs w:val="24"/>
                <w:u w:val="single"/>
              </w:rPr>
            </w:pPr>
            <w:r w:rsidRPr="0038770A">
              <w:rPr>
                <w:rFonts w:cs="Calibri"/>
                <w:b/>
                <w:sz w:val="28"/>
                <w:szCs w:val="24"/>
                <w:u w:val="single"/>
              </w:rPr>
              <w:lastRenderedPageBreak/>
              <w:t>OTUKPO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3970B3" w:rsidRDefault="00442D43" w:rsidP="0086539B">
            <w:pPr>
              <w:pStyle w:val="ListParagraph"/>
              <w:numPr>
                <w:ilvl w:val="0"/>
                <w:numId w:val="36"/>
              </w:numPr>
              <w:ind w:left="333" w:hanging="180"/>
              <w:rPr>
                <w:rFonts w:cs="Arial"/>
                <w:sz w:val="28"/>
                <w:szCs w:val="18"/>
              </w:rPr>
            </w:pPr>
            <w:r w:rsidRPr="003970B3">
              <w:rPr>
                <w:rFonts w:eastAsia="Arial"/>
                <w:sz w:val="28"/>
                <w:szCs w:val="24"/>
              </w:rPr>
              <w:t>Ogore Ito IDP camp</w:t>
            </w:r>
          </w:p>
          <w:p w:rsidR="00442D43" w:rsidRPr="003970B3" w:rsidRDefault="00442D43" w:rsidP="001C1C61">
            <w:pPr>
              <w:ind w:left="333" w:hanging="180"/>
              <w:rPr>
                <w:rFonts w:cs="Arial"/>
                <w:sz w:val="28"/>
                <w:szCs w:val="18"/>
              </w:rPr>
            </w:pPr>
          </w:p>
          <w:p w:rsidR="00442D43" w:rsidRPr="003970B3" w:rsidRDefault="00442D43" w:rsidP="001C1C61">
            <w:pPr>
              <w:ind w:left="333" w:hanging="180"/>
              <w:rPr>
                <w:rFonts w:cs="Arial"/>
                <w:sz w:val="28"/>
                <w:szCs w:val="18"/>
              </w:rPr>
            </w:pPr>
          </w:p>
          <w:p w:rsidR="00442D43" w:rsidRPr="003970B3" w:rsidRDefault="00442D43" w:rsidP="001C1C61">
            <w:pPr>
              <w:ind w:left="333" w:hanging="180"/>
              <w:rPr>
                <w:rFonts w:cs="Arial"/>
                <w:sz w:val="28"/>
              </w:rPr>
            </w:pPr>
          </w:p>
        </w:tc>
        <w:tc>
          <w:tcPr>
            <w:tcW w:w="5388" w:type="dxa"/>
          </w:tcPr>
          <w:p w:rsidR="00442D43" w:rsidRPr="003970B3" w:rsidRDefault="00442D43" w:rsidP="001C1C61">
            <w:pPr>
              <w:rPr>
                <w:rFonts w:cs="Arial"/>
                <w:i/>
                <w:sz w:val="28"/>
                <w:szCs w:val="16"/>
              </w:rPr>
            </w:pPr>
            <w:r w:rsidRPr="003970B3">
              <w:rPr>
                <w:rFonts w:cs="Arial"/>
                <w:i/>
                <w:sz w:val="28"/>
                <w:szCs w:val="16"/>
              </w:rPr>
              <w:t>[Describe current situation, interven</w:t>
            </w:r>
            <w:r>
              <w:rPr>
                <w:rFonts w:cs="Arial"/>
                <w:i/>
                <w:sz w:val="28"/>
                <w:szCs w:val="16"/>
              </w:rPr>
              <w:t>tions made including numbers, ]</w:t>
            </w:r>
          </w:p>
          <w:p w:rsidR="00442D43" w:rsidRPr="003970B3" w:rsidRDefault="00442D43" w:rsidP="001C1C61">
            <w:pPr>
              <w:rPr>
                <w:i/>
                <w:sz w:val="28"/>
                <w:szCs w:val="18"/>
              </w:rPr>
            </w:pPr>
            <w:r w:rsidRPr="003970B3">
              <w:rPr>
                <w:sz w:val="28"/>
              </w:rPr>
              <w:t>No proper feeding arrangements so far made but arrangements are said to be on towards providing food items as SEMA was still carrying out documentation. Currently the displaced persons depend on goodwill from the host community</w:t>
            </w:r>
          </w:p>
        </w:tc>
        <w:tc>
          <w:tcPr>
            <w:tcW w:w="2801" w:type="dxa"/>
            <w:vAlign w:val="center"/>
          </w:tcPr>
          <w:p w:rsidR="00442D43" w:rsidRPr="003970B3" w:rsidRDefault="00442D43" w:rsidP="001C1C61">
            <w:pPr>
              <w:rPr>
                <w:rFonts w:cs="Arial"/>
                <w:i/>
                <w:sz w:val="28"/>
                <w:szCs w:val="14"/>
              </w:rPr>
            </w:pPr>
            <w:r w:rsidRPr="003970B3">
              <w:rPr>
                <w:rFonts w:cs="Arial"/>
                <w:i/>
                <w:sz w:val="28"/>
                <w:szCs w:val="14"/>
              </w:rPr>
              <w:t>[Describe gaps and challenges in response and recommendations]</w:t>
            </w:r>
          </w:p>
          <w:p w:rsidR="00442D43" w:rsidRPr="003970B3" w:rsidRDefault="00442D43" w:rsidP="001C1C61">
            <w:pPr>
              <w:rPr>
                <w:sz w:val="28"/>
                <w:szCs w:val="24"/>
              </w:rPr>
            </w:pPr>
            <w:r w:rsidRPr="003970B3">
              <w:rPr>
                <w:sz w:val="28"/>
              </w:rPr>
              <w:t>No food items available to the IDPs yet. They are depending on handout from good spirited individuals and the host community`</w:t>
            </w:r>
          </w:p>
          <w:p w:rsidR="00442D43" w:rsidRPr="003970B3" w:rsidRDefault="00442D43" w:rsidP="001C1C61">
            <w:pPr>
              <w:rPr>
                <w:rFonts w:eastAsia="Arial"/>
                <w:sz w:val="28"/>
                <w:szCs w:val="24"/>
              </w:rPr>
            </w:pP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3"/>
              </w:numPr>
              <w:ind w:left="333"/>
              <w:rPr>
                <w:noProof/>
              </w:rPr>
            </w:pPr>
            <w:r w:rsidRPr="00DA77C2">
              <w:rPr>
                <w:b/>
                <w:sz w:val="28"/>
                <w:szCs w:val="24"/>
                <w:u w:val="single"/>
              </w:rPr>
              <w:t>TARKA LGA</w:t>
            </w:r>
          </w:p>
        </w:tc>
        <w:tc>
          <w:tcPr>
            <w:tcW w:w="5388" w:type="dxa"/>
          </w:tcPr>
          <w:p w:rsidR="00442D43" w:rsidRPr="00DA77C2" w:rsidRDefault="00442D43" w:rsidP="001C1C61">
            <w:pPr>
              <w:rPr>
                <w:sz w:val="28"/>
                <w:szCs w:val="24"/>
              </w:rPr>
            </w:pPr>
            <w:r w:rsidRPr="00DA77C2">
              <w:rPr>
                <w:sz w:val="28"/>
                <w:szCs w:val="24"/>
              </w:rPr>
              <w:t xml:space="preserve">The visited communities have access to food since they are the producer of food items such as Yam, cassava, rice, etc themselves. </w:t>
            </w:r>
          </w:p>
        </w:tc>
        <w:tc>
          <w:tcPr>
            <w:tcW w:w="2801" w:type="dxa"/>
            <w:vAlign w:val="center"/>
          </w:tcPr>
          <w:p w:rsidR="00442D43" w:rsidRPr="00DA77C2" w:rsidRDefault="00442D43" w:rsidP="001C1C61">
            <w:pPr>
              <w:rPr>
                <w:sz w:val="28"/>
                <w:szCs w:val="24"/>
              </w:rPr>
            </w:pPr>
            <w:r w:rsidRPr="00DA77C2">
              <w:rPr>
                <w:sz w:val="28"/>
                <w:szCs w:val="24"/>
              </w:rPr>
              <w:t>The challenge here is non-availability or inadequate access to herbicides and fertilizer.</w:t>
            </w:r>
          </w:p>
        </w:tc>
      </w:tr>
      <w:tr w:rsidR="00442D43" w:rsidRPr="00C236F4" w:rsidTr="001C1C61">
        <w:trPr>
          <w:trHeight w:val="143"/>
          <w:jc w:val="center"/>
        </w:trPr>
        <w:tc>
          <w:tcPr>
            <w:tcW w:w="2965" w:type="dxa"/>
            <w:vAlign w:val="center"/>
          </w:tcPr>
          <w:p w:rsidR="00442D43" w:rsidRPr="00DA77C2" w:rsidRDefault="00442D43" w:rsidP="001C1C61">
            <w:pPr>
              <w:pStyle w:val="ListParagraph"/>
              <w:numPr>
                <w:ilvl w:val="0"/>
                <w:numId w:val="23"/>
              </w:numPr>
              <w:ind w:left="333"/>
              <w:rPr>
                <w:b/>
                <w:sz w:val="28"/>
                <w:szCs w:val="24"/>
                <w:u w:val="single"/>
              </w:rPr>
            </w:pPr>
            <w:r w:rsidRPr="00FD794C">
              <w:rPr>
                <w:rFonts w:cstheme="minorHAnsi"/>
                <w:b/>
                <w:sz w:val="28"/>
                <w:szCs w:val="24"/>
                <w:u w:val="single"/>
              </w:rPr>
              <w:t>UKUM LGA</w:t>
            </w:r>
          </w:p>
        </w:tc>
        <w:tc>
          <w:tcPr>
            <w:tcW w:w="5388" w:type="dxa"/>
          </w:tcPr>
          <w:p w:rsidR="00442D43" w:rsidRPr="00DA77C2" w:rsidRDefault="00442D43" w:rsidP="001C1C61">
            <w:pPr>
              <w:rPr>
                <w:sz w:val="28"/>
                <w:szCs w:val="24"/>
              </w:rPr>
            </w:pPr>
            <w:r>
              <w:rPr>
                <w:sz w:val="28"/>
                <w:szCs w:val="24"/>
              </w:rPr>
              <w:t>-</w:t>
            </w:r>
          </w:p>
        </w:tc>
        <w:tc>
          <w:tcPr>
            <w:tcW w:w="2801" w:type="dxa"/>
            <w:vAlign w:val="center"/>
          </w:tcPr>
          <w:p w:rsidR="00442D43" w:rsidRPr="00DA77C2" w:rsidRDefault="00442D43" w:rsidP="001C1C61">
            <w:pPr>
              <w:rPr>
                <w:sz w:val="28"/>
                <w:szCs w:val="24"/>
              </w:rPr>
            </w:pPr>
            <w:r>
              <w:rPr>
                <w:sz w:val="28"/>
                <w:szCs w:val="24"/>
              </w:rPr>
              <w:t>-</w:t>
            </w:r>
          </w:p>
        </w:tc>
      </w:tr>
      <w:tr w:rsidR="00442D43" w:rsidRPr="00C236F4" w:rsidTr="001C1C61">
        <w:trPr>
          <w:trHeight w:val="720"/>
          <w:jc w:val="center"/>
        </w:trPr>
        <w:tc>
          <w:tcPr>
            <w:tcW w:w="2965" w:type="dxa"/>
            <w:tcBorders>
              <w:top w:val="single" w:sz="4" w:space="0" w:color="auto"/>
              <w:bottom w:val="single" w:sz="4" w:space="0" w:color="auto"/>
            </w:tcBorders>
            <w:vAlign w:val="center"/>
          </w:tcPr>
          <w:p w:rsidR="00442D43" w:rsidRPr="00C236F4" w:rsidRDefault="00442D43" w:rsidP="001C1C61">
            <w:pPr>
              <w:rPr>
                <w:rFonts w:cs="Arial"/>
                <w:sz w:val="14"/>
                <w:szCs w:val="16"/>
              </w:rPr>
            </w:pPr>
            <w:r w:rsidRPr="00C236F4">
              <w:rPr>
                <w:noProof/>
              </w:rPr>
              <w:drawing>
                <wp:inline distT="0" distB="0" distL="0" distR="0" wp14:anchorId="1D11E210" wp14:editId="521A3204">
                  <wp:extent cx="190500" cy="190500"/>
                  <wp:effectExtent l="0" t="0" r="0" b="0"/>
                  <wp:docPr id="1" name="Picture 1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C236F4">
              <w:rPr>
                <w:rFonts w:cs="Arial"/>
                <w:sz w:val="18"/>
                <w:szCs w:val="18"/>
              </w:rPr>
              <w:t>ACCESS TO WA</w:t>
            </w:r>
            <w:r>
              <w:rPr>
                <w:rFonts w:cs="Arial"/>
                <w:sz w:val="18"/>
                <w:szCs w:val="18"/>
              </w:rPr>
              <w:t>TER &amp; SANITATION</w:t>
            </w:r>
          </w:p>
        </w:tc>
        <w:tc>
          <w:tcPr>
            <w:tcW w:w="5388" w:type="dxa"/>
            <w:tcBorders>
              <w:bottom w:val="single" w:sz="4" w:space="0" w:color="auto"/>
            </w:tcBorders>
          </w:tcPr>
          <w:p w:rsidR="00442D43" w:rsidRPr="00C236F4" w:rsidRDefault="00442D43" w:rsidP="001C1C61">
            <w:pPr>
              <w:rPr>
                <w:rFonts w:cs="Times New Roman"/>
                <w:sz w:val="24"/>
                <w:szCs w:val="24"/>
              </w:rPr>
            </w:pPr>
            <w:r w:rsidRPr="00F70415">
              <w:rPr>
                <w:rFonts w:cs="Arial"/>
                <w:i/>
                <w:sz w:val="14"/>
                <w:szCs w:val="16"/>
              </w:rPr>
              <w:t>[Describe current situation, interventions made including numbers, ]</w:t>
            </w:r>
          </w:p>
        </w:tc>
        <w:tc>
          <w:tcPr>
            <w:tcW w:w="2801" w:type="dxa"/>
            <w:tcBorders>
              <w:bottom w:val="single" w:sz="4" w:space="0" w:color="auto"/>
            </w:tcBorders>
            <w:vAlign w:val="center"/>
          </w:tcPr>
          <w:p w:rsidR="00442D43" w:rsidRPr="00C236F4" w:rsidRDefault="00442D43" w:rsidP="001C1C61">
            <w:pPr>
              <w:rPr>
                <w:rFonts w:cs="Arial"/>
                <w:i/>
                <w:sz w:val="14"/>
                <w:szCs w:val="14"/>
              </w:rPr>
            </w:pPr>
            <w:r w:rsidRPr="00C236F4">
              <w:rPr>
                <w:rFonts w:cs="Arial"/>
                <w:i/>
                <w:sz w:val="14"/>
                <w:szCs w:val="14"/>
              </w:rPr>
              <w:t>[Describe gaps and challenges in response and recommendations]</w:t>
            </w:r>
          </w:p>
          <w:p w:rsidR="00442D43" w:rsidRPr="00C236F4" w:rsidRDefault="00442D43" w:rsidP="001C1C61">
            <w:pPr>
              <w:rPr>
                <w:rFonts w:cs="Times New Roman"/>
                <w:sz w:val="24"/>
                <w:szCs w:val="24"/>
              </w:rPr>
            </w:pPr>
          </w:p>
        </w:tc>
      </w:tr>
      <w:tr w:rsidR="00442D43" w:rsidRPr="00C236F4" w:rsidTr="001C1C61">
        <w:trPr>
          <w:trHeight w:val="143"/>
          <w:jc w:val="center"/>
        </w:trPr>
        <w:tc>
          <w:tcPr>
            <w:tcW w:w="2965" w:type="dxa"/>
            <w:vAlign w:val="center"/>
          </w:tcPr>
          <w:p w:rsidR="00442D43" w:rsidRDefault="00442D43" w:rsidP="001C1C61">
            <w:pPr>
              <w:pStyle w:val="ListParagraph"/>
              <w:numPr>
                <w:ilvl w:val="0"/>
                <w:numId w:val="24"/>
              </w:numPr>
              <w:ind w:left="333"/>
              <w:rPr>
                <w:rFonts w:cs="Arial"/>
                <w:b/>
                <w:sz w:val="28"/>
                <w:szCs w:val="28"/>
                <w:u w:val="single"/>
              </w:rPr>
            </w:pPr>
            <w:r w:rsidRPr="00AD3166">
              <w:rPr>
                <w:rFonts w:cs="Arial"/>
                <w:b/>
                <w:sz w:val="28"/>
                <w:szCs w:val="28"/>
                <w:u w:val="single"/>
              </w:rPr>
              <w:t>GUMA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40733A" w:rsidRDefault="00563275" w:rsidP="00C870DF">
            <w:pPr>
              <w:pStyle w:val="ListParagraph"/>
              <w:numPr>
                <w:ilvl w:val="0"/>
                <w:numId w:val="30"/>
              </w:numPr>
              <w:ind w:left="333" w:hanging="387"/>
              <w:rPr>
                <w:noProof/>
                <w:sz w:val="28"/>
              </w:rPr>
            </w:pPr>
            <w:r>
              <w:rPr>
                <w:noProof/>
                <w:sz w:val="28"/>
              </w:rPr>
              <w:t xml:space="preserve">Gbajimba </w:t>
            </w:r>
            <w:r w:rsidR="00442D43" w:rsidRPr="0040733A">
              <w:rPr>
                <w:noProof/>
                <w:sz w:val="28"/>
              </w:rPr>
              <w:t xml:space="preserve">Camp  </w:t>
            </w:r>
          </w:p>
        </w:tc>
        <w:tc>
          <w:tcPr>
            <w:tcW w:w="5388" w:type="dxa"/>
          </w:tcPr>
          <w:p w:rsidR="00442D43" w:rsidRPr="0040733A" w:rsidRDefault="00442D43" w:rsidP="001C1C61">
            <w:pPr>
              <w:rPr>
                <w:rFonts w:cs="Arial"/>
                <w:sz w:val="28"/>
                <w:szCs w:val="24"/>
              </w:rPr>
            </w:pPr>
            <w:r w:rsidRPr="0040733A">
              <w:rPr>
                <w:rFonts w:cs="Arial"/>
                <w:sz w:val="28"/>
                <w:szCs w:val="24"/>
              </w:rPr>
              <w:t xml:space="preserve">Water was not a challenge as at when this report was taken </w:t>
            </w:r>
          </w:p>
        </w:tc>
        <w:tc>
          <w:tcPr>
            <w:tcW w:w="2801" w:type="dxa"/>
            <w:vAlign w:val="center"/>
          </w:tcPr>
          <w:p w:rsidR="00442D43" w:rsidRPr="0040733A" w:rsidRDefault="00442D43" w:rsidP="001C1C61">
            <w:pPr>
              <w:rPr>
                <w:rFonts w:cs="Arial"/>
                <w:i/>
                <w:sz w:val="28"/>
                <w:szCs w:val="24"/>
              </w:rPr>
            </w:pPr>
            <w:r w:rsidRPr="0040733A">
              <w:rPr>
                <w:rFonts w:cs="Arial"/>
                <w:i/>
                <w:sz w:val="28"/>
                <w:szCs w:val="24"/>
              </w:rPr>
              <w:t>The boreholes provided should be properly maintained to enable regular water supply just as it is now.</w:t>
            </w:r>
          </w:p>
        </w:tc>
      </w:tr>
      <w:tr w:rsidR="00442D43" w:rsidRPr="00C236F4" w:rsidTr="001C1C61">
        <w:trPr>
          <w:trHeight w:val="143"/>
          <w:jc w:val="center"/>
        </w:trPr>
        <w:tc>
          <w:tcPr>
            <w:tcW w:w="2965" w:type="dxa"/>
            <w:vAlign w:val="center"/>
          </w:tcPr>
          <w:p w:rsidR="00442D43" w:rsidRPr="0038770A" w:rsidRDefault="00442D43" w:rsidP="001C1C61">
            <w:pPr>
              <w:pStyle w:val="ListParagraph"/>
              <w:numPr>
                <w:ilvl w:val="0"/>
                <w:numId w:val="24"/>
              </w:numPr>
              <w:ind w:left="333"/>
              <w:rPr>
                <w:rFonts w:cs="Calibri"/>
                <w:b/>
                <w:sz w:val="28"/>
                <w:szCs w:val="24"/>
                <w:u w:val="single"/>
              </w:rPr>
            </w:pPr>
            <w:r w:rsidRPr="0038770A">
              <w:rPr>
                <w:rFonts w:cs="Calibri"/>
                <w:b/>
                <w:sz w:val="28"/>
                <w:szCs w:val="24"/>
                <w:u w:val="single"/>
              </w:rPr>
              <w:t>OTUKPO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3970B3" w:rsidRDefault="00442D43" w:rsidP="001C1C61">
            <w:pPr>
              <w:pStyle w:val="ListParagraph"/>
              <w:numPr>
                <w:ilvl w:val="8"/>
                <w:numId w:val="11"/>
              </w:numPr>
              <w:ind w:left="243"/>
              <w:rPr>
                <w:rFonts w:cs="Arial"/>
                <w:sz w:val="28"/>
                <w:szCs w:val="18"/>
              </w:rPr>
            </w:pPr>
            <w:r w:rsidRPr="003970B3">
              <w:rPr>
                <w:rFonts w:eastAsia="Arial"/>
                <w:sz w:val="28"/>
                <w:szCs w:val="24"/>
              </w:rPr>
              <w:t>Ogore Ito IDP camp</w:t>
            </w:r>
          </w:p>
          <w:p w:rsidR="00442D43" w:rsidRPr="003970B3" w:rsidRDefault="00442D43" w:rsidP="001C1C61">
            <w:pPr>
              <w:rPr>
                <w:rFonts w:cs="Arial"/>
                <w:sz w:val="28"/>
                <w:szCs w:val="16"/>
              </w:rPr>
            </w:pPr>
          </w:p>
          <w:p w:rsidR="00442D43" w:rsidRPr="003970B3" w:rsidRDefault="00442D43" w:rsidP="001C1C61">
            <w:pPr>
              <w:rPr>
                <w:rFonts w:cs="Arial"/>
                <w:sz w:val="28"/>
                <w:szCs w:val="16"/>
              </w:rPr>
            </w:pPr>
          </w:p>
          <w:p w:rsidR="00442D43" w:rsidRPr="003970B3" w:rsidRDefault="00442D43" w:rsidP="001C1C61">
            <w:pPr>
              <w:rPr>
                <w:rFonts w:cs="Arial"/>
                <w:sz w:val="28"/>
                <w:szCs w:val="16"/>
              </w:rPr>
            </w:pPr>
          </w:p>
        </w:tc>
        <w:tc>
          <w:tcPr>
            <w:tcW w:w="5388" w:type="dxa"/>
          </w:tcPr>
          <w:p w:rsidR="00442D43" w:rsidRPr="003970B3" w:rsidRDefault="00442D43" w:rsidP="001C1C61">
            <w:pPr>
              <w:rPr>
                <w:rFonts w:cs="Arial"/>
                <w:sz w:val="28"/>
              </w:rPr>
            </w:pPr>
            <w:r w:rsidRPr="003970B3">
              <w:rPr>
                <w:rFonts w:cs="Arial"/>
                <w:sz w:val="28"/>
              </w:rPr>
              <w:t>Access to water is poor as there is no borehole yet. The IDPs are depending on water sources from the host community</w:t>
            </w:r>
          </w:p>
        </w:tc>
        <w:tc>
          <w:tcPr>
            <w:tcW w:w="2801" w:type="dxa"/>
            <w:vAlign w:val="center"/>
          </w:tcPr>
          <w:p w:rsidR="00442D43" w:rsidRPr="003970B3" w:rsidRDefault="00442D43" w:rsidP="001C1C61">
            <w:pPr>
              <w:rPr>
                <w:sz w:val="28"/>
                <w:szCs w:val="24"/>
              </w:rPr>
            </w:pPr>
            <w:r w:rsidRPr="003970B3">
              <w:rPr>
                <w:sz w:val="28"/>
              </w:rPr>
              <w:t>No borehole yet at the camp; neither do we have water supplied to the camp by other means`</w:t>
            </w: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4"/>
              </w:numPr>
              <w:ind w:left="333"/>
              <w:rPr>
                <w:noProof/>
              </w:rPr>
            </w:pPr>
            <w:r w:rsidRPr="00DA77C2">
              <w:rPr>
                <w:b/>
                <w:sz w:val="28"/>
                <w:szCs w:val="24"/>
                <w:u w:val="single"/>
              </w:rPr>
              <w:t>TARKA LGA</w:t>
            </w:r>
          </w:p>
        </w:tc>
        <w:tc>
          <w:tcPr>
            <w:tcW w:w="5388" w:type="dxa"/>
          </w:tcPr>
          <w:p w:rsidR="00442D43" w:rsidRPr="00DA77C2" w:rsidRDefault="00442D43" w:rsidP="0086539B">
            <w:pPr>
              <w:numPr>
                <w:ilvl w:val="0"/>
                <w:numId w:val="38"/>
              </w:numPr>
              <w:spacing w:before="120"/>
              <w:ind w:left="389"/>
              <w:rPr>
                <w:rFonts w:cs="Arial"/>
                <w:sz w:val="28"/>
              </w:rPr>
            </w:pPr>
            <w:r w:rsidRPr="00DA77C2">
              <w:rPr>
                <w:rFonts w:cs="Arial"/>
                <w:sz w:val="28"/>
              </w:rPr>
              <w:t xml:space="preserve">Open defecation is practiced. </w:t>
            </w:r>
          </w:p>
          <w:p w:rsidR="00442D43" w:rsidRPr="00DA77C2" w:rsidRDefault="00442D43" w:rsidP="0086539B">
            <w:pPr>
              <w:numPr>
                <w:ilvl w:val="0"/>
                <w:numId w:val="38"/>
              </w:numPr>
              <w:spacing w:before="120"/>
              <w:ind w:left="389"/>
              <w:rPr>
                <w:rFonts w:cs="Arial"/>
                <w:sz w:val="28"/>
              </w:rPr>
            </w:pPr>
            <w:r w:rsidRPr="00DA77C2">
              <w:rPr>
                <w:rFonts w:cs="Arial"/>
                <w:sz w:val="28"/>
              </w:rPr>
              <w:lastRenderedPageBreak/>
              <w:t>The visited communities lack means of obtaining water such as bore holes hence there manually dug wells dries up during dry season.</w:t>
            </w:r>
          </w:p>
        </w:tc>
        <w:tc>
          <w:tcPr>
            <w:tcW w:w="2801" w:type="dxa"/>
            <w:vAlign w:val="center"/>
          </w:tcPr>
          <w:p w:rsidR="00442D43" w:rsidRPr="00DA77C2" w:rsidRDefault="00442D43" w:rsidP="001C1C61">
            <w:pPr>
              <w:rPr>
                <w:sz w:val="28"/>
              </w:rPr>
            </w:pPr>
            <w:r w:rsidRPr="00DA77C2">
              <w:rPr>
                <w:sz w:val="28"/>
              </w:rPr>
              <w:lastRenderedPageBreak/>
              <w:t xml:space="preserve">The communities should be enlightened </w:t>
            </w:r>
            <w:r w:rsidRPr="00DA77C2">
              <w:rPr>
                <w:sz w:val="28"/>
              </w:rPr>
              <w:lastRenderedPageBreak/>
              <w:t>more about sanitation. And bore holes should be dug</w:t>
            </w:r>
            <w:r w:rsidRPr="00DA77C2">
              <w:rPr>
                <w:rFonts w:cs="Arial"/>
                <w:sz w:val="28"/>
              </w:rPr>
              <w:t>.</w:t>
            </w:r>
          </w:p>
        </w:tc>
      </w:tr>
      <w:tr w:rsidR="00442D43" w:rsidRPr="00C236F4" w:rsidTr="001C1C61">
        <w:trPr>
          <w:trHeight w:val="143"/>
          <w:jc w:val="center"/>
        </w:trPr>
        <w:tc>
          <w:tcPr>
            <w:tcW w:w="2965" w:type="dxa"/>
            <w:vAlign w:val="center"/>
          </w:tcPr>
          <w:p w:rsidR="00442D43" w:rsidRPr="00DA77C2" w:rsidRDefault="00442D43" w:rsidP="001C1C61">
            <w:pPr>
              <w:pStyle w:val="ListParagraph"/>
              <w:numPr>
                <w:ilvl w:val="0"/>
                <w:numId w:val="24"/>
              </w:numPr>
              <w:ind w:left="333"/>
              <w:rPr>
                <w:b/>
                <w:sz w:val="28"/>
                <w:szCs w:val="24"/>
                <w:u w:val="single"/>
              </w:rPr>
            </w:pPr>
            <w:r w:rsidRPr="00FD794C">
              <w:rPr>
                <w:rFonts w:cstheme="minorHAnsi"/>
                <w:b/>
                <w:sz w:val="28"/>
                <w:szCs w:val="24"/>
                <w:u w:val="single"/>
              </w:rPr>
              <w:lastRenderedPageBreak/>
              <w:t>UKUM LGA</w:t>
            </w:r>
          </w:p>
        </w:tc>
        <w:tc>
          <w:tcPr>
            <w:tcW w:w="5388" w:type="dxa"/>
          </w:tcPr>
          <w:p w:rsidR="00442D43" w:rsidRPr="00DA77C2" w:rsidRDefault="00442D43" w:rsidP="001C1C61">
            <w:pPr>
              <w:spacing w:before="120"/>
              <w:rPr>
                <w:rFonts w:cs="Arial"/>
                <w:sz w:val="28"/>
              </w:rPr>
            </w:pPr>
          </w:p>
        </w:tc>
        <w:tc>
          <w:tcPr>
            <w:tcW w:w="2801" w:type="dxa"/>
            <w:vAlign w:val="center"/>
          </w:tcPr>
          <w:p w:rsidR="00442D43" w:rsidRPr="00DA77C2" w:rsidRDefault="00442D43" w:rsidP="001C1C61">
            <w:pPr>
              <w:rPr>
                <w:sz w:val="28"/>
              </w:rPr>
            </w:pPr>
          </w:p>
        </w:tc>
      </w:tr>
      <w:tr w:rsidR="00442D43" w:rsidRPr="00C236F4" w:rsidTr="001C1C61">
        <w:trPr>
          <w:trHeight w:val="143"/>
          <w:jc w:val="center"/>
        </w:trPr>
        <w:tc>
          <w:tcPr>
            <w:tcW w:w="2965" w:type="dxa"/>
            <w:vAlign w:val="center"/>
          </w:tcPr>
          <w:p w:rsidR="00442D43" w:rsidRPr="006229A9" w:rsidRDefault="0071085F" w:rsidP="001C1C61">
            <w:pPr>
              <w:rPr>
                <w:rFonts w:cs="Arial"/>
                <w:sz w:val="28"/>
                <w:szCs w:val="20"/>
              </w:rPr>
            </w:pPr>
            <w:r>
              <w:rPr>
                <w:rFonts w:cs="Arial"/>
                <w:sz w:val="28"/>
                <w:szCs w:val="20"/>
              </w:rPr>
              <w:t>N.K.S.T</w:t>
            </w:r>
            <w:r w:rsidR="00442D43" w:rsidRPr="006229A9">
              <w:rPr>
                <w:rFonts w:cs="Arial"/>
                <w:sz w:val="28"/>
                <w:szCs w:val="20"/>
              </w:rPr>
              <w:t xml:space="preserve"> Primary School Kyado, Unofficial IDP Camp</w:t>
            </w:r>
          </w:p>
          <w:p w:rsidR="00442D43" w:rsidRPr="006229A9" w:rsidRDefault="00442D43" w:rsidP="001C1C61">
            <w:pPr>
              <w:rPr>
                <w:noProof/>
                <w:sz w:val="28"/>
                <w:szCs w:val="20"/>
              </w:rPr>
            </w:pPr>
          </w:p>
        </w:tc>
        <w:tc>
          <w:tcPr>
            <w:tcW w:w="5388" w:type="dxa"/>
          </w:tcPr>
          <w:p w:rsidR="00442D43" w:rsidRPr="006229A9" w:rsidRDefault="00442D43" w:rsidP="001C1C61">
            <w:pPr>
              <w:rPr>
                <w:rFonts w:cs="Arial"/>
                <w:i/>
                <w:sz w:val="28"/>
                <w:szCs w:val="20"/>
              </w:rPr>
            </w:pPr>
            <w:r w:rsidRPr="006229A9">
              <w:rPr>
                <w:rFonts w:cs="Times New Roman"/>
                <w:sz w:val="28"/>
                <w:szCs w:val="20"/>
              </w:rPr>
              <w:t>Water is gotten from the nearby surrounding houses and rain water.</w:t>
            </w:r>
          </w:p>
        </w:tc>
        <w:tc>
          <w:tcPr>
            <w:tcW w:w="2801" w:type="dxa"/>
            <w:vAlign w:val="center"/>
          </w:tcPr>
          <w:p w:rsidR="00442D43" w:rsidRPr="006229A9" w:rsidRDefault="00442D43" w:rsidP="001C1C61">
            <w:pPr>
              <w:rPr>
                <w:rFonts w:cs="Arial"/>
                <w:sz w:val="28"/>
                <w:szCs w:val="20"/>
              </w:rPr>
            </w:pPr>
            <w:r w:rsidRPr="006229A9">
              <w:rPr>
                <w:rFonts w:cs="Times New Roman"/>
                <w:sz w:val="28"/>
                <w:szCs w:val="20"/>
              </w:rPr>
              <w:t>LGA can provide large water storage containers so that they can harvest rain water.</w:t>
            </w:r>
          </w:p>
        </w:tc>
      </w:tr>
      <w:tr w:rsidR="00442D43" w:rsidRPr="00C236F4" w:rsidTr="001C1C61">
        <w:trPr>
          <w:trHeight w:val="660"/>
          <w:jc w:val="center"/>
        </w:trPr>
        <w:tc>
          <w:tcPr>
            <w:tcW w:w="2965" w:type="dxa"/>
            <w:tcBorders>
              <w:bottom w:val="single" w:sz="4" w:space="0" w:color="auto"/>
            </w:tcBorders>
            <w:vAlign w:val="center"/>
          </w:tcPr>
          <w:p w:rsidR="00442D43" w:rsidRPr="00A46ABA" w:rsidRDefault="00442D43" w:rsidP="001C1C61">
            <w:pPr>
              <w:rPr>
                <w:rFonts w:cs="Arial"/>
                <w:sz w:val="18"/>
                <w:szCs w:val="18"/>
              </w:rPr>
            </w:pPr>
            <w:r w:rsidRPr="00C236F4">
              <w:rPr>
                <w:noProof/>
              </w:rPr>
              <w:drawing>
                <wp:inline distT="0" distB="0" distL="0" distR="0" wp14:anchorId="51FD91C1" wp14:editId="07CD6BD6">
                  <wp:extent cx="190500" cy="190500"/>
                  <wp:effectExtent l="0" t="0" r="0" b="0"/>
                  <wp:docPr id="2" name="Picture 19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C236F4">
              <w:rPr>
                <w:rFonts w:cs="Arial"/>
                <w:sz w:val="18"/>
                <w:szCs w:val="18"/>
              </w:rPr>
              <w:t>ACCESS TO HEALTH</w:t>
            </w:r>
            <w:r>
              <w:rPr>
                <w:rFonts w:cs="Arial"/>
                <w:sz w:val="18"/>
                <w:szCs w:val="18"/>
              </w:rPr>
              <w:t>&amp; PSYCHO-SOCIAL SUPPORT</w:t>
            </w:r>
          </w:p>
        </w:tc>
        <w:tc>
          <w:tcPr>
            <w:tcW w:w="5388" w:type="dxa"/>
            <w:tcBorders>
              <w:bottom w:val="single" w:sz="4" w:space="0" w:color="auto"/>
            </w:tcBorders>
          </w:tcPr>
          <w:p w:rsidR="00442D43" w:rsidRPr="00C236F4" w:rsidRDefault="00442D43" w:rsidP="001C1C61">
            <w:pPr>
              <w:rPr>
                <w:rFonts w:cs="Arial"/>
                <w:sz w:val="24"/>
                <w:szCs w:val="24"/>
              </w:rPr>
            </w:pPr>
            <w:r w:rsidRPr="00F70415">
              <w:rPr>
                <w:rFonts w:cs="Arial"/>
                <w:i/>
                <w:sz w:val="14"/>
                <w:szCs w:val="16"/>
              </w:rPr>
              <w:t>[Describe current situation, interventions made including numbers, ]</w:t>
            </w:r>
          </w:p>
        </w:tc>
        <w:tc>
          <w:tcPr>
            <w:tcW w:w="2801" w:type="dxa"/>
            <w:tcBorders>
              <w:bottom w:val="single" w:sz="4" w:space="0" w:color="auto"/>
            </w:tcBorders>
            <w:vAlign w:val="center"/>
          </w:tcPr>
          <w:p w:rsidR="00442D43" w:rsidRPr="00C236F4" w:rsidRDefault="00442D43" w:rsidP="001C1C61">
            <w:pPr>
              <w:rPr>
                <w:rFonts w:cs="Times New Roman"/>
                <w:sz w:val="24"/>
                <w:szCs w:val="24"/>
              </w:rPr>
            </w:pPr>
            <w:r w:rsidRPr="00C236F4">
              <w:rPr>
                <w:rFonts w:cs="Arial"/>
                <w:i/>
                <w:sz w:val="24"/>
                <w:szCs w:val="24"/>
              </w:rPr>
              <w:t>[</w:t>
            </w:r>
            <w:r w:rsidRPr="00C236F4">
              <w:rPr>
                <w:rFonts w:cs="Arial"/>
                <w:i/>
                <w:sz w:val="14"/>
                <w:szCs w:val="14"/>
              </w:rPr>
              <w:t>Describe gaps and challenges in response and recommendations]</w:t>
            </w: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5"/>
              </w:numPr>
              <w:ind w:left="333"/>
              <w:rPr>
                <w:noProof/>
              </w:rPr>
            </w:pPr>
            <w:r w:rsidRPr="00A46ABA">
              <w:rPr>
                <w:b/>
                <w:noProof/>
                <w:sz w:val="28"/>
                <w:u w:val="single"/>
              </w:rPr>
              <w:t>AGATU LGA</w:t>
            </w:r>
          </w:p>
        </w:tc>
        <w:tc>
          <w:tcPr>
            <w:tcW w:w="5388" w:type="dxa"/>
          </w:tcPr>
          <w:p w:rsidR="00442D43" w:rsidRPr="0045287B" w:rsidRDefault="00442D43" w:rsidP="001C1C61">
            <w:pPr>
              <w:rPr>
                <w:rFonts w:cs="Arial"/>
                <w:sz w:val="28"/>
                <w:szCs w:val="16"/>
              </w:rPr>
            </w:pPr>
            <w:r w:rsidRPr="0045287B">
              <w:rPr>
                <w:rFonts w:cs="Arial"/>
                <w:sz w:val="28"/>
                <w:szCs w:val="16"/>
              </w:rPr>
              <w:t>-</w:t>
            </w:r>
          </w:p>
        </w:tc>
        <w:tc>
          <w:tcPr>
            <w:tcW w:w="2801" w:type="dxa"/>
            <w:vAlign w:val="center"/>
          </w:tcPr>
          <w:p w:rsidR="00442D43" w:rsidRPr="0045287B" w:rsidRDefault="00442D43" w:rsidP="001C1C61">
            <w:pPr>
              <w:rPr>
                <w:rFonts w:cs="Arial"/>
                <w:sz w:val="28"/>
                <w:szCs w:val="24"/>
              </w:rPr>
            </w:pPr>
            <w:r w:rsidRPr="0045287B">
              <w:rPr>
                <w:rFonts w:cs="Arial"/>
                <w:sz w:val="28"/>
                <w:szCs w:val="24"/>
              </w:rPr>
              <w:t>-</w:t>
            </w:r>
          </w:p>
        </w:tc>
      </w:tr>
      <w:tr w:rsidR="00442D43" w:rsidRPr="00C236F4" w:rsidTr="001C1C61">
        <w:trPr>
          <w:trHeight w:val="143"/>
          <w:jc w:val="center"/>
        </w:trPr>
        <w:tc>
          <w:tcPr>
            <w:tcW w:w="2965" w:type="dxa"/>
            <w:vAlign w:val="center"/>
          </w:tcPr>
          <w:p w:rsidR="00442D43" w:rsidRPr="00A46ABA" w:rsidRDefault="00442D43" w:rsidP="001C1C61">
            <w:pPr>
              <w:pStyle w:val="ListParagraph"/>
              <w:numPr>
                <w:ilvl w:val="0"/>
                <w:numId w:val="25"/>
              </w:numPr>
              <w:ind w:left="333"/>
              <w:rPr>
                <w:b/>
                <w:noProof/>
                <w:sz w:val="28"/>
                <w:u w:val="single"/>
              </w:rPr>
            </w:pPr>
            <w:r w:rsidRPr="00C7743F">
              <w:rPr>
                <w:rFonts w:cs="Arial"/>
                <w:b/>
                <w:sz w:val="28"/>
                <w:szCs w:val="28"/>
                <w:u w:val="single"/>
              </w:rPr>
              <w:t>BURUKU LGA</w:t>
            </w:r>
          </w:p>
        </w:tc>
        <w:tc>
          <w:tcPr>
            <w:tcW w:w="5388" w:type="dxa"/>
          </w:tcPr>
          <w:p w:rsidR="00442D43" w:rsidRPr="0045287B" w:rsidRDefault="00442D43" w:rsidP="001C1C61">
            <w:pPr>
              <w:rPr>
                <w:rFonts w:cs="Arial"/>
                <w:sz w:val="28"/>
                <w:szCs w:val="16"/>
              </w:rPr>
            </w:pPr>
            <w:r w:rsidRPr="0045287B">
              <w:rPr>
                <w:rFonts w:cs="Arial"/>
                <w:sz w:val="28"/>
                <w:szCs w:val="16"/>
              </w:rPr>
              <w:t>-</w:t>
            </w:r>
          </w:p>
        </w:tc>
        <w:tc>
          <w:tcPr>
            <w:tcW w:w="2801" w:type="dxa"/>
            <w:vAlign w:val="center"/>
          </w:tcPr>
          <w:p w:rsidR="00442D43" w:rsidRPr="0045287B" w:rsidRDefault="00442D43" w:rsidP="001C1C61">
            <w:pPr>
              <w:rPr>
                <w:rFonts w:cs="Arial"/>
                <w:sz w:val="28"/>
                <w:szCs w:val="24"/>
              </w:rPr>
            </w:pPr>
            <w:r w:rsidRPr="0045287B">
              <w:rPr>
                <w:rFonts w:cs="Arial"/>
                <w:sz w:val="28"/>
                <w:szCs w:val="24"/>
              </w:rPr>
              <w:t>-</w:t>
            </w:r>
          </w:p>
        </w:tc>
      </w:tr>
      <w:tr w:rsidR="00442D43" w:rsidRPr="00C236F4" w:rsidTr="001C1C61">
        <w:trPr>
          <w:trHeight w:val="143"/>
          <w:jc w:val="center"/>
        </w:trPr>
        <w:tc>
          <w:tcPr>
            <w:tcW w:w="2965" w:type="dxa"/>
            <w:vAlign w:val="center"/>
          </w:tcPr>
          <w:p w:rsidR="00442D43" w:rsidRPr="00C7743F" w:rsidRDefault="00442D43" w:rsidP="001C1C61">
            <w:pPr>
              <w:pStyle w:val="ListParagraph"/>
              <w:numPr>
                <w:ilvl w:val="0"/>
                <w:numId w:val="25"/>
              </w:numPr>
              <w:ind w:left="333"/>
              <w:rPr>
                <w:rFonts w:cs="Arial"/>
                <w:b/>
                <w:sz w:val="28"/>
                <w:szCs w:val="28"/>
                <w:u w:val="single"/>
              </w:rPr>
            </w:pPr>
            <w:r>
              <w:rPr>
                <w:rFonts w:cs="Arial"/>
                <w:b/>
                <w:sz w:val="28"/>
                <w:szCs w:val="28"/>
                <w:u w:val="single"/>
              </w:rPr>
              <w:t>GBOKO LGA</w:t>
            </w:r>
          </w:p>
        </w:tc>
        <w:tc>
          <w:tcPr>
            <w:tcW w:w="5388" w:type="dxa"/>
          </w:tcPr>
          <w:p w:rsidR="00442D43" w:rsidRPr="0045287B" w:rsidRDefault="00442D43" w:rsidP="001C1C61">
            <w:pPr>
              <w:rPr>
                <w:rFonts w:cs="Arial"/>
                <w:sz w:val="28"/>
                <w:szCs w:val="16"/>
              </w:rPr>
            </w:pPr>
            <w:r w:rsidRPr="0045287B">
              <w:rPr>
                <w:rFonts w:cs="Arial"/>
                <w:sz w:val="28"/>
                <w:szCs w:val="16"/>
              </w:rPr>
              <w:t>-</w:t>
            </w:r>
          </w:p>
        </w:tc>
        <w:tc>
          <w:tcPr>
            <w:tcW w:w="2801" w:type="dxa"/>
            <w:vAlign w:val="center"/>
          </w:tcPr>
          <w:p w:rsidR="00442D43" w:rsidRPr="0045287B" w:rsidRDefault="00442D43" w:rsidP="001C1C61">
            <w:pPr>
              <w:rPr>
                <w:rFonts w:cs="Arial"/>
                <w:sz w:val="28"/>
                <w:szCs w:val="24"/>
              </w:rPr>
            </w:pPr>
            <w:r w:rsidRPr="0045287B">
              <w:rPr>
                <w:rFonts w:cs="Arial"/>
                <w:sz w:val="28"/>
                <w:szCs w:val="24"/>
              </w:rPr>
              <w:t>-</w:t>
            </w:r>
          </w:p>
        </w:tc>
      </w:tr>
      <w:tr w:rsidR="00442D43" w:rsidRPr="00C236F4" w:rsidTr="001C1C61">
        <w:trPr>
          <w:trHeight w:val="143"/>
          <w:jc w:val="center"/>
        </w:trPr>
        <w:tc>
          <w:tcPr>
            <w:tcW w:w="2965" w:type="dxa"/>
            <w:vAlign w:val="center"/>
          </w:tcPr>
          <w:p w:rsidR="00442D43" w:rsidRDefault="00442D43" w:rsidP="001C1C61">
            <w:pPr>
              <w:pStyle w:val="ListParagraph"/>
              <w:numPr>
                <w:ilvl w:val="0"/>
                <w:numId w:val="25"/>
              </w:numPr>
              <w:ind w:left="333"/>
              <w:rPr>
                <w:rFonts w:cs="Arial"/>
                <w:b/>
                <w:sz w:val="28"/>
                <w:szCs w:val="28"/>
                <w:u w:val="single"/>
              </w:rPr>
            </w:pPr>
            <w:r w:rsidRPr="00AD3166">
              <w:rPr>
                <w:rFonts w:cs="Arial"/>
                <w:b/>
                <w:sz w:val="28"/>
                <w:szCs w:val="28"/>
                <w:u w:val="single"/>
              </w:rPr>
              <w:t>GUMA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40733A" w:rsidRDefault="00563275" w:rsidP="00C870DF">
            <w:pPr>
              <w:pStyle w:val="ListParagraph"/>
              <w:numPr>
                <w:ilvl w:val="0"/>
                <w:numId w:val="31"/>
              </w:numPr>
              <w:ind w:left="423" w:hanging="387"/>
              <w:rPr>
                <w:noProof/>
                <w:sz w:val="28"/>
              </w:rPr>
            </w:pPr>
            <w:r w:rsidRPr="00563275">
              <w:rPr>
                <w:noProof/>
                <w:sz w:val="28"/>
              </w:rPr>
              <w:t>Gbajimba Camp</w:t>
            </w:r>
          </w:p>
        </w:tc>
        <w:tc>
          <w:tcPr>
            <w:tcW w:w="5388" w:type="dxa"/>
          </w:tcPr>
          <w:p w:rsidR="00442D43" w:rsidRPr="0040733A" w:rsidRDefault="00442D43" w:rsidP="001C1C61">
            <w:pPr>
              <w:rPr>
                <w:rFonts w:cs="Arial"/>
                <w:sz w:val="28"/>
                <w:szCs w:val="24"/>
              </w:rPr>
            </w:pPr>
            <w:r w:rsidRPr="0040733A">
              <w:rPr>
                <w:rFonts w:cs="Arial"/>
                <w:sz w:val="28"/>
                <w:szCs w:val="24"/>
              </w:rPr>
              <w:t xml:space="preserve">Some of the IDPs had received hand sanitizer but there is need for the supply of face mask, more hand sanitizer, hand glove, sensitization inter-alia to help curtail the spread of corona virus.  </w:t>
            </w:r>
          </w:p>
        </w:tc>
        <w:tc>
          <w:tcPr>
            <w:tcW w:w="2801" w:type="dxa"/>
            <w:vAlign w:val="center"/>
          </w:tcPr>
          <w:p w:rsidR="00442D43" w:rsidRPr="0040733A" w:rsidRDefault="00442D43" w:rsidP="001C1C61">
            <w:pPr>
              <w:rPr>
                <w:rFonts w:cs="Arial"/>
                <w:i/>
                <w:sz w:val="28"/>
                <w:szCs w:val="24"/>
              </w:rPr>
            </w:pPr>
            <w:r w:rsidRPr="0040733A">
              <w:rPr>
                <w:rFonts w:cs="Arial"/>
                <w:i/>
                <w:sz w:val="28"/>
                <w:szCs w:val="24"/>
              </w:rPr>
              <w:t xml:space="preserve">Stringent measures to reduce risk or transmission to a barely minimum is needed to be put in action in the IDPs camp. Although the medical personnel had already given the IDPs preventive measures verbally but it is more paramount if testing kits, sanitizer, face mask, sensitization inter-alia is being provided for them. </w:t>
            </w:r>
          </w:p>
        </w:tc>
      </w:tr>
      <w:tr w:rsidR="00442D43" w:rsidRPr="00C236F4" w:rsidTr="001C1C61">
        <w:trPr>
          <w:trHeight w:val="143"/>
          <w:jc w:val="center"/>
        </w:trPr>
        <w:tc>
          <w:tcPr>
            <w:tcW w:w="2965" w:type="dxa"/>
            <w:vAlign w:val="center"/>
          </w:tcPr>
          <w:p w:rsidR="00442D43" w:rsidRPr="00AE19ED" w:rsidRDefault="00442D43" w:rsidP="00C870DF">
            <w:pPr>
              <w:pStyle w:val="ListParagraph"/>
              <w:numPr>
                <w:ilvl w:val="0"/>
                <w:numId w:val="31"/>
              </w:numPr>
              <w:ind w:left="333" w:hanging="387"/>
              <w:rPr>
                <w:noProof/>
                <w:sz w:val="28"/>
              </w:rPr>
            </w:pPr>
            <w:r w:rsidRPr="00AE19ED">
              <w:rPr>
                <w:noProof/>
                <w:sz w:val="28"/>
              </w:rPr>
              <w:t>Camp II Daudu</w:t>
            </w:r>
          </w:p>
        </w:tc>
        <w:tc>
          <w:tcPr>
            <w:tcW w:w="5388" w:type="dxa"/>
          </w:tcPr>
          <w:p w:rsidR="00442D43" w:rsidRPr="00AE19ED" w:rsidRDefault="00442D43" w:rsidP="001C1C61">
            <w:pPr>
              <w:rPr>
                <w:rFonts w:cs="Arial"/>
                <w:sz w:val="28"/>
                <w:szCs w:val="24"/>
              </w:rPr>
            </w:pPr>
            <w:r w:rsidRPr="00AE19ED">
              <w:rPr>
                <w:rFonts w:cs="Arial"/>
                <w:sz w:val="28"/>
                <w:szCs w:val="24"/>
              </w:rPr>
              <w:t xml:space="preserve">The camp lacks medical facilities within the camp. Sick IDPs received treatment outside the camp. Some of the IDPs had received hand sanitizer but there is need for the supply of face mask, more hand sanitizer, hand glove, sensitization inter-alia to help curtail the spread of corona virus.  </w:t>
            </w:r>
          </w:p>
        </w:tc>
        <w:tc>
          <w:tcPr>
            <w:tcW w:w="2801" w:type="dxa"/>
            <w:vAlign w:val="center"/>
          </w:tcPr>
          <w:p w:rsidR="00442D43" w:rsidRPr="00AE19ED" w:rsidRDefault="00442D43" w:rsidP="001C1C61">
            <w:pPr>
              <w:rPr>
                <w:rFonts w:cs="Arial"/>
                <w:i/>
                <w:sz w:val="28"/>
                <w:szCs w:val="24"/>
              </w:rPr>
            </w:pPr>
            <w:r w:rsidRPr="00AE19ED">
              <w:rPr>
                <w:rFonts w:cs="Arial"/>
                <w:i/>
                <w:sz w:val="28"/>
                <w:szCs w:val="24"/>
              </w:rPr>
              <w:t xml:space="preserve">The government and other operational organization should help established health facilities for the sick IDPs. Stringent measures to reduce risk or transmission to a barely minimum is needed to be put in action in the IDPs camp. Although the medical personnel had </w:t>
            </w:r>
            <w:r w:rsidRPr="00AE19ED">
              <w:rPr>
                <w:rFonts w:cs="Arial"/>
                <w:i/>
                <w:sz w:val="28"/>
                <w:szCs w:val="24"/>
              </w:rPr>
              <w:lastRenderedPageBreak/>
              <w:t xml:space="preserve">already given the IDPs preventive measures verbally but it is more paramount if testing kits, sanitizer, face mask, sensitization inter-alia is being provided for them. </w:t>
            </w:r>
          </w:p>
        </w:tc>
      </w:tr>
      <w:tr w:rsidR="00442D43" w:rsidRPr="00C236F4" w:rsidTr="001C1C61">
        <w:trPr>
          <w:trHeight w:val="143"/>
          <w:jc w:val="center"/>
        </w:trPr>
        <w:tc>
          <w:tcPr>
            <w:tcW w:w="2965" w:type="dxa"/>
            <w:vAlign w:val="center"/>
          </w:tcPr>
          <w:p w:rsidR="00442D43" w:rsidRPr="00837BB1" w:rsidRDefault="00442D43" w:rsidP="00C870DF">
            <w:pPr>
              <w:pStyle w:val="ListParagraph"/>
              <w:numPr>
                <w:ilvl w:val="0"/>
                <w:numId w:val="31"/>
              </w:numPr>
              <w:ind w:left="333" w:hanging="387"/>
              <w:rPr>
                <w:noProof/>
                <w:sz w:val="28"/>
              </w:rPr>
            </w:pPr>
            <w:r w:rsidRPr="00837BB1">
              <w:rPr>
                <w:noProof/>
                <w:sz w:val="28"/>
              </w:rPr>
              <w:lastRenderedPageBreak/>
              <w:t>Camp III Daudu</w:t>
            </w:r>
          </w:p>
        </w:tc>
        <w:tc>
          <w:tcPr>
            <w:tcW w:w="5388" w:type="dxa"/>
          </w:tcPr>
          <w:p w:rsidR="00442D43" w:rsidRPr="00837BB1" w:rsidRDefault="00442D43" w:rsidP="001C1C61">
            <w:pPr>
              <w:rPr>
                <w:rFonts w:cs="Arial"/>
                <w:sz w:val="28"/>
                <w:szCs w:val="24"/>
              </w:rPr>
            </w:pPr>
            <w:r w:rsidRPr="00837BB1">
              <w:rPr>
                <w:rFonts w:cs="Arial"/>
                <w:sz w:val="28"/>
                <w:szCs w:val="24"/>
              </w:rPr>
              <w:t xml:space="preserve">Some of the IDPs had received hand sanitizer but there is need for the supply of face mask, more hand sanitizer, hand glove, sensitization inter-alia to help curtail the spread of corona virus.  </w:t>
            </w:r>
          </w:p>
        </w:tc>
        <w:tc>
          <w:tcPr>
            <w:tcW w:w="2801" w:type="dxa"/>
            <w:vAlign w:val="center"/>
          </w:tcPr>
          <w:p w:rsidR="00442D43" w:rsidRPr="00837BB1" w:rsidRDefault="00442D43" w:rsidP="001C1C61">
            <w:pPr>
              <w:rPr>
                <w:rFonts w:cs="Arial"/>
                <w:i/>
                <w:sz w:val="28"/>
                <w:szCs w:val="24"/>
              </w:rPr>
            </w:pPr>
            <w:r w:rsidRPr="00837BB1">
              <w:rPr>
                <w:rFonts w:cs="Arial"/>
                <w:i/>
                <w:sz w:val="28"/>
                <w:szCs w:val="24"/>
              </w:rPr>
              <w:t xml:space="preserve">Stringent measures to reduce risk or transmission to a barely minimum is needed to be put in action in the IDPs camp. Although the medical personnel had already given the IDPs preventive measures verbally but it is more paramount if testing kits, sanitizer, face mask, sensitization inter-alia is being provided for them. </w:t>
            </w:r>
          </w:p>
        </w:tc>
      </w:tr>
      <w:tr w:rsidR="00442D43" w:rsidRPr="00C236F4" w:rsidTr="001C1C61">
        <w:trPr>
          <w:trHeight w:val="143"/>
          <w:jc w:val="center"/>
        </w:trPr>
        <w:tc>
          <w:tcPr>
            <w:tcW w:w="2965" w:type="dxa"/>
            <w:vAlign w:val="center"/>
          </w:tcPr>
          <w:p w:rsidR="00442D43" w:rsidRPr="000E11E3" w:rsidRDefault="00442D43" w:rsidP="001C1C61">
            <w:pPr>
              <w:pStyle w:val="ListParagraph"/>
              <w:numPr>
                <w:ilvl w:val="0"/>
                <w:numId w:val="25"/>
              </w:numPr>
              <w:ind w:left="333"/>
              <w:rPr>
                <w:rFonts w:cstheme="minorHAnsi"/>
                <w:b/>
                <w:sz w:val="32"/>
                <w:szCs w:val="28"/>
                <w:u w:val="single"/>
              </w:rPr>
            </w:pPr>
            <w:r w:rsidRPr="00D26E77">
              <w:rPr>
                <w:rFonts w:cstheme="minorHAnsi"/>
                <w:b/>
                <w:sz w:val="32"/>
                <w:szCs w:val="28"/>
                <w:u w:val="single"/>
              </w:rPr>
              <w:t>LOGO LGA</w:t>
            </w:r>
          </w:p>
        </w:tc>
        <w:tc>
          <w:tcPr>
            <w:tcW w:w="5388" w:type="dxa"/>
          </w:tcPr>
          <w:p w:rsidR="00442D43" w:rsidRPr="0071085F" w:rsidRDefault="0071085F" w:rsidP="0071085F">
            <w:pPr>
              <w:jc w:val="right"/>
              <w:rPr>
                <w:rFonts w:cs="Arial"/>
                <w:i/>
                <w:sz w:val="28"/>
                <w:szCs w:val="16"/>
              </w:rPr>
            </w:pPr>
            <w:r w:rsidRPr="0071085F">
              <w:rPr>
                <w:rFonts w:cs="Arial"/>
                <w:i/>
                <w:sz w:val="28"/>
                <w:szCs w:val="16"/>
              </w:rPr>
              <w:t>-</w:t>
            </w:r>
          </w:p>
        </w:tc>
        <w:tc>
          <w:tcPr>
            <w:tcW w:w="2801" w:type="dxa"/>
            <w:vAlign w:val="center"/>
          </w:tcPr>
          <w:p w:rsidR="00442D43" w:rsidRPr="0071085F" w:rsidRDefault="0071085F" w:rsidP="0071085F">
            <w:pPr>
              <w:jc w:val="right"/>
              <w:rPr>
                <w:rFonts w:cs="Arial"/>
                <w:i/>
                <w:sz w:val="28"/>
                <w:szCs w:val="24"/>
              </w:rPr>
            </w:pPr>
            <w:r w:rsidRPr="0071085F">
              <w:rPr>
                <w:rFonts w:cs="Arial"/>
                <w:i/>
                <w:sz w:val="28"/>
                <w:szCs w:val="24"/>
              </w:rPr>
              <w:t>-</w:t>
            </w:r>
          </w:p>
        </w:tc>
      </w:tr>
      <w:tr w:rsidR="00442D43" w:rsidRPr="00C236F4" w:rsidTr="001C1C61">
        <w:trPr>
          <w:trHeight w:val="143"/>
          <w:jc w:val="center"/>
        </w:trPr>
        <w:tc>
          <w:tcPr>
            <w:tcW w:w="2965" w:type="dxa"/>
            <w:vAlign w:val="center"/>
          </w:tcPr>
          <w:p w:rsidR="00442D43" w:rsidRPr="00D26E77" w:rsidRDefault="00442D43" w:rsidP="001C1C61">
            <w:pPr>
              <w:pStyle w:val="ListParagraph"/>
              <w:numPr>
                <w:ilvl w:val="0"/>
                <w:numId w:val="25"/>
              </w:numPr>
              <w:ind w:left="333"/>
              <w:rPr>
                <w:rFonts w:cstheme="minorHAnsi"/>
                <w:b/>
                <w:sz w:val="32"/>
                <w:szCs w:val="28"/>
                <w:u w:val="single"/>
              </w:rPr>
            </w:pPr>
            <w:r w:rsidRPr="004821FF">
              <w:rPr>
                <w:rFonts w:cs="Arial"/>
                <w:b/>
                <w:sz w:val="28"/>
                <w:u w:val="single"/>
              </w:rPr>
              <w:t>MAKURDI LGA</w:t>
            </w:r>
          </w:p>
        </w:tc>
        <w:tc>
          <w:tcPr>
            <w:tcW w:w="5388" w:type="dxa"/>
          </w:tcPr>
          <w:p w:rsidR="00442D43" w:rsidRPr="0045287B" w:rsidRDefault="00442D43" w:rsidP="0071085F">
            <w:pPr>
              <w:jc w:val="right"/>
              <w:rPr>
                <w:rFonts w:cs="Arial"/>
                <w:sz w:val="28"/>
                <w:szCs w:val="16"/>
              </w:rPr>
            </w:pPr>
            <w:r w:rsidRPr="0045287B">
              <w:rPr>
                <w:rFonts w:cs="Arial"/>
                <w:sz w:val="28"/>
                <w:szCs w:val="16"/>
              </w:rPr>
              <w:t>-</w:t>
            </w:r>
          </w:p>
        </w:tc>
        <w:tc>
          <w:tcPr>
            <w:tcW w:w="2801" w:type="dxa"/>
            <w:vAlign w:val="center"/>
          </w:tcPr>
          <w:p w:rsidR="00442D43" w:rsidRPr="0045287B" w:rsidRDefault="00442D43" w:rsidP="0071085F">
            <w:pPr>
              <w:jc w:val="right"/>
              <w:rPr>
                <w:rFonts w:cs="Arial"/>
                <w:sz w:val="28"/>
                <w:szCs w:val="24"/>
              </w:rPr>
            </w:pPr>
            <w:r w:rsidRPr="0045287B">
              <w:rPr>
                <w:rFonts w:cs="Arial"/>
                <w:sz w:val="28"/>
                <w:szCs w:val="24"/>
              </w:rPr>
              <w:t>-</w:t>
            </w:r>
          </w:p>
        </w:tc>
      </w:tr>
      <w:tr w:rsidR="00442D43" w:rsidRPr="00C236F4" w:rsidTr="001C1C61">
        <w:trPr>
          <w:trHeight w:val="143"/>
          <w:jc w:val="center"/>
        </w:trPr>
        <w:tc>
          <w:tcPr>
            <w:tcW w:w="2965" w:type="dxa"/>
            <w:vAlign w:val="center"/>
          </w:tcPr>
          <w:p w:rsidR="00442D43" w:rsidRPr="004821FF" w:rsidRDefault="00442D43" w:rsidP="001C1C61">
            <w:pPr>
              <w:pStyle w:val="ListParagraph"/>
              <w:numPr>
                <w:ilvl w:val="0"/>
                <w:numId w:val="25"/>
              </w:numPr>
              <w:ind w:left="333"/>
              <w:rPr>
                <w:rFonts w:cs="Arial"/>
                <w:b/>
                <w:sz w:val="28"/>
                <w:u w:val="single"/>
              </w:rPr>
            </w:pPr>
            <w:r>
              <w:rPr>
                <w:rFonts w:cs="Arial"/>
                <w:b/>
                <w:sz w:val="28"/>
                <w:u w:val="single"/>
              </w:rPr>
              <w:t>OGBADIBO LGA</w:t>
            </w:r>
          </w:p>
        </w:tc>
        <w:tc>
          <w:tcPr>
            <w:tcW w:w="5388" w:type="dxa"/>
          </w:tcPr>
          <w:p w:rsidR="00442D43" w:rsidRPr="0045287B" w:rsidRDefault="00442D43" w:rsidP="0071085F">
            <w:pPr>
              <w:jc w:val="right"/>
              <w:rPr>
                <w:rFonts w:cs="Arial"/>
                <w:sz w:val="28"/>
                <w:szCs w:val="16"/>
              </w:rPr>
            </w:pPr>
            <w:r w:rsidRPr="0045287B">
              <w:rPr>
                <w:rFonts w:cs="Arial"/>
                <w:sz w:val="28"/>
                <w:szCs w:val="16"/>
              </w:rPr>
              <w:t>-</w:t>
            </w:r>
          </w:p>
        </w:tc>
        <w:tc>
          <w:tcPr>
            <w:tcW w:w="2801" w:type="dxa"/>
            <w:vAlign w:val="center"/>
          </w:tcPr>
          <w:p w:rsidR="00442D43" w:rsidRPr="0045287B" w:rsidRDefault="00442D43" w:rsidP="0071085F">
            <w:pPr>
              <w:jc w:val="right"/>
              <w:rPr>
                <w:rFonts w:cs="Arial"/>
                <w:sz w:val="28"/>
                <w:szCs w:val="24"/>
              </w:rPr>
            </w:pPr>
            <w:r w:rsidRPr="0045287B">
              <w:rPr>
                <w:rFonts w:cs="Arial"/>
                <w:sz w:val="28"/>
                <w:szCs w:val="24"/>
              </w:rPr>
              <w:t>-</w:t>
            </w:r>
          </w:p>
        </w:tc>
      </w:tr>
      <w:tr w:rsidR="00442D43" w:rsidRPr="00C236F4" w:rsidTr="001C1C61">
        <w:trPr>
          <w:trHeight w:val="143"/>
          <w:jc w:val="center"/>
        </w:trPr>
        <w:tc>
          <w:tcPr>
            <w:tcW w:w="2965" w:type="dxa"/>
            <w:vAlign w:val="center"/>
          </w:tcPr>
          <w:p w:rsidR="00442D43" w:rsidRDefault="00442D43" w:rsidP="001C1C61">
            <w:pPr>
              <w:pStyle w:val="ListParagraph"/>
              <w:numPr>
                <w:ilvl w:val="0"/>
                <w:numId w:val="25"/>
              </w:numPr>
              <w:ind w:left="333"/>
              <w:rPr>
                <w:rFonts w:cs="Arial"/>
                <w:b/>
                <w:sz w:val="28"/>
                <w:u w:val="single"/>
              </w:rPr>
            </w:pPr>
            <w:r>
              <w:rPr>
                <w:rFonts w:cs="Calibri"/>
                <w:b/>
                <w:sz w:val="28"/>
                <w:szCs w:val="24"/>
                <w:u w:val="single"/>
              </w:rPr>
              <w:t>OJU LGA</w:t>
            </w:r>
            <w:r w:rsidRPr="0038770A">
              <w:rPr>
                <w:rFonts w:cs="Calibri"/>
                <w:b/>
                <w:sz w:val="28"/>
                <w:szCs w:val="24"/>
                <w:u w:val="single"/>
              </w:rPr>
              <w:t xml:space="preserve"> </w:t>
            </w:r>
          </w:p>
        </w:tc>
        <w:tc>
          <w:tcPr>
            <w:tcW w:w="5388" w:type="dxa"/>
          </w:tcPr>
          <w:p w:rsidR="00442D43" w:rsidRPr="0045287B" w:rsidRDefault="00442D43" w:rsidP="0071085F">
            <w:pPr>
              <w:jc w:val="right"/>
              <w:rPr>
                <w:rFonts w:cs="Arial"/>
                <w:sz w:val="28"/>
                <w:szCs w:val="16"/>
              </w:rPr>
            </w:pPr>
            <w:r w:rsidRPr="0045287B">
              <w:rPr>
                <w:rFonts w:cs="Arial"/>
                <w:sz w:val="28"/>
                <w:szCs w:val="16"/>
              </w:rPr>
              <w:t>-</w:t>
            </w:r>
          </w:p>
        </w:tc>
        <w:tc>
          <w:tcPr>
            <w:tcW w:w="2801" w:type="dxa"/>
            <w:vAlign w:val="center"/>
          </w:tcPr>
          <w:p w:rsidR="00442D43" w:rsidRPr="0045287B" w:rsidRDefault="00442D43" w:rsidP="0071085F">
            <w:pPr>
              <w:jc w:val="right"/>
              <w:rPr>
                <w:rFonts w:cs="Arial"/>
                <w:sz w:val="28"/>
                <w:szCs w:val="24"/>
              </w:rPr>
            </w:pPr>
            <w:r w:rsidRPr="0045287B">
              <w:rPr>
                <w:rFonts w:cs="Arial"/>
                <w:sz w:val="28"/>
                <w:szCs w:val="24"/>
              </w:rPr>
              <w:t>-</w:t>
            </w:r>
          </w:p>
        </w:tc>
      </w:tr>
      <w:tr w:rsidR="00442D43" w:rsidRPr="00C236F4" w:rsidTr="001C1C61">
        <w:trPr>
          <w:trHeight w:val="143"/>
          <w:jc w:val="center"/>
        </w:trPr>
        <w:tc>
          <w:tcPr>
            <w:tcW w:w="2965" w:type="dxa"/>
            <w:vAlign w:val="center"/>
          </w:tcPr>
          <w:p w:rsidR="00442D43" w:rsidRPr="0038770A" w:rsidRDefault="00442D43" w:rsidP="001C1C61">
            <w:pPr>
              <w:pStyle w:val="ListParagraph"/>
              <w:numPr>
                <w:ilvl w:val="0"/>
                <w:numId w:val="25"/>
              </w:numPr>
              <w:ind w:left="333"/>
              <w:rPr>
                <w:rFonts w:cs="Calibri"/>
                <w:b/>
                <w:sz w:val="28"/>
                <w:szCs w:val="24"/>
                <w:u w:val="single"/>
              </w:rPr>
            </w:pPr>
            <w:r w:rsidRPr="0038770A">
              <w:rPr>
                <w:rFonts w:cs="Calibri"/>
                <w:b/>
                <w:sz w:val="28"/>
                <w:szCs w:val="24"/>
                <w:u w:val="single"/>
              </w:rPr>
              <w:t>OTUKPO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45287B" w:rsidRDefault="00442D43" w:rsidP="0086539B">
            <w:pPr>
              <w:pStyle w:val="ListParagraph"/>
              <w:numPr>
                <w:ilvl w:val="0"/>
                <w:numId w:val="40"/>
              </w:numPr>
              <w:ind w:left="243" w:firstLine="0"/>
              <w:rPr>
                <w:rFonts w:cs="Arial"/>
                <w:sz w:val="28"/>
                <w:szCs w:val="18"/>
              </w:rPr>
            </w:pPr>
            <w:r w:rsidRPr="0045287B">
              <w:rPr>
                <w:rFonts w:eastAsia="Arial"/>
                <w:sz w:val="28"/>
                <w:szCs w:val="24"/>
              </w:rPr>
              <w:t>Ogore Ito IDP camp</w:t>
            </w:r>
          </w:p>
          <w:p w:rsidR="00442D43" w:rsidRPr="003970B3" w:rsidRDefault="00442D43" w:rsidP="001C1C61">
            <w:pPr>
              <w:ind w:left="243"/>
              <w:rPr>
                <w:rFonts w:cs="Arial"/>
                <w:sz w:val="28"/>
                <w:szCs w:val="16"/>
              </w:rPr>
            </w:pPr>
          </w:p>
        </w:tc>
        <w:tc>
          <w:tcPr>
            <w:tcW w:w="5388" w:type="dxa"/>
          </w:tcPr>
          <w:p w:rsidR="00442D43" w:rsidRPr="003970B3" w:rsidRDefault="00442D43" w:rsidP="001C1C61">
            <w:pPr>
              <w:rPr>
                <w:rFonts w:cs="Arial"/>
                <w:i/>
                <w:sz w:val="28"/>
                <w:szCs w:val="16"/>
              </w:rPr>
            </w:pPr>
            <w:r w:rsidRPr="003970B3">
              <w:rPr>
                <w:rFonts w:cs="Arial"/>
                <w:i/>
                <w:sz w:val="28"/>
                <w:szCs w:val="16"/>
              </w:rPr>
              <w:t>[Describe current situation, interventions made including numbers, ]</w:t>
            </w:r>
          </w:p>
          <w:p w:rsidR="00442D43" w:rsidRPr="003970B3" w:rsidRDefault="00442D43" w:rsidP="001C1C61">
            <w:pPr>
              <w:rPr>
                <w:rFonts w:cs="Arial"/>
                <w:i/>
                <w:sz w:val="28"/>
                <w:szCs w:val="16"/>
              </w:rPr>
            </w:pPr>
          </w:p>
          <w:p w:rsidR="00442D43" w:rsidRPr="003970B3" w:rsidRDefault="00442D43" w:rsidP="001C1C61">
            <w:pPr>
              <w:rPr>
                <w:rFonts w:cs="Arial"/>
                <w:sz w:val="28"/>
                <w:szCs w:val="24"/>
              </w:rPr>
            </w:pPr>
            <w:r w:rsidRPr="003970B3">
              <w:rPr>
                <w:sz w:val="28"/>
              </w:rPr>
              <w:t>No health facility at the camp yet</w:t>
            </w:r>
          </w:p>
        </w:tc>
        <w:tc>
          <w:tcPr>
            <w:tcW w:w="2801" w:type="dxa"/>
            <w:vAlign w:val="center"/>
          </w:tcPr>
          <w:p w:rsidR="00442D43" w:rsidRPr="003970B3" w:rsidRDefault="00442D43" w:rsidP="001C1C61">
            <w:pPr>
              <w:rPr>
                <w:rFonts w:cs="Arial"/>
                <w:i/>
                <w:sz w:val="28"/>
                <w:szCs w:val="14"/>
              </w:rPr>
            </w:pPr>
            <w:r w:rsidRPr="003970B3">
              <w:rPr>
                <w:rFonts w:cs="Arial"/>
                <w:i/>
                <w:sz w:val="28"/>
                <w:szCs w:val="24"/>
              </w:rPr>
              <w:t>[</w:t>
            </w:r>
            <w:r w:rsidRPr="003970B3">
              <w:rPr>
                <w:rFonts w:cs="Arial"/>
                <w:i/>
                <w:sz w:val="28"/>
                <w:szCs w:val="14"/>
              </w:rPr>
              <w:t>Describe gaps and challenges in response and recommendations]</w:t>
            </w:r>
          </w:p>
          <w:p w:rsidR="00442D43" w:rsidRPr="003970B3" w:rsidRDefault="00442D43" w:rsidP="001C1C61">
            <w:pPr>
              <w:rPr>
                <w:rFonts w:cs="Arial"/>
                <w:i/>
                <w:sz w:val="28"/>
                <w:szCs w:val="14"/>
              </w:rPr>
            </w:pPr>
          </w:p>
          <w:p w:rsidR="00442D43" w:rsidRPr="00DA77C2" w:rsidRDefault="00442D43" w:rsidP="001C1C61">
            <w:pPr>
              <w:rPr>
                <w:rFonts w:cs="Arial"/>
                <w:i/>
                <w:sz w:val="28"/>
                <w:szCs w:val="24"/>
              </w:rPr>
            </w:pPr>
            <w:r w:rsidRPr="003970B3">
              <w:rPr>
                <w:sz w:val="28"/>
              </w:rPr>
              <w:t>As soon as documentations are concluded the relevant bodies be engaged to provide the needed psycho-social support</w:t>
            </w: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5"/>
              </w:numPr>
              <w:ind w:left="333"/>
              <w:rPr>
                <w:noProof/>
              </w:rPr>
            </w:pPr>
            <w:r w:rsidRPr="00DA77C2">
              <w:rPr>
                <w:b/>
                <w:sz w:val="28"/>
                <w:szCs w:val="24"/>
                <w:u w:val="single"/>
              </w:rPr>
              <w:t>TARKA LGA</w:t>
            </w:r>
          </w:p>
        </w:tc>
        <w:tc>
          <w:tcPr>
            <w:tcW w:w="5388" w:type="dxa"/>
          </w:tcPr>
          <w:p w:rsidR="00442D43" w:rsidRPr="00DA77C2" w:rsidRDefault="00442D43" w:rsidP="001C1C61">
            <w:pPr>
              <w:spacing w:before="120"/>
              <w:rPr>
                <w:rFonts w:cs="Arial"/>
                <w:sz w:val="28"/>
              </w:rPr>
            </w:pPr>
            <w:r w:rsidRPr="00DA77C2">
              <w:rPr>
                <w:rFonts w:cs="Arial"/>
                <w:sz w:val="28"/>
              </w:rPr>
              <w:t xml:space="preserve">The visited communities have no access to a nearby hospital. </w:t>
            </w:r>
          </w:p>
        </w:tc>
        <w:tc>
          <w:tcPr>
            <w:tcW w:w="2801" w:type="dxa"/>
            <w:vAlign w:val="center"/>
          </w:tcPr>
          <w:p w:rsidR="00442D43" w:rsidRPr="00DA77C2" w:rsidRDefault="00442D43" w:rsidP="001C1C61">
            <w:pPr>
              <w:rPr>
                <w:sz w:val="28"/>
                <w:szCs w:val="24"/>
              </w:rPr>
            </w:pPr>
            <w:r w:rsidRPr="00DA77C2">
              <w:rPr>
                <w:rFonts w:cs="Arial"/>
                <w:sz w:val="28"/>
                <w:szCs w:val="24"/>
              </w:rPr>
              <w:t xml:space="preserve">Provision of hospital should be considered. </w:t>
            </w:r>
          </w:p>
        </w:tc>
      </w:tr>
      <w:tr w:rsidR="00442D43" w:rsidRPr="00C236F4" w:rsidTr="001C1C61">
        <w:trPr>
          <w:trHeight w:val="143"/>
          <w:jc w:val="center"/>
        </w:trPr>
        <w:tc>
          <w:tcPr>
            <w:tcW w:w="2965" w:type="dxa"/>
            <w:vAlign w:val="center"/>
          </w:tcPr>
          <w:p w:rsidR="00442D43" w:rsidRPr="00DA77C2" w:rsidRDefault="00442D43" w:rsidP="001C1C61">
            <w:pPr>
              <w:pStyle w:val="ListParagraph"/>
              <w:numPr>
                <w:ilvl w:val="0"/>
                <w:numId w:val="25"/>
              </w:numPr>
              <w:ind w:left="333"/>
              <w:rPr>
                <w:b/>
                <w:sz w:val="28"/>
                <w:szCs w:val="24"/>
                <w:u w:val="single"/>
              </w:rPr>
            </w:pPr>
            <w:r w:rsidRPr="00FD794C">
              <w:rPr>
                <w:rFonts w:cstheme="minorHAnsi"/>
                <w:b/>
                <w:sz w:val="28"/>
                <w:szCs w:val="24"/>
                <w:u w:val="single"/>
              </w:rPr>
              <w:t>UKUM LGA</w:t>
            </w:r>
          </w:p>
        </w:tc>
        <w:tc>
          <w:tcPr>
            <w:tcW w:w="5388" w:type="dxa"/>
          </w:tcPr>
          <w:p w:rsidR="00442D43" w:rsidRPr="00DA77C2" w:rsidRDefault="00442D43" w:rsidP="001C1C61">
            <w:pPr>
              <w:spacing w:before="120"/>
              <w:rPr>
                <w:rFonts w:cs="Arial"/>
                <w:sz w:val="28"/>
              </w:rPr>
            </w:pPr>
          </w:p>
        </w:tc>
        <w:tc>
          <w:tcPr>
            <w:tcW w:w="2801" w:type="dxa"/>
            <w:vAlign w:val="center"/>
          </w:tcPr>
          <w:p w:rsidR="00442D43" w:rsidRPr="00DA77C2" w:rsidRDefault="00442D43" w:rsidP="001C1C61">
            <w:pPr>
              <w:rPr>
                <w:rFonts w:cs="Arial"/>
                <w:sz w:val="28"/>
                <w:szCs w:val="24"/>
              </w:rPr>
            </w:pPr>
          </w:p>
        </w:tc>
      </w:tr>
      <w:tr w:rsidR="00442D43" w:rsidRPr="00C236F4" w:rsidTr="001C1C61">
        <w:trPr>
          <w:trHeight w:val="143"/>
          <w:jc w:val="center"/>
        </w:trPr>
        <w:tc>
          <w:tcPr>
            <w:tcW w:w="2965" w:type="dxa"/>
            <w:vAlign w:val="center"/>
          </w:tcPr>
          <w:p w:rsidR="00442D43" w:rsidRPr="0045287B" w:rsidRDefault="003F2110" w:rsidP="0086539B">
            <w:pPr>
              <w:pStyle w:val="ListParagraph"/>
              <w:numPr>
                <w:ilvl w:val="0"/>
                <w:numId w:val="41"/>
              </w:numPr>
              <w:ind w:left="333" w:hanging="180"/>
              <w:rPr>
                <w:rFonts w:cs="Arial"/>
                <w:sz w:val="28"/>
                <w:szCs w:val="20"/>
              </w:rPr>
            </w:pPr>
            <w:r>
              <w:rPr>
                <w:rFonts w:cs="Arial"/>
                <w:sz w:val="28"/>
                <w:szCs w:val="20"/>
              </w:rPr>
              <w:lastRenderedPageBreak/>
              <w:t>N.K.S.T</w:t>
            </w:r>
            <w:r w:rsidR="00442D43" w:rsidRPr="0045287B">
              <w:rPr>
                <w:rFonts w:cs="Arial"/>
                <w:sz w:val="28"/>
                <w:szCs w:val="20"/>
              </w:rPr>
              <w:t xml:space="preserve"> Primary School Kyado, Unofficial IDP Camp</w:t>
            </w:r>
          </w:p>
          <w:p w:rsidR="00442D43" w:rsidRPr="006229A9" w:rsidRDefault="00442D43" w:rsidP="001C1C61">
            <w:pPr>
              <w:ind w:left="333" w:hanging="180"/>
              <w:rPr>
                <w:noProof/>
                <w:sz w:val="28"/>
                <w:szCs w:val="20"/>
              </w:rPr>
            </w:pPr>
          </w:p>
        </w:tc>
        <w:tc>
          <w:tcPr>
            <w:tcW w:w="5388" w:type="dxa"/>
          </w:tcPr>
          <w:p w:rsidR="00442D43" w:rsidRPr="006229A9" w:rsidRDefault="00442D43" w:rsidP="001C1C61">
            <w:pPr>
              <w:tabs>
                <w:tab w:val="left" w:pos="1833"/>
              </w:tabs>
              <w:rPr>
                <w:rFonts w:cs="Arial"/>
                <w:i/>
                <w:sz w:val="28"/>
                <w:szCs w:val="20"/>
              </w:rPr>
            </w:pPr>
            <w:r w:rsidRPr="006229A9">
              <w:rPr>
                <w:rFonts w:cs="Arial"/>
                <w:sz w:val="28"/>
                <w:szCs w:val="20"/>
              </w:rPr>
              <w:t>The camps have no health and psycho-social support but there are health clinics around but no money to access them.</w:t>
            </w:r>
          </w:p>
        </w:tc>
        <w:tc>
          <w:tcPr>
            <w:tcW w:w="2801" w:type="dxa"/>
            <w:vAlign w:val="center"/>
          </w:tcPr>
          <w:p w:rsidR="00442D43" w:rsidRPr="006229A9" w:rsidRDefault="00442D43" w:rsidP="001C1C61">
            <w:pPr>
              <w:rPr>
                <w:rFonts w:cs="Arial"/>
                <w:sz w:val="28"/>
                <w:szCs w:val="20"/>
              </w:rPr>
            </w:pPr>
            <w:r w:rsidRPr="006229A9">
              <w:rPr>
                <w:rFonts w:cs="Times New Roman"/>
                <w:sz w:val="28"/>
                <w:szCs w:val="20"/>
              </w:rPr>
              <w:t>The LGA should provide free health services to the elderly, pregnant women and children. The NGOs can also support them.</w:t>
            </w:r>
          </w:p>
        </w:tc>
      </w:tr>
      <w:tr w:rsidR="00442D43" w:rsidRPr="0071085F" w:rsidTr="001C1C61">
        <w:trPr>
          <w:trHeight w:val="2492"/>
          <w:jc w:val="center"/>
        </w:trPr>
        <w:tc>
          <w:tcPr>
            <w:tcW w:w="2965" w:type="dxa"/>
            <w:tcBorders>
              <w:top w:val="single" w:sz="4" w:space="0" w:color="auto"/>
              <w:bottom w:val="single" w:sz="4" w:space="0" w:color="auto"/>
            </w:tcBorders>
            <w:vAlign w:val="center"/>
          </w:tcPr>
          <w:p w:rsidR="00442D43" w:rsidRPr="0071085F" w:rsidRDefault="00442D43" w:rsidP="0086539B">
            <w:pPr>
              <w:pStyle w:val="ListParagraph"/>
              <w:numPr>
                <w:ilvl w:val="0"/>
                <w:numId w:val="42"/>
              </w:numPr>
              <w:ind w:left="513"/>
              <w:rPr>
                <w:noProof/>
                <w:sz w:val="28"/>
                <w:szCs w:val="28"/>
              </w:rPr>
            </w:pPr>
            <w:r w:rsidRPr="0071085F">
              <w:rPr>
                <w:noProof/>
                <w:sz w:val="28"/>
                <w:szCs w:val="28"/>
              </w:rPr>
              <w:t>Camp II Daudu</w:t>
            </w:r>
          </w:p>
        </w:tc>
        <w:tc>
          <w:tcPr>
            <w:tcW w:w="5388" w:type="dxa"/>
            <w:tcBorders>
              <w:top w:val="single" w:sz="4" w:space="0" w:color="auto"/>
              <w:bottom w:val="single" w:sz="4" w:space="0" w:color="auto"/>
            </w:tcBorders>
          </w:tcPr>
          <w:p w:rsidR="00442D43" w:rsidRPr="0071085F" w:rsidRDefault="00442D43" w:rsidP="001C1C61">
            <w:pPr>
              <w:rPr>
                <w:rFonts w:cs="Arial"/>
                <w:sz w:val="28"/>
                <w:szCs w:val="28"/>
              </w:rPr>
            </w:pPr>
            <w:r w:rsidRPr="0071085F">
              <w:rPr>
                <w:rFonts w:cs="Arial"/>
                <w:sz w:val="28"/>
                <w:szCs w:val="28"/>
              </w:rPr>
              <w:t xml:space="preserve">The camp lacks medical facilities within the camp. Sick IDPs received treatment outside the camp. Some of the IDPs had received hand sanitizer but there is need for the supply of face mask, more hand sanitizer, hand glove, sensitization inter-alia to help curtail the spread of corona virus.  </w:t>
            </w:r>
          </w:p>
        </w:tc>
        <w:tc>
          <w:tcPr>
            <w:tcW w:w="2801" w:type="dxa"/>
            <w:tcBorders>
              <w:top w:val="single" w:sz="4" w:space="0" w:color="auto"/>
              <w:bottom w:val="single" w:sz="4" w:space="0" w:color="auto"/>
            </w:tcBorders>
            <w:vAlign w:val="center"/>
          </w:tcPr>
          <w:p w:rsidR="00442D43" w:rsidRPr="0071085F" w:rsidRDefault="00442D43" w:rsidP="001C1C61">
            <w:pPr>
              <w:rPr>
                <w:rFonts w:cs="Arial"/>
                <w:i/>
                <w:sz w:val="28"/>
                <w:szCs w:val="28"/>
              </w:rPr>
            </w:pPr>
            <w:r w:rsidRPr="0071085F">
              <w:rPr>
                <w:rFonts w:cs="Arial"/>
                <w:i/>
                <w:sz w:val="28"/>
                <w:szCs w:val="28"/>
              </w:rPr>
              <w:t xml:space="preserve">The government and other operational organization should help established health facilities for the sick IDPs. Stringent measures to reduce risk or transmission to a barely minimum is needed to be put in action in the IDPs camp. Although the medical personnel had already given the IDPs preventive measures verbally but it is more paramount if testing kits, sanitizer, face mask, sensitization inter-alia is being provided for them. </w:t>
            </w:r>
          </w:p>
        </w:tc>
      </w:tr>
      <w:tr w:rsidR="00442D43" w:rsidRPr="00C236F4" w:rsidTr="001C1C61">
        <w:trPr>
          <w:trHeight w:val="870"/>
          <w:jc w:val="center"/>
        </w:trPr>
        <w:tc>
          <w:tcPr>
            <w:tcW w:w="2965" w:type="dxa"/>
            <w:tcBorders>
              <w:bottom w:val="single" w:sz="4" w:space="0" w:color="auto"/>
            </w:tcBorders>
            <w:vAlign w:val="center"/>
          </w:tcPr>
          <w:p w:rsidR="00442D43" w:rsidRPr="0045287B" w:rsidRDefault="00442D43" w:rsidP="001C1C61">
            <w:pPr>
              <w:rPr>
                <w:rFonts w:cs="Arial"/>
                <w:sz w:val="18"/>
                <w:szCs w:val="18"/>
              </w:rPr>
            </w:pPr>
            <w:r w:rsidRPr="00C236F4">
              <w:rPr>
                <w:noProof/>
              </w:rPr>
              <w:drawing>
                <wp:inline distT="0" distB="0" distL="0" distR="0" wp14:anchorId="6EAEB899" wp14:editId="3FECA6D7">
                  <wp:extent cx="190500" cy="190500"/>
                  <wp:effectExtent l="0" t="0" r="0" b="0"/>
                  <wp:docPr id="4" name="Picture 19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18"/>
                <w:szCs w:val="18"/>
              </w:rPr>
              <w:t>ACCESS TO EDUCATION</w:t>
            </w:r>
          </w:p>
        </w:tc>
        <w:tc>
          <w:tcPr>
            <w:tcW w:w="5388" w:type="dxa"/>
            <w:tcBorders>
              <w:bottom w:val="single" w:sz="4" w:space="0" w:color="auto"/>
            </w:tcBorders>
            <w:vAlign w:val="center"/>
          </w:tcPr>
          <w:p w:rsidR="00442D43" w:rsidRDefault="00442D43" w:rsidP="001C1C61">
            <w:pPr>
              <w:rPr>
                <w:rFonts w:cs="Arial"/>
                <w:i/>
                <w:sz w:val="14"/>
                <w:szCs w:val="16"/>
              </w:rPr>
            </w:pPr>
            <w:r w:rsidRPr="00C236F4">
              <w:rPr>
                <w:rFonts w:cs="Arial"/>
                <w:i/>
                <w:sz w:val="14"/>
                <w:szCs w:val="16"/>
              </w:rPr>
              <w:t>[Describe current situation, interventions made including numbers, ]</w:t>
            </w:r>
          </w:p>
          <w:p w:rsidR="00442D43" w:rsidRDefault="00442D43" w:rsidP="001C1C61">
            <w:pPr>
              <w:rPr>
                <w:rFonts w:cs="Arial"/>
                <w:i/>
                <w:sz w:val="14"/>
                <w:szCs w:val="16"/>
              </w:rPr>
            </w:pPr>
          </w:p>
          <w:p w:rsidR="00442D43" w:rsidRDefault="00442D43" w:rsidP="001C1C61">
            <w:pPr>
              <w:rPr>
                <w:rFonts w:cs="Arial"/>
                <w:i/>
                <w:sz w:val="14"/>
                <w:szCs w:val="16"/>
              </w:rPr>
            </w:pPr>
          </w:p>
          <w:p w:rsidR="00442D43" w:rsidRPr="00C236F4" w:rsidRDefault="00442D43" w:rsidP="001C1C61">
            <w:pPr>
              <w:rPr>
                <w:rFonts w:cs="Times New Roman"/>
                <w:sz w:val="24"/>
                <w:szCs w:val="24"/>
              </w:rPr>
            </w:pPr>
          </w:p>
        </w:tc>
        <w:tc>
          <w:tcPr>
            <w:tcW w:w="2801" w:type="dxa"/>
            <w:tcBorders>
              <w:bottom w:val="single" w:sz="4" w:space="0" w:color="auto"/>
            </w:tcBorders>
            <w:vAlign w:val="center"/>
          </w:tcPr>
          <w:p w:rsidR="00442D43" w:rsidRPr="00C236F4" w:rsidRDefault="00442D43" w:rsidP="001C1C61">
            <w:pPr>
              <w:rPr>
                <w:rFonts w:cs="Times New Roman"/>
                <w:sz w:val="24"/>
                <w:szCs w:val="24"/>
              </w:rPr>
            </w:pPr>
          </w:p>
          <w:p w:rsidR="00442D43" w:rsidRPr="00DC5E44" w:rsidRDefault="00442D43" w:rsidP="001C1C61">
            <w:pPr>
              <w:rPr>
                <w:rFonts w:cs="Arial"/>
                <w:i/>
                <w:sz w:val="24"/>
                <w:szCs w:val="24"/>
              </w:rPr>
            </w:pPr>
            <w:r w:rsidRPr="00C236F4">
              <w:rPr>
                <w:rFonts w:cs="Arial"/>
                <w:i/>
                <w:sz w:val="24"/>
                <w:szCs w:val="24"/>
              </w:rPr>
              <w:t>[</w:t>
            </w:r>
            <w:r w:rsidRPr="00C236F4">
              <w:rPr>
                <w:rFonts w:cs="Arial"/>
                <w:i/>
                <w:sz w:val="14"/>
                <w:szCs w:val="14"/>
              </w:rPr>
              <w:t>Describe gaps and challenges in response and recommendations]</w:t>
            </w:r>
          </w:p>
          <w:p w:rsidR="00442D43" w:rsidRPr="00C236F4" w:rsidRDefault="00442D43" w:rsidP="001C1C61">
            <w:pPr>
              <w:rPr>
                <w:rFonts w:cs="Times New Roman"/>
                <w:sz w:val="24"/>
                <w:szCs w:val="24"/>
              </w:rPr>
            </w:pP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6"/>
              </w:numPr>
              <w:ind w:left="333"/>
              <w:rPr>
                <w:noProof/>
              </w:rPr>
            </w:pPr>
            <w:r w:rsidRPr="00A46ABA">
              <w:rPr>
                <w:b/>
                <w:noProof/>
                <w:sz w:val="28"/>
                <w:u w:val="single"/>
              </w:rPr>
              <w:t>AGATU LGA</w:t>
            </w:r>
          </w:p>
        </w:tc>
        <w:tc>
          <w:tcPr>
            <w:tcW w:w="5388" w:type="dxa"/>
          </w:tcPr>
          <w:p w:rsidR="00442D43" w:rsidRPr="0045287B" w:rsidRDefault="00442D43" w:rsidP="0071085F">
            <w:pPr>
              <w:jc w:val="right"/>
              <w:rPr>
                <w:rFonts w:cs="Arial"/>
                <w:i/>
                <w:sz w:val="28"/>
                <w:szCs w:val="16"/>
              </w:rPr>
            </w:pPr>
            <w:r w:rsidRPr="0045287B">
              <w:rPr>
                <w:rFonts w:cs="Arial"/>
                <w:i/>
                <w:sz w:val="28"/>
                <w:szCs w:val="16"/>
              </w:rPr>
              <w:t>-</w:t>
            </w:r>
          </w:p>
        </w:tc>
        <w:tc>
          <w:tcPr>
            <w:tcW w:w="2801" w:type="dxa"/>
            <w:vAlign w:val="center"/>
          </w:tcPr>
          <w:p w:rsidR="00442D43" w:rsidRPr="0045287B" w:rsidRDefault="00442D43" w:rsidP="001C1C61">
            <w:pPr>
              <w:rPr>
                <w:rFonts w:cs="Arial"/>
                <w:i/>
                <w:sz w:val="28"/>
                <w:szCs w:val="24"/>
              </w:rPr>
            </w:pPr>
            <w:r w:rsidRPr="0045287B">
              <w:rPr>
                <w:rFonts w:cs="Arial"/>
                <w:i/>
                <w:sz w:val="28"/>
                <w:szCs w:val="24"/>
              </w:rPr>
              <w:t>-</w:t>
            </w:r>
          </w:p>
        </w:tc>
      </w:tr>
      <w:tr w:rsidR="00442D43" w:rsidRPr="00C236F4" w:rsidTr="001C1C61">
        <w:trPr>
          <w:trHeight w:val="143"/>
          <w:jc w:val="center"/>
        </w:trPr>
        <w:tc>
          <w:tcPr>
            <w:tcW w:w="2965" w:type="dxa"/>
            <w:vAlign w:val="center"/>
          </w:tcPr>
          <w:p w:rsidR="00442D43" w:rsidRPr="00A46ABA" w:rsidRDefault="00442D43" w:rsidP="001C1C61">
            <w:pPr>
              <w:pStyle w:val="ListParagraph"/>
              <w:numPr>
                <w:ilvl w:val="0"/>
                <w:numId w:val="26"/>
              </w:numPr>
              <w:ind w:left="333"/>
              <w:rPr>
                <w:b/>
                <w:noProof/>
                <w:sz w:val="28"/>
                <w:u w:val="single"/>
              </w:rPr>
            </w:pPr>
            <w:r w:rsidRPr="00C7743F">
              <w:rPr>
                <w:rFonts w:cs="Arial"/>
                <w:b/>
                <w:sz w:val="28"/>
                <w:szCs w:val="28"/>
                <w:u w:val="single"/>
              </w:rPr>
              <w:t>BURUKU LGA</w:t>
            </w:r>
          </w:p>
        </w:tc>
        <w:tc>
          <w:tcPr>
            <w:tcW w:w="5388" w:type="dxa"/>
          </w:tcPr>
          <w:p w:rsidR="00442D43" w:rsidRPr="0045287B" w:rsidRDefault="00442D43" w:rsidP="0071085F">
            <w:pPr>
              <w:jc w:val="right"/>
              <w:rPr>
                <w:rFonts w:cs="Arial"/>
                <w:i/>
                <w:sz w:val="28"/>
                <w:szCs w:val="16"/>
              </w:rPr>
            </w:pPr>
            <w:r w:rsidRPr="0045287B">
              <w:rPr>
                <w:rFonts w:cs="Arial"/>
                <w:i/>
                <w:sz w:val="28"/>
                <w:szCs w:val="16"/>
              </w:rPr>
              <w:t>-</w:t>
            </w:r>
          </w:p>
        </w:tc>
        <w:tc>
          <w:tcPr>
            <w:tcW w:w="2801" w:type="dxa"/>
            <w:vAlign w:val="center"/>
          </w:tcPr>
          <w:p w:rsidR="00442D43" w:rsidRPr="0045287B" w:rsidRDefault="00442D43" w:rsidP="001C1C61">
            <w:pPr>
              <w:rPr>
                <w:rFonts w:cs="Arial"/>
                <w:i/>
                <w:sz w:val="28"/>
                <w:szCs w:val="24"/>
              </w:rPr>
            </w:pPr>
            <w:r w:rsidRPr="0045287B">
              <w:rPr>
                <w:rFonts w:cs="Arial"/>
                <w:i/>
                <w:sz w:val="28"/>
                <w:szCs w:val="24"/>
              </w:rPr>
              <w:t>-</w:t>
            </w:r>
          </w:p>
        </w:tc>
      </w:tr>
      <w:tr w:rsidR="00442D43" w:rsidRPr="00C236F4" w:rsidTr="001C1C61">
        <w:trPr>
          <w:trHeight w:val="143"/>
          <w:jc w:val="center"/>
        </w:trPr>
        <w:tc>
          <w:tcPr>
            <w:tcW w:w="2965" w:type="dxa"/>
            <w:vAlign w:val="center"/>
          </w:tcPr>
          <w:p w:rsidR="00442D43" w:rsidRPr="00C7743F" w:rsidRDefault="00442D43" w:rsidP="001C1C61">
            <w:pPr>
              <w:pStyle w:val="ListParagraph"/>
              <w:numPr>
                <w:ilvl w:val="0"/>
                <w:numId w:val="26"/>
              </w:numPr>
              <w:ind w:left="333"/>
              <w:rPr>
                <w:rFonts w:cs="Arial"/>
                <w:b/>
                <w:sz w:val="28"/>
                <w:szCs w:val="28"/>
                <w:u w:val="single"/>
              </w:rPr>
            </w:pPr>
            <w:r>
              <w:rPr>
                <w:rFonts w:cs="Arial"/>
                <w:b/>
                <w:sz w:val="28"/>
                <w:szCs w:val="28"/>
                <w:u w:val="single"/>
              </w:rPr>
              <w:t>GBOKO LGA</w:t>
            </w:r>
          </w:p>
        </w:tc>
        <w:tc>
          <w:tcPr>
            <w:tcW w:w="5388" w:type="dxa"/>
          </w:tcPr>
          <w:p w:rsidR="00442D43" w:rsidRPr="0045287B" w:rsidRDefault="00442D43" w:rsidP="0071085F">
            <w:pPr>
              <w:jc w:val="right"/>
              <w:rPr>
                <w:rFonts w:cs="Arial"/>
                <w:i/>
                <w:sz w:val="28"/>
                <w:szCs w:val="16"/>
              </w:rPr>
            </w:pPr>
            <w:r w:rsidRPr="0045287B">
              <w:rPr>
                <w:rFonts w:cs="Arial"/>
                <w:i/>
                <w:sz w:val="28"/>
                <w:szCs w:val="16"/>
              </w:rPr>
              <w:t>-</w:t>
            </w:r>
          </w:p>
        </w:tc>
        <w:tc>
          <w:tcPr>
            <w:tcW w:w="2801" w:type="dxa"/>
            <w:vAlign w:val="center"/>
          </w:tcPr>
          <w:p w:rsidR="00442D43" w:rsidRPr="0045287B" w:rsidRDefault="00442D43" w:rsidP="001C1C61">
            <w:pPr>
              <w:rPr>
                <w:rFonts w:cs="Arial"/>
                <w:i/>
                <w:sz w:val="28"/>
                <w:szCs w:val="24"/>
              </w:rPr>
            </w:pPr>
            <w:r w:rsidRPr="0045287B">
              <w:rPr>
                <w:rFonts w:cs="Arial"/>
                <w:i/>
                <w:sz w:val="28"/>
                <w:szCs w:val="24"/>
              </w:rPr>
              <w:t>-</w:t>
            </w:r>
          </w:p>
        </w:tc>
      </w:tr>
      <w:tr w:rsidR="00442D43" w:rsidRPr="00C236F4" w:rsidTr="001C1C61">
        <w:trPr>
          <w:trHeight w:val="143"/>
          <w:jc w:val="center"/>
        </w:trPr>
        <w:tc>
          <w:tcPr>
            <w:tcW w:w="2965" w:type="dxa"/>
            <w:vAlign w:val="center"/>
          </w:tcPr>
          <w:p w:rsidR="00442D43" w:rsidRDefault="00442D43" w:rsidP="001C1C61">
            <w:pPr>
              <w:pStyle w:val="ListParagraph"/>
              <w:numPr>
                <w:ilvl w:val="0"/>
                <w:numId w:val="26"/>
              </w:numPr>
              <w:ind w:left="333"/>
              <w:rPr>
                <w:rFonts w:cs="Arial"/>
                <w:b/>
                <w:sz w:val="28"/>
                <w:szCs w:val="28"/>
                <w:u w:val="single"/>
              </w:rPr>
            </w:pPr>
            <w:r w:rsidRPr="00AD3166">
              <w:rPr>
                <w:rFonts w:cs="Arial"/>
                <w:b/>
                <w:sz w:val="28"/>
                <w:szCs w:val="28"/>
                <w:u w:val="single"/>
              </w:rPr>
              <w:t>GUMA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40733A" w:rsidRDefault="00BD0340" w:rsidP="00C870DF">
            <w:pPr>
              <w:pStyle w:val="ListParagraph"/>
              <w:numPr>
                <w:ilvl w:val="0"/>
                <w:numId w:val="32"/>
              </w:numPr>
              <w:ind w:left="333" w:hanging="387"/>
              <w:rPr>
                <w:noProof/>
                <w:sz w:val="28"/>
              </w:rPr>
            </w:pPr>
            <w:r w:rsidRPr="00BD0340">
              <w:rPr>
                <w:noProof/>
                <w:sz w:val="28"/>
              </w:rPr>
              <w:t>Gbajimba Camp</w:t>
            </w:r>
          </w:p>
        </w:tc>
        <w:tc>
          <w:tcPr>
            <w:tcW w:w="5388" w:type="dxa"/>
            <w:vAlign w:val="center"/>
          </w:tcPr>
          <w:p w:rsidR="00442D43" w:rsidRPr="0040733A" w:rsidRDefault="00442D43" w:rsidP="001C1C61">
            <w:pPr>
              <w:rPr>
                <w:rFonts w:cs="Arial"/>
                <w:i/>
                <w:sz w:val="28"/>
                <w:szCs w:val="24"/>
              </w:rPr>
            </w:pPr>
            <w:r w:rsidRPr="0040733A">
              <w:rPr>
                <w:rFonts w:cs="Arial"/>
                <w:i/>
                <w:sz w:val="28"/>
                <w:szCs w:val="24"/>
              </w:rPr>
              <w:t xml:space="preserve">There is no school activities for now due to the world trending pandemic (covid-19) </w:t>
            </w: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38770A" w:rsidRDefault="00442D43" w:rsidP="001C1C61">
            <w:pPr>
              <w:pStyle w:val="ListParagraph"/>
              <w:numPr>
                <w:ilvl w:val="0"/>
                <w:numId w:val="26"/>
              </w:numPr>
              <w:ind w:left="333"/>
              <w:rPr>
                <w:rFonts w:cs="Calibri"/>
                <w:b/>
                <w:sz w:val="28"/>
                <w:szCs w:val="24"/>
                <w:u w:val="single"/>
              </w:rPr>
            </w:pPr>
            <w:r w:rsidRPr="0038770A">
              <w:rPr>
                <w:rFonts w:cs="Calibri"/>
                <w:b/>
                <w:sz w:val="28"/>
                <w:szCs w:val="24"/>
                <w:u w:val="single"/>
              </w:rPr>
              <w:t>OTUKPO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45287B" w:rsidRDefault="00442D43" w:rsidP="0086539B">
            <w:pPr>
              <w:pStyle w:val="ListParagraph"/>
              <w:numPr>
                <w:ilvl w:val="0"/>
                <w:numId w:val="43"/>
              </w:numPr>
              <w:ind w:left="333" w:hanging="180"/>
              <w:rPr>
                <w:rFonts w:cs="Arial"/>
                <w:sz w:val="28"/>
                <w:szCs w:val="18"/>
              </w:rPr>
            </w:pPr>
            <w:r w:rsidRPr="0045287B">
              <w:rPr>
                <w:rFonts w:eastAsia="Arial"/>
                <w:sz w:val="28"/>
                <w:szCs w:val="24"/>
              </w:rPr>
              <w:t>Ogore Ito IDP camp</w:t>
            </w:r>
          </w:p>
          <w:p w:rsidR="00442D43" w:rsidRPr="003970B3" w:rsidRDefault="00442D43" w:rsidP="001C1C61">
            <w:pPr>
              <w:ind w:left="333" w:hanging="180"/>
              <w:rPr>
                <w:rFonts w:cs="Arial"/>
                <w:sz w:val="28"/>
                <w:szCs w:val="16"/>
              </w:rPr>
            </w:pPr>
          </w:p>
        </w:tc>
        <w:tc>
          <w:tcPr>
            <w:tcW w:w="5388" w:type="dxa"/>
            <w:vAlign w:val="center"/>
          </w:tcPr>
          <w:p w:rsidR="00442D43" w:rsidRPr="003970B3" w:rsidRDefault="00442D43" w:rsidP="001C1C61">
            <w:pPr>
              <w:rPr>
                <w:sz w:val="28"/>
              </w:rPr>
            </w:pPr>
            <w:r w:rsidRPr="003970B3">
              <w:rPr>
                <w:sz w:val="28"/>
              </w:rPr>
              <w:t>No educational activities as schools are currently shut due to the covid-19 pandemic`</w:t>
            </w:r>
          </w:p>
        </w:tc>
        <w:tc>
          <w:tcPr>
            <w:tcW w:w="2801" w:type="dxa"/>
            <w:vAlign w:val="center"/>
          </w:tcPr>
          <w:p w:rsidR="00442D43" w:rsidRPr="003970B3" w:rsidRDefault="00442D43" w:rsidP="001C1C61">
            <w:pPr>
              <w:rPr>
                <w:sz w:val="28"/>
                <w:szCs w:val="24"/>
              </w:rPr>
            </w:pPr>
            <w:r w:rsidRPr="003970B3">
              <w:rPr>
                <w:sz w:val="28"/>
              </w:rPr>
              <w:t>The present lockdown due to covid-19 pandemic presents the challenge of access to education at the camp</w:t>
            </w:r>
          </w:p>
        </w:tc>
      </w:tr>
      <w:tr w:rsidR="0052657C" w:rsidRPr="00C236F4" w:rsidTr="001C1C61">
        <w:trPr>
          <w:trHeight w:val="143"/>
          <w:jc w:val="center"/>
        </w:trPr>
        <w:tc>
          <w:tcPr>
            <w:tcW w:w="2965" w:type="dxa"/>
            <w:vAlign w:val="center"/>
          </w:tcPr>
          <w:p w:rsidR="0052657C" w:rsidRDefault="0052657C" w:rsidP="0052657C">
            <w:pPr>
              <w:pStyle w:val="ListParagraph"/>
              <w:numPr>
                <w:ilvl w:val="0"/>
                <w:numId w:val="26"/>
              </w:numPr>
              <w:ind w:left="333"/>
            </w:pPr>
            <w:r w:rsidRPr="00DA77C2">
              <w:rPr>
                <w:b/>
                <w:sz w:val="28"/>
                <w:szCs w:val="24"/>
                <w:u w:val="single"/>
              </w:rPr>
              <w:t>TARKA LGA</w:t>
            </w:r>
          </w:p>
        </w:tc>
        <w:tc>
          <w:tcPr>
            <w:tcW w:w="5388" w:type="dxa"/>
            <w:vAlign w:val="center"/>
          </w:tcPr>
          <w:p w:rsidR="0052657C" w:rsidRPr="0052657C" w:rsidRDefault="0052657C" w:rsidP="0052657C">
            <w:pPr>
              <w:rPr>
                <w:rFonts w:cs="Arial"/>
                <w:i/>
                <w:sz w:val="28"/>
                <w:szCs w:val="16"/>
              </w:rPr>
            </w:pPr>
            <w:r w:rsidRPr="0052657C">
              <w:rPr>
                <w:rFonts w:cs="Arial"/>
                <w:i/>
                <w:sz w:val="28"/>
                <w:szCs w:val="16"/>
              </w:rPr>
              <w:t>[Describe current situation, interv</w:t>
            </w:r>
            <w:r w:rsidR="003F2110">
              <w:rPr>
                <w:rFonts w:cs="Arial"/>
                <w:i/>
                <w:sz w:val="28"/>
                <w:szCs w:val="16"/>
              </w:rPr>
              <w:t>entions made including numbers</w:t>
            </w:r>
            <w:r w:rsidRPr="0052657C">
              <w:rPr>
                <w:rFonts w:cs="Arial"/>
                <w:i/>
                <w:sz w:val="28"/>
                <w:szCs w:val="16"/>
              </w:rPr>
              <w:t>]</w:t>
            </w:r>
          </w:p>
          <w:p w:rsidR="0052657C" w:rsidRPr="0052657C" w:rsidRDefault="0052657C" w:rsidP="0052657C">
            <w:pPr>
              <w:rPr>
                <w:rFonts w:cs="Arial"/>
                <w:sz w:val="28"/>
              </w:rPr>
            </w:pPr>
          </w:p>
          <w:p w:rsidR="0052657C" w:rsidRPr="0052657C" w:rsidRDefault="0052657C" w:rsidP="0052657C">
            <w:pPr>
              <w:rPr>
                <w:rFonts w:cs="Arial"/>
                <w:sz w:val="28"/>
              </w:rPr>
            </w:pPr>
            <w:r w:rsidRPr="0052657C">
              <w:rPr>
                <w:rFonts w:cs="Arial"/>
                <w:sz w:val="28"/>
              </w:rPr>
              <w:t>In the visited communities, members of the community have little access to education.</w:t>
            </w:r>
          </w:p>
        </w:tc>
        <w:tc>
          <w:tcPr>
            <w:tcW w:w="2801" w:type="dxa"/>
            <w:vAlign w:val="center"/>
          </w:tcPr>
          <w:p w:rsidR="0052657C" w:rsidRPr="0052657C" w:rsidRDefault="0052657C" w:rsidP="0052657C">
            <w:pPr>
              <w:rPr>
                <w:sz w:val="28"/>
                <w:szCs w:val="24"/>
              </w:rPr>
            </w:pPr>
          </w:p>
          <w:p w:rsidR="0052657C" w:rsidRPr="0052657C" w:rsidRDefault="0052657C" w:rsidP="0052657C">
            <w:pPr>
              <w:rPr>
                <w:rFonts w:cs="Arial"/>
                <w:i/>
                <w:sz w:val="28"/>
                <w:szCs w:val="24"/>
              </w:rPr>
            </w:pPr>
            <w:r w:rsidRPr="0052657C">
              <w:rPr>
                <w:rFonts w:cs="Arial"/>
                <w:i/>
                <w:sz w:val="28"/>
                <w:szCs w:val="24"/>
              </w:rPr>
              <w:lastRenderedPageBreak/>
              <w:t>[</w:t>
            </w:r>
            <w:r w:rsidRPr="0052657C">
              <w:rPr>
                <w:rFonts w:cs="Arial"/>
                <w:i/>
                <w:sz w:val="28"/>
                <w:szCs w:val="14"/>
              </w:rPr>
              <w:t>Describe gaps and challenges in response and recommendations]</w:t>
            </w:r>
          </w:p>
          <w:p w:rsidR="0052657C" w:rsidRPr="0052657C" w:rsidRDefault="0052657C" w:rsidP="0052657C">
            <w:pPr>
              <w:rPr>
                <w:sz w:val="28"/>
              </w:rPr>
            </w:pPr>
            <w:r w:rsidRPr="0052657C">
              <w:rPr>
                <w:sz w:val="28"/>
              </w:rPr>
              <w:t xml:space="preserve">Insufficient fund to acquire education up to A level. </w:t>
            </w:r>
          </w:p>
          <w:p w:rsidR="0052657C" w:rsidRPr="0052657C" w:rsidRDefault="0052657C" w:rsidP="0052657C">
            <w:pPr>
              <w:rPr>
                <w:sz w:val="28"/>
                <w:szCs w:val="24"/>
              </w:rPr>
            </w:pPr>
          </w:p>
        </w:tc>
      </w:tr>
      <w:tr w:rsidR="00442D43" w:rsidRPr="00C236F4" w:rsidTr="001C1C61">
        <w:trPr>
          <w:trHeight w:val="143"/>
          <w:jc w:val="center"/>
        </w:trPr>
        <w:tc>
          <w:tcPr>
            <w:tcW w:w="2965" w:type="dxa"/>
            <w:vAlign w:val="center"/>
          </w:tcPr>
          <w:p w:rsidR="00442D43" w:rsidRPr="00DA77C2" w:rsidRDefault="00442D43" w:rsidP="001C1C61">
            <w:pPr>
              <w:pStyle w:val="ListParagraph"/>
              <w:numPr>
                <w:ilvl w:val="0"/>
                <w:numId w:val="26"/>
              </w:numPr>
              <w:ind w:left="333"/>
              <w:rPr>
                <w:b/>
                <w:sz w:val="28"/>
                <w:szCs w:val="24"/>
                <w:u w:val="single"/>
              </w:rPr>
            </w:pPr>
            <w:r w:rsidRPr="00FD794C">
              <w:rPr>
                <w:rFonts w:cstheme="minorHAnsi"/>
                <w:b/>
                <w:sz w:val="28"/>
                <w:szCs w:val="24"/>
                <w:u w:val="single"/>
              </w:rPr>
              <w:lastRenderedPageBreak/>
              <w:t>UKUM LGA</w:t>
            </w:r>
          </w:p>
        </w:tc>
        <w:tc>
          <w:tcPr>
            <w:tcW w:w="5388" w:type="dxa"/>
            <w:vAlign w:val="center"/>
          </w:tcPr>
          <w:p w:rsidR="00442D43" w:rsidRPr="00DA77C2" w:rsidRDefault="00442D43" w:rsidP="001C1C61">
            <w:pPr>
              <w:rPr>
                <w:rFonts w:cs="Arial"/>
                <w:sz w:val="28"/>
              </w:rPr>
            </w:pPr>
          </w:p>
        </w:tc>
        <w:tc>
          <w:tcPr>
            <w:tcW w:w="2801" w:type="dxa"/>
            <w:vAlign w:val="center"/>
          </w:tcPr>
          <w:p w:rsidR="00442D43" w:rsidRPr="00DA77C2" w:rsidRDefault="00442D43" w:rsidP="001C1C61">
            <w:pPr>
              <w:rPr>
                <w:rFonts w:cs="Arial"/>
                <w:sz w:val="28"/>
                <w:szCs w:val="24"/>
              </w:rPr>
            </w:pPr>
          </w:p>
        </w:tc>
      </w:tr>
      <w:tr w:rsidR="00442D43" w:rsidRPr="00C236F4" w:rsidTr="001C1C61">
        <w:trPr>
          <w:trHeight w:val="143"/>
          <w:jc w:val="center"/>
        </w:trPr>
        <w:tc>
          <w:tcPr>
            <w:tcW w:w="2965" w:type="dxa"/>
            <w:vAlign w:val="center"/>
          </w:tcPr>
          <w:p w:rsidR="00442D43" w:rsidRPr="0045287B" w:rsidRDefault="0071085F" w:rsidP="0086539B">
            <w:pPr>
              <w:pStyle w:val="ListParagraph"/>
              <w:numPr>
                <w:ilvl w:val="0"/>
                <w:numId w:val="44"/>
              </w:numPr>
              <w:ind w:left="423"/>
              <w:rPr>
                <w:rFonts w:cs="Arial"/>
                <w:sz w:val="28"/>
                <w:szCs w:val="20"/>
              </w:rPr>
            </w:pPr>
            <w:r>
              <w:rPr>
                <w:rFonts w:cs="Arial"/>
                <w:sz w:val="28"/>
                <w:szCs w:val="20"/>
              </w:rPr>
              <w:t>N.K.S.T</w:t>
            </w:r>
            <w:r w:rsidR="00442D43" w:rsidRPr="0045287B">
              <w:rPr>
                <w:rFonts w:cs="Arial"/>
                <w:sz w:val="28"/>
                <w:szCs w:val="20"/>
              </w:rPr>
              <w:t xml:space="preserve"> Primary School Kyado, Unofficial IDP Camp</w:t>
            </w:r>
          </w:p>
          <w:p w:rsidR="00442D43" w:rsidRPr="006229A9" w:rsidRDefault="00442D43" w:rsidP="001C1C61">
            <w:pPr>
              <w:ind w:left="423"/>
              <w:rPr>
                <w:noProof/>
                <w:sz w:val="28"/>
                <w:szCs w:val="20"/>
              </w:rPr>
            </w:pPr>
          </w:p>
        </w:tc>
        <w:tc>
          <w:tcPr>
            <w:tcW w:w="5388" w:type="dxa"/>
            <w:vAlign w:val="center"/>
          </w:tcPr>
          <w:p w:rsidR="00442D43" w:rsidRPr="006229A9" w:rsidRDefault="00442D43" w:rsidP="001C1C61">
            <w:pPr>
              <w:rPr>
                <w:rFonts w:cs="Arial"/>
                <w:i/>
                <w:sz w:val="28"/>
                <w:szCs w:val="20"/>
              </w:rPr>
            </w:pPr>
            <w:r w:rsidRPr="006229A9">
              <w:rPr>
                <w:rFonts w:cs="Times New Roman"/>
                <w:sz w:val="28"/>
                <w:szCs w:val="20"/>
              </w:rPr>
              <w:t>They have no access to education</w:t>
            </w:r>
          </w:p>
        </w:tc>
        <w:tc>
          <w:tcPr>
            <w:tcW w:w="2801" w:type="dxa"/>
            <w:vAlign w:val="center"/>
          </w:tcPr>
          <w:p w:rsidR="00442D43" w:rsidRPr="006229A9" w:rsidRDefault="00442D43" w:rsidP="001C1C61">
            <w:pPr>
              <w:rPr>
                <w:rFonts w:cs="Times New Roman"/>
                <w:sz w:val="28"/>
                <w:szCs w:val="20"/>
              </w:rPr>
            </w:pPr>
            <w:r w:rsidRPr="006229A9">
              <w:rPr>
                <w:rFonts w:cs="Times New Roman"/>
                <w:sz w:val="28"/>
                <w:szCs w:val="20"/>
              </w:rPr>
              <w:t>The LGA and State government should make special provision for the children in the unofficial camp.</w:t>
            </w:r>
          </w:p>
        </w:tc>
      </w:tr>
      <w:tr w:rsidR="00442D43" w:rsidRPr="00C236F4" w:rsidTr="001C1C61">
        <w:trPr>
          <w:trHeight w:val="1365"/>
          <w:jc w:val="center"/>
        </w:trPr>
        <w:tc>
          <w:tcPr>
            <w:tcW w:w="2965" w:type="dxa"/>
            <w:tcBorders>
              <w:bottom w:val="single" w:sz="4" w:space="0" w:color="auto"/>
            </w:tcBorders>
            <w:vAlign w:val="center"/>
          </w:tcPr>
          <w:p w:rsidR="00442D43" w:rsidRPr="00A46ABA" w:rsidRDefault="00442D43" w:rsidP="001C1C61">
            <w:pPr>
              <w:rPr>
                <w:rFonts w:cs="Arial"/>
                <w:sz w:val="18"/>
                <w:szCs w:val="18"/>
              </w:rPr>
            </w:pPr>
            <w:r w:rsidRPr="00C236F4">
              <w:rPr>
                <w:rFonts w:eastAsia="Times New Roman" w:cs="Times New Roman"/>
                <w:bCs/>
                <w:caps/>
                <w:noProof/>
                <w:spacing w:val="8"/>
                <w:sz w:val="24"/>
                <w:szCs w:val="24"/>
              </w:rPr>
              <w:drawing>
                <wp:inline distT="0" distB="0" distL="0" distR="0" wp14:anchorId="74C95740" wp14:editId="6B252796">
                  <wp:extent cx="190500" cy="136566"/>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912" cy="147614"/>
                          </a:xfrm>
                          <a:prstGeom prst="rect">
                            <a:avLst/>
                          </a:prstGeom>
                          <a:noFill/>
                          <a:ln>
                            <a:noFill/>
                          </a:ln>
                        </pic:spPr>
                      </pic:pic>
                    </a:graphicData>
                  </a:graphic>
                </wp:inline>
              </w:drawing>
            </w:r>
            <w:r w:rsidRPr="00C236F4">
              <w:rPr>
                <w:rFonts w:cs="Arial"/>
                <w:sz w:val="18"/>
                <w:szCs w:val="18"/>
              </w:rPr>
              <w:t xml:space="preserve"> ACCESS TO LIVELIHOOD</w:t>
            </w:r>
          </w:p>
        </w:tc>
        <w:tc>
          <w:tcPr>
            <w:tcW w:w="5388" w:type="dxa"/>
            <w:tcBorders>
              <w:bottom w:val="single" w:sz="4" w:space="0" w:color="auto"/>
            </w:tcBorders>
            <w:vAlign w:val="center"/>
          </w:tcPr>
          <w:p w:rsidR="00442D43" w:rsidRDefault="00442D43" w:rsidP="001C1C61">
            <w:pPr>
              <w:rPr>
                <w:rFonts w:cs="Arial"/>
                <w:i/>
                <w:sz w:val="14"/>
                <w:szCs w:val="16"/>
              </w:rPr>
            </w:pPr>
          </w:p>
          <w:p w:rsidR="00442D43" w:rsidRPr="00C236F4" w:rsidRDefault="00442D43" w:rsidP="001C1C61">
            <w:pPr>
              <w:rPr>
                <w:rFonts w:cs="Arial"/>
                <w:i/>
                <w:sz w:val="14"/>
                <w:szCs w:val="16"/>
              </w:rPr>
            </w:pPr>
            <w:r w:rsidRPr="00C236F4">
              <w:rPr>
                <w:rFonts w:cs="Arial"/>
                <w:i/>
                <w:sz w:val="14"/>
                <w:szCs w:val="16"/>
              </w:rPr>
              <w:t>[Describe current situation, interventions made including numbers, ]</w:t>
            </w:r>
          </w:p>
          <w:p w:rsidR="00442D43" w:rsidRDefault="00442D43" w:rsidP="001C1C61">
            <w:pPr>
              <w:rPr>
                <w:rFonts w:cs="Times New Roman"/>
                <w:sz w:val="24"/>
                <w:szCs w:val="24"/>
              </w:rPr>
            </w:pPr>
          </w:p>
          <w:p w:rsidR="00442D43" w:rsidRPr="00C236F4" w:rsidRDefault="00442D43" w:rsidP="001C1C61">
            <w:pPr>
              <w:rPr>
                <w:rFonts w:cs="Arial"/>
                <w:sz w:val="24"/>
                <w:szCs w:val="24"/>
              </w:rPr>
            </w:pPr>
          </w:p>
        </w:tc>
        <w:tc>
          <w:tcPr>
            <w:tcW w:w="2801" w:type="dxa"/>
            <w:tcBorders>
              <w:bottom w:val="single" w:sz="4" w:space="0" w:color="auto"/>
            </w:tcBorders>
            <w:vAlign w:val="center"/>
          </w:tcPr>
          <w:p w:rsidR="00442D43" w:rsidRPr="00A46ABA" w:rsidRDefault="00442D43" w:rsidP="001C1C61">
            <w:pPr>
              <w:rPr>
                <w:rFonts w:cs="Arial"/>
                <w:i/>
                <w:sz w:val="14"/>
                <w:szCs w:val="14"/>
              </w:rPr>
            </w:pPr>
            <w:r w:rsidRPr="00C236F4">
              <w:rPr>
                <w:rFonts w:cs="Arial"/>
                <w:i/>
                <w:sz w:val="14"/>
                <w:szCs w:val="14"/>
              </w:rPr>
              <w:t>[Describe gaps and challenges in response and recommendations]</w:t>
            </w: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7"/>
              </w:numPr>
              <w:ind w:left="333"/>
              <w:rPr>
                <w:noProof/>
              </w:rPr>
            </w:pPr>
            <w:r w:rsidRPr="00A46ABA">
              <w:rPr>
                <w:b/>
                <w:noProof/>
                <w:sz w:val="28"/>
                <w:u w:val="single"/>
              </w:rPr>
              <w:t>AGATU LGA</w:t>
            </w:r>
          </w:p>
        </w:tc>
        <w:tc>
          <w:tcPr>
            <w:tcW w:w="5388" w:type="dxa"/>
          </w:tcPr>
          <w:p w:rsidR="00442D43" w:rsidRPr="0045287B" w:rsidRDefault="00442D43" w:rsidP="001C1C61">
            <w:pPr>
              <w:rPr>
                <w:rFonts w:cs="Arial"/>
                <w:i/>
                <w:sz w:val="28"/>
                <w:szCs w:val="16"/>
              </w:rPr>
            </w:pPr>
            <w:r w:rsidRPr="0045287B">
              <w:rPr>
                <w:rFonts w:cs="Arial"/>
                <w:i/>
                <w:sz w:val="28"/>
                <w:szCs w:val="16"/>
              </w:rPr>
              <w:t>-</w:t>
            </w:r>
          </w:p>
        </w:tc>
        <w:tc>
          <w:tcPr>
            <w:tcW w:w="2801" w:type="dxa"/>
            <w:vAlign w:val="center"/>
          </w:tcPr>
          <w:p w:rsidR="00442D43" w:rsidRPr="0045287B" w:rsidRDefault="00442D43" w:rsidP="001C1C61">
            <w:pPr>
              <w:rPr>
                <w:rFonts w:cs="Arial"/>
                <w:i/>
                <w:sz w:val="28"/>
                <w:szCs w:val="24"/>
              </w:rPr>
            </w:pPr>
            <w:r w:rsidRPr="0045287B">
              <w:rPr>
                <w:rFonts w:cs="Arial"/>
                <w:i/>
                <w:sz w:val="28"/>
                <w:szCs w:val="24"/>
              </w:rPr>
              <w:t>-</w:t>
            </w:r>
          </w:p>
        </w:tc>
      </w:tr>
      <w:tr w:rsidR="00442D43" w:rsidRPr="00C236F4" w:rsidTr="001C1C61">
        <w:trPr>
          <w:trHeight w:val="143"/>
          <w:jc w:val="center"/>
        </w:trPr>
        <w:tc>
          <w:tcPr>
            <w:tcW w:w="2965" w:type="dxa"/>
            <w:vAlign w:val="center"/>
          </w:tcPr>
          <w:p w:rsidR="00442D43" w:rsidRPr="00A46ABA" w:rsidRDefault="00442D43" w:rsidP="001C1C61">
            <w:pPr>
              <w:pStyle w:val="ListParagraph"/>
              <w:numPr>
                <w:ilvl w:val="0"/>
                <w:numId w:val="27"/>
              </w:numPr>
              <w:ind w:left="333"/>
              <w:rPr>
                <w:b/>
                <w:noProof/>
                <w:sz w:val="28"/>
                <w:u w:val="single"/>
              </w:rPr>
            </w:pPr>
            <w:r w:rsidRPr="00C7743F">
              <w:rPr>
                <w:rFonts w:cs="Arial"/>
                <w:b/>
                <w:sz w:val="28"/>
                <w:szCs w:val="28"/>
                <w:u w:val="single"/>
              </w:rPr>
              <w:t>BURUKU LGA</w:t>
            </w:r>
            <w:r>
              <w:rPr>
                <w:rFonts w:cs="Arial"/>
                <w:b/>
                <w:sz w:val="28"/>
                <w:szCs w:val="28"/>
                <w:u w:val="single"/>
              </w:rPr>
              <w:t xml:space="preserve"> </w:t>
            </w:r>
          </w:p>
        </w:tc>
        <w:tc>
          <w:tcPr>
            <w:tcW w:w="5388" w:type="dxa"/>
          </w:tcPr>
          <w:p w:rsidR="00442D43" w:rsidRPr="0045287B" w:rsidRDefault="00442D43" w:rsidP="001C1C61">
            <w:pPr>
              <w:rPr>
                <w:rFonts w:cs="Arial"/>
                <w:i/>
                <w:sz w:val="28"/>
                <w:szCs w:val="16"/>
              </w:rPr>
            </w:pPr>
            <w:r w:rsidRPr="0045287B">
              <w:rPr>
                <w:rFonts w:cs="Arial"/>
                <w:i/>
                <w:sz w:val="28"/>
                <w:szCs w:val="16"/>
              </w:rPr>
              <w:t>-</w:t>
            </w:r>
          </w:p>
        </w:tc>
        <w:tc>
          <w:tcPr>
            <w:tcW w:w="2801" w:type="dxa"/>
            <w:vAlign w:val="center"/>
          </w:tcPr>
          <w:p w:rsidR="00442D43" w:rsidRPr="0045287B" w:rsidRDefault="00442D43" w:rsidP="001C1C61">
            <w:pPr>
              <w:rPr>
                <w:rFonts w:cs="Arial"/>
                <w:i/>
                <w:sz w:val="28"/>
                <w:szCs w:val="24"/>
              </w:rPr>
            </w:pPr>
            <w:r w:rsidRPr="0045287B">
              <w:rPr>
                <w:rFonts w:cs="Arial"/>
                <w:i/>
                <w:sz w:val="28"/>
                <w:szCs w:val="24"/>
              </w:rPr>
              <w:t>-</w:t>
            </w:r>
          </w:p>
        </w:tc>
      </w:tr>
      <w:tr w:rsidR="00442D43" w:rsidRPr="00C236F4" w:rsidTr="001C1C61">
        <w:trPr>
          <w:trHeight w:val="143"/>
          <w:jc w:val="center"/>
        </w:trPr>
        <w:tc>
          <w:tcPr>
            <w:tcW w:w="2965" w:type="dxa"/>
            <w:vAlign w:val="center"/>
          </w:tcPr>
          <w:p w:rsidR="00442D43" w:rsidRPr="00C7743F" w:rsidRDefault="00442D43" w:rsidP="001C1C61">
            <w:pPr>
              <w:pStyle w:val="ListParagraph"/>
              <w:numPr>
                <w:ilvl w:val="0"/>
                <w:numId w:val="27"/>
              </w:numPr>
              <w:ind w:left="333"/>
              <w:rPr>
                <w:rFonts w:cs="Arial"/>
                <w:b/>
                <w:sz w:val="28"/>
                <w:szCs w:val="28"/>
                <w:u w:val="single"/>
              </w:rPr>
            </w:pPr>
            <w:r>
              <w:rPr>
                <w:rFonts w:cs="Arial"/>
                <w:b/>
                <w:sz w:val="28"/>
                <w:szCs w:val="28"/>
                <w:u w:val="single"/>
              </w:rPr>
              <w:t>GBOKO LGA</w:t>
            </w:r>
          </w:p>
        </w:tc>
        <w:tc>
          <w:tcPr>
            <w:tcW w:w="5388" w:type="dxa"/>
          </w:tcPr>
          <w:p w:rsidR="00442D43" w:rsidRPr="0045287B" w:rsidRDefault="00442D43" w:rsidP="001C1C61">
            <w:pPr>
              <w:rPr>
                <w:rFonts w:cs="Arial"/>
                <w:i/>
                <w:sz w:val="28"/>
                <w:szCs w:val="16"/>
              </w:rPr>
            </w:pPr>
            <w:r w:rsidRPr="0045287B">
              <w:rPr>
                <w:rFonts w:cs="Arial"/>
                <w:i/>
                <w:sz w:val="28"/>
                <w:szCs w:val="16"/>
              </w:rPr>
              <w:t>-</w:t>
            </w:r>
          </w:p>
        </w:tc>
        <w:tc>
          <w:tcPr>
            <w:tcW w:w="2801" w:type="dxa"/>
            <w:vAlign w:val="center"/>
          </w:tcPr>
          <w:p w:rsidR="00442D43" w:rsidRPr="0045287B" w:rsidRDefault="00442D43" w:rsidP="001C1C61">
            <w:pPr>
              <w:rPr>
                <w:rFonts w:cs="Arial"/>
                <w:i/>
                <w:sz w:val="28"/>
                <w:szCs w:val="24"/>
              </w:rPr>
            </w:pPr>
            <w:r w:rsidRPr="0045287B">
              <w:rPr>
                <w:rFonts w:cs="Arial"/>
                <w:i/>
                <w:sz w:val="28"/>
                <w:szCs w:val="24"/>
              </w:rPr>
              <w:t>-</w:t>
            </w: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7"/>
              </w:numPr>
              <w:ind w:left="333"/>
              <w:rPr>
                <w:noProof/>
              </w:rPr>
            </w:pPr>
            <w:r w:rsidRPr="0040733A">
              <w:rPr>
                <w:rFonts w:cs="Arial"/>
                <w:b/>
                <w:sz w:val="28"/>
                <w:szCs w:val="28"/>
                <w:u w:val="single"/>
              </w:rPr>
              <w:t>GUMA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40733A" w:rsidRDefault="00BD0340" w:rsidP="00C870DF">
            <w:pPr>
              <w:pStyle w:val="ListParagraph"/>
              <w:numPr>
                <w:ilvl w:val="0"/>
                <w:numId w:val="33"/>
              </w:numPr>
              <w:ind w:left="423" w:hanging="387"/>
              <w:rPr>
                <w:rFonts w:eastAsia="Times New Roman" w:cs="Times New Roman"/>
                <w:bCs/>
                <w:caps/>
                <w:noProof/>
                <w:spacing w:val="8"/>
                <w:sz w:val="28"/>
                <w:szCs w:val="24"/>
              </w:rPr>
            </w:pPr>
            <w:r w:rsidRPr="00BD0340">
              <w:rPr>
                <w:rFonts w:eastAsia="Times New Roman" w:cs="Times New Roman"/>
                <w:bCs/>
                <w:caps/>
                <w:noProof/>
                <w:spacing w:val="8"/>
                <w:sz w:val="28"/>
                <w:szCs w:val="24"/>
              </w:rPr>
              <w:t>Gbajimba camp</w:t>
            </w:r>
          </w:p>
        </w:tc>
        <w:tc>
          <w:tcPr>
            <w:tcW w:w="5388" w:type="dxa"/>
            <w:vAlign w:val="center"/>
          </w:tcPr>
          <w:p w:rsidR="00442D43" w:rsidRPr="0040733A" w:rsidRDefault="00442D43" w:rsidP="001C1C61">
            <w:pPr>
              <w:rPr>
                <w:rFonts w:cs="Arial"/>
                <w:sz w:val="28"/>
                <w:szCs w:val="24"/>
              </w:rPr>
            </w:pPr>
            <w:r w:rsidRPr="0040733A">
              <w:rPr>
                <w:rFonts w:cs="Arial"/>
                <w:sz w:val="28"/>
                <w:szCs w:val="24"/>
              </w:rPr>
              <w:t xml:space="preserve">The IDPs are lacking some certain freedom in the camp and they are also far away from their hometown where they have farmlands to provide food for themselves. </w:t>
            </w:r>
          </w:p>
        </w:tc>
        <w:tc>
          <w:tcPr>
            <w:tcW w:w="2801" w:type="dxa"/>
            <w:vAlign w:val="center"/>
          </w:tcPr>
          <w:p w:rsidR="00442D43" w:rsidRPr="0040733A" w:rsidRDefault="00442D43" w:rsidP="001C1C61">
            <w:pPr>
              <w:rPr>
                <w:rFonts w:cs="Arial"/>
                <w:i/>
                <w:sz w:val="28"/>
                <w:szCs w:val="14"/>
              </w:rPr>
            </w:pPr>
            <w:r w:rsidRPr="0040733A">
              <w:rPr>
                <w:rFonts w:cs="Times New Roman"/>
                <w:sz w:val="28"/>
                <w:szCs w:val="24"/>
              </w:rPr>
              <w:t>Insecurity in the IDPs respective communities is the major reason why the people cannot return to their land.  Security personnel’s should be deploy to the IDPs respective communities to establish a conducive environment for them to return back home.</w:t>
            </w:r>
          </w:p>
        </w:tc>
      </w:tr>
      <w:tr w:rsidR="00442D43" w:rsidRPr="00C236F4" w:rsidTr="001C1C61">
        <w:trPr>
          <w:trHeight w:val="143"/>
          <w:jc w:val="center"/>
        </w:trPr>
        <w:tc>
          <w:tcPr>
            <w:tcW w:w="2965" w:type="dxa"/>
            <w:vAlign w:val="center"/>
          </w:tcPr>
          <w:p w:rsidR="00442D43" w:rsidRPr="0038770A" w:rsidRDefault="00442D43" w:rsidP="001C1C61">
            <w:pPr>
              <w:pStyle w:val="ListParagraph"/>
              <w:numPr>
                <w:ilvl w:val="0"/>
                <w:numId w:val="27"/>
              </w:numPr>
              <w:ind w:left="333"/>
              <w:rPr>
                <w:rFonts w:cs="Calibri"/>
                <w:b/>
                <w:sz w:val="28"/>
                <w:szCs w:val="24"/>
                <w:u w:val="single"/>
              </w:rPr>
            </w:pPr>
            <w:r w:rsidRPr="0038770A">
              <w:rPr>
                <w:rFonts w:cs="Calibri"/>
                <w:b/>
                <w:sz w:val="28"/>
                <w:szCs w:val="24"/>
                <w:u w:val="single"/>
              </w:rPr>
              <w:t>OTUKPO LGA</w:t>
            </w:r>
          </w:p>
        </w:tc>
        <w:tc>
          <w:tcPr>
            <w:tcW w:w="5388" w:type="dxa"/>
          </w:tcPr>
          <w:p w:rsidR="00442D43" w:rsidRPr="00F70415" w:rsidRDefault="00442D43" w:rsidP="001C1C61">
            <w:pPr>
              <w:rPr>
                <w:rFonts w:cs="Arial"/>
                <w:i/>
                <w:sz w:val="14"/>
                <w:szCs w:val="16"/>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3970B3" w:rsidRDefault="00442D43" w:rsidP="001C1C61">
            <w:pPr>
              <w:rPr>
                <w:rFonts w:cs="Arial"/>
                <w:sz w:val="28"/>
                <w:szCs w:val="18"/>
              </w:rPr>
            </w:pPr>
            <w:r w:rsidRPr="003970B3">
              <w:rPr>
                <w:rFonts w:eastAsia="Arial"/>
                <w:sz w:val="28"/>
                <w:szCs w:val="24"/>
              </w:rPr>
              <w:t>Ogore Ito IDP camp</w:t>
            </w:r>
          </w:p>
          <w:p w:rsidR="00442D43" w:rsidRPr="003970B3" w:rsidRDefault="00442D43" w:rsidP="001C1C61">
            <w:pPr>
              <w:rPr>
                <w:sz w:val="28"/>
              </w:rPr>
            </w:pPr>
          </w:p>
        </w:tc>
        <w:tc>
          <w:tcPr>
            <w:tcW w:w="5388" w:type="dxa"/>
            <w:vAlign w:val="center"/>
          </w:tcPr>
          <w:p w:rsidR="00442D43" w:rsidRPr="003970B3" w:rsidRDefault="00442D43" w:rsidP="001C1C61">
            <w:pPr>
              <w:rPr>
                <w:sz w:val="28"/>
              </w:rPr>
            </w:pPr>
            <w:r w:rsidRPr="003970B3">
              <w:rPr>
                <w:sz w:val="28"/>
              </w:rPr>
              <w:t>No activities in this direction yet; documentation and profiling of the IDPs was ongoing</w:t>
            </w:r>
          </w:p>
        </w:tc>
        <w:tc>
          <w:tcPr>
            <w:tcW w:w="2801" w:type="dxa"/>
            <w:vAlign w:val="center"/>
          </w:tcPr>
          <w:p w:rsidR="00442D43" w:rsidRPr="003970B3" w:rsidRDefault="00442D43" w:rsidP="001C1C61">
            <w:pPr>
              <w:rPr>
                <w:sz w:val="28"/>
                <w:szCs w:val="24"/>
              </w:rPr>
            </w:pPr>
            <w:r w:rsidRPr="003970B3">
              <w:rPr>
                <w:sz w:val="28"/>
              </w:rPr>
              <w:t>Not applicable`</w:t>
            </w:r>
          </w:p>
          <w:p w:rsidR="00442D43" w:rsidRPr="003970B3" w:rsidRDefault="00442D43" w:rsidP="001C1C61">
            <w:pPr>
              <w:rPr>
                <w:sz w:val="28"/>
                <w:szCs w:val="24"/>
              </w:rPr>
            </w:pPr>
          </w:p>
          <w:p w:rsidR="00442D43" w:rsidRPr="003970B3" w:rsidRDefault="00442D43" w:rsidP="001C1C61">
            <w:pPr>
              <w:rPr>
                <w:sz w:val="28"/>
                <w:szCs w:val="24"/>
              </w:rPr>
            </w:pPr>
          </w:p>
          <w:p w:rsidR="00442D43" w:rsidRPr="003970B3" w:rsidRDefault="00442D43" w:rsidP="001C1C61">
            <w:pPr>
              <w:rPr>
                <w:sz w:val="28"/>
                <w:szCs w:val="24"/>
              </w:rPr>
            </w:pPr>
          </w:p>
        </w:tc>
      </w:tr>
      <w:tr w:rsidR="00442D43" w:rsidRPr="00C236F4" w:rsidTr="001C1C61">
        <w:trPr>
          <w:trHeight w:val="143"/>
          <w:jc w:val="center"/>
        </w:trPr>
        <w:tc>
          <w:tcPr>
            <w:tcW w:w="2965" w:type="dxa"/>
            <w:vAlign w:val="center"/>
          </w:tcPr>
          <w:p w:rsidR="00442D43" w:rsidRPr="00C236F4" w:rsidRDefault="00442D43" w:rsidP="001C1C61">
            <w:pPr>
              <w:pStyle w:val="ListParagraph"/>
              <w:numPr>
                <w:ilvl w:val="0"/>
                <w:numId w:val="27"/>
              </w:numPr>
              <w:ind w:left="333"/>
              <w:rPr>
                <w:noProof/>
              </w:rPr>
            </w:pPr>
            <w:r w:rsidRPr="00DA77C2">
              <w:rPr>
                <w:b/>
                <w:sz w:val="28"/>
                <w:szCs w:val="24"/>
                <w:u w:val="single"/>
              </w:rPr>
              <w:t>TARKA LGA</w:t>
            </w:r>
          </w:p>
        </w:tc>
        <w:tc>
          <w:tcPr>
            <w:tcW w:w="5388" w:type="dxa"/>
            <w:vAlign w:val="center"/>
          </w:tcPr>
          <w:p w:rsidR="00442D43" w:rsidRPr="00DA77C2" w:rsidRDefault="00442D43" w:rsidP="001C1C61">
            <w:pPr>
              <w:spacing w:before="120"/>
              <w:rPr>
                <w:rFonts w:cs="Arial"/>
                <w:sz w:val="28"/>
                <w:szCs w:val="24"/>
              </w:rPr>
            </w:pPr>
            <w:r w:rsidRPr="00DA77C2">
              <w:rPr>
                <w:rFonts w:cs="Arial"/>
                <w:sz w:val="28"/>
                <w:szCs w:val="24"/>
              </w:rPr>
              <w:t>Their means of livelihood is agriculture. Yet there are bad roads linking the communities to the market, thus they have a challenge of selling their farm produce in the markets.</w:t>
            </w: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DA77C2" w:rsidRDefault="00442D43" w:rsidP="001C1C61">
            <w:pPr>
              <w:pStyle w:val="ListParagraph"/>
              <w:numPr>
                <w:ilvl w:val="0"/>
                <w:numId w:val="27"/>
              </w:numPr>
              <w:ind w:left="333"/>
              <w:rPr>
                <w:b/>
                <w:sz w:val="28"/>
                <w:szCs w:val="24"/>
                <w:u w:val="single"/>
              </w:rPr>
            </w:pPr>
            <w:r w:rsidRPr="00FD794C">
              <w:rPr>
                <w:rFonts w:cstheme="minorHAnsi"/>
                <w:b/>
                <w:sz w:val="28"/>
                <w:szCs w:val="24"/>
                <w:u w:val="single"/>
              </w:rPr>
              <w:t>UKUM LGA</w:t>
            </w:r>
          </w:p>
        </w:tc>
        <w:tc>
          <w:tcPr>
            <w:tcW w:w="5388" w:type="dxa"/>
            <w:vAlign w:val="center"/>
          </w:tcPr>
          <w:p w:rsidR="00442D43" w:rsidRPr="00DA77C2" w:rsidRDefault="00442D43" w:rsidP="001C1C61">
            <w:pPr>
              <w:spacing w:before="120"/>
              <w:rPr>
                <w:rFonts w:cs="Arial"/>
                <w:sz w:val="28"/>
                <w:szCs w:val="24"/>
              </w:rPr>
            </w:pPr>
          </w:p>
        </w:tc>
        <w:tc>
          <w:tcPr>
            <w:tcW w:w="2801" w:type="dxa"/>
            <w:vAlign w:val="center"/>
          </w:tcPr>
          <w:p w:rsidR="00442D43" w:rsidRPr="00C236F4" w:rsidRDefault="00442D43" w:rsidP="001C1C61">
            <w:pPr>
              <w:rPr>
                <w:rFonts w:cs="Arial"/>
                <w:i/>
                <w:sz w:val="24"/>
                <w:szCs w:val="24"/>
              </w:rPr>
            </w:pPr>
          </w:p>
        </w:tc>
      </w:tr>
      <w:tr w:rsidR="00442D43" w:rsidRPr="00C236F4" w:rsidTr="001C1C61">
        <w:trPr>
          <w:trHeight w:val="143"/>
          <w:jc w:val="center"/>
        </w:trPr>
        <w:tc>
          <w:tcPr>
            <w:tcW w:w="2965" w:type="dxa"/>
            <w:vAlign w:val="center"/>
          </w:tcPr>
          <w:p w:rsidR="00442D43" w:rsidRPr="0045287B" w:rsidRDefault="00442D43" w:rsidP="0086539B">
            <w:pPr>
              <w:pStyle w:val="ListParagraph"/>
              <w:numPr>
                <w:ilvl w:val="0"/>
                <w:numId w:val="45"/>
              </w:numPr>
              <w:ind w:left="333" w:hanging="180"/>
              <w:rPr>
                <w:rFonts w:cs="Arial"/>
                <w:sz w:val="28"/>
                <w:szCs w:val="20"/>
              </w:rPr>
            </w:pPr>
            <w:r w:rsidRPr="0045287B">
              <w:rPr>
                <w:rFonts w:cs="Arial"/>
                <w:sz w:val="28"/>
                <w:szCs w:val="20"/>
              </w:rPr>
              <w:lastRenderedPageBreak/>
              <w:t>N.K.S.T  Primary School Kyado, Unofficial IDP Camp</w:t>
            </w:r>
          </w:p>
          <w:p w:rsidR="00442D43" w:rsidRPr="006229A9" w:rsidRDefault="00442D43" w:rsidP="001C1C61">
            <w:pPr>
              <w:ind w:left="333" w:hanging="180"/>
              <w:rPr>
                <w:sz w:val="28"/>
                <w:szCs w:val="20"/>
              </w:rPr>
            </w:pPr>
          </w:p>
        </w:tc>
        <w:tc>
          <w:tcPr>
            <w:tcW w:w="5388" w:type="dxa"/>
            <w:vAlign w:val="center"/>
          </w:tcPr>
          <w:p w:rsidR="00442D43" w:rsidRPr="006229A9" w:rsidRDefault="00442D43" w:rsidP="001C1C61">
            <w:pPr>
              <w:rPr>
                <w:rFonts w:cs="Arial"/>
                <w:i/>
                <w:sz w:val="28"/>
                <w:szCs w:val="20"/>
              </w:rPr>
            </w:pPr>
            <w:r w:rsidRPr="006229A9">
              <w:rPr>
                <w:rFonts w:cs="Arial"/>
                <w:sz w:val="28"/>
                <w:szCs w:val="20"/>
              </w:rPr>
              <w:t>They have no access to Livelihood.</w:t>
            </w:r>
          </w:p>
        </w:tc>
        <w:tc>
          <w:tcPr>
            <w:tcW w:w="2801" w:type="dxa"/>
            <w:vAlign w:val="center"/>
          </w:tcPr>
          <w:p w:rsidR="00442D43" w:rsidRPr="0045287B" w:rsidRDefault="00442D43" w:rsidP="001C1C61">
            <w:pPr>
              <w:rPr>
                <w:rFonts w:cs="Times New Roman"/>
                <w:sz w:val="28"/>
                <w:szCs w:val="20"/>
              </w:rPr>
            </w:pPr>
            <w:r w:rsidRPr="006229A9">
              <w:rPr>
                <w:rFonts w:cs="Times New Roman"/>
                <w:sz w:val="28"/>
                <w:szCs w:val="20"/>
              </w:rPr>
              <w:t>The LGA and State should provide empowerment scheme for the peo</w:t>
            </w:r>
            <w:r>
              <w:rPr>
                <w:rFonts w:cs="Times New Roman"/>
                <w:sz w:val="28"/>
                <w:szCs w:val="20"/>
              </w:rPr>
              <w:t>ple in the unofficial IDP camp.</w:t>
            </w:r>
          </w:p>
        </w:tc>
      </w:tr>
      <w:tr w:rsidR="00442D43" w:rsidTr="001C1C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5"/>
          <w:jc w:val="center"/>
        </w:trPr>
        <w:tc>
          <w:tcPr>
            <w:tcW w:w="11154" w:type="dxa"/>
            <w:gridSpan w:val="3"/>
            <w:tcBorders>
              <w:left w:val="nil"/>
              <w:bottom w:val="nil"/>
              <w:right w:val="nil"/>
            </w:tcBorders>
          </w:tcPr>
          <w:p w:rsidR="00442D43" w:rsidRDefault="00442D43" w:rsidP="001C1C61">
            <w:pPr>
              <w:rPr>
                <w:rFonts w:eastAsia="Times New Roman" w:cs="Times New Roman"/>
                <w:b/>
                <w:sz w:val="24"/>
                <w:szCs w:val="24"/>
                <w:lang w:val="en-GB" w:eastAsia="en-GB"/>
              </w:rPr>
            </w:pPr>
          </w:p>
        </w:tc>
      </w:tr>
    </w:tbl>
    <w:p w:rsidR="00442D43" w:rsidRDefault="00442D43" w:rsidP="00442D43"/>
    <w:p w:rsidR="00442D43" w:rsidRDefault="00442D43" w:rsidP="00442D43">
      <w:r>
        <w:br w:type="page"/>
      </w:r>
    </w:p>
    <w:p w:rsidR="00C8229F" w:rsidRDefault="00C8229F" w:rsidP="00C8229F">
      <w:pPr>
        <w:rPr>
          <w:b/>
          <w:sz w:val="28"/>
        </w:rPr>
      </w:pPr>
      <w:r>
        <w:rPr>
          <w:b/>
          <w:sz w:val="28"/>
        </w:rPr>
        <w:lastRenderedPageBreak/>
        <w:t xml:space="preserve">GALLARY FROM GBOKO LGA </w:t>
      </w:r>
    </w:p>
    <w:p w:rsidR="00C8229F" w:rsidRPr="00FC6D6E" w:rsidRDefault="00C8229F" w:rsidP="00C8229F">
      <w:pPr>
        <w:jc w:val="center"/>
        <w:rPr>
          <w:b/>
          <w:sz w:val="28"/>
        </w:rPr>
      </w:pPr>
      <w:r w:rsidRPr="00FC6D6E">
        <w:rPr>
          <w:b/>
          <w:noProof/>
          <w:sz w:val="28"/>
        </w:rPr>
        <w:drawing>
          <wp:inline distT="0" distB="0" distL="0" distR="0" wp14:anchorId="4B134D8D" wp14:editId="3E92E9A6">
            <wp:extent cx="5279231" cy="7038975"/>
            <wp:effectExtent l="0" t="0" r="0" b="0"/>
            <wp:docPr id="16" name="Picture 16" descr="C:\Users\NHRC OHCHR 003\Desktop\New folder\IMG_20200930_143454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RC OHCHR 003\Desktop\New folder\IMG_20200930_143454_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0262" cy="7040350"/>
                    </a:xfrm>
                    <a:prstGeom prst="rect">
                      <a:avLst/>
                    </a:prstGeom>
                    <a:noFill/>
                    <a:ln>
                      <a:noFill/>
                    </a:ln>
                  </pic:spPr>
                </pic:pic>
              </a:graphicData>
            </a:graphic>
          </wp:inline>
        </w:drawing>
      </w:r>
    </w:p>
    <w:p w:rsidR="000C4682" w:rsidRPr="008A2255" w:rsidRDefault="000C4682" w:rsidP="000C4682">
      <w:pPr>
        <w:jc w:val="center"/>
        <w:rPr>
          <w:b/>
          <w:i/>
        </w:rPr>
      </w:pPr>
      <w:r>
        <w:rPr>
          <w:b/>
          <w:i/>
        </w:rPr>
        <w:t>Tersoo Tyoapine with stolen Itel Phone at Atonko, Mbatan, Mbayion, Gboko LG</w:t>
      </w:r>
    </w:p>
    <w:p w:rsidR="00C8229F" w:rsidRDefault="00C8229F">
      <w:pPr>
        <w:rPr>
          <w:b/>
          <w:sz w:val="28"/>
        </w:rPr>
      </w:pPr>
    </w:p>
    <w:p w:rsidR="000C4682" w:rsidRDefault="000C4682">
      <w:pPr>
        <w:rPr>
          <w:b/>
          <w:sz w:val="28"/>
        </w:rPr>
      </w:pPr>
    </w:p>
    <w:p w:rsidR="000C4682" w:rsidRPr="00B82F0C" w:rsidRDefault="000C4682" w:rsidP="000C4682">
      <w:pPr>
        <w:spacing w:after="0" w:line="240" w:lineRule="auto"/>
        <w:jc w:val="center"/>
        <w:rPr>
          <w:b/>
          <w:sz w:val="28"/>
          <w:szCs w:val="24"/>
        </w:rPr>
      </w:pPr>
      <w:r w:rsidRPr="00B82F0C">
        <w:rPr>
          <w:b/>
          <w:noProof/>
          <w:sz w:val="28"/>
          <w:szCs w:val="24"/>
        </w:rPr>
        <w:lastRenderedPageBreak/>
        <w:drawing>
          <wp:inline distT="0" distB="0" distL="0" distR="0" wp14:anchorId="25A0577F" wp14:editId="13496F58">
            <wp:extent cx="4543425" cy="6057900"/>
            <wp:effectExtent l="0" t="0" r="9525" b="0"/>
            <wp:docPr id="17" name="Picture 17" descr="C:\Users\NHRC OHCHR 003\Desktop\New folder\IMG_20200930_142654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RC OHCHR 003\Desktop\New folder\IMG_20200930_142654_0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4525" cy="6059367"/>
                    </a:xfrm>
                    <a:prstGeom prst="rect">
                      <a:avLst/>
                    </a:prstGeom>
                    <a:noFill/>
                    <a:ln>
                      <a:noFill/>
                    </a:ln>
                  </pic:spPr>
                </pic:pic>
              </a:graphicData>
            </a:graphic>
          </wp:inline>
        </w:drawing>
      </w:r>
    </w:p>
    <w:p w:rsidR="000C4682" w:rsidRPr="00E35504" w:rsidRDefault="000C4682" w:rsidP="000C4682">
      <w:pPr>
        <w:spacing w:after="0" w:line="240" w:lineRule="auto"/>
        <w:jc w:val="center"/>
        <w:rPr>
          <w:b/>
          <w:i/>
        </w:rPr>
      </w:pPr>
      <w:r>
        <w:rPr>
          <w:b/>
          <w:i/>
        </w:rPr>
        <w:t xml:space="preserve">Mr. Iorlumun Maga with Mbatserevde with their stolen gallon of Ogoroko dry gin from Luga, Mbatiav, Gboko LG. </w:t>
      </w:r>
    </w:p>
    <w:p w:rsidR="00272DE0" w:rsidRDefault="00272DE0" w:rsidP="00272DE0">
      <w:pPr>
        <w:spacing w:after="0" w:line="240" w:lineRule="auto"/>
        <w:jc w:val="center"/>
        <w:rPr>
          <w:b/>
          <w:sz w:val="28"/>
          <w:szCs w:val="24"/>
        </w:rPr>
      </w:pPr>
      <w:r w:rsidRPr="00FF2A66">
        <w:rPr>
          <w:b/>
          <w:noProof/>
          <w:sz w:val="28"/>
          <w:szCs w:val="24"/>
        </w:rPr>
        <w:drawing>
          <wp:inline distT="0" distB="0" distL="0" distR="0" wp14:anchorId="7666769B" wp14:editId="53E10C26">
            <wp:extent cx="3785191" cy="2838893"/>
            <wp:effectExtent l="0" t="0" r="6350" b="0"/>
            <wp:docPr id="18" name="Picture 18" descr="C:\Users\NHRC OHCHR 003\Desktop\New folder\IMG_20200928_121236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RC OHCHR 003\Desktop\New folder\IMG_20200928_121236_4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9731" cy="2842298"/>
                    </a:xfrm>
                    <a:prstGeom prst="rect">
                      <a:avLst/>
                    </a:prstGeom>
                    <a:noFill/>
                    <a:ln>
                      <a:noFill/>
                    </a:ln>
                  </pic:spPr>
                </pic:pic>
              </a:graphicData>
            </a:graphic>
          </wp:inline>
        </w:drawing>
      </w:r>
    </w:p>
    <w:p w:rsidR="00272DE0" w:rsidRDefault="00272DE0" w:rsidP="00272DE0">
      <w:pPr>
        <w:spacing w:after="0" w:line="240" w:lineRule="auto"/>
        <w:jc w:val="center"/>
        <w:rPr>
          <w:b/>
          <w:sz w:val="28"/>
          <w:szCs w:val="24"/>
        </w:rPr>
      </w:pPr>
      <w:r w:rsidRPr="003B000F">
        <w:rPr>
          <w:b/>
          <w:noProof/>
          <w:sz w:val="28"/>
          <w:szCs w:val="24"/>
        </w:rPr>
        <w:lastRenderedPageBreak/>
        <w:drawing>
          <wp:inline distT="0" distB="0" distL="0" distR="0" wp14:anchorId="7B9BE0BF" wp14:editId="260A0283">
            <wp:extent cx="4695189" cy="3521392"/>
            <wp:effectExtent l="0" t="0" r="0" b="3175"/>
            <wp:docPr id="19" name="Picture 19" descr="C:\Users\NHRC OHCHR 003\Desktop\New folder\IMG_20200928_121326_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RC OHCHR 003\Desktop\New folder\IMG_20200928_121326_6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8267" cy="3523701"/>
                    </a:xfrm>
                    <a:prstGeom prst="rect">
                      <a:avLst/>
                    </a:prstGeom>
                    <a:noFill/>
                    <a:ln>
                      <a:noFill/>
                    </a:ln>
                  </pic:spPr>
                </pic:pic>
              </a:graphicData>
            </a:graphic>
          </wp:inline>
        </w:drawing>
      </w:r>
    </w:p>
    <w:p w:rsidR="00272DE0" w:rsidRPr="00BA3F72" w:rsidRDefault="00272DE0" w:rsidP="00272DE0">
      <w:pPr>
        <w:spacing w:after="0" w:line="240" w:lineRule="auto"/>
        <w:jc w:val="center"/>
        <w:rPr>
          <w:b/>
          <w:i/>
          <w:szCs w:val="24"/>
        </w:rPr>
      </w:pPr>
      <w:r w:rsidRPr="00BA3F72">
        <w:rPr>
          <w:b/>
          <w:i/>
          <w:szCs w:val="24"/>
        </w:rPr>
        <w:t>The monitor of Gboko LGA Mr. Ugah Msonter Samuel with the te</w:t>
      </w:r>
      <w:r>
        <w:rPr>
          <w:b/>
          <w:i/>
          <w:szCs w:val="24"/>
        </w:rPr>
        <w:t>achers of NKST Primary School, Yu</w:t>
      </w:r>
      <w:r w:rsidRPr="00BA3F72">
        <w:rPr>
          <w:b/>
          <w:i/>
          <w:szCs w:val="24"/>
        </w:rPr>
        <w:t xml:space="preserve">a, Gboko West. </w:t>
      </w:r>
    </w:p>
    <w:p w:rsidR="00272DE0" w:rsidRDefault="00272DE0" w:rsidP="00272DE0">
      <w:pPr>
        <w:spacing w:after="0" w:line="240" w:lineRule="auto"/>
      </w:pPr>
    </w:p>
    <w:p w:rsidR="00272DE0" w:rsidRDefault="00272DE0" w:rsidP="00272DE0"/>
    <w:p w:rsidR="00272DE0" w:rsidRDefault="00272DE0" w:rsidP="00272DE0"/>
    <w:p w:rsidR="00272DE0" w:rsidRDefault="00272DE0" w:rsidP="00272DE0">
      <w:pPr>
        <w:jc w:val="center"/>
      </w:pPr>
      <w:r w:rsidRPr="003B000F">
        <w:rPr>
          <w:noProof/>
        </w:rPr>
        <w:drawing>
          <wp:inline distT="0" distB="0" distL="0" distR="0" wp14:anchorId="690F30A2" wp14:editId="06C996EA">
            <wp:extent cx="6273800" cy="4705350"/>
            <wp:effectExtent l="0" t="0" r="0" b="0"/>
            <wp:docPr id="20" name="Picture 20" descr="C:\Users\NHRC OHCHR 003\Desktop\New folder\IMG_20200928_121436_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RC OHCHR 003\Desktop\New folder\IMG_20200928_121436_6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3988" cy="4705491"/>
                    </a:xfrm>
                    <a:prstGeom prst="rect">
                      <a:avLst/>
                    </a:prstGeom>
                    <a:noFill/>
                    <a:ln>
                      <a:noFill/>
                    </a:ln>
                  </pic:spPr>
                </pic:pic>
              </a:graphicData>
            </a:graphic>
          </wp:inline>
        </w:drawing>
      </w:r>
    </w:p>
    <w:p w:rsidR="00272DE0" w:rsidRPr="00BA3F72" w:rsidRDefault="00272DE0" w:rsidP="00272DE0">
      <w:pPr>
        <w:jc w:val="center"/>
        <w:rPr>
          <w:b/>
          <w:i/>
        </w:rPr>
      </w:pPr>
      <w:r>
        <w:rPr>
          <w:b/>
          <w:i/>
        </w:rPr>
        <w:t xml:space="preserve"> The pupils of NKST Primary School Yua on their first week of resumption after covid-19 break</w:t>
      </w:r>
    </w:p>
    <w:p w:rsidR="00272DE0" w:rsidRDefault="00272DE0" w:rsidP="00272DE0"/>
    <w:p w:rsidR="00272DE0" w:rsidRDefault="00272DE0" w:rsidP="00272DE0">
      <w:pPr>
        <w:jc w:val="center"/>
      </w:pPr>
      <w:r w:rsidRPr="003B000F">
        <w:rPr>
          <w:noProof/>
        </w:rPr>
        <w:lastRenderedPageBreak/>
        <w:drawing>
          <wp:inline distT="0" distB="0" distL="0" distR="0" wp14:anchorId="7EAF3D3C" wp14:editId="23CD29C6">
            <wp:extent cx="4564857" cy="6086475"/>
            <wp:effectExtent l="0" t="0" r="7620" b="0"/>
            <wp:docPr id="21" name="Picture 21" descr="C:\Users\NHRC OHCHR 003\Desktop\New folder\IMG_20200929_151421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RC OHCHR 003\Desktop\New folder\IMG_20200929_151421_0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7983" cy="6090643"/>
                    </a:xfrm>
                    <a:prstGeom prst="rect">
                      <a:avLst/>
                    </a:prstGeom>
                    <a:noFill/>
                    <a:ln>
                      <a:noFill/>
                    </a:ln>
                  </pic:spPr>
                </pic:pic>
              </a:graphicData>
            </a:graphic>
          </wp:inline>
        </w:drawing>
      </w:r>
    </w:p>
    <w:p w:rsidR="00272DE0" w:rsidRPr="00BA3F72" w:rsidRDefault="00272DE0" w:rsidP="00272DE0">
      <w:pPr>
        <w:jc w:val="center"/>
        <w:rPr>
          <w:b/>
          <w:i/>
        </w:rPr>
      </w:pPr>
      <w:r>
        <w:rPr>
          <w:b/>
          <w:i/>
        </w:rPr>
        <w:t>Mr. Alema Daniel alleged vandal of electric cable at Mbausu Community, close to Tse-kucha, Mbayion, Gboko LG</w:t>
      </w:r>
    </w:p>
    <w:p w:rsidR="0000288A" w:rsidRDefault="0000288A">
      <w:pPr>
        <w:rPr>
          <w:b/>
          <w:sz w:val="28"/>
        </w:rPr>
      </w:pPr>
      <w:r>
        <w:rPr>
          <w:b/>
          <w:sz w:val="28"/>
        </w:rPr>
        <w:br w:type="page"/>
      </w:r>
    </w:p>
    <w:p w:rsidR="001D5772" w:rsidRDefault="0000288A" w:rsidP="00442D43">
      <w:pPr>
        <w:rPr>
          <w:b/>
          <w:sz w:val="28"/>
        </w:rPr>
      </w:pPr>
      <w:r>
        <w:rPr>
          <w:b/>
          <w:sz w:val="28"/>
        </w:rPr>
        <w:lastRenderedPageBreak/>
        <w:t>GALLARY FROM GUMA</w:t>
      </w:r>
      <w:r w:rsidR="001D5772">
        <w:rPr>
          <w:b/>
          <w:sz w:val="28"/>
        </w:rPr>
        <w:t xml:space="preserve"> LGA </w:t>
      </w:r>
    </w:p>
    <w:p w:rsidR="0000288A" w:rsidRDefault="001D5772" w:rsidP="001D5772">
      <w:pPr>
        <w:jc w:val="center"/>
        <w:rPr>
          <w:b/>
          <w:sz w:val="28"/>
        </w:rPr>
      </w:pPr>
      <w:r w:rsidRPr="001D5772">
        <w:rPr>
          <w:b/>
          <w:noProof/>
          <w:sz w:val="28"/>
        </w:rPr>
        <w:drawing>
          <wp:inline distT="0" distB="0" distL="0" distR="0">
            <wp:extent cx="4210493" cy="3157869"/>
            <wp:effectExtent l="0" t="0" r="0" b="4445"/>
            <wp:docPr id="28" name="Picture 28" descr="C:\Users\User\Desktop\SEPTEMBER REPORT\Guma pi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PTEMBER REPORT\Guma pix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0345" cy="3165258"/>
                    </a:xfrm>
                    <a:prstGeom prst="rect">
                      <a:avLst/>
                    </a:prstGeom>
                    <a:noFill/>
                    <a:ln>
                      <a:noFill/>
                    </a:ln>
                  </pic:spPr>
                </pic:pic>
              </a:graphicData>
            </a:graphic>
          </wp:inline>
        </w:drawing>
      </w:r>
    </w:p>
    <w:p w:rsidR="0000288A" w:rsidRDefault="001D5772" w:rsidP="001D5772">
      <w:pPr>
        <w:jc w:val="center"/>
        <w:rPr>
          <w:b/>
          <w:sz w:val="28"/>
        </w:rPr>
      </w:pPr>
      <w:r w:rsidRPr="001D5772">
        <w:rPr>
          <w:b/>
          <w:noProof/>
          <w:sz w:val="28"/>
        </w:rPr>
        <w:drawing>
          <wp:inline distT="0" distB="0" distL="0" distR="0">
            <wp:extent cx="4096075" cy="3072056"/>
            <wp:effectExtent l="0" t="0" r="0" b="0"/>
            <wp:docPr id="27" name="Picture 27" descr="C:\Users\User\Desktop\SEPTEMBER REPORT\Guma pi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EPTEMBER REPORT\Guma pix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8355" cy="3081266"/>
                    </a:xfrm>
                    <a:prstGeom prst="rect">
                      <a:avLst/>
                    </a:prstGeom>
                    <a:noFill/>
                    <a:ln>
                      <a:noFill/>
                    </a:ln>
                  </pic:spPr>
                </pic:pic>
              </a:graphicData>
            </a:graphic>
          </wp:inline>
        </w:drawing>
      </w:r>
    </w:p>
    <w:p w:rsidR="0000288A" w:rsidRDefault="001D5772" w:rsidP="001D5772">
      <w:pPr>
        <w:jc w:val="center"/>
        <w:rPr>
          <w:b/>
          <w:sz w:val="28"/>
        </w:rPr>
      </w:pPr>
      <w:r w:rsidRPr="001D5772">
        <w:rPr>
          <w:b/>
          <w:noProof/>
          <w:sz w:val="28"/>
        </w:rPr>
        <w:lastRenderedPageBreak/>
        <w:drawing>
          <wp:inline distT="0" distB="0" distL="0" distR="0">
            <wp:extent cx="4125433" cy="5500577"/>
            <wp:effectExtent l="0" t="0" r="8890" b="5080"/>
            <wp:docPr id="26" name="Picture 26" descr="C:\Users\User\Desktop\SEPTEMBER REPORT\Guma 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PTEMBER REPORT\Guma pi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5793" cy="5514391"/>
                    </a:xfrm>
                    <a:prstGeom prst="rect">
                      <a:avLst/>
                    </a:prstGeom>
                    <a:noFill/>
                    <a:ln>
                      <a:noFill/>
                    </a:ln>
                  </pic:spPr>
                </pic:pic>
              </a:graphicData>
            </a:graphic>
          </wp:inline>
        </w:drawing>
      </w:r>
    </w:p>
    <w:p w:rsidR="00535B23" w:rsidRDefault="00535B23" w:rsidP="001D5772">
      <w:pPr>
        <w:jc w:val="center"/>
        <w:rPr>
          <w:b/>
          <w:sz w:val="28"/>
        </w:rPr>
      </w:pPr>
      <w:r w:rsidRPr="00535B23">
        <w:rPr>
          <w:b/>
          <w:noProof/>
          <w:sz w:val="28"/>
        </w:rPr>
        <w:lastRenderedPageBreak/>
        <w:drawing>
          <wp:inline distT="0" distB="0" distL="0" distR="0">
            <wp:extent cx="4704493" cy="6272656"/>
            <wp:effectExtent l="0" t="0" r="1270" b="0"/>
            <wp:docPr id="195" name="Picture 195" descr="C:\Users\User\Desktop\SEPTEMBER REPORT\Last Download\IMG-202009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EPTEMBER REPORT\Last Download\IMG-20200930-WA0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630" cy="6286172"/>
                    </a:xfrm>
                    <a:prstGeom prst="rect">
                      <a:avLst/>
                    </a:prstGeom>
                    <a:noFill/>
                    <a:ln>
                      <a:noFill/>
                    </a:ln>
                  </pic:spPr>
                </pic:pic>
              </a:graphicData>
            </a:graphic>
          </wp:inline>
        </w:drawing>
      </w:r>
      <w:r w:rsidRPr="00535B23">
        <w:rPr>
          <w:b/>
          <w:noProof/>
          <w:sz w:val="28"/>
        </w:rPr>
        <w:lastRenderedPageBreak/>
        <w:drawing>
          <wp:inline distT="0" distB="0" distL="0" distR="0">
            <wp:extent cx="5262880" cy="7017173"/>
            <wp:effectExtent l="0" t="0" r="0" b="0"/>
            <wp:docPr id="194" name="Picture 194" descr="C:\Users\User\Desktop\SEPTEMBER REPORT\Last Download\IMG-202009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EPTEMBER REPORT\Last Download\IMG-20200930-WA0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43" cy="7028991"/>
                    </a:xfrm>
                    <a:prstGeom prst="rect">
                      <a:avLst/>
                    </a:prstGeom>
                    <a:noFill/>
                    <a:ln>
                      <a:noFill/>
                    </a:ln>
                  </pic:spPr>
                </pic:pic>
              </a:graphicData>
            </a:graphic>
          </wp:inline>
        </w:drawing>
      </w:r>
      <w:r w:rsidRPr="00535B23">
        <w:rPr>
          <w:b/>
          <w:noProof/>
          <w:sz w:val="28"/>
        </w:rPr>
        <w:lastRenderedPageBreak/>
        <w:drawing>
          <wp:inline distT="0" distB="0" distL="0" distR="0">
            <wp:extent cx="4856228" cy="6474971"/>
            <wp:effectExtent l="0" t="0" r="1905" b="2540"/>
            <wp:docPr id="31" name="Picture 31" descr="C:\Users\User\Desktop\SEPTEMBER REPORT\Last Download\IMG-202009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EPTEMBER REPORT\Last Download\IMG-20200930-WA0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3779" cy="6485039"/>
                    </a:xfrm>
                    <a:prstGeom prst="rect">
                      <a:avLst/>
                    </a:prstGeom>
                    <a:noFill/>
                    <a:ln>
                      <a:noFill/>
                    </a:ln>
                  </pic:spPr>
                </pic:pic>
              </a:graphicData>
            </a:graphic>
          </wp:inline>
        </w:drawing>
      </w:r>
      <w:r w:rsidRPr="00535B23">
        <w:rPr>
          <w:b/>
          <w:noProof/>
          <w:sz w:val="28"/>
        </w:rPr>
        <w:lastRenderedPageBreak/>
        <w:drawing>
          <wp:inline distT="0" distB="0" distL="0" distR="0">
            <wp:extent cx="5796915" cy="5475117"/>
            <wp:effectExtent l="0" t="0" r="0" b="0"/>
            <wp:docPr id="30" name="Picture 30" descr="C:\Users\User\Desktop\SEPTEMBER REPORT\Last Download\IMG-202009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PTEMBER REPORT\Last Download\IMG-20200930-WA000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9163"/>
                    <a:stretch/>
                  </pic:blipFill>
                  <pic:spPr bwMode="auto">
                    <a:xfrm>
                      <a:off x="0" y="0"/>
                      <a:ext cx="5801106" cy="5479075"/>
                    </a:xfrm>
                    <a:prstGeom prst="rect">
                      <a:avLst/>
                    </a:prstGeom>
                    <a:noFill/>
                    <a:ln>
                      <a:noFill/>
                    </a:ln>
                    <a:extLst>
                      <a:ext uri="{53640926-AAD7-44D8-BBD7-CCE9431645EC}">
                        <a14:shadowObscured xmlns:a14="http://schemas.microsoft.com/office/drawing/2010/main"/>
                      </a:ext>
                    </a:extLst>
                  </pic:spPr>
                </pic:pic>
              </a:graphicData>
            </a:graphic>
          </wp:inline>
        </w:drawing>
      </w:r>
      <w:r w:rsidRPr="00535B23">
        <w:rPr>
          <w:b/>
          <w:noProof/>
          <w:sz w:val="28"/>
        </w:rPr>
        <w:lastRenderedPageBreak/>
        <w:drawing>
          <wp:inline distT="0" distB="0" distL="0" distR="0">
            <wp:extent cx="4550557" cy="6067409"/>
            <wp:effectExtent l="0" t="0" r="2540" b="0"/>
            <wp:docPr id="29" name="Picture 29" descr="C:\Users\User\Desktop\SEPTEMBER REPORT\Last Download\IMG-202009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PTEMBER REPORT\Last Download\IMG-20200930-WA0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6305" cy="6075073"/>
                    </a:xfrm>
                    <a:prstGeom prst="rect">
                      <a:avLst/>
                    </a:prstGeom>
                    <a:noFill/>
                    <a:ln>
                      <a:noFill/>
                    </a:ln>
                  </pic:spPr>
                </pic:pic>
              </a:graphicData>
            </a:graphic>
          </wp:inline>
        </w:drawing>
      </w:r>
    </w:p>
    <w:p w:rsidR="00442D43" w:rsidRPr="00810119" w:rsidRDefault="00A07AEF" w:rsidP="0000288A">
      <w:pPr>
        <w:rPr>
          <w:b/>
          <w:sz w:val="28"/>
        </w:rPr>
      </w:pPr>
      <w:r>
        <w:rPr>
          <w:b/>
          <w:sz w:val="28"/>
        </w:rPr>
        <w:t>OGBADIBO LGA</w:t>
      </w:r>
      <w:r w:rsidR="005C7E16">
        <w:rPr>
          <w:b/>
          <w:sz w:val="28"/>
        </w:rPr>
        <w:t xml:space="preserve"> WEEK 1</w:t>
      </w:r>
    </w:p>
    <w:p w:rsidR="00A07AEF" w:rsidRDefault="00A07AEF" w:rsidP="00A07AEF">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List of Female headed household</w:t>
      </w:r>
    </w:p>
    <w:tbl>
      <w:tblPr>
        <w:tblStyle w:val="TableGrid"/>
        <w:tblW w:w="0" w:type="auto"/>
        <w:tblLook w:val="04A0" w:firstRow="1" w:lastRow="0" w:firstColumn="1" w:lastColumn="0" w:noHBand="0" w:noVBand="1"/>
      </w:tblPr>
      <w:tblGrid>
        <w:gridCol w:w="1008"/>
        <w:gridCol w:w="2786"/>
        <w:gridCol w:w="3761"/>
        <w:gridCol w:w="3443"/>
      </w:tblGrid>
      <w:tr w:rsidR="00A07AEF" w:rsidRPr="00920F79" w:rsidTr="00B301EC">
        <w:tc>
          <w:tcPr>
            <w:tcW w:w="1008"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2786"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Name of female headed Household</w:t>
            </w:r>
          </w:p>
        </w:tc>
        <w:tc>
          <w:tcPr>
            <w:tcW w:w="3761"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 xml:space="preserve">Community </w:t>
            </w:r>
          </w:p>
        </w:tc>
        <w:tc>
          <w:tcPr>
            <w:tcW w:w="3443"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Phone number</w:t>
            </w: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Grace Akor</w:t>
            </w:r>
          </w:p>
        </w:tc>
        <w:tc>
          <w:tcPr>
            <w:tcW w:w="3761" w:type="dxa"/>
          </w:tcPr>
          <w:p w:rsidR="00A07AEF" w:rsidRPr="002E6D71" w:rsidRDefault="00A07AEF" w:rsidP="00B301EC">
            <w:pPr>
              <w:jc w:val="both"/>
              <w:rPr>
                <w:rFonts w:cstheme="minorHAnsi"/>
                <w:sz w:val="24"/>
                <w:szCs w:val="24"/>
              </w:rPr>
            </w:pPr>
            <w:r>
              <w:rPr>
                <w:rFonts w:cstheme="minorHAnsi"/>
                <w:sz w:val="24"/>
                <w:szCs w:val="24"/>
              </w:rPr>
              <w:t>Ipole Iyiru</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Agnes Stephen</w:t>
            </w:r>
          </w:p>
        </w:tc>
        <w:tc>
          <w:tcPr>
            <w:tcW w:w="3761" w:type="dxa"/>
          </w:tcPr>
          <w:p w:rsidR="00A07AEF" w:rsidRPr="002E6D71" w:rsidRDefault="00A07AEF" w:rsidP="00B301EC">
            <w:pPr>
              <w:jc w:val="both"/>
              <w:rPr>
                <w:rFonts w:cstheme="minorHAnsi"/>
                <w:sz w:val="24"/>
                <w:szCs w:val="24"/>
              </w:rPr>
            </w:pPr>
            <w:r>
              <w:rPr>
                <w:rFonts w:cstheme="minorHAnsi"/>
                <w:sz w:val="24"/>
                <w:szCs w:val="24"/>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Mary Onogwu</w:t>
            </w:r>
          </w:p>
        </w:tc>
        <w:tc>
          <w:tcPr>
            <w:tcW w:w="3761"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Alice Onogwu</w:t>
            </w:r>
          </w:p>
        </w:tc>
        <w:tc>
          <w:tcPr>
            <w:tcW w:w="3761"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Maria Odinya</w:t>
            </w:r>
          </w:p>
        </w:tc>
        <w:tc>
          <w:tcPr>
            <w:tcW w:w="3761"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Mary Alih</w:t>
            </w:r>
          </w:p>
        </w:tc>
        <w:tc>
          <w:tcPr>
            <w:tcW w:w="3761"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Mary Michael</w:t>
            </w:r>
          </w:p>
        </w:tc>
        <w:tc>
          <w:tcPr>
            <w:tcW w:w="3761" w:type="dxa"/>
          </w:tcPr>
          <w:p w:rsidR="00A07AEF" w:rsidRPr="00920F79"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Blessing Oduh</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Cecilia Obekpa</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Janet Jacob</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Augustina Abraham</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Rebecca Abraham</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Comfort Idoko</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Mary Onoja</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Cecilia Onoja</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Esther Onyirope</w:t>
            </w:r>
          </w:p>
        </w:tc>
        <w:tc>
          <w:tcPr>
            <w:tcW w:w="3761" w:type="dxa"/>
          </w:tcPr>
          <w:p w:rsidR="00A07AEF" w:rsidRDefault="00A07AEF" w:rsidP="00B301EC">
            <w:pPr>
              <w:rPr>
                <w:rFonts w:eastAsia="Times New Roman" w:cs="Times New Roman"/>
                <w:sz w:val="24"/>
                <w:szCs w:val="24"/>
                <w:lang w:val="en-GB" w:eastAsia="en-GB"/>
              </w:rPr>
            </w:pP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Theresa Oduh</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Helen Alachi</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 xml:space="preserve">Onyimowo Odiba </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Cecilia Alachi</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Paulina Igoche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Omojor Igoche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Unewoje Okoh</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Opkadigbo</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Maria Odeh</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Agnes Michael</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Faith Adejor</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Mary Idoko</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Titi Peter</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Ane Agbo</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Esther Oodo</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Bridget Ogwuche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Cordelia Adoyi</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Regina Oodo</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Margret Onyirofe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Alice John</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Maria Abutu</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Helen Agada</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Agnes Ajunwu</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Esther Onogwu</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Alice Iyaba</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Mary Agbo</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Rose Ameh</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 xml:space="preserve">Rebecca </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Rose Ameh</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Rebecca Edache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Alice Edache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Cecila Abah</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Maria Ogbe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r w:rsidR="00A07AEF" w:rsidRPr="00920F79" w:rsidTr="00B301EC">
        <w:tc>
          <w:tcPr>
            <w:tcW w:w="1008" w:type="dxa"/>
          </w:tcPr>
          <w:p w:rsidR="00A07AEF" w:rsidRPr="006F0AE0" w:rsidRDefault="00A07AEF" w:rsidP="0086539B">
            <w:pPr>
              <w:pStyle w:val="ListParagraph"/>
              <w:numPr>
                <w:ilvl w:val="0"/>
                <w:numId w:val="63"/>
              </w:numPr>
              <w:rPr>
                <w:rFonts w:eastAsia="Times New Roman" w:cs="Times New Roman"/>
                <w:b/>
                <w:sz w:val="24"/>
                <w:szCs w:val="24"/>
                <w:lang w:val="en-GB" w:eastAsia="en-GB"/>
              </w:rPr>
            </w:pPr>
          </w:p>
        </w:tc>
        <w:tc>
          <w:tcPr>
            <w:tcW w:w="2786"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Maria Oche</w:t>
            </w:r>
          </w:p>
        </w:tc>
        <w:tc>
          <w:tcPr>
            <w:tcW w:w="3761"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A07AEF" w:rsidRPr="00920F79" w:rsidRDefault="00A07AEF" w:rsidP="00B301EC">
            <w:pPr>
              <w:rPr>
                <w:rFonts w:eastAsia="Times New Roman" w:cs="Times New Roman"/>
                <w:sz w:val="24"/>
                <w:szCs w:val="24"/>
                <w:lang w:val="en-GB" w:eastAsia="en-GB"/>
              </w:rPr>
            </w:pPr>
          </w:p>
        </w:tc>
      </w:tr>
    </w:tbl>
    <w:p w:rsidR="00A07AEF" w:rsidRDefault="00A07AEF" w:rsidP="00A07AEF">
      <w:pPr>
        <w:spacing w:after="0" w:line="240" w:lineRule="auto"/>
        <w:rPr>
          <w:rFonts w:eastAsia="Times New Roman" w:cs="Times New Roman"/>
          <w:b/>
          <w:sz w:val="24"/>
          <w:szCs w:val="24"/>
          <w:lang w:val="en-GB" w:eastAsia="en-GB"/>
        </w:rPr>
      </w:pPr>
    </w:p>
    <w:p w:rsidR="00A07AEF" w:rsidRDefault="00A07AEF" w:rsidP="00A07AEF">
      <w:pPr>
        <w:spacing w:after="0" w:line="240" w:lineRule="auto"/>
        <w:rPr>
          <w:rFonts w:eastAsia="Times New Roman" w:cs="Times New Roman"/>
          <w:b/>
          <w:sz w:val="24"/>
          <w:szCs w:val="24"/>
          <w:lang w:val="en-GB" w:eastAsia="en-GB"/>
        </w:rPr>
      </w:pPr>
    </w:p>
    <w:p w:rsidR="00A07AEF" w:rsidRDefault="00A07AEF" w:rsidP="00A07AEF">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List of the Medically ill.</w:t>
      </w:r>
    </w:p>
    <w:tbl>
      <w:tblPr>
        <w:tblStyle w:val="TableGrid"/>
        <w:tblW w:w="0" w:type="auto"/>
        <w:tblLook w:val="04A0" w:firstRow="1" w:lastRow="0" w:firstColumn="1" w:lastColumn="0" w:noHBand="0" w:noVBand="1"/>
      </w:tblPr>
      <w:tblGrid>
        <w:gridCol w:w="985"/>
        <w:gridCol w:w="4603"/>
        <w:gridCol w:w="2794"/>
        <w:gridCol w:w="2795"/>
      </w:tblGrid>
      <w:tr w:rsidR="00A07AEF" w:rsidTr="00B301EC">
        <w:tc>
          <w:tcPr>
            <w:tcW w:w="985"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4603"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Name</w:t>
            </w:r>
          </w:p>
        </w:tc>
        <w:tc>
          <w:tcPr>
            <w:tcW w:w="2794"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Community</w:t>
            </w:r>
          </w:p>
        </w:tc>
        <w:tc>
          <w:tcPr>
            <w:tcW w:w="2795"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Phone number</w:t>
            </w:r>
          </w:p>
        </w:tc>
      </w:tr>
      <w:tr w:rsidR="00A07AEF" w:rsidTr="00B301EC">
        <w:tc>
          <w:tcPr>
            <w:tcW w:w="985" w:type="dxa"/>
          </w:tcPr>
          <w:p w:rsidR="00A07AEF" w:rsidRPr="00926991" w:rsidRDefault="00A07AEF" w:rsidP="00B301EC">
            <w:pPr>
              <w:rPr>
                <w:rFonts w:eastAsia="Times New Roman" w:cs="Times New Roman"/>
                <w:sz w:val="24"/>
                <w:szCs w:val="24"/>
                <w:lang w:val="en-GB" w:eastAsia="en-GB"/>
              </w:rPr>
            </w:pPr>
            <w:r w:rsidRPr="00926991">
              <w:rPr>
                <w:rFonts w:eastAsia="Times New Roman" w:cs="Times New Roman"/>
                <w:sz w:val="24"/>
                <w:szCs w:val="24"/>
                <w:lang w:val="en-GB" w:eastAsia="en-GB"/>
              </w:rPr>
              <w:t>1.</w:t>
            </w:r>
          </w:p>
        </w:tc>
        <w:tc>
          <w:tcPr>
            <w:tcW w:w="4603" w:type="dxa"/>
          </w:tcPr>
          <w:p w:rsidR="00A07AEF" w:rsidRPr="00926991"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 xml:space="preserve">Bathelomov </w:t>
            </w:r>
          </w:p>
        </w:tc>
        <w:tc>
          <w:tcPr>
            <w:tcW w:w="2794" w:type="dxa"/>
          </w:tcPr>
          <w:p w:rsidR="00A07AEF" w:rsidRPr="00926991"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Ipole Iyiru</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Pr="00926991"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2.</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Mary Agada</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3.</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John Ohemu</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4.</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Juluis Agada</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5.</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Eberi Eneche</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6.</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Eta Anyebe</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 xml:space="preserve">7. </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Julius Agada</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Okpadigbo</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8.</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Unenwojo Okoh</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9.</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Onyeje Eneche</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10.</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Ekani Okpe</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bl>
    <w:p w:rsidR="00A07AEF" w:rsidRDefault="00A07AEF" w:rsidP="00A07AEF">
      <w:pPr>
        <w:spacing w:after="0" w:line="240" w:lineRule="auto"/>
        <w:rPr>
          <w:rFonts w:eastAsia="Times New Roman" w:cs="Times New Roman"/>
          <w:b/>
          <w:sz w:val="24"/>
          <w:szCs w:val="24"/>
          <w:lang w:val="en-GB" w:eastAsia="en-GB"/>
        </w:rPr>
      </w:pPr>
    </w:p>
    <w:p w:rsidR="00A07AEF" w:rsidRDefault="00A07AEF" w:rsidP="00A07AEF">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 xml:space="preserve">List of Orphan’s </w:t>
      </w:r>
    </w:p>
    <w:tbl>
      <w:tblPr>
        <w:tblStyle w:val="TableGrid"/>
        <w:tblW w:w="0" w:type="auto"/>
        <w:tblLook w:val="04A0" w:firstRow="1" w:lastRow="0" w:firstColumn="1" w:lastColumn="0" w:noHBand="0" w:noVBand="1"/>
      </w:tblPr>
      <w:tblGrid>
        <w:gridCol w:w="985"/>
        <w:gridCol w:w="4603"/>
        <w:gridCol w:w="2794"/>
        <w:gridCol w:w="2795"/>
      </w:tblGrid>
      <w:tr w:rsidR="00A07AEF" w:rsidTr="00B301EC">
        <w:tc>
          <w:tcPr>
            <w:tcW w:w="985"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4603"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 xml:space="preserve">Name </w:t>
            </w:r>
          </w:p>
        </w:tc>
        <w:tc>
          <w:tcPr>
            <w:tcW w:w="2794"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Community</w:t>
            </w:r>
          </w:p>
        </w:tc>
        <w:tc>
          <w:tcPr>
            <w:tcW w:w="2795" w:type="dxa"/>
          </w:tcPr>
          <w:p w:rsidR="00A07AEF" w:rsidRDefault="00A07AEF" w:rsidP="00B301EC">
            <w:pPr>
              <w:rPr>
                <w:rFonts w:eastAsia="Times New Roman" w:cs="Times New Roman"/>
                <w:b/>
                <w:sz w:val="24"/>
                <w:szCs w:val="24"/>
                <w:lang w:val="en-GB" w:eastAsia="en-GB"/>
              </w:rPr>
            </w:pPr>
            <w:r>
              <w:rPr>
                <w:rFonts w:eastAsia="Times New Roman" w:cs="Times New Roman"/>
                <w:b/>
                <w:sz w:val="24"/>
                <w:szCs w:val="24"/>
                <w:lang w:val="en-GB" w:eastAsia="en-GB"/>
              </w:rPr>
              <w:t>Phone number</w:t>
            </w:r>
          </w:p>
        </w:tc>
      </w:tr>
      <w:tr w:rsidR="00A07AEF" w:rsidRPr="00926991" w:rsidTr="00B301EC">
        <w:tc>
          <w:tcPr>
            <w:tcW w:w="985" w:type="dxa"/>
          </w:tcPr>
          <w:p w:rsidR="00A07AEF" w:rsidRPr="00926991" w:rsidRDefault="00A07AEF" w:rsidP="00B301EC">
            <w:pPr>
              <w:rPr>
                <w:rFonts w:eastAsia="Times New Roman" w:cs="Times New Roman"/>
                <w:sz w:val="24"/>
                <w:szCs w:val="24"/>
                <w:lang w:val="en-GB" w:eastAsia="en-GB"/>
              </w:rPr>
            </w:pPr>
            <w:r w:rsidRPr="00926991">
              <w:rPr>
                <w:rFonts w:eastAsia="Times New Roman" w:cs="Times New Roman"/>
                <w:sz w:val="24"/>
                <w:szCs w:val="24"/>
                <w:lang w:val="en-GB" w:eastAsia="en-GB"/>
              </w:rPr>
              <w:t>1.</w:t>
            </w:r>
          </w:p>
        </w:tc>
        <w:tc>
          <w:tcPr>
            <w:tcW w:w="4603" w:type="dxa"/>
          </w:tcPr>
          <w:p w:rsidR="00A07AEF" w:rsidRPr="00926991"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Augustine Abutu</w:t>
            </w:r>
          </w:p>
        </w:tc>
        <w:tc>
          <w:tcPr>
            <w:tcW w:w="2794" w:type="dxa"/>
          </w:tcPr>
          <w:p w:rsidR="00A07AEF" w:rsidRPr="00926991"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Ipole Iyiru</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Pr="00926991"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lastRenderedPageBreak/>
              <w:t>2.</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Blessing Abube</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3.</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Christopher John</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4.</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Godstime Ugwu</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5.</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Emmanuel James</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6.</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 xml:space="preserve">Ehi Michael </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Okpadigbo</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 xml:space="preserve">7. </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Ihotu James</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8.</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Theresa James</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r w:rsidR="00A07AEF" w:rsidRPr="00926991" w:rsidTr="00B301EC">
        <w:tc>
          <w:tcPr>
            <w:tcW w:w="985"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9.</w:t>
            </w:r>
          </w:p>
        </w:tc>
        <w:tc>
          <w:tcPr>
            <w:tcW w:w="4603"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Miracle Abutu</w:t>
            </w:r>
          </w:p>
        </w:tc>
        <w:tc>
          <w:tcPr>
            <w:tcW w:w="2794" w:type="dxa"/>
          </w:tcPr>
          <w:p w:rsidR="00A07AEF" w:rsidRDefault="00A07AEF"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A07AEF" w:rsidRPr="00926991" w:rsidRDefault="00A07AEF" w:rsidP="00B301EC">
            <w:pPr>
              <w:rPr>
                <w:rFonts w:eastAsia="Times New Roman" w:cs="Times New Roman"/>
                <w:sz w:val="24"/>
                <w:szCs w:val="24"/>
                <w:lang w:val="en-GB" w:eastAsia="en-GB"/>
              </w:rPr>
            </w:pPr>
          </w:p>
        </w:tc>
      </w:tr>
    </w:tbl>
    <w:p w:rsidR="00A07AEF" w:rsidRDefault="00A07AEF" w:rsidP="00A07AEF">
      <w:pPr>
        <w:spacing w:after="0" w:line="240" w:lineRule="auto"/>
        <w:rPr>
          <w:rFonts w:eastAsia="Times New Roman" w:cs="Times New Roman"/>
          <w:b/>
          <w:sz w:val="24"/>
          <w:szCs w:val="24"/>
          <w:lang w:val="en-GB" w:eastAsia="en-GB"/>
        </w:rPr>
      </w:pPr>
    </w:p>
    <w:p w:rsidR="00A07AEF" w:rsidRDefault="00A07AEF" w:rsidP="00A07AEF">
      <w:pPr>
        <w:spacing w:after="0" w:line="240" w:lineRule="auto"/>
        <w:rPr>
          <w:rFonts w:eastAsia="Times New Roman" w:cs="Times New Roman"/>
          <w:b/>
          <w:sz w:val="24"/>
          <w:szCs w:val="24"/>
          <w:lang w:val="en-GB" w:eastAsia="en-GB"/>
        </w:rPr>
      </w:pPr>
    </w:p>
    <w:p w:rsidR="00A07AEF" w:rsidRDefault="00A07AEF" w:rsidP="00A07AEF">
      <w:pPr>
        <w:spacing w:after="0" w:line="240" w:lineRule="auto"/>
        <w:rPr>
          <w:rFonts w:eastAsia="Times New Roman" w:cs="Times New Roman"/>
          <w:b/>
          <w:sz w:val="24"/>
          <w:szCs w:val="24"/>
          <w:lang w:val="en-GB" w:eastAsia="en-GB"/>
        </w:rPr>
      </w:pPr>
    </w:p>
    <w:p w:rsidR="00A07AEF" w:rsidRPr="003D05F1" w:rsidRDefault="00A07AEF" w:rsidP="00A07AEF">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Challenges observed</w:t>
      </w:r>
    </w:p>
    <w:p w:rsidR="00A07AEF" w:rsidRPr="00810119" w:rsidRDefault="00A07AEF" w:rsidP="00A07AEF">
      <w:pPr>
        <w:rPr>
          <w:b/>
          <w:sz w:val="28"/>
        </w:rPr>
      </w:pPr>
      <w:r>
        <w:rPr>
          <w:b/>
          <w:sz w:val="28"/>
        </w:rPr>
        <w:t xml:space="preserve">GALLARY FROM OGBADIBO LGA </w:t>
      </w:r>
      <w:r w:rsidRPr="00810119">
        <w:rPr>
          <w:b/>
          <w:sz w:val="28"/>
        </w:rPr>
        <w:t xml:space="preserve"> </w:t>
      </w:r>
    </w:p>
    <w:p w:rsidR="00A07AEF" w:rsidRPr="00B95CA9" w:rsidRDefault="00A07AEF" w:rsidP="00A07AEF">
      <w:pPr>
        <w:spacing w:after="0" w:line="240" w:lineRule="auto"/>
        <w:jc w:val="both"/>
        <w:rPr>
          <w:rFonts w:cs="Arial"/>
        </w:rPr>
      </w:pPr>
    </w:p>
    <w:p w:rsidR="00A07AEF" w:rsidRPr="00B95CA9" w:rsidRDefault="00A07AEF" w:rsidP="00A07AEF">
      <w:pPr>
        <w:spacing w:after="0" w:line="240" w:lineRule="auto"/>
        <w:jc w:val="both"/>
        <w:rPr>
          <w:rFonts w:cs="Arial"/>
        </w:rPr>
      </w:pPr>
    </w:p>
    <w:p w:rsidR="00A07AEF" w:rsidRDefault="00A07AEF" w:rsidP="00A07AEF">
      <w:pPr>
        <w:spacing w:after="0" w:line="240" w:lineRule="auto"/>
        <w:jc w:val="center"/>
        <w:rPr>
          <w:rFonts w:cs="Arial"/>
        </w:rPr>
      </w:pPr>
      <w:r>
        <w:rPr>
          <w:noProof/>
        </w:rPr>
        <w:drawing>
          <wp:inline distT="0" distB="0" distL="0" distR="0" wp14:anchorId="7C4B0C60" wp14:editId="6626ADFE">
            <wp:extent cx="3181350" cy="2916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4349" cy="2919084"/>
                    </a:xfrm>
                    <a:prstGeom prst="rect">
                      <a:avLst/>
                    </a:prstGeom>
                    <a:noFill/>
                    <a:ln>
                      <a:noFill/>
                    </a:ln>
                  </pic:spPr>
                </pic:pic>
              </a:graphicData>
            </a:graphic>
          </wp:inline>
        </w:drawing>
      </w:r>
      <w:r>
        <w:rPr>
          <w:rFonts w:cs="Arial"/>
        </w:rPr>
        <w:t xml:space="preserve">  </w:t>
      </w:r>
      <w:r>
        <w:rPr>
          <w:noProof/>
        </w:rPr>
        <w:drawing>
          <wp:inline distT="0" distB="0" distL="0" distR="0" wp14:anchorId="74EDD17F" wp14:editId="628AE860">
            <wp:extent cx="3193833" cy="291909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9895" cy="2924635"/>
                    </a:xfrm>
                    <a:prstGeom prst="rect">
                      <a:avLst/>
                    </a:prstGeom>
                    <a:noFill/>
                    <a:ln>
                      <a:noFill/>
                    </a:ln>
                  </pic:spPr>
                </pic:pic>
              </a:graphicData>
            </a:graphic>
          </wp:inline>
        </w:drawing>
      </w:r>
    </w:p>
    <w:p w:rsidR="00A07AEF" w:rsidRPr="00546638" w:rsidRDefault="00A07AEF" w:rsidP="00A07AEF">
      <w:pPr>
        <w:spacing w:after="0" w:line="240" w:lineRule="auto"/>
        <w:jc w:val="center"/>
        <w:rPr>
          <w:rFonts w:eastAsia="Times New Roman" w:cs="Times New Roman"/>
          <w:sz w:val="24"/>
          <w:szCs w:val="24"/>
          <w:lang w:val="en-GB" w:eastAsia="en-GB"/>
        </w:rPr>
      </w:pPr>
      <w:r>
        <w:rPr>
          <w:rFonts w:eastAsia="Times New Roman" w:cs="Times New Roman"/>
          <w:sz w:val="24"/>
          <w:szCs w:val="24"/>
          <w:lang w:val="en-GB" w:eastAsia="en-GB"/>
        </w:rPr>
        <w:t>Monitoring and sensitization in Okpadigbo community of Orokam ward II</w:t>
      </w:r>
    </w:p>
    <w:p w:rsidR="00A07AEF" w:rsidRDefault="00A07AEF" w:rsidP="00A07AEF">
      <w:pPr>
        <w:spacing w:after="0" w:line="240" w:lineRule="auto"/>
        <w:jc w:val="center"/>
        <w:rPr>
          <w:rFonts w:cs="Arial"/>
        </w:rPr>
      </w:pPr>
    </w:p>
    <w:p w:rsidR="00A07AEF" w:rsidRDefault="00A07AEF" w:rsidP="00A07AEF">
      <w:pPr>
        <w:spacing w:after="0" w:line="240" w:lineRule="auto"/>
        <w:jc w:val="both"/>
        <w:rPr>
          <w:rFonts w:cs="Arial"/>
        </w:rPr>
      </w:pPr>
    </w:p>
    <w:p w:rsidR="00A07AEF" w:rsidRPr="000F4E3E" w:rsidRDefault="00A07AEF" w:rsidP="00A07AEF">
      <w:pPr>
        <w:spacing w:after="0" w:line="240" w:lineRule="auto"/>
        <w:jc w:val="both"/>
        <w:rPr>
          <w:rFonts w:cs="Arial"/>
        </w:rPr>
      </w:pPr>
    </w:p>
    <w:p w:rsidR="00A07AEF" w:rsidRDefault="00A07AEF" w:rsidP="00A07AEF">
      <w:pPr>
        <w:spacing w:after="0" w:line="240" w:lineRule="auto"/>
        <w:jc w:val="center"/>
        <w:rPr>
          <w:rFonts w:eastAsia="Times New Roman" w:cs="Times New Roman"/>
          <w:sz w:val="24"/>
          <w:szCs w:val="24"/>
          <w:lang w:val="en-GB" w:eastAsia="en-GB"/>
        </w:rPr>
      </w:pPr>
      <w:r>
        <w:rPr>
          <w:noProof/>
        </w:rPr>
        <w:drawing>
          <wp:inline distT="0" distB="0" distL="0" distR="0" wp14:anchorId="060192CE" wp14:editId="056999D8">
            <wp:extent cx="3152292" cy="2363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7047" cy="2382353"/>
                    </a:xfrm>
                    <a:prstGeom prst="rect">
                      <a:avLst/>
                    </a:prstGeom>
                    <a:noFill/>
                    <a:ln>
                      <a:noFill/>
                    </a:ln>
                  </pic:spPr>
                </pic:pic>
              </a:graphicData>
            </a:graphic>
          </wp:inline>
        </w:drawing>
      </w:r>
      <w:r>
        <w:rPr>
          <w:rFonts w:eastAsia="Times New Roman" w:cs="Times New Roman"/>
          <w:sz w:val="24"/>
          <w:szCs w:val="24"/>
          <w:lang w:val="en-GB" w:eastAsia="en-GB"/>
        </w:rPr>
        <w:t xml:space="preserve">  </w:t>
      </w:r>
      <w:r>
        <w:rPr>
          <w:noProof/>
        </w:rPr>
        <w:drawing>
          <wp:inline distT="0" distB="0" distL="0" distR="0" wp14:anchorId="3F3F9F01" wp14:editId="06C3B14C">
            <wp:extent cx="3152775" cy="2363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2935" cy="2379100"/>
                    </a:xfrm>
                    <a:prstGeom prst="rect">
                      <a:avLst/>
                    </a:prstGeom>
                    <a:noFill/>
                    <a:ln>
                      <a:noFill/>
                    </a:ln>
                  </pic:spPr>
                </pic:pic>
              </a:graphicData>
            </a:graphic>
          </wp:inline>
        </w:drawing>
      </w:r>
    </w:p>
    <w:p w:rsidR="00A07AEF" w:rsidRDefault="00A07AEF" w:rsidP="00A07AEF">
      <w:pPr>
        <w:spacing w:after="0" w:line="240" w:lineRule="auto"/>
        <w:jc w:val="center"/>
        <w:rPr>
          <w:rFonts w:eastAsia="Times New Roman" w:cs="Times New Roman"/>
          <w:sz w:val="24"/>
          <w:szCs w:val="24"/>
          <w:lang w:val="en-GB" w:eastAsia="en-GB"/>
        </w:rPr>
      </w:pPr>
      <w:r>
        <w:rPr>
          <w:rFonts w:eastAsia="Times New Roman" w:cs="Times New Roman"/>
          <w:sz w:val="24"/>
          <w:szCs w:val="24"/>
          <w:lang w:val="en-GB" w:eastAsia="en-GB"/>
        </w:rPr>
        <w:t>Monitoring and sensitization at Ipole Iyiru community in Orokam Ward II</w:t>
      </w:r>
    </w:p>
    <w:p w:rsidR="00A07AEF" w:rsidRDefault="00A07AEF" w:rsidP="00A07AEF">
      <w:pPr>
        <w:spacing w:after="0" w:line="240" w:lineRule="auto"/>
        <w:jc w:val="center"/>
        <w:rPr>
          <w:rFonts w:eastAsia="Times New Roman" w:cs="Times New Roman"/>
          <w:sz w:val="24"/>
          <w:szCs w:val="24"/>
          <w:lang w:val="en-GB" w:eastAsia="en-GB"/>
        </w:rPr>
      </w:pPr>
    </w:p>
    <w:p w:rsidR="00A07AEF" w:rsidRPr="00546638" w:rsidRDefault="00A07AEF" w:rsidP="00A07AEF">
      <w:pPr>
        <w:spacing w:after="0" w:line="240" w:lineRule="auto"/>
        <w:jc w:val="center"/>
        <w:rPr>
          <w:rFonts w:eastAsia="Times New Roman" w:cs="Times New Roman"/>
          <w:sz w:val="24"/>
          <w:szCs w:val="24"/>
          <w:lang w:val="en-GB" w:eastAsia="en-GB"/>
        </w:rPr>
      </w:pPr>
    </w:p>
    <w:p w:rsidR="00837E88" w:rsidRDefault="005C7E16">
      <w:pPr>
        <w:rPr>
          <w:b/>
          <w:sz w:val="28"/>
        </w:rPr>
      </w:pPr>
      <w:r>
        <w:rPr>
          <w:b/>
          <w:sz w:val="28"/>
        </w:rPr>
        <w:t>OGBADIBO LGA WEEK 2</w:t>
      </w:r>
    </w:p>
    <w:p w:rsidR="005C7E16" w:rsidRDefault="005C7E16" w:rsidP="005C7E16">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List of Female headed household</w:t>
      </w:r>
    </w:p>
    <w:tbl>
      <w:tblPr>
        <w:tblStyle w:val="TableGrid"/>
        <w:tblW w:w="0" w:type="auto"/>
        <w:tblLook w:val="04A0" w:firstRow="1" w:lastRow="0" w:firstColumn="1" w:lastColumn="0" w:noHBand="0" w:noVBand="1"/>
      </w:tblPr>
      <w:tblGrid>
        <w:gridCol w:w="1008"/>
        <w:gridCol w:w="2786"/>
        <w:gridCol w:w="3761"/>
        <w:gridCol w:w="3443"/>
      </w:tblGrid>
      <w:tr w:rsidR="005C7E16" w:rsidRPr="00920F79" w:rsidTr="00B301EC">
        <w:tc>
          <w:tcPr>
            <w:tcW w:w="1008"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lastRenderedPageBreak/>
              <w:t>S/N</w:t>
            </w:r>
          </w:p>
        </w:tc>
        <w:tc>
          <w:tcPr>
            <w:tcW w:w="2786"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Name of female headed Household</w:t>
            </w:r>
          </w:p>
        </w:tc>
        <w:tc>
          <w:tcPr>
            <w:tcW w:w="3761"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 xml:space="preserve">Community </w:t>
            </w:r>
          </w:p>
        </w:tc>
        <w:tc>
          <w:tcPr>
            <w:tcW w:w="3443"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Phone number</w:t>
            </w: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Mary Okoh</w:t>
            </w:r>
          </w:p>
        </w:tc>
        <w:tc>
          <w:tcPr>
            <w:tcW w:w="3761" w:type="dxa"/>
          </w:tcPr>
          <w:p w:rsidR="005C7E16" w:rsidRPr="002E6D71" w:rsidRDefault="005C7E16" w:rsidP="00B301EC">
            <w:pPr>
              <w:jc w:val="both"/>
              <w:rPr>
                <w:rFonts w:cstheme="minorHAnsi"/>
                <w:sz w:val="24"/>
                <w:szCs w:val="24"/>
              </w:rPr>
            </w:pPr>
            <w:r>
              <w:rPr>
                <w:rFonts w:cstheme="minorHAnsi"/>
                <w:sz w:val="24"/>
                <w:szCs w:val="24"/>
              </w:rPr>
              <w:t>Imeyito</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Erida Agbo</w:t>
            </w:r>
          </w:p>
        </w:tc>
        <w:tc>
          <w:tcPr>
            <w:tcW w:w="3761" w:type="dxa"/>
          </w:tcPr>
          <w:p w:rsidR="005C7E16" w:rsidRPr="002E6D71" w:rsidRDefault="005C7E16" w:rsidP="00B301EC">
            <w:pPr>
              <w:jc w:val="both"/>
              <w:rPr>
                <w:rFonts w:cstheme="minorHAnsi"/>
                <w:sz w:val="24"/>
                <w:szCs w:val="24"/>
              </w:rPr>
            </w:pPr>
            <w:r>
              <w:rPr>
                <w:rFonts w:cstheme="minorHAnsi"/>
                <w:sz w:val="24"/>
                <w:szCs w:val="24"/>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Esther Adikwu</w:t>
            </w:r>
          </w:p>
        </w:tc>
        <w:tc>
          <w:tcPr>
            <w:tcW w:w="3761"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Janet Obekpa</w:t>
            </w:r>
          </w:p>
        </w:tc>
        <w:tc>
          <w:tcPr>
            <w:tcW w:w="3761"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Cecilia Onoja</w:t>
            </w:r>
          </w:p>
        </w:tc>
        <w:tc>
          <w:tcPr>
            <w:tcW w:w="3761"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Ane Akor</w:t>
            </w:r>
          </w:p>
        </w:tc>
        <w:tc>
          <w:tcPr>
            <w:tcW w:w="3761"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Enyikwu Obute</w:t>
            </w:r>
          </w:p>
        </w:tc>
        <w:tc>
          <w:tcPr>
            <w:tcW w:w="3761" w:type="dxa"/>
          </w:tcPr>
          <w:p w:rsidR="005C7E16" w:rsidRPr="00920F79"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Janet Ocheme</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Inyanme Ameh</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Comfort Onogwu</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Janet Abah</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Paulina Onuh</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Titui Agbo</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Anthonia Godwin</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Janet Agada</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Esther Ojile</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 xml:space="preserve">Ocheje </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Sarah Abah</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Grace Okpeke</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Ebiri Idoko</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Cecilia Odoh</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Cecilia Aaron</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Kate Paul</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Alema Itodo</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Onyowole Itodo</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 xml:space="preserve">Esther Onoja </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Enai Grace</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Veronica Abutu</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Cecilia Peter</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Janet Achangu</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r w:rsidR="005C7E16" w:rsidRPr="00920F79" w:rsidTr="00B301EC">
        <w:tc>
          <w:tcPr>
            <w:tcW w:w="1008" w:type="dxa"/>
          </w:tcPr>
          <w:p w:rsidR="005C7E16" w:rsidRPr="006F0AE0" w:rsidRDefault="005C7E16" w:rsidP="0086539B">
            <w:pPr>
              <w:pStyle w:val="ListParagraph"/>
              <w:numPr>
                <w:ilvl w:val="0"/>
                <w:numId w:val="65"/>
              </w:numPr>
              <w:rPr>
                <w:rFonts w:eastAsia="Times New Roman" w:cs="Times New Roman"/>
                <w:b/>
                <w:sz w:val="24"/>
                <w:szCs w:val="24"/>
                <w:lang w:val="en-GB" w:eastAsia="en-GB"/>
              </w:rPr>
            </w:pPr>
          </w:p>
        </w:tc>
        <w:tc>
          <w:tcPr>
            <w:tcW w:w="2786"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Achetu Janet</w:t>
            </w:r>
          </w:p>
        </w:tc>
        <w:tc>
          <w:tcPr>
            <w:tcW w:w="3761"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5C7E16" w:rsidRPr="00920F79" w:rsidRDefault="005C7E16" w:rsidP="00B301EC">
            <w:pPr>
              <w:rPr>
                <w:rFonts w:eastAsia="Times New Roman" w:cs="Times New Roman"/>
                <w:sz w:val="24"/>
                <w:szCs w:val="24"/>
                <w:lang w:val="en-GB" w:eastAsia="en-GB"/>
              </w:rPr>
            </w:pPr>
          </w:p>
        </w:tc>
      </w:tr>
    </w:tbl>
    <w:p w:rsidR="005C7E16" w:rsidRDefault="005C7E16" w:rsidP="005C7E16">
      <w:pPr>
        <w:spacing w:after="0" w:line="240" w:lineRule="auto"/>
        <w:rPr>
          <w:rFonts w:eastAsia="Times New Roman" w:cs="Times New Roman"/>
          <w:b/>
          <w:sz w:val="24"/>
          <w:szCs w:val="24"/>
          <w:lang w:val="en-GB" w:eastAsia="en-GB"/>
        </w:rPr>
      </w:pPr>
    </w:p>
    <w:p w:rsidR="005C7E16" w:rsidRDefault="005C7E16" w:rsidP="005C7E16">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List of the Medically ill.</w:t>
      </w:r>
    </w:p>
    <w:tbl>
      <w:tblPr>
        <w:tblStyle w:val="TableGrid"/>
        <w:tblW w:w="0" w:type="auto"/>
        <w:tblLook w:val="04A0" w:firstRow="1" w:lastRow="0" w:firstColumn="1" w:lastColumn="0" w:noHBand="0" w:noVBand="1"/>
      </w:tblPr>
      <w:tblGrid>
        <w:gridCol w:w="985"/>
        <w:gridCol w:w="4603"/>
        <w:gridCol w:w="2794"/>
        <w:gridCol w:w="2795"/>
      </w:tblGrid>
      <w:tr w:rsidR="005C7E16" w:rsidTr="00B301EC">
        <w:tc>
          <w:tcPr>
            <w:tcW w:w="985"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4603"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Name</w:t>
            </w:r>
          </w:p>
        </w:tc>
        <w:tc>
          <w:tcPr>
            <w:tcW w:w="2794"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Community</w:t>
            </w:r>
          </w:p>
        </w:tc>
        <w:tc>
          <w:tcPr>
            <w:tcW w:w="2795"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Phone number</w:t>
            </w:r>
          </w:p>
        </w:tc>
      </w:tr>
      <w:tr w:rsidR="005C7E16" w:rsidTr="00B301EC">
        <w:tc>
          <w:tcPr>
            <w:tcW w:w="985" w:type="dxa"/>
          </w:tcPr>
          <w:p w:rsidR="005C7E16" w:rsidRPr="00926991" w:rsidRDefault="005C7E16" w:rsidP="00B301EC">
            <w:pPr>
              <w:rPr>
                <w:rFonts w:eastAsia="Times New Roman" w:cs="Times New Roman"/>
                <w:sz w:val="24"/>
                <w:szCs w:val="24"/>
                <w:lang w:val="en-GB" w:eastAsia="en-GB"/>
              </w:rPr>
            </w:pPr>
            <w:r w:rsidRPr="00926991">
              <w:rPr>
                <w:rFonts w:eastAsia="Times New Roman" w:cs="Times New Roman"/>
                <w:sz w:val="24"/>
                <w:szCs w:val="24"/>
                <w:lang w:val="en-GB" w:eastAsia="en-GB"/>
              </w:rPr>
              <w:t>1.</w:t>
            </w:r>
          </w:p>
        </w:tc>
        <w:tc>
          <w:tcPr>
            <w:tcW w:w="4603" w:type="dxa"/>
          </w:tcPr>
          <w:p w:rsidR="005C7E16" w:rsidRPr="00926991"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Titi Agbo</w:t>
            </w:r>
          </w:p>
        </w:tc>
        <w:tc>
          <w:tcPr>
            <w:tcW w:w="2794" w:type="dxa"/>
          </w:tcPr>
          <w:p w:rsidR="005C7E16" w:rsidRPr="00926991"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Imeyito</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Tr="00B301EC">
        <w:tc>
          <w:tcPr>
            <w:tcW w:w="985" w:type="dxa"/>
          </w:tcPr>
          <w:p w:rsidR="005C7E16" w:rsidRPr="00926991"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2.</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Onyechi Onaji</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Tr="00B301EC">
        <w:tc>
          <w:tcPr>
            <w:tcW w:w="985"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3.</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Comfort Ugwu</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Tr="00B301EC">
        <w:tc>
          <w:tcPr>
            <w:tcW w:w="985"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4.</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Maria Anyebe</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Tr="00B301EC">
        <w:tc>
          <w:tcPr>
            <w:tcW w:w="985"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5.</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Ujah Joseph</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Ocheje</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Tr="00B301EC">
        <w:tc>
          <w:tcPr>
            <w:tcW w:w="985"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6.</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Anthonia Orokpo</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Tr="00B301EC">
        <w:tc>
          <w:tcPr>
            <w:tcW w:w="985"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 xml:space="preserve">7. </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Edwin Okoh</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5C7E16" w:rsidRPr="00926991" w:rsidRDefault="005C7E16" w:rsidP="00B301EC">
            <w:pPr>
              <w:rPr>
                <w:rFonts w:eastAsia="Times New Roman" w:cs="Times New Roman"/>
                <w:sz w:val="24"/>
                <w:szCs w:val="24"/>
                <w:lang w:val="en-GB" w:eastAsia="en-GB"/>
              </w:rPr>
            </w:pPr>
          </w:p>
        </w:tc>
      </w:tr>
    </w:tbl>
    <w:p w:rsidR="005C7E16" w:rsidRDefault="005C7E16" w:rsidP="005C7E16">
      <w:pPr>
        <w:spacing w:after="0" w:line="240" w:lineRule="auto"/>
        <w:rPr>
          <w:rFonts w:eastAsia="Times New Roman" w:cs="Times New Roman"/>
          <w:b/>
          <w:sz w:val="24"/>
          <w:szCs w:val="24"/>
          <w:lang w:val="en-GB" w:eastAsia="en-GB"/>
        </w:rPr>
      </w:pPr>
    </w:p>
    <w:p w:rsidR="005C7E16" w:rsidRDefault="005C7E16" w:rsidP="005C7E16">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 xml:space="preserve">List of Orphan’s </w:t>
      </w:r>
    </w:p>
    <w:tbl>
      <w:tblPr>
        <w:tblStyle w:val="TableGrid"/>
        <w:tblW w:w="0" w:type="auto"/>
        <w:tblLook w:val="04A0" w:firstRow="1" w:lastRow="0" w:firstColumn="1" w:lastColumn="0" w:noHBand="0" w:noVBand="1"/>
      </w:tblPr>
      <w:tblGrid>
        <w:gridCol w:w="985"/>
        <w:gridCol w:w="4603"/>
        <w:gridCol w:w="2794"/>
        <w:gridCol w:w="2795"/>
      </w:tblGrid>
      <w:tr w:rsidR="005C7E16" w:rsidTr="00B301EC">
        <w:tc>
          <w:tcPr>
            <w:tcW w:w="985"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4603"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 xml:space="preserve">Name </w:t>
            </w:r>
          </w:p>
        </w:tc>
        <w:tc>
          <w:tcPr>
            <w:tcW w:w="2794"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Community</w:t>
            </w:r>
          </w:p>
        </w:tc>
        <w:tc>
          <w:tcPr>
            <w:tcW w:w="2795" w:type="dxa"/>
          </w:tcPr>
          <w:p w:rsidR="005C7E16" w:rsidRDefault="005C7E16" w:rsidP="00B301EC">
            <w:pPr>
              <w:rPr>
                <w:rFonts w:eastAsia="Times New Roman" w:cs="Times New Roman"/>
                <w:b/>
                <w:sz w:val="24"/>
                <w:szCs w:val="24"/>
                <w:lang w:val="en-GB" w:eastAsia="en-GB"/>
              </w:rPr>
            </w:pPr>
            <w:r>
              <w:rPr>
                <w:rFonts w:eastAsia="Times New Roman" w:cs="Times New Roman"/>
                <w:b/>
                <w:sz w:val="24"/>
                <w:szCs w:val="24"/>
                <w:lang w:val="en-GB" w:eastAsia="en-GB"/>
              </w:rPr>
              <w:t>Phone number</w:t>
            </w:r>
          </w:p>
        </w:tc>
      </w:tr>
      <w:tr w:rsidR="005C7E16" w:rsidRPr="00926991" w:rsidTr="00B301EC">
        <w:tc>
          <w:tcPr>
            <w:tcW w:w="985" w:type="dxa"/>
          </w:tcPr>
          <w:p w:rsidR="005C7E16" w:rsidRPr="00926991" w:rsidRDefault="005C7E16" w:rsidP="00B301EC">
            <w:pPr>
              <w:rPr>
                <w:rFonts w:eastAsia="Times New Roman" w:cs="Times New Roman"/>
                <w:sz w:val="24"/>
                <w:szCs w:val="24"/>
                <w:lang w:val="en-GB" w:eastAsia="en-GB"/>
              </w:rPr>
            </w:pPr>
            <w:r w:rsidRPr="00926991">
              <w:rPr>
                <w:rFonts w:eastAsia="Times New Roman" w:cs="Times New Roman"/>
                <w:sz w:val="24"/>
                <w:szCs w:val="24"/>
                <w:lang w:val="en-GB" w:eastAsia="en-GB"/>
              </w:rPr>
              <w:t>1.</w:t>
            </w:r>
          </w:p>
        </w:tc>
        <w:tc>
          <w:tcPr>
            <w:tcW w:w="4603" w:type="dxa"/>
          </w:tcPr>
          <w:p w:rsidR="005C7E16" w:rsidRPr="00926991"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Patrick Ogwuche</w:t>
            </w:r>
          </w:p>
        </w:tc>
        <w:tc>
          <w:tcPr>
            <w:tcW w:w="2794" w:type="dxa"/>
          </w:tcPr>
          <w:p w:rsidR="005C7E16" w:rsidRPr="00926991"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Ocheje</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RPr="00926991" w:rsidTr="00B301EC">
        <w:tc>
          <w:tcPr>
            <w:tcW w:w="985" w:type="dxa"/>
          </w:tcPr>
          <w:p w:rsidR="005C7E16" w:rsidRPr="00926991"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2.</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Ikpoyi Onyeke</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5C7E16" w:rsidRPr="00926991" w:rsidRDefault="005C7E16" w:rsidP="00B301EC">
            <w:pPr>
              <w:rPr>
                <w:rFonts w:eastAsia="Times New Roman" w:cs="Times New Roman"/>
                <w:sz w:val="24"/>
                <w:szCs w:val="24"/>
                <w:lang w:val="en-GB" w:eastAsia="en-GB"/>
              </w:rPr>
            </w:pPr>
          </w:p>
        </w:tc>
      </w:tr>
      <w:tr w:rsidR="005C7E16" w:rsidRPr="00926991" w:rsidTr="00B301EC">
        <w:tc>
          <w:tcPr>
            <w:tcW w:w="985"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3.</w:t>
            </w:r>
          </w:p>
        </w:tc>
        <w:tc>
          <w:tcPr>
            <w:tcW w:w="4603"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Ladi Otene</w:t>
            </w:r>
          </w:p>
        </w:tc>
        <w:tc>
          <w:tcPr>
            <w:tcW w:w="2794" w:type="dxa"/>
          </w:tcPr>
          <w:p w:rsidR="005C7E16" w:rsidRDefault="005C7E16" w:rsidP="00B301EC">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5C7E16" w:rsidRPr="00926991" w:rsidRDefault="005C7E16" w:rsidP="00B301EC">
            <w:pPr>
              <w:rPr>
                <w:rFonts w:eastAsia="Times New Roman" w:cs="Times New Roman"/>
                <w:sz w:val="24"/>
                <w:szCs w:val="24"/>
                <w:lang w:val="en-GB" w:eastAsia="en-GB"/>
              </w:rPr>
            </w:pPr>
          </w:p>
        </w:tc>
      </w:tr>
    </w:tbl>
    <w:p w:rsidR="005C7E16" w:rsidRDefault="005C7E16" w:rsidP="005C7E16">
      <w:pPr>
        <w:spacing w:after="0" w:line="240" w:lineRule="auto"/>
        <w:rPr>
          <w:rFonts w:eastAsia="Times New Roman" w:cs="Times New Roman"/>
          <w:b/>
          <w:sz w:val="24"/>
          <w:szCs w:val="24"/>
          <w:lang w:val="en-GB" w:eastAsia="en-GB"/>
        </w:rPr>
      </w:pPr>
    </w:p>
    <w:p w:rsidR="005C7E16" w:rsidRDefault="005C7E16" w:rsidP="005C7E16">
      <w:pPr>
        <w:spacing w:after="0" w:line="240" w:lineRule="auto"/>
        <w:rPr>
          <w:rFonts w:eastAsia="Times New Roman" w:cs="Times New Roman"/>
          <w:b/>
          <w:sz w:val="24"/>
          <w:szCs w:val="24"/>
          <w:lang w:val="en-GB" w:eastAsia="en-GB"/>
        </w:rPr>
      </w:pPr>
    </w:p>
    <w:p w:rsidR="005C7E16" w:rsidRDefault="005C7E16" w:rsidP="005C7E16">
      <w:pPr>
        <w:spacing w:after="0" w:line="240" w:lineRule="auto"/>
        <w:jc w:val="both"/>
        <w:rPr>
          <w:rFonts w:cs="Arial"/>
        </w:rPr>
      </w:pPr>
      <w:r w:rsidRPr="00B95CA9">
        <w:rPr>
          <w:rFonts w:cs="Arial"/>
        </w:rPr>
        <w:t>Appendix</w:t>
      </w:r>
    </w:p>
    <w:p w:rsidR="005C7E16" w:rsidRPr="00B95CA9" w:rsidRDefault="005C7E16" w:rsidP="005C7E16">
      <w:pPr>
        <w:spacing w:after="0" w:line="240" w:lineRule="auto"/>
        <w:rPr>
          <w:rFonts w:cs="Arial"/>
        </w:rPr>
      </w:pPr>
      <w:r w:rsidRPr="00B95CA9">
        <w:rPr>
          <w:rFonts w:cs="Arial"/>
        </w:rPr>
        <w:t>Pictures</w:t>
      </w:r>
    </w:p>
    <w:p w:rsidR="005C7E16" w:rsidRDefault="005C7E16" w:rsidP="005C7E16">
      <w:pPr>
        <w:spacing w:after="0" w:line="240" w:lineRule="auto"/>
        <w:rPr>
          <w:rFonts w:cs="Arial"/>
        </w:rPr>
      </w:pPr>
    </w:p>
    <w:p w:rsidR="005C7E16" w:rsidRDefault="005C7E16" w:rsidP="005C7E16">
      <w:pPr>
        <w:spacing w:after="0" w:line="240" w:lineRule="auto"/>
        <w:jc w:val="both"/>
        <w:rPr>
          <w:rFonts w:cs="Arial"/>
        </w:rPr>
      </w:pPr>
    </w:p>
    <w:p w:rsidR="005C7E16" w:rsidRPr="00B95CA9" w:rsidRDefault="005C7E16" w:rsidP="005C7E16">
      <w:pPr>
        <w:spacing w:after="0" w:line="240" w:lineRule="auto"/>
        <w:jc w:val="both"/>
        <w:rPr>
          <w:rFonts w:cs="Arial"/>
        </w:rPr>
      </w:pPr>
    </w:p>
    <w:p w:rsidR="005C7E16" w:rsidRPr="00B95CA9" w:rsidRDefault="005C7E16" w:rsidP="005C7E16">
      <w:pPr>
        <w:spacing w:after="0" w:line="240" w:lineRule="auto"/>
        <w:jc w:val="center"/>
        <w:rPr>
          <w:rFonts w:cs="Arial"/>
        </w:rPr>
      </w:pPr>
      <w:r>
        <w:rPr>
          <w:noProof/>
        </w:rPr>
        <w:drawing>
          <wp:inline distT="0" distB="0" distL="0" distR="0" wp14:anchorId="4D67F2EF" wp14:editId="27DF9B42">
            <wp:extent cx="3461863" cy="259588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8424" cy="2608298"/>
                    </a:xfrm>
                    <a:prstGeom prst="rect">
                      <a:avLst/>
                    </a:prstGeom>
                    <a:noFill/>
                    <a:ln>
                      <a:noFill/>
                    </a:ln>
                  </pic:spPr>
                </pic:pic>
              </a:graphicData>
            </a:graphic>
          </wp:inline>
        </w:drawing>
      </w:r>
      <w:r>
        <w:rPr>
          <w:rFonts w:cs="Arial"/>
        </w:rPr>
        <w:t xml:space="preserve">  </w:t>
      </w:r>
      <w:r>
        <w:rPr>
          <w:noProof/>
        </w:rPr>
        <w:drawing>
          <wp:inline distT="0" distB="0" distL="0" distR="0" wp14:anchorId="4854040C" wp14:editId="5A2C2EBA">
            <wp:extent cx="3467100" cy="2598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3439" cy="2611177"/>
                    </a:xfrm>
                    <a:prstGeom prst="rect">
                      <a:avLst/>
                    </a:prstGeom>
                    <a:noFill/>
                    <a:ln>
                      <a:noFill/>
                    </a:ln>
                  </pic:spPr>
                </pic:pic>
              </a:graphicData>
            </a:graphic>
          </wp:inline>
        </w:drawing>
      </w:r>
    </w:p>
    <w:p w:rsidR="005C7E16" w:rsidRDefault="005C7E16" w:rsidP="005C7E16">
      <w:pPr>
        <w:spacing w:after="0" w:line="240" w:lineRule="auto"/>
        <w:jc w:val="center"/>
        <w:rPr>
          <w:rFonts w:eastAsia="Times New Roman" w:cs="Times New Roman"/>
          <w:sz w:val="24"/>
          <w:szCs w:val="24"/>
          <w:lang w:val="en-GB" w:eastAsia="en-GB"/>
        </w:rPr>
      </w:pPr>
      <w:r>
        <w:rPr>
          <w:rFonts w:eastAsia="Times New Roman" w:cs="Times New Roman"/>
          <w:sz w:val="24"/>
          <w:szCs w:val="24"/>
          <w:lang w:val="en-GB" w:eastAsia="en-GB"/>
        </w:rPr>
        <w:t>Monitoring and sensitization in Imeyito Community of Orokam Ward II</w:t>
      </w:r>
    </w:p>
    <w:p w:rsidR="005C7E16" w:rsidRDefault="005C7E16" w:rsidP="005C7E16">
      <w:pPr>
        <w:spacing w:after="0" w:line="240" w:lineRule="auto"/>
        <w:jc w:val="center"/>
        <w:rPr>
          <w:rFonts w:eastAsia="Times New Roman" w:cs="Times New Roman"/>
          <w:sz w:val="24"/>
          <w:szCs w:val="24"/>
          <w:lang w:val="en-GB" w:eastAsia="en-GB"/>
        </w:rPr>
      </w:pPr>
    </w:p>
    <w:p w:rsidR="005C7E16" w:rsidRDefault="005C7E16" w:rsidP="005C7E16">
      <w:pPr>
        <w:spacing w:after="0" w:line="240" w:lineRule="auto"/>
        <w:jc w:val="center"/>
        <w:rPr>
          <w:rFonts w:eastAsia="Times New Roman" w:cs="Times New Roman"/>
          <w:sz w:val="24"/>
          <w:szCs w:val="24"/>
          <w:lang w:val="en-GB" w:eastAsia="en-GB"/>
        </w:rPr>
      </w:pPr>
    </w:p>
    <w:p w:rsidR="005C7E16" w:rsidRPr="00322D09" w:rsidRDefault="005C7E16" w:rsidP="005C7E16">
      <w:pPr>
        <w:spacing w:after="0" w:line="240" w:lineRule="auto"/>
        <w:jc w:val="center"/>
        <w:rPr>
          <w:rFonts w:eastAsia="Times New Roman" w:cs="Times New Roman"/>
          <w:sz w:val="24"/>
          <w:szCs w:val="24"/>
          <w:lang w:val="en-GB" w:eastAsia="en-GB"/>
        </w:rPr>
      </w:pPr>
      <w:r>
        <w:rPr>
          <w:noProof/>
        </w:rPr>
        <w:drawing>
          <wp:inline distT="0" distB="0" distL="0" distR="0" wp14:anchorId="6C0984C3" wp14:editId="44371BF5">
            <wp:extent cx="3483602" cy="26117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4614" cy="2620011"/>
                    </a:xfrm>
                    <a:prstGeom prst="rect">
                      <a:avLst/>
                    </a:prstGeom>
                    <a:noFill/>
                    <a:ln>
                      <a:noFill/>
                    </a:ln>
                  </pic:spPr>
                </pic:pic>
              </a:graphicData>
            </a:graphic>
          </wp:inline>
        </w:drawing>
      </w:r>
      <w:r>
        <w:rPr>
          <w:rFonts w:eastAsia="Times New Roman" w:cs="Times New Roman"/>
          <w:sz w:val="24"/>
          <w:szCs w:val="24"/>
          <w:lang w:val="en-GB" w:eastAsia="en-GB"/>
        </w:rPr>
        <w:t xml:space="preserve">  </w:t>
      </w:r>
      <w:r>
        <w:rPr>
          <w:noProof/>
        </w:rPr>
        <w:drawing>
          <wp:inline distT="0" distB="0" distL="0" distR="0" wp14:anchorId="11386E3B" wp14:editId="3CE99A4F">
            <wp:extent cx="3514725" cy="2635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9796" cy="2639846"/>
                    </a:xfrm>
                    <a:prstGeom prst="rect">
                      <a:avLst/>
                    </a:prstGeom>
                    <a:noFill/>
                    <a:ln>
                      <a:noFill/>
                    </a:ln>
                  </pic:spPr>
                </pic:pic>
              </a:graphicData>
            </a:graphic>
          </wp:inline>
        </w:drawing>
      </w:r>
    </w:p>
    <w:p w:rsidR="005C7E16" w:rsidRPr="003119BD" w:rsidRDefault="005C7E16" w:rsidP="005C7E16">
      <w:pPr>
        <w:spacing w:after="0" w:line="240" w:lineRule="auto"/>
        <w:jc w:val="center"/>
        <w:rPr>
          <w:rFonts w:eastAsia="Times New Roman" w:cs="Times New Roman"/>
          <w:sz w:val="24"/>
          <w:szCs w:val="24"/>
          <w:lang w:val="en-GB" w:eastAsia="en-GB"/>
        </w:rPr>
      </w:pPr>
      <w:r>
        <w:rPr>
          <w:rFonts w:eastAsia="Times New Roman" w:cs="Times New Roman"/>
          <w:sz w:val="24"/>
          <w:szCs w:val="24"/>
          <w:lang w:val="en-GB" w:eastAsia="en-GB"/>
        </w:rPr>
        <w:t>Monitoring and sensitization in Ocheje community of Orokam Ward II</w:t>
      </w:r>
    </w:p>
    <w:p w:rsidR="005C7E16" w:rsidRDefault="005C7E16">
      <w:pPr>
        <w:rPr>
          <w:b/>
          <w:sz w:val="28"/>
        </w:rPr>
      </w:pPr>
    </w:p>
    <w:p w:rsidR="0033451C" w:rsidRDefault="00B82F62">
      <w:pPr>
        <w:rPr>
          <w:b/>
          <w:sz w:val="28"/>
        </w:rPr>
      </w:pPr>
      <w:r>
        <w:rPr>
          <w:b/>
          <w:sz w:val="28"/>
        </w:rPr>
        <w:t>OGBADIBO LGA WEEK 3</w:t>
      </w:r>
    </w:p>
    <w:p w:rsidR="00B82F62" w:rsidRDefault="00B82F62" w:rsidP="00B82F62">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List of Female headed household</w:t>
      </w:r>
    </w:p>
    <w:tbl>
      <w:tblPr>
        <w:tblStyle w:val="TableGrid"/>
        <w:tblW w:w="0" w:type="auto"/>
        <w:tblLook w:val="04A0" w:firstRow="1" w:lastRow="0" w:firstColumn="1" w:lastColumn="0" w:noHBand="0" w:noVBand="1"/>
      </w:tblPr>
      <w:tblGrid>
        <w:gridCol w:w="1008"/>
        <w:gridCol w:w="2786"/>
        <w:gridCol w:w="3761"/>
        <w:gridCol w:w="3443"/>
      </w:tblGrid>
      <w:tr w:rsidR="00B82F62" w:rsidRPr="00920F79" w:rsidTr="007E7E86">
        <w:tc>
          <w:tcPr>
            <w:tcW w:w="1008"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2786"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Name of female headed Household</w:t>
            </w:r>
          </w:p>
        </w:tc>
        <w:tc>
          <w:tcPr>
            <w:tcW w:w="3761"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 xml:space="preserve">Community </w:t>
            </w:r>
          </w:p>
        </w:tc>
        <w:tc>
          <w:tcPr>
            <w:tcW w:w="3443"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Phone number</w:t>
            </w: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Aladi Owoicho</w:t>
            </w:r>
          </w:p>
        </w:tc>
        <w:tc>
          <w:tcPr>
            <w:tcW w:w="3761" w:type="dxa"/>
          </w:tcPr>
          <w:p w:rsidR="00B82F62" w:rsidRPr="002E6D71" w:rsidRDefault="00B82F62" w:rsidP="007E7E86">
            <w:pPr>
              <w:jc w:val="both"/>
              <w:rPr>
                <w:rFonts w:cstheme="minorHAnsi"/>
                <w:sz w:val="24"/>
                <w:szCs w:val="24"/>
              </w:rPr>
            </w:pPr>
            <w:r>
              <w:rPr>
                <w:rFonts w:cstheme="minorHAnsi"/>
                <w:sz w:val="24"/>
                <w:szCs w:val="24"/>
              </w:rPr>
              <w:t>Orupu/Ipole Community</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Juliana Ameh</w:t>
            </w:r>
          </w:p>
        </w:tc>
        <w:tc>
          <w:tcPr>
            <w:tcW w:w="3761" w:type="dxa"/>
          </w:tcPr>
          <w:p w:rsidR="00B82F62" w:rsidRPr="002E6D71" w:rsidRDefault="00B82F62" w:rsidP="007E7E86">
            <w:pPr>
              <w:jc w:val="both"/>
              <w:rPr>
                <w:rFonts w:cstheme="minorHAnsi"/>
                <w:sz w:val="24"/>
                <w:szCs w:val="24"/>
              </w:rPr>
            </w:pPr>
            <w:r>
              <w:rPr>
                <w:rFonts w:cstheme="minorHAnsi"/>
                <w:sz w:val="24"/>
                <w:szCs w:val="24"/>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Maria Jacob</w:t>
            </w:r>
          </w:p>
        </w:tc>
        <w:tc>
          <w:tcPr>
            <w:tcW w:w="3761"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Janet Okwute</w:t>
            </w:r>
          </w:p>
        </w:tc>
        <w:tc>
          <w:tcPr>
            <w:tcW w:w="3761"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Rose Okwute</w:t>
            </w:r>
          </w:p>
        </w:tc>
        <w:tc>
          <w:tcPr>
            <w:tcW w:w="3761"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Angelina Benard</w:t>
            </w:r>
          </w:p>
        </w:tc>
        <w:tc>
          <w:tcPr>
            <w:tcW w:w="3761"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Helen Onoja</w:t>
            </w:r>
          </w:p>
        </w:tc>
        <w:tc>
          <w:tcPr>
            <w:tcW w:w="3761" w:type="dxa"/>
          </w:tcPr>
          <w:p w:rsidR="00B82F62" w:rsidRPr="00920F79"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Regina Ayegba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Alice Ayegba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Egbi Ochigbo</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Cecilia Adoyi</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Onyiroko Agba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Maria Apochi</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Paulina Okwute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Kate Agbo</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Maria Abah</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Oweifumi Enejo</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Faith Jacob</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Edugwu Jacob</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Elizabeth Ameh</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Ojoh Okpeke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Adum-Oko</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Onyeneta Idoko</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Grace Onaji</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Regina Onoja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Paulina Ameh</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 xml:space="preserve">Margate Oneje </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 xml:space="preserve">Cordelia Eneje </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Mary Anthony</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Agnes Audu</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Aladi Ame Oko</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Caroline Ogwuche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Kachua Onoja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Grace Onoja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Maria Abah</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Janet Ogwuche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Fatu Agada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Esther Agada</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Janet Okpeke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Iberi Apochi</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Enechoje Clement</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Ojela Okpeke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Onyachi Okpeke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Hana Obute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Iye Agbo</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Jane Edache</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Maria Apochi</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r w:rsidR="00B82F62" w:rsidRPr="00920F79" w:rsidTr="007E7E86">
        <w:tc>
          <w:tcPr>
            <w:tcW w:w="1008" w:type="dxa"/>
          </w:tcPr>
          <w:p w:rsidR="00B82F62" w:rsidRPr="006F0AE0" w:rsidRDefault="00B82F62" w:rsidP="0086539B">
            <w:pPr>
              <w:pStyle w:val="ListParagraph"/>
              <w:numPr>
                <w:ilvl w:val="0"/>
                <w:numId w:val="118"/>
              </w:numPr>
              <w:rPr>
                <w:rFonts w:eastAsia="Times New Roman" w:cs="Times New Roman"/>
                <w:b/>
                <w:sz w:val="24"/>
                <w:szCs w:val="24"/>
                <w:lang w:val="en-GB" w:eastAsia="en-GB"/>
              </w:rPr>
            </w:pPr>
          </w:p>
        </w:tc>
        <w:tc>
          <w:tcPr>
            <w:tcW w:w="2786"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Esther Ocheni</w:t>
            </w:r>
          </w:p>
        </w:tc>
        <w:tc>
          <w:tcPr>
            <w:tcW w:w="3761"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3443" w:type="dxa"/>
          </w:tcPr>
          <w:p w:rsidR="00B82F62" w:rsidRPr="00920F79" w:rsidRDefault="00B82F62" w:rsidP="007E7E86">
            <w:pPr>
              <w:rPr>
                <w:rFonts w:eastAsia="Times New Roman" w:cs="Times New Roman"/>
                <w:sz w:val="24"/>
                <w:szCs w:val="24"/>
                <w:lang w:val="en-GB" w:eastAsia="en-GB"/>
              </w:rPr>
            </w:pPr>
          </w:p>
        </w:tc>
      </w:tr>
    </w:tbl>
    <w:p w:rsidR="00B82F62" w:rsidRDefault="00B82F62" w:rsidP="00B82F62">
      <w:pPr>
        <w:spacing w:after="0" w:line="240" w:lineRule="auto"/>
        <w:rPr>
          <w:rFonts w:eastAsia="Times New Roman" w:cs="Times New Roman"/>
          <w:b/>
          <w:sz w:val="24"/>
          <w:szCs w:val="24"/>
          <w:lang w:val="en-GB" w:eastAsia="en-GB"/>
        </w:rPr>
      </w:pPr>
    </w:p>
    <w:p w:rsidR="00B82F62" w:rsidRDefault="00B82F62" w:rsidP="00B82F62">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List of the Medically ill.</w:t>
      </w:r>
    </w:p>
    <w:tbl>
      <w:tblPr>
        <w:tblStyle w:val="TableGrid"/>
        <w:tblW w:w="0" w:type="auto"/>
        <w:tblLook w:val="04A0" w:firstRow="1" w:lastRow="0" w:firstColumn="1" w:lastColumn="0" w:noHBand="0" w:noVBand="1"/>
      </w:tblPr>
      <w:tblGrid>
        <w:gridCol w:w="985"/>
        <w:gridCol w:w="4603"/>
        <w:gridCol w:w="2794"/>
        <w:gridCol w:w="2795"/>
      </w:tblGrid>
      <w:tr w:rsidR="00B82F62" w:rsidTr="007E7E86">
        <w:tc>
          <w:tcPr>
            <w:tcW w:w="985"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4603"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Name</w:t>
            </w:r>
          </w:p>
        </w:tc>
        <w:tc>
          <w:tcPr>
            <w:tcW w:w="2794"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Community</w:t>
            </w:r>
          </w:p>
        </w:tc>
        <w:tc>
          <w:tcPr>
            <w:tcW w:w="2795"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Phone number</w:t>
            </w:r>
          </w:p>
        </w:tc>
      </w:tr>
      <w:tr w:rsidR="00B82F62" w:rsidTr="007E7E86">
        <w:tc>
          <w:tcPr>
            <w:tcW w:w="985" w:type="dxa"/>
          </w:tcPr>
          <w:p w:rsidR="00B82F62" w:rsidRPr="00926991" w:rsidRDefault="00B82F62" w:rsidP="007E7E86">
            <w:pPr>
              <w:rPr>
                <w:rFonts w:eastAsia="Times New Roman" w:cs="Times New Roman"/>
                <w:sz w:val="24"/>
                <w:szCs w:val="24"/>
                <w:lang w:val="en-GB" w:eastAsia="en-GB"/>
              </w:rPr>
            </w:pPr>
            <w:r w:rsidRPr="00926991">
              <w:rPr>
                <w:rFonts w:eastAsia="Times New Roman" w:cs="Times New Roman"/>
                <w:sz w:val="24"/>
                <w:szCs w:val="24"/>
                <w:lang w:val="en-GB" w:eastAsia="en-GB"/>
              </w:rPr>
              <w:t>1.</w:t>
            </w:r>
          </w:p>
        </w:tc>
        <w:tc>
          <w:tcPr>
            <w:tcW w:w="4603" w:type="dxa"/>
          </w:tcPr>
          <w:p w:rsidR="00B82F62" w:rsidRPr="00926991"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Ede Owucho</w:t>
            </w:r>
          </w:p>
        </w:tc>
        <w:tc>
          <w:tcPr>
            <w:tcW w:w="2794" w:type="dxa"/>
          </w:tcPr>
          <w:p w:rsidR="00B82F62" w:rsidRPr="00926991"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Orupu/Ipole</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Tr="007E7E86">
        <w:tc>
          <w:tcPr>
            <w:tcW w:w="985" w:type="dxa"/>
          </w:tcPr>
          <w:p w:rsidR="00B82F62" w:rsidRPr="00926991"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2.</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Paul Oruwte</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Tr="007E7E86">
        <w:tc>
          <w:tcPr>
            <w:tcW w:w="985"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3.</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Moses Enenche</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Adum-Oko</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Tr="007E7E86">
        <w:tc>
          <w:tcPr>
            <w:tcW w:w="985"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4.</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Ugwu Adikwu</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Tr="007E7E86">
        <w:tc>
          <w:tcPr>
            <w:tcW w:w="985"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5.</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Grace Onogwu</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Tr="007E7E86">
        <w:tc>
          <w:tcPr>
            <w:tcW w:w="985"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6.</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Michael Okeda</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bl>
    <w:p w:rsidR="00B82F62" w:rsidRDefault="00B82F62" w:rsidP="00B82F62">
      <w:pPr>
        <w:spacing w:after="0" w:line="240" w:lineRule="auto"/>
        <w:rPr>
          <w:rFonts w:eastAsia="Times New Roman" w:cs="Times New Roman"/>
          <w:b/>
          <w:sz w:val="24"/>
          <w:szCs w:val="24"/>
          <w:lang w:val="en-GB" w:eastAsia="en-GB"/>
        </w:rPr>
      </w:pPr>
    </w:p>
    <w:p w:rsidR="00B82F62" w:rsidRDefault="00B82F62" w:rsidP="00B82F62">
      <w:pPr>
        <w:spacing w:after="0" w:line="240" w:lineRule="auto"/>
        <w:rPr>
          <w:rFonts w:eastAsia="Times New Roman" w:cs="Times New Roman"/>
          <w:b/>
          <w:sz w:val="24"/>
          <w:szCs w:val="24"/>
          <w:lang w:val="en-GB" w:eastAsia="en-GB"/>
        </w:rPr>
      </w:pPr>
      <w:r>
        <w:rPr>
          <w:rFonts w:eastAsia="Times New Roman" w:cs="Times New Roman"/>
          <w:b/>
          <w:sz w:val="24"/>
          <w:szCs w:val="24"/>
          <w:lang w:val="en-GB" w:eastAsia="en-GB"/>
        </w:rPr>
        <w:t xml:space="preserve">List of Orphan’s </w:t>
      </w:r>
    </w:p>
    <w:tbl>
      <w:tblPr>
        <w:tblStyle w:val="TableGrid"/>
        <w:tblW w:w="0" w:type="auto"/>
        <w:tblLook w:val="04A0" w:firstRow="1" w:lastRow="0" w:firstColumn="1" w:lastColumn="0" w:noHBand="0" w:noVBand="1"/>
      </w:tblPr>
      <w:tblGrid>
        <w:gridCol w:w="985"/>
        <w:gridCol w:w="4603"/>
        <w:gridCol w:w="2794"/>
        <w:gridCol w:w="2795"/>
      </w:tblGrid>
      <w:tr w:rsidR="00B82F62" w:rsidTr="007E7E86">
        <w:tc>
          <w:tcPr>
            <w:tcW w:w="985"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S/N</w:t>
            </w:r>
          </w:p>
        </w:tc>
        <w:tc>
          <w:tcPr>
            <w:tcW w:w="4603"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 xml:space="preserve">Name </w:t>
            </w:r>
          </w:p>
        </w:tc>
        <w:tc>
          <w:tcPr>
            <w:tcW w:w="2794"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Community</w:t>
            </w:r>
          </w:p>
        </w:tc>
        <w:tc>
          <w:tcPr>
            <w:tcW w:w="2795" w:type="dxa"/>
          </w:tcPr>
          <w:p w:rsidR="00B82F62" w:rsidRDefault="00B82F62" w:rsidP="007E7E86">
            <w:pPr>
              <w:rPr>
                <w:rFonts w:eastAsia="Times New Roman" w:cs="Times New Roman"/>
                <w:b/>
                <w:sz w:val="24"/>
                <w:szCs w:val="24"/>
                <w:lang w:val="en-GB" w:eastAsia="en-GB"/>
              </w:rPr>
            </w:pPr>
            <w:r>
              <w:rPr>
                <w:rFonts w:eastAsia="Times New Roman" w:cs="Times New Roman"/>
                <w:b/>
                <w:sz w:val="24"/>
                <w:szCs w:val="24"/>
                <w:lang w:val="en-GB" w:eastAsia="en-GB"/>
              </w:rPr>
              <w:t>Phone number</w:t>
            </w:r>
          </w:p>
        </w:tc>
      </w:tr>
      <w:tr w:rsidR="00B82F62" w:rsidRPr="00926991" w:rsidTr="007E7E86">
        <w:tc>
          <w:tcPr>
            <w:tcW w:w="985" w:type="dxa"/>
          </w:tcPr>
          <w:p w:rsidR="00B82F62" w:rsidRPr="00926991" w:rsidRDefault="00B82F62" w:rsidP="007E7E86">
            <w:pPr>
              <w:rPr>
                <w:rFonts w:eastAsia="Times New Roman" w:cs="Times New Roman"/>
                <w:sz w:val="24"/>
                <w:szCs w:val="24"/>
                <w:lang w:val="en-GB" w:eastAsia="en-GB"/>
              </w:rPr>
            </w:pPr>
            <w:r w:rsidRPr="00926991">
              <w:rPr>
                <w:rFonts w:eastAsia="Times New Roman" w:cs="Times New Roman"/>
                <w:sz w:val="24"/>
                <w:szCs w:val="24"/>
                <w:lang w:val="en-GB" w:eastAsia="en-GB"/>
              </w:rPr>
              <w:t>1.</w:t>
            </w:r>
          </w:p>
        </w:tc>
        <w:tc>
          <w:tcPr>
            <w:tcW w:w="4603" w:type="dxa"/>
          </w:tcPr>
          <w:p w:rsidR="00B82F62" w:rsidRPr="00926991"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Patrick Aoyi</w:t>
            </w:r>
          </w:p>
        </w:tc>
        <w:tc>
          <w:tcPr>
            <w:tcW w:w="2794" w:type="dxa"/>
          </w:tcPr>
          <w:p w:rsidR="00B82F62" w:rsidRPr="00926991"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Orupu/Ipole</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RPr="00926991" w:rsidTr="007E7E86">
        <w:tc>
          <w:tcPr>
            <w:tcW w:w="985" w:type="dxa"/>
          </w:tcPr>
          <w:p w:rsidR="00B82F62" w:rsidRPr="00926991"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2.</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Okpe Adoyi</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RPr="00926991" w:rsidTr="007E7E86">
        <w:tc>
          <w:tcPr>
            <w:tcW w:w="985"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3.</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Monday John</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RPr="00926991" w:rsidTr="007E7E86">
        <w:tc>
          <w:tcPr>
            <w:tcW w:w="985"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4.</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Oyare John</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r w:rsidR="00B82F62" w:rsidRPr="00926991" w:rsidTr="007E7E86">
        <w:tc>
          <w:tcPr>
            <w:tcW w:w="985"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5.</w:t>
            </w:r>
          </w:p>
        </w:tc>
        <w:tc>
          <w:tcPr>
            <w:tcW w:w="4603"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Aladi John</w:t>
            </w:r>
          </w:p>
        </w:tc>
        <w:tc>
          <w:tcPr>
            <w:tcW w:w="2794" w:type="dxa"/>
          </w:tcPr>
          <w:p w:rsidR="00B82F62" w:rsidRDefault="00B82F62" w:rsidP="007E7E86">
            <w:pPr>
              <w:rPr>
                <w:rFonts w:eastAsia="Times New Roman" w:cs="Times New Roman"/>
                <w:sz w:val="24"/>
                <w:szCs w:val="24"/>
                <w:lang w:val="en-GB" w:eastAsia="en-GB"/>
              </w:rPr>
            </w:pPr>
            <w:r>
              <w:rPr>
                <w:rFonts w:eastAsia="Times New Roman" w:cs="Times New Roman"/>
                <w:sz w:val="24"/>
                <w:szCs w:val="24"/>
                <w:lang w:val="en-GB" w:eastAsia="en-GB"/>
              </w:rPr>
              <w:t>“</w:t>
            </w:r>
          </w:p>
        </w:tc>
        <w:tc>
          <w:tcPr>
            <w:tcW w:w="2795" w:type="dxa"/>
          </w:tcPr>
          <w:p w:rsidR="00B82F62" w:rsidRPr="00926991" w:rsidRDefault="00B82F62" w:rsidP="007E7E86">
            <w:pPr>
              <w:rPr>
                <w:rFonts w:eastAsia="Times New Roman" w:cs="Times New Roman"/>
                <w:sz w:val="24"/>
                <w:szCs w:val="24"/>
                <w:lang w:val="en-GB" w:eastAsia="en-GB"/>
              </w:rPr>
            </w:pPr>
          </w:p>
        </w:tc>
      </w:tr>
    </w:tbl>
    <w:p w:rsidR="00B82F62" w:rsidRDefault="00B82F62" w:rsidP="00B82F62">
      <w:pPr>
        <w:spacing w:after="0" w:line="240" w:lineRule="auto"/>
        <w:rPr>
          <w:rFonts w:eastAsia="Times New Roman" w:cs="Times New Roman"/>
          <w:b/>
          <w:sz w:val="24"/>
          <w:szCs w:val="24"/>
          <w:lang w:val="en-GB" w:eastAsia="en-GB"/>
        </w:rPr>
      </w:pPr>
    </w:p>
    <w:p w:rsidR="00B82F62" w:rsidRDefault="00B82F62" w:rsidP="00B82F62">
      <w:pPr>
        <w:spacing w:after="0" w:line="240" w:lineRule="auto"/>
        <w:rPr>
          <w:rFonts w:eastAsia="Times New Roman" w:cs="Times New Roman"/>
          <w:b/>
          <w:sz w:val="24"/>
          <w:szCs w:val="24"/>
          <w:lang w:val="en-GB" w:eastAsia="en-GB"/>
        </w:rPr>
      </w:pPr>
    </w:p>
    <w:p w:rsidR="00B82F62" w:rsidRPr="00E87F7D" w:rsidRDefault="00B82F62" w:rsidP="00B82F62">
      <w:pPr>
        <w:spacing w:after="0" w:line="240" w:lineRule="auto"/>
        <w:rPr>
          <w:rFonts w:eastAsia="Times New Roman" w:cs="Times New Roman"/>
          <w:b/>
          <w:sz w:val="24"/>
          <w:szCs w:val="24"/>
          <w:lang w:val="en-GB" w:eastAsia="en-GB"/>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Default="00B82F62" w:rsidP="00B82F62">
      <w:pPr>
        <w:pStyle w:val="ListParagraph"/>
        <w:spacing w:after="0" w:line="240" w:lineRule="auto"/>
        <w:jc w:val="both"/>
        <w:rPr>
          <w:rFonts w:cs="Arial"/>
        </w:rPr>
      </w:pPr>
    </w:p>
    <w:p w:rsidR="00B82F62" w:rsidRPr="00B95CA9" w:rsidRDefault="00B82F62" w:rsidP="00B82F62">
      <w:pPr>
        <w:spacing w:after="0" w:line="240" w:lineRule="auto"/>
        <w:jc w:val="both"/>
        <w:rPr>
          <w:rFonts w:cs="Arial"/>
        </w:rPr>
      </w:pPr>
      <w:r w:rsidRPr="00B95CA9">
        <w:rPr>
          <w:rFonts w:cs="Arial"/>
        </w:rPr>
        <w:t>Appendix</w:t>
      </w:r>
    </w:p>
    <w:p w:rsidR="00B82F62" w:rsidRDefault="00B82F62" w:rsidP="00B82F62">
      <w:pPr>
        <w:spacing w:after="0" w:line="240" w:lineRule="auto"/>
        <w:jc w:val="both"/>
        <w:rPr>
          <w:rFonts w:cs="Arial"/>
        </w:rPr>
      </w:pPr>
      <w:r w:rsidRPr="00B95CA9">
        <w:rPr>
          <w:rFonts w:cs="Arial"/>
        </w:rPr>
        <w:t>Pictures</w:t>
      </w:r>
    </w:p>
    <w:p w:rsidR="00B82F62" w:rsidRDefault="00B82F62" w:rsidP="00B82F62">
      <w:pPr>
        <w:spacing w:after="0" w:line="240" w:lineRule="auto"/>
        <w:jc w:val="both"/>
        <w:rPr>
          <w:rFonts w:cs="Arial"/>
        </w:rPr>
      </w:pPr>
    </w:p>
    <w:p w:rsidR="00B82F62" w:rsidRDefault="00B82F62" w:rsidP="00B82F62">
      <w:pPr>
        <w:spacing w:after="0" w:line="240" w:lineRule="auto"/>
        <w:jc w:val="both"/>
        <w:rPr>
          <w:rFonts w:cs="Arial"/>
        </w:rPr>
      </w:pPr>
    </w:p>
    <w:p w:rsidR="00B82F62" w:rsidRDefault="00B82F62" w:rsidP="00B82F62">
      <w:pPr>
        <w:spacing w:after="0" w:line="240" w:lineRule="auto"/>
        <w:jc w:val="both"/>
        <w:rPr>
          <w:rFonts w:cs="Arial"/>
        </w:rPr>
      </w:pPr>
    </w:p>
    <w:p w:rsidR="00B82F62" w:rsidRPr="00B95CA9" w:rsidRDefault="00B82F62" w:rsidP="00B82F62">
      <w:pPr>
        <w:spacing w:after="0" w:line="240" w:lineRule="auto"/>
        <w:jc w:val="center"/>
        <w:rPr>
          <w:rFonts w:cs="Arial"/>
        </w:rPr>
      </w:pPr>
      <w:r>
        <w:rPr>
          <w:noProof/>
        </w:rPr>
        <w:lastRenderedPageBreak/>
        <w:drawing>
          <wp:inline distT="0" distB="0" distL="0" distR="0" wp14:anchorId="62279387" wp14:editId="2353839A">
            <wp:extent cx="3332899" cy="249936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4026" cy="2507705"/>
                    </a:xfrm>
                    <a:prstGeom prst="rect">
                      <a:avLst/>
                    </a:prstGeom>
                    <a:noFill/>
                    <a:ln>
                      <a:noFill/>
                    </a:ln>
                  </pic:spPr>
                </pic:pic>
              </a:graphicData>
            </a:graphic>
          </wp:inline>
        </w:drawing>
      </w:r>
      <w:r>
        <w:rPr>
          <w:rFonts w:cs="Arial"/>
        </w:rPr>
        <w:t xml:space="preserve">  </w:t>
      </w:r>
      <w:r>
        <w:rPr>
          <w:noProof/>
        </w:rPr>
        <w:drawing>
          <wp:inline distT="0" distB="0" distL="0" distR="0" wp14:anchorId="55EC7CEA" wp14:editId="6C811245">
            <wp:extent cx="3317655" cy="24879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970" cy="2500165"/>
                    </a:xfrm>
                    <a:prstGeom prst="rect">
                      <a:avLst/>
                    </a:prstGeom>
                    <a:noFill/>
                    <a:ln>
                      <a:noFill/>
                    </a:ln>
                  </pic:spPr>
                </pic:pic>
              </a:graphicData>
            </a:graphic>
          </wp:inline>
        </w:drawing>
      </w:r>
    </w:p>
    <w:p w:rsidR="00B82F62" w:rsidRDefault="00B82F62" w:rsidP="00B82F62">
      <w:pPr>
        <w:spacing w:after="0" w:line="240" w:lineRule="auto"/>
        <w:jc w:val="center"/>
        <w:rPr>
          <w:noProof/>
        </w:rPr>
      </w:pPr>
    </w:p>
    <w:p w:rsidR="00B82F62" w:rsidRDefault="00B82F62" w:rsidP="00B82F62">
      <w:pPr>
        <w:spacing w:after="0" w:line="240" w:lineRule="auto"/>
        <w:jc w:val="center"/>
        <w:rPr>
          <w:rFonts w:eastAsia="Times New Roman" w:cs="Times New Roman"/>
          <w:sz w:val="24"/>
          <w:szCs w:val="24"/>
          <w:lang w:val="en-GB" w:eastAsia="en-GB"/>
        </w:rPr>
      </w:pPr>
      <w:r>
        <w:rPr>
          <w:rFonts w:eastAsia="Times New Roman" w:cs="Times New Roman"/>
          <w:sz w:val="24"/>
          <w:szCs w:val="24"/>
          <w:lang w:val="en-GB" w:eastAsia="en-GB"/>
        </w:rPr>
        <w:t>Monitoring visit at Orupu/Ipole Community of Orokam Ward II</w:t>
      </w:r>
    </w:p>
    <w:p w:rsidR="00B82F62" w:rsidRDefault="00B82F62" w:rsidP="00B82F62">
      <w:pPr>
        <w:spacing w:after="0" w:line="240" w:lineRule="auto"/>
        <w:jc w:val="center"/>
        <w:rPr>
          <w:rFonts w:eastAsia="Times New Roman" w:cs="Times New Roman"/>
          <w:sz w:val="24"/>
          <w:szCs w:val="24"/>
          <w:lang w:val="en-GB" w:eastAsia="en-GB"/>
        </w:rPr>
      </w:pPr>
    </w:p>
    <w:p w:rsidR="00B82F62" w:rsidRDefault="00B82F62" w:rsidP="00B82F62">
      <w:pPr>
        <w:spacing w:after="0" w:line="240" w:lineRule="auto"/>
        <w:jc w:val="center"/>
        <w:rPr>
          <w:rFonts w:eastAsia="Times New Roman" w:cs="Times New Roman"/>
          <w:sz w:val="24"/>
          <w:szCs w:val="24"/>
          <w:lang w:val="en-GB" w:eastAsia="en-GB"/>
        </w:rPr>
      </w:pPr>
    </w:p>
    <w:p w:rsidR="00B82F62" w:rsidRDefault="00B82F62" w:rsidP="00B82F62">
      <w:pPr>
        <w:spacing w:after="0" w:line="240" w:lineRule="auto"/>
        <w:jc w:val="center"/>
        <w:rPr>
          <w:rFonts w:eastAsia="Times New Roman" w:cs="Times New Roman"/>
          <w:sz w:val="24"/>
          <w:szCs w:val="24"/>
          <w:lang w:val="en-GB" w:eastAsia="en-GB"/>
        </w:rPr>
      </w:pPr>
    </w:p>
    <w:p w:rsidR="00B82F62" w:rsidRDefault="00B82F62" w:rsidP="00B82F62">
      <w:pPr>
        <w:spacing w:after="0" w:line="240" w:lineRule="auto"/>
        <w:jc w:val="center"/>
        <w:rPr>
          <w:rFonts w:eastAsia="Times New Roman" w:cs="Times New Roman"/>
          <w:sz w:val="24"/>
          <w:szCs w:val="24"/>
          <w:lang w:val="en-GB" w:eastAsia="en-GB"/>
        </w:rPr>
      </w:pPr>
      <w:r>
        <w:rPr>
          <w:noProof/>
        </w:rPr>
        <w:drawing>
          <wp:inline distT="0" distB="0" distL="0" distR="0" wp14:anchorId="2EA6C52C" wp14:editId="4EE6F63C">
            <wp:extent cx="3316817" cy="248761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7246" cy="2502935"/>
                    </a:xfrm>
                    <a:prstGeom prst="rect">
                      <a:avLst/>
                    </a:prstGeom>
                    <a:noFill/>
                    <a:ln>
                      <a:noFill/>
                    </a:ln>
                  </pic:spPr>
                </pic:pic>
              </a:graphicData>
            </a:graphic>
          </wp:inline>
        </w:drawing>
      </w:r>
      <w:r>
        <w:rPr>
          <w:rFonts w:eastAsia="Times New Roman" w:cs="Times New Roman"/>
          <w:sz w:val="24"/>
          <w:szCs w:val="24"/>
          <w:lang w:val="en-GB" w:eastAsia="en-GB"/>
        </w:rPr>
        <w:t xml:space="preserve">  </w:t>
      </w:r>
      <w:r>
        <w:rPr>
          <w:noProof/>
        </w:rPr>
        <w:drawing>
          <wp:inline distT="0" distB="0" distL="0" distR="0" wp14:anchorId="0D81400E" wp14:editId="32830DE9">
            <wp:extent cx="3314122" cy="248475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1610" cy="2490369"/>
                    </a:xfrm>
                    <a:prstGeom prst="rect">
                      <a:avLst/>
                    </a:prstGeom>
                    <a:noFill/>
                    <a:ln>
                      <a:noFill/>
                    </a:ln>
                  </pic:spPr>
                </pic:pic>
              </a:graphicData>
            </a:graphic>
          </wp:inline>
        </w:drawing>
      </w:r>
    </w:p>
    <w:p w:rsidR="00B82F62" w:rsidRDefault="00B82F62" w:rsidP="00B82F62">
      <w:pPr>
        <w:spacing w:after="0" w:line="240" w:lineRule="auto"/>
        <w:rPr>
          <w:rFonts w:eastAsia="Times New Roman" w:cs="Times New Roman"/>
          <w:sz w:val="24"/>
          <w:szCs w:val="24"/>
          <w:lang w:val="en-GB" w:eastAsia="en-GB"/>
        </w:rPr>
      </w:pPr>
    </w:p>
    <w:p w:rsidR="00B82F62" w:rsidRDefault="00B82F62" w:rsidP="00B82F62">
      <w:pPr>
        <w:spacing w:after="0" w:line="240" w:lineRule="auto"/>
        <w:jc w:val="center"/>
        <w:rPr>
          <w:rFonts w:eastAsia="Times New Roman" w:cs="Times New Roman"/>
          <w:sz w:val="24"/>
          <w:szCs w:val="24"/>
          <w:lang w:val="en-GB" w:eastAsia="en-GB"/>
        </w:rPr>
      </w:pPr>
      <w:r>
        <w:rPr>
          <w:rFonts w:eastAsia="Times New Roman" w:cs="Times New Roman"/>
          <w:sz w:val="24"/>
          <w:szCs w:val="24"/>
          <w:lang w:val="en-GB" w:eastAsia="en-GB"/>
        </w:rPr>
        <w:t>Monitoring visit at Adum-Oko community of Orokam ward II</w:t>
      </w:r>
    </w:p>
    <w:p w:rsidR="00B82F62" w:rsidRDefault="00B82F62" w:rsidP="00B82F62">
      <w:pPr>
        <w:spacing w:after="0" w:line="240" w:lineRule="auto"/>
        <w:jc w:val="center"/>
        <w:rPr>
          <w:rFonts w:eastAsia="Times New Roman" w:cs="Times New Roman"/>
          <w:sz w:val="24"/>
          <w:szCs w:val="24"/>
          <w:lang w:val="en-GB" w:eastAsia="en-GB"/>
        </w:rPr>
      </w:pPr>
    </w:p>
    <w:p w:rsidR="00B82F62" w:rsidRPr="0033451C" w:rsidRDefault="00B82F62">
      <w:pPr>
        <w:rPr>
          <w:b/>
          <w:sz w:val="28"/>
        </w:rPr>
      </w:pPr>
    </w:p>
    <w:sectPr w:rsidR="00B82F62" w:rsidRPr="0033451C" w:rsidSect="001C1C61">
      <w:footerReference w:type="default" r:id="rId40"/>
      <w:pgSz w:w="11907" w:h="16839" w:code="9"/>
      <w:pgMar w:top="360" w:right="360" w:bottom="360" w:left="360" w:header="27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396" w:rsidRDefault="00E42396">
      <w:pPr>
        <w:spacing w:after="0" w:line="240" w:lineRule="auto"/>
      </w:pPr>
      <w:r>
        <w:separator/>
      </w:r>
    </w:p>
  </w:endnote>
  <w:endnote w:type="continuationSeparator" w:id="0">
    <w:p w:rsidR="00E42396" w:rsidRDefault="00E4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124460"/>
      <w:docPartObj>
        <w:docPartGallery w:val="Page Numbers (Bottom of Page)"/>
        <w:docPartUnique/>
      </w:docPartObj>
    </w:sdtPr>
    <w:sdtEndPr>
      <w:rPr>
        <w:rFonts w:ascii="Arial" w:hAnsi="Arial" w:cs="Arial"/>
        <w:color w:val="7F7F7F" w:themeColor="background1" w:themeShade="7F"/>
        <w:spacing w:val="60"/>
        <w:sz w:val="16"/>
      </w:rPr>
    </w:sdtEndPr>
    <w:sdtContent>
      <w:p w:rsidR="00022547" w:rsidRPr="00483F7D" w:rsidRDefault="00022547">
        <w:pPr>
          <w:pStyle w:val="Footer"/>
          <w:pBdr>
            <w:top w:val="single" w:sz="4" w:space="1" w:color="D9D9D9" w:themeColor="background1" w:themeShade="D9"/>
          </w:pBdr>
          <w:jc w:val="right"/>
          <w:rPr>
            <w:rFonts w:ascii="Arial" w:hAnsi="Arial" w:cs="Arial"/>
            <w:sz w:val="16"/>
          </w:rPr>
        </w:pPr>
        <w:r w:rsidRPr="00483F7D">
          <w:rPr>
            <w:rFonts w:ascii="Arial" w:hAnsi="Arial" w:cs="Arial"/>
            <w:sz w:val="16"/>
          </w:rPr>
          <w:fldChar w:fldCharType="begin"/>
        </w:r>
        <w:r w:rsidRPr="00483F7D">
          <w:rPr>
            <w:rFonts w:ascii="Arial" w:hAnsi="Arial" w:cs="Arial"/>
            <w:sz w:val="16"/>
          </w:rPr>
          <w:instrText xml:space="preserve"> PAGE   \* MERGEFORMAT </w:instrText>
        </w:r>
        <w:r w:rsidRPr="00483F7D">
          <w:rPr>
            <w:rFonts w:ascii="Arial" w:hAnsi="Arial" w:cs="Arial"/>
            <w:sz w:val="16"/>
          </w:rPr>
          <w:fldChar w:fldCharType="separate"/>
        </w:r>
        <w:r w:rsidR="00C43B4C">
          <w:rPr>
            <w:rFonts w:ascii="Arial" w:hAnsi="Arial" w:cs="Arial"/>
            <w:noProof/>
            <w:sz w:val="16"/>
          </w:rPr>
          <w:t>40</w:t>
        </w:r>
        <w:r w:rsidRPr="00483F7D">
          <w:rPr>
            <w:rFonts w:ascii="Arial" w:hAnsi="Arial" w:cs="Arial"/>
            <w:noProof/>
            <w:sz w:val="16"/>
          </w:rPr>
          <w:fldChar w:fldCharType="end"/>
        </w:r>
        <w:r w:rsidRPr="00483F7D">
          <w:rPr>
            <w:rFonts w:ascii="Arial" w:hAnsi="Arial" w:cs="Arial"/>
            <w:sz w:val="16"/>
          </w:rPr>
          <w:t xml:space="preserve"> | </w:t>
        </w:r>
        <w:r w:rsidRPr="00483F7D">
          <w:rPr>
            <w:rFonts w:ascii="Arial" w:hAnsi="Arial" w:cs="Arial"/>
            <w:color w:val="7F7F7F" w:themeColor="background1" w:themeShade="7F"/>
            <w:spacing w:val="60"/>
            <w:sz w:val="16"/>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396" w:rsidRDefault="00E42396">
      <w:pPr>
        <w:spacing w:after="0" w:line="240" w:lineRule="auto"/>
      </w:pPr>
      <w:r>
        <w:separator/>
      </w:r>
    </w:p>
  </w:footnote>
  <w:footnote w:type="continuationSeparator" w:id="0">
    <w:p w:rsidR="00E42396" w:rsidRDefault="00E42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FBC5F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2"/>
    <w:multiLevelType w:val="hybridMultilevel"/>
    <w:tmpl w:val="4FBC5F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3"/>
    <w:multiLevelType w:val="hybridMultilevel"/>
    <w:tmpl w:val="41167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7"/>
    <w:multiLevelType w:val="hybridMultilevel"/>
    <w:tmpl w:val="DB0AB1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000000A"/>
    <w:multiLevelType w:val="hybridMultilevel"/>
    <w:tmpl w:val="8B42C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C"/>
    <w:multiLevelType w:val="hybridMultilevel"/>
    <w:tmpl w:val="784ECC9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0000000F"/>
    <w:multiLevelType w:val="hybridMultilevel"/>
    <w:tmpl w:val="784ECC9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00000010"/>
    <w:multiLevelType w:val="hybridMultilevel"/>
    <w:tmpl w:val="235E1944"/>
    <w:lvl w:ilvl="0" w:tplc="AB50A3CE">
      <w:start w:val="1"/>
      <w:numFmt w:val="decimal"/>
      <w:lvlText w:val="%1."/>
      <w:lvlJc w:val="left"/>
      <w:pPr>
        <w:ind w:left="360" w:hanging="360"/>
      </w:pPr>
      <w:rPr>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12"/>
    <w:multiLevelType w:val="hybridMultilevel"/>
    <w:tmpl w:val="F3C0D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15"/>
    <w:multiLevelType w:val="hybridMultilevel"/>
    <w:tmpl w:val="F3C0D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D"/>
    <w:multiLevelType w:val="hybridMultilevel"/>
    <w:tmpl w:val="EADEF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320E77"/>
    <w:multiLevelType w:val="hybridMultilevel"/>
    <w:tmpl w:val="58308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704AFE"/>
    <w:multiLevelType w:val="multilevel"/>
    <w:tmpl w:val="01704A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2AF28B7"/>
    <w:multiLevelType w:val="hybridMultilevel"/>
    <w:tmpl w:val="6BC6078A"/>
    <w:lvl w:ilvl="0" w:tplc="B1CC88E0">
      <w:start w:val="1"/>
      <w:numFmt w:val="upperLetter"/>
      <w:lvlText w:val="%1."/>
      <w:lvlJc w:val="left"/>
      <w:pPr>
        <w:ind w:left="720" w:hanging="360"/>
      </w:pPr>
      <w:rPr>
        <w:rFonts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32D04EE"/>
    <w:multiLevelType w:val="hybridMultilevel"/>
    <w:tmpl w:val="83027D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531965"/>
    <w:multiLevelType w:val="hybridMultilevel"/>
    <w:tmpl w:val="BC1879CC"/>
    <w:lvl w:ilvl="0" w:tplc="2D0C8F02">
      <w:start w:val="1"/>
      <w:numFmt w:val="lowerRoman"/>
      <w:lvlText w:val="%1."/>
      <w:lvlJc w:val="left"/>
      <w:pPr>
        <w:ind w:left="1080" w:hanging="720"/>
      </w:pPr>
      <w:rPr>
        <w:rFonts w:hint="default"/>
        <w:color w:val="auto"/>
        <w:sz w:val="28"/>
        <w:szCs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6150876"/>
    <w:multiLevelType w:val="hybridMultilevel"/>
    <w:tmpl w:val="10DC2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D26223"/>
    <w:multiLevelType w:val="hybridMultilevel"/>
    <w:tmpl w:val="37D446D2"/>
    <w:lvl w:ilvl="0" w:tplc="50506D00">
      <w:start w:val="1"/>
      <w:numFmt w:val="lowerRoman"/>
      <w:lvlText w:val="%1."/>
      <w:lvlJc w:val="left"/>
      <w:pPr>
        <w:ind w:left="1080" w:hanging="720"/>
      </w:pPr>
      <w:rPr>
        <w:rFonts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9A68AD"/>
    <w:multiLevelType w:val="hybridMultilevel"/>
    <w:tmpl w:val="E5207AA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345899"/>
    <w:multiLevelType w:val="hybridMultilevel"/>
    <w:tmpl w:val="41E2EB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E95182"/>
    <w:multiLevelType w:val="hybridMultilevel"/>
    <w:tmpl w:val="749E5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CB2399"/>
    <w:multiLevelType w:val="hybridMultilevel"/>
    <w:tmpl w:val="C2D63F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D822BA"/>
    <w:multiLevelType w:val="hybridMultilevel"/>
    <w:tmpl w:val="C5A85D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E04CFB"/>
    <w:multiLevelType w:val="hybridMultilevel"/>
    <w:tmpl w:val="EB2A648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C2138C"/>
    <w:multiLevelType w:val="hybridMultilevel"/>
    <w:tmpl w:val="2CFC1E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C865C0"/>
    <w:multiLevelType w:val="hybridMultilevel"/>
    <w:tmpl w:val="7A06A2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B90226"/>
    <w:multiLevelType w:val="hybridMultilevel"/>
    <w:tmpl w:val="1F3C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C071A5"/>
    <w:multiLevelType w:val="hybridMultilevel"/>
    <w:tmpl w:val="02FE1820"/>
    <w:lvl w:ilvl="0" w:tplc="D9D68468">
      <w:start w:val="1"/>
      <w:numFmt w:val="lowerRoman"/>
      <w:lvlText w:val="%1."/>
      <w:lvlJc w:val="left"/>
      <w:pPr>
        <w:ind w:left="1080" w:hanging="720"/>
      </w:pPr>
      <w:rPr>
        <w:rFonts w:eastAsia="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0B2DD0"/>
    <w:multiLevelType w:val="hybridMultilevel"/>
    <w:tmpl w:val="9274F8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3904AB"/>
    <w:multiLevelType w:val="hybridMultilevel"/>
    <w:tmpl w:val="6610C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54411F3"/>
    <w:multiLevelType w:val="hybridMultilevel"/>
    <w:tmpl w:val="2DE8A7D0"/>
    <w:lvl w:ilvl="0" w:tplc="80FA7CB2">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F212DB"/>
    <w:multiLevelType w:val="hybridMultilevel"/>
    <w:tmpl w:val="0262DD8C"/>
    <w:lvl w:ilvl="0" w:tplc="0106809E">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4B7299"/>
    <w:multiLevelType w:val="hybridMultilevel"/>
    <w:tmpl w:val="31AABF6E"/>
    <w:lvl w:ilvl="0" w:tplc="EA12622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E33D71"/>
    <w:multiLevelType w:val="hybridMultilevel"/>
    <w:tmpl w:val="C3423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830A27"/>
    <w:multiLevelType w:val="hybridMultilevel"/>
    <w:tmpl w:val="75D4D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A232DA"/>
    <w:multiLevelType w:val="hybridMultilevel"/>
    <w:tmpl w:val="39BC5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B621A3"/>
    <w:multiLevelType w:val="hybridMultilevel"/>
    <w:tmpl w:val="676E58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BED790F"/>
    <w:multiLevelType w:val="hybridMultilevel"/>
    <w:tmpl w:val="ACC8E1C4"/>
    <w:lvl w:ilvl="0" w:tplc="C486ECE4">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505834"/>
    <w:multiLevelType w:val="hybridMultilevel"/>
    <w:tmpl w:val="8D601652"/>
    <w:lvl w:ilvl="0" w:tplc="90906BCA">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565835"/>
    <w:multiLevelType w:val="hybridMultilevel"/>
    <w:tmpl w:val="7CEAA868"/>
    <w:lvl w:ilvl="0" w:tplc="3B06C4DE">
      <w:start w:val="1"/>
      <w:numFmt w:val="upperLetter"/>
      <w:lvlText w:val="%1."/>
      <w:lvlJc w:val="left"/>
      <w:pPr>
        <w:ind w:left="720" w:hanging="360"/>
      </w:pPr>
      <w:rPr>
        <w:rFonts w:cstheme="minorHAnsi"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A812D9"/>
    <w:multiLevelType w:val="hybridMultilevel"/>
    <w:tmpl w:val="CDC6A3C2"/>
    <w:lvl w:ilvl="0" w:tplc="F2984612">
      <w:start w:val="1"/>
      <w:numFmt w:val="upperLetter"/>
      <w:lvlText w:val="%1."/>
      <w:lvlJc w:val="left"/>
      <w:pPr>
        <w:ind w:left="720" w:hanging="360"/>
      </w:pPr>
      <w:rPr>
        <w:rFonts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03211D"/>
    <w:multiLevelType w:val="hybridMultilevel"/>
    <w:tmpl w:val="B98EED72"/>
    <w:lvl w:ilvl="0" w:tplc="B4A49ECC">
      <w:start w:val="1"/>
      <w:numFmt w:val="upperLetter"/>
      <w:lvlText w:val="%1."/>
      <w:lvlJc w:val="left"/>
      <w:pPr>
        <w:ind w:left="720" w:hanging="360"/>
      </w:pPr>
      <w:rPr>
        <w:rFonts w:cstheme="minorHAnsi"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D311D69"/>
    <w:multiLevelType w:val="hybridMultilevel"/>
    <w:tmpl w:val="CD56E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E75112"/>
    <w:multiLevelType w:val="hybridMultilevel"/>
    <w:tmpl w:val="D4E60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82476D"/>
    <w:multiLevelType w:val="hybridMultilevel"/>
    <w:tmpl w:val="DAFA3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1AC6E62"/>
    <w:multiLevelType w:val="hybridMultilevel"/>
    <w:tmpl w:val="0F58F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3D3B4D"/>
    <w:multiLevelType w:val="hybridMultilevel"/>
    <w:tmpl w:val="9B382150"/>
    <w:lvl w:ilvl="0" w:tplc="6332D16A">
      <w:start w:val="1"/>
      <w:numFmt w:val="decimal"/>
      <w:lvlText w:val="%1."/>
      <w:lvlJc w:val="left"/>
      <w:pPr>
        <w:ind w:left="720" w:hanging="360"/>
      </w:pPr>
      <w:rPr>
        <w:rFonts w:eastAsiaTheme="minorHAns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D0509D"/>
    <w:multiLevelType w:val="hybridMultilevel"/>
    <w:tmpl w:val="B8563E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5BA7F55"/>
    <w:multiLevelType w:val="hybridMultilevel"/>
    <w:tmpl w:val="899A6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6C455BA"/>
    <w:multiLevelType w:val="hybridMultilevel"/>
    <w:tmpl w:val="2E26CC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167E95"/>
    <w:multiLevelType w:val="hybridMultilevel"/>
    <w:tmpl w:val="F15E64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83A60B2"/>
    <w:multiLevelType w:val="hybridMultilevel"/>
    <w:tmpl w:val="9738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F14DFC"/>
    <w:multiLevelType w:val="hybridMultilevel"/>
    <w:tmpl w:val="25D85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A6514AF"/>
    <w:multiLevelType w:val="hybridMultilevel"/>
    <w:tmpl w:val="5C409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6761A5"/>
    <w:multiLevelType w:val="hybridMultilevel"/>
    <w:tmpl w:val="878ED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C3A7556"/>
    <w:multiLevelType w:val="hybridMultilevel"/>
    <w:tmpl w:val="7D6E66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D943991"/>
    <w:multiLevelType w:val="hybridMultilevel"/>
    <w:tmpl w:val="4334B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4935DA"/>
    <w:multiLevelType w:val="hybridMultilevel"/>
    <w:tmpl w:val="3C4A54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56306C"/>
    <w:multiLevelType w:val="hybridMultilevel"/>
    <w:tmpl w:val="395848E4"/>
    <w:lvl w:ilvl="0" w:tplc="5F8E40D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FB0369B"/>
    <w:multiLevelType w:val="hybridMultilevel"/>
    <w:tmpl w:val="55D68052"/>
    <w:lvl w:ilvl="0" w:tplc="2E56239C">
      <w:start w:val="1"/>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F32BFB"/>
    <w:multiLevelType w:val="hybridMultilevel"/>
    <w:tmpl w:val="F9C83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189045D"/>
    <w:multiLevelType w:val="hybridMultilevel"/>
    <w:tmpl w:val="00F02F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2F3CC5"/>
    <w:multiLevelType w:val="hybridMultilevel"/>
    <w:tmpl w:val="00DAFC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504A34"/>
    <w:multiLevelType w:val="multilevel"/>
    <w:tmpl w:val="27927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sz w:val="28"/>
        <w:szCs w:val="28"/>
      </w:rPr>
    </w:lvl>
    <w:lvl w:ilvl="4">
      <w:start w:val="1"/>
      <w:numFmt w:val="lowerLetter"/>
      <w:lvlText w:val="%5."/>
      <w:lvlJc w:val="left"/>
      <w:pPr>
        <w:ind w:left="3600" w:hanging="360"/>
      </w:pPr>
    </w:lvl>
    <w:lvl w:ilvl="5">
      <w:start w:val="1"/>
      <w:numFmt w:val="lowerRoman"/>
      <w:lvlText w:val="%6."/>
      <w:lvlJc w:val="right"/>
      <w:pPr>
        <w:ind w:left="4320" w:hanging="180"/>
      </w:pPr>
      <w:rPr>
        <w:sz w:val="28"/>
        <w:szCs w:val="28"/>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33C410C8"/>
    <w:multiLevelType w:val="hybridMultilevel"/>
    <w:tmpl w:val="0994AC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AF093C"/>
    <w:multiLevelType w:val="hybridMultilevel"/>
    <w:tmpl w:val="F63AAD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BA450A"/>
    <w:multiLevelType w:val="hybridMultilevel"/>
    <w:tmpl w:val="71E00602"/>
    <w:lvl w:ilvl="0" w:tplc="CBBC6A10">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78A5CBA"/>
    <w:multiLevelType w:val="hybridMultilevel"/>
    <w:tmpl w:val="8FDE9FD8"/>
    <w:lvl w:ilvl="0" w:tplc="9AD42806">
      <w:start w:val="1"/>
      <w:numFmt w:val="lowerRoman"/>
      <w:lvlText w:val="%1."/>
      <w:lvlJc w:val="righ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A6523792">
      <w:start w:val="1"/>
      <w:numFmt w:val="lowerRoman"/>
      <w:lvlText w:val="%6."/>
      <w:lvlJc w:val="right"/>
      <w:pPr>
        <w:ind w:left="4320" w:hanging="180"/>
      </w:pPr>
      <w:rPr>
        <w:sz w:val="28"/>
        <w:szCs w:val="28"/>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BA1F58"/>
    <w:multiLevelType w:val="hybridMultilevel"/>
    <w:tmpl w:val="57C6D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81D5CA8"/>
    <w:multiLevelType w:val="hybridMultilevel"/>
    <w:tmpl w:val="A4A4966E"/>
    <w:lvl w:ilvl="0" w:tplc="6AB04164">
      <w:start w:val="1"/>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9BB7750"/>
    <w:multiLevelType w:val="hybridMultilevel"/>
    <w:tmpl w:val="0AA84894"/>
    <w:lvl w:ilvl="0" w:tplc="C4384778">
      <w:start w:val="1"/>
      <w:numFmt w:val="upperLetter"/>
      <w:lvlText w:val="%1."/>
      <w:lvlJc w:val="left"/>
      <w:pPr>
        <w:ind w:left="720" w:hanging="360"/>
      </w:pPr>
      <w:rPr>
        <w:rFonts w:cstheme="minorHAnsi" w:hint="default"/>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9CC175D"/>
    <w:multiLevelType w:val="hybridMultilevel"/>
    <w:tmpl w:val="5B0C45A4"/>
    <w:lvl w:ilvl="0" w:tplc="9F2258EA">
      <w:start w:val="1"/>
      <w:numFmt w:val="decimal"/>
      <w:lvlText w:val="%1."/>
      <w:lvlJc w:val="left"/>
      <w:pPr>
        <w:ind w:left="720" w:hanging="360"/>
      </w:pPr>
      <w:rPr>
        <w:rFonts w:hint="default"/>
        <w:b w:val="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9ED69F0"/>
    <w:multiLevelType w:val="hybridMultilevel"/>
    <w:tmpl w:val="FECC69C0"/>
    <w:lvl w:ilvl="0" w:tplc="BC8A8904">
      <w:start w:val="4"/>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A592B17"/>
    <w:multiLevelType w:val="hybridMultilevel"/>
    <w:tmpl w:val="A29EEE9A"/>
    <w:lvl w:ilvl="0" w:tplc="0CB28C18">
      <w:start w:val="1"/>
      <w:numFmt w:val="upperLetter"/>
      <w:lvlText w:val="%1."/>
      <w:lvlJc w:val="left"/>
      <w:pPr>
        <w:ind w:left="720" w:hanging="360"/>
      </w:pPr>
      <w:rPr>
        <w:rFonts w:cstheme="minorHAnsi" w:hint="default"/>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AF50763"/>
    <w:multiLevelType w:val="hybridMultilevel"/>
    <w:tmpl w:val="0DF0EF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B1010C4"/>
    <w:multiLevelType w:val="hybridMultilevel"/>
    <w:tmpl w:val="9BBE414C"/>
    <w:lvl w:ilvl="0" w:tplc="5E9CEB60">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CE84BDC"/>
    <w:multiLevelType w:val="hybridMultilevel"/>
    <w:tmpl w:val="179C06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D0D5EE4"/>
    <w:multiLevelType w:val="hybridMultilevel"/>
    <w:tmpl w:val="E5207AA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D31372B"/>
    <w:multiLevelType w:val="hybridMultilevel"/>
    <w:tmpl w:val="9F88904A"/>
    <w:lvl w:ilvl="0" w:tplc="0EB0DB48">
      <w:start w:val="1"/>
      <w:numFmt w:val="lowerRoman"/>
      <w:lvlText w:val="%1."/>
      <w:lvlJc w:val="righ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DF40678"/>
    <w:multiLevelType w:val="hybridMultilevel"/>
    <w:tmpl w:val="498AC72E"/>
    <w:lvl w:ilvl="0" w:tplc="48D47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E0167B0"/>
    <w:multiLevelType w:val="hybridMultilevel"/>
    <w:tmpl w:val="684CCA18"/>
    <w:lvl w:ilvl="0" w:tplc="AAF27308">
      <w:start w:val="1"/>
      <w:numFmt w:val="upperLetter"/>
      <w:lvlText w:val="%1."/>
      <w:lvlJc w:val="left"/>
      <w:pPr>
        <w:ind w:left="720" w:hanging="360"/>
      </w:pPr>
      <w:rPr>
        <w:rFonts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E5050E9"/>
    <w:multiLevelType w:val="hybridMultilevel"/>
    <w:tmpl w:val="B3E26392"/>
    <w:lvl w:ilvl="0" w:tplc="87345B30">
      <w:start w:val="1"/>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07D30ED"/>
    <w:multiLevelType w:val="hybridMultilevel"/>
    <w:tmpl w:val="71D67772"/>
    <w:lvl w:ilvl="0" w:tplc="7E8AD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0AE0D4F"/>
    <w:multiLevelType w:val="hybridMultilevel"/>
    <w:tmpl w:val="89FABC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2B6089D"/>
    <w:multiLevelType w:val="hybridMultilevel"/>
    <w:tmpl w:val="2A5430EE"/>
    <w:lvl w:ilvl="0" w:tplc="A5149102">
      <w:start w:val="1"/>
      <w:numFmt w:val="lowerRoman"/>
      <w:lvlText w:val="%1."/>
      <w:lvlJc w:val="righ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32700BF"/>
    <w:multiLevelType w:val="hybridMultilevel"/>
    <w:tmpl w:val="B3B0F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4CF0550"/>
    <w:multiLevelType w:val="hybridMultilevel"/>
    <w:tmpl w:val="CD56E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4D6BAB"/>
    <w:multiLevelType w:val="hybridMultilevel"/>
    <w:tmpl w:val="B2CE1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E5B330F"/>
    <w:multiLevelType w:val="hybridMultilevel"/>
    <w:tmpl w:val="FE2A4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B22CCC"/>
    <w:multiLevelType w:val="hybridMultilevel"/>
    <w:tmpl w:val="BF247300"/>
    <w:lvl w:ilvl="0" w:tplc="5438727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0660DB1"/>
    <w:multiLevelType w:val="hybridMultilevel"/>
    <w:tmpl w:val="C6CE4AC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9349F5"/>
    <w:multiLevelType w:val="hybridMultilevel"/>
    <w:tmpl w:val="92E831F4"/>
    <w:lvl w:ilvl="0" w:tplc="B1381E9C">
      <w:start w:val="1"/>
      <w:numFmt w:val="upperLetter"/>
      <w:lvlText w:val="%1."/>
      <w:lvlJc w:val="left"/>
      <w:pPr>
        <w:ind w:left="720" w:hanging="360"/>
      </w:pPr>
      <w:rPr>
        <w:rFonts w:cstheme="minorHAnsi"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1BD17BB"/>
    <w:multiLevelType w:val="hybridMultilevel"/>
    <w:tmpl w:val="D47C2F66"/>
    <w:lvl w:ilvl="0" w:tplc="28D4CE8E">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1CC48EA"/>
    <w:multiLevelType w:val="hybridMultilevel"/>
    <w:tmpl w:val="1B7A7120"/>
    <w:lvl w:ilvl="0" w:tplc="DE8C19C0">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21A797C"/>
    <w:multiLevelType w:val="hybridMultilevel"/>
    <w:tmpl w:val="B09E11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2985B42"/>
    <w:multiLevelType w:val="multilevel"/>
    <w:tmpl w:val="1F206070"/>
    <w:lvl w:ilvl="0">
      <w:start w:val="4"/>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rPr>
        <w:color w:val="auto"/>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3024DE9"/>
    <w:multiLevelType w:val="hybridMultilevel"/>
    <w:tmpl w:val="767006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5510B4"/>
    <w:multiLevelType w:val="hybridMultilevel"/>
    <w:tmpl w:val="59BE25E8"/>
    <w:lvl w:ilvl="0" w:tplc="B6C2B07C">
      <w:start w:val="1"/>
      <w:numFmt w:val="upperLetter"/>
      <w:lvlText w:val="%1."/>
      <w:lvlJc w:val="left"/>
      <w:pPr>
        <w:ind w:left="405" w:hanging="360"/>
      </w:pPr>
      <w:rPr>
        <w:rFonts w:hint="default"/>
        <w:b/>
        <w:color w:val="auto"/>
        <w:sz w:val="28"/>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8">
    <w:nsid w:val="55D348D1"/>
    <w:multiLevelType w:val="hybridMultilevel"/>
    <w:tmpl w:val="14F0BFD6"/>
    <w:lvl w:ilvl="0" w:tplc="BF7A1C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67A5385"/>
    <w:multiLevelType w:val="hybridMultilevel"/>
    <w:tmpl w:val="CF3E2A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72C6FB0"/>
    <w:multiLevelType w:val="hybridMultilevel"/>
    <w:tmpl w:val="9B6A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7813EDB"/>
    <w:multiLevelType w:val="hybridMultilevel"/>
    <w:tmpl w:val="1F44B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7C36D8"/>
    <w:multiLevelType w:val="hybridMultilevel"/>
    <w:tmpl w:val="8BFCD6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B841BA8"/>
    <w:multiLevelType w:val="hybridMultilevel"/>
    <w:tmpl w:val="1B5E52F4"/>
    <w:lvl w:ilvl="0" w:tplc="A538BD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D100490"/>
    <w:multiLevelType w:val="hybridMultilevel"/>
    <w:tmpl w:val="0F9AD668"/>
    <w:lvl w:ilvl="0" w:tplc="EC9EEE30">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D9A2781"/>
    <w:multiLevelType w:val="hybridMultilevel"/>
    <w:tmpl w:val="B23C483C"/>
    <w:lvl w:ilvl="0" w:tplc="24622272">
      <w:start w:val="1"/>
      <w:numFmt w:val="decimal"/>
      <w:lvlText w:val="%1."/>
      <w:lvlJc w:val="left"/>
      <w:pPr>
        <w:ind w:left="720" w:hanging="360"/>
      </w:pPr>
      <w:rPr>
        <w:rFonts w:hint="default"/>
        <w:b w:val="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F4C3D2D"/>
    <w:multiLevelType w:val="hybridMultilevel"/>
    <w:tmpl w:val="7944C65A"/>
    <w:lvl w:ilvl="0" w:tplc="FF78335C">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F4E79FE"/>
    <w:multiLevelType w:val="hybridMultilevel"/>
    <w:tmpl w:val="456A7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002027A"/>
    <w:multiLevelType w:val="hybridMultilevel"/>
    <w:tmpl w:val="AAFC0572"/>
    <w:lvl w:ilvl="0" w:tplc="04FC7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17B6C90"/>
    <w:multiLevelType w:val="hybridMultilevel"/>
    <w:tmpl w:val="6302A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28427A6"/>
    <w:multiLevelType w:val="hybridMultilevel"/>
    <w:tmpl w:val="774C1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28F4EBB"/>
    <w:multiLevelType w:val="hybridMultilevel"/>
    <w:tmpl w:val="EBC44824"/>
    <w:lvl w:ilvl="0" w:tplc="F80465A2">
      <w:start w:val="1"/>
      <w:numFmt w:val="upperLetter"/>
      <w:lvlText w:val="%1."/>
      <w:lvlJc w:val="left"/>
      <w:pPr>
        <w:ind w:left="720" w:hanging="360"/>
      </w:pPr>
      <w:rPr>
        <w:rFonts w:cstheme="minorHAnsi" w:hint="default"/>
        <w:b/>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6F52A6"/>
    <w:multiLevelType w:val="hybridMultilevel"/>
    <w:tmpl w:val="CD56E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4B655B4"/>
    <w:multiLevelType w:val="hybridMultilevel"/>
    <w:tmpl w:val="49F6CDD2"/>
    <w:lvl w:ilvl="0" w:tplc="8BFCE444">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69678F"/>
    <w:multiLevelType w:val="hybridMultilevel"/>
    <w:tmpl w:val="92AE8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C41E27"/>
    <w:multiLevelType w:val="hybridMultilevel"/>
    <w:tmpl w:val="CABAD5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B94D29"/>
    <w:multiLevelType w:val="hybridMultilevel"/>
    <w:tmpl w:val="BBA09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7E572F"/>
    <w:multiLevelType w:val="hybridMultilevel"/>
    <w:tmpl w:val="DD42B7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AEA5CE8"/>
    <w:multiLevelType w:val="hybridMultilevel"/>
    <w:tmpl w:val="E1FE5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B0F7BD4"/>
    <w:multiLevelType w:val="hybridMultilevel"/>
    <w:tmpl w:val="3EB0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B65597F"/>
    <w:multiLevelType w:val="hybridMultilevel"/>
    <w:tmpl w:val="387E90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CDD3879"/>
    <w:multiLevelType w:val="hybridMultilevel"/>
    <w:tmpl w:val="563A4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07221F6"/>
    <w:multiLevelType w:val="hybridMultilevel"/>
    <w:tmpl w:val="24A2D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08C7A94"/>
    <w:multiLevelType w:val="hybridMultilevel"/>
    <w:tmpl w:val="CA34BD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2D774D2"/>
    <w:multiLevelType w:val="hybridMultilevel"/>
    <w:tmpl w:val="EA2C61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9480E89"/>
    <w:multiLevelType w:val="hybridMultilevel"/>
    <w:tmpl w:val="0C6263DE"/>
    <w:lvl w:ilvl="0" w:tplc="8FB806A4">
      <w:start w:val="1"/>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94F1B27"/>
    <w:multiLevelType w:val="hybridMultilevel"/>
    <w:tmpl w:val="0D7E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6B4A70"/>
    <w:multiLevelType w:val="hybridMultilevel"/>
    <w:tmpl w:val="B7560196"/>
    <w:lvl w:ilvl="0" w:tplc="10D8A3A4">
      <w:start w:val="1"/>
      <w:numFmt w:val="upperLetter"/>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9F03549"/>
    <w:multiLevelType w:val="hybridMultilevel"/>
    <w:tmpl w:val="DA1E3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5B1E21"/>
    <w:multiLevelType w:val="hybridMultilevel"/>
    <w:tmpl w:val="FBB63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B7F00EC"/>
    <w:multiLevelType w:val="hybridMultilevel"/>
    <w:tmpl w:val="7144C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D8B7E70"/>
    <w:multiLevelType w:val="hybridMultilevel"/>
    <w:tmpl w:val="E5207AA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D8F38CD"/>
    <w:multiLevelType w:val="hybridMultilevel"/>
    <w:tmpl w:val="24B20250"/>
    <w:lvl w:ilvl="0" w:tplc="2AD20E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DAE4E9C"/>
    <w:multiLevelType w:val="hybridMultilevel"/>
    <w:tmpl w:val="D416E938"/>
    <w:lvl w:ilvl="0" w:tplc="CB4E250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E1C4EB6"/>
    <w:multiLevelType w:val="multilevel"/>
    <w:tmpl w:val="C0BC8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2880" w:hanging="360"/>
      </w:pPr>
      <w:rPr>
        <w:b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FD67799"/>
    <w:multiLevelType w:val="hybridMultilevel"/>
    <w:tmpl w:val="10A83BFC"/>
    <w:lvl w:ilvl="0" w:tplc="C5200440">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6"/>
  </w:num>
  <w:num w:numId="2">
    <w:abstractNumId w:val="72"/>
  </w:num>
  <w:num w:numId="3">
    <w:abstractNumId w:val="104"/>
  </w:num>
  <w:num w:numId="4">
    <w:abstractNumId w:val="38"/>
  </w:num>
  <w:num w:numId="5">
    <w:abstractNumId w:val="70"/>
  </w:num>
  <w:num w:numId="6">
    <w:abstractNumId w:val="73"/>
  </w:num>
  <w:num w:numId="7">
    <w:abstractNumId w:val="91"/>
  </w:num>
  <w:num w:numId="8">
    <w:abstractNumId w:val="41"/>
  </w:num>
  <w:num w:numId="9">
    <w:abstractNumId w:val="111"/>
  </w:num>
  <w:num w:numId="10">
    <w:abstractNumId w:val="39"/>
  </w:num>
  <w:num w:numId="11">
    <w:abstractNumId w:val="15"/>
  </w:num>
  <w:num w:numId="12">
    <w:abstractNumId w:val="125"/>
  </w:num>
  <w:num w:numId="13">
    <w:abstractNumId w:val="114"/>
  </w:num>
  <w:num w:numId="14">
    <w:abstractNumId w:val="69"/>
  </w:num>
  <w:num w:numId="15">
    <w:abstractNumId w:val="31"/>
  </w:num>
  <w:num w:numId="16">
    <w:abstractNumId w:val="97"/>
  </w:num>
  <w:num w:numId="17">
    <w:abstractNumId w:val="80"/>
  </w:num>
  <w:num w:numId="18">
    <w:abstractNumId w:val="40"/>
  </w:num>
  <w:num w:numId="19">
    <w:abstractNumId w:val="13"/>
  </w:num>
  <w:num w:numId="20">
    <w:abstractNumId w:val="30"/>
  </w:num>
  <w:num w:numId="21">
    <w:abstractNumId w:val="59"/>
  </w:num>
  <w:num w:numId="22">
    <w:abstractNumId w:val="127"/>
  </w:num>
  <w:num w:numId="23">
    <w:abstractNumId w:val="37"/>
  </w:num>
  <w:num w:numId="24">
    <w:abstractNumId w:val="75"/>
  </w:num>
  <w:num w:numId="25">
    <w:abstractNumId w:val="66"/>
  </w:num>
  <w:num w:numId="26">
    <w:abstractNumId w:val="106"/>
  </w:num>
  <w:num w:numId="27">
    <w:abstractNumId w:val="113"/>
  </w:num>
  <w:num w:numId="28">
    <w:abstractNumId w:val="98"/>
  </w:num>
  <w:num w:numId="29">
    <w:abstractNumId w:val="134"/>
  </w:num>
  <w:num w:numId="30">
    <w:abstractNumId w:val="103"/>
  </w:num>
  <w:num w:numId="31">
    <w:abstractNumId w:val="82"/>
  </w:num>
  <w:num w:numId="32">
    <w:abstractNumId w:val="132"/>
  </w:num>
  <w:num w:numId="33">
    <w:abstractNumId w:val="79"/>
  </w:num>
  <w:num w:numId="34">
    <w:abstractNumId w:val="90"/>
  </w:num>
  <w:num w:numId="35">
    <w:abstractNumId w:val="12"/>
  </w:num>
  <w:num w:numId="36">
    <w:abstractNumId w:val="55"/>
  </w:num>
  <w:num w:numId="37">
    <w:abstractNumId w:val="1"/>
  </w:num>
  <w:num w:numId="38">
    <w:abstractNumId w:val="10"/>
  </w:num>
  <w:num w:numId="39">
    <w:abstractNumId w:val="47"/>
  </w:num>
  <w:num w:numId="40">
    <w:abstractNumId w:val="102"/>
  </w:num>
  <w:num w:numId="41">
    <w:abstractNumId w:val="25"/>
  </w:num>
  <w:num w:numId="42">
    <w:abstractNumId w:val="94"/>
  </w:num>
  <w:num w:numId="43">
    <w:abstractNumId w:val="129"/>
  </w:num>
  <w:num w:numId="44">
    <w:abstractNumId w:val="65"/>
  </w:num>
  <w:num w:numId="45">
    <w:abstractNumId w:val="83"/>
  </w:num>
  <w:num w:numId="46">
    <w:abstractNumId w:val="81"/>
  </w:num>
  <w:num w:numId="47">
    <w:abstractNumId w:val="27"/>
  </w:num>
  <w:num w:numId="48">
    <w:abstractNumId w:val="56"/>
  </w:num>
  <w:num w:numId="49">
    <w:abstractNumId w:val="17"/>
  </w:num>
  <w:num w:numId="50">
    <w:abstractNumId w:val="133"/>
  </w:num>
  <w:num w:numId="51">
    <w:abstractNumId w:val="16"/>
  </w:num>
  <w:num w:numId="52">
    <w:abstractNumId w:val="100"/>
  </w:num>
  <w:num w:numId="53">
    <w:abstractNumId w:val="49"/>
  </w:num>
  <w:num w:numId="54">
    <w:abstractNumId w:val="60"/>
  </w:num>
  <w:num w:numId="55">
    <w:abstractNumId w:val="118"/>
  </w:num>
  <w:num w:numId="56">
    <w:abstractNumId w:val="43"/>
  </w:num>
  <w:num w:numId="57">
    <w:abstractNumId w:val="68"/>
  </w:num>
  <w:num w:numId="58">
    <w:abstractNumId w:val="89"/>
  </w:num>
  <w:num w:numId="59">
    <w:abstractNumId w:val="64"/>
  </w:num>
  <w:num w:numId="60">
    <w:abstractNumId w:val="46"/>
  </w:num>
  <w:num w:numId="61">
    <w:abstractNumId w:val="86"/>
  </w:num>
  <w:num w:numId="62">
    <w:abstractNumId w:val="108"/>
  </w:num>
  <w:num w:numId="63">
    <w:abstractNumId w:val="77"/>
  </w:num>
  <w:num w:numId="64">
    <w:abstractNumId w:val="42"/>
  </w:num>
  <w:num w:numId="65">
    <w:abstractNumId w:val="131"/>
  </w:num>
  <w:num w:numId="66">
    <w:abstractNumId w:val="71"/>
  </w:num>
  <w:num w:numId="67">
    <w:abstractNumId w:val="107"/>
  </w:num>
  <w:num w:numId="68">
    <w:abstractNumId w:val="121"/>
  </w:num>
  <w:num w:numId="69">
    <w:abstractNumId w:val="7"/>
  </w:num>
  <w:num w:numId="70">
    <w:abstractNumId w:val="9"/>
  </w:num>
  <w:num w:numId="71">
    <w:abstractNumId w:val="4"/>
  </w:num>
  <w:num w:numId="72">
    <w:abstractNumId w:val="2"/>
  </w:num>
  <w:num w:numId="73">
    <w:abstractNumId w:val="5"/>
  </w:num>
  <w:num w:numId="74">
    <w:abstractNumId w:val="0"/>
  </w:num>
  <w:num w:numId="75">
    <w:abstractNumId w:val="3"/>
  </w:num>
  <w:num w:numId="76">
    <w:abstractNumId w:val="6"/>
  </w:num>
  <w:num w:numId="77">
    <w:abstractNumId w:val="8"/>
  </w:num>
  <w:num w:numId="78">
    <w:abstractNumId w:val="23"/>
  </w:num>
  <w:num w:numId="79">
    <w:abstractNumId w:val="36"/>
  </w:num>
  <w:num w:numId="80">
    <w:abstractNumId w:val="130"/>
  </w:num>
  <w:num w:numId="81">
    <w:abstractNumId w:val="78"/>
  </w:num>
  <w:num w:numId="82">
    <w:abstractNumId w:val="87"/>
  </w:num>
  <w:num w:numId="83">
    <w:abstractNumId w:val="122"/>
  </w:num>
  <w:num w:numId="84">
    <w:abstractNumId w:val="124"/>
  </w:num>
  <w:num w:numId="85">
    <w:abstractNumId w:val="99"/>
  </w:num>
  <w:num w:numId="86">
    <w:abstractNumId w:val="110"/>
  </w:num>
  <w:num w:numId="87">
    <w:abstractNumId w:val="105"/>
  </w:num>
  <w:num w:numId="88">
    <w:abstractNumId w:val="29"/>
  </w:num>
  <w:num w:numId="89">
    <w:abstractNumId w:val="85"/>
  </w:num>
  <w:num w:numId="90">
    <w:abstractNumId w:val="96"/>
  </w:num>
  <w:num w:numId="91">
    <w:abstractNumId w:val="14"/>
  </w:num>
  <w:num w:numId="92">
    <w:abstractNumId w:val="93"/>
  </w:num>
  <w:num w:numId="93">
    <w:abstractNumId w:val="120"/>
  </w:num>
  <w:num w:numId="94">
    <w:abstractNumId w:val="117"/>
  </w:num>
  <w:num w:numId="95">
    <w:abstractNumId w:val="50"/>
  </w:num>
  <w:num w:numId="96">
    <w:abstractNumId w:val="24"/>
  </w:num>
  <w:num w:numId="97">
    <w:abstractNumId w:val="119"/>
  </w:num>
  <w:num w:numId="98">
    <w:abstractNumId w:val="123"/>
  </w:num>
  <w:num w:numId="99">
    <w:abstractNumId w:val="101"/>
  </w:num>
  <w:num w:numId="100">
    <w:abstractNumId w:val="34"/>
  </w:num>
  <w:num w:numId="101">
    <w:abstractNumId w:val="33"/>
  </w:num>
  <w:num w:numId="102">
    <w:abstractNumId w:val="26"/>
  </w:num>
  <w:num w:numId="103">
    <w:abstractNumId w:val="128"/>
  </w:num>
  <w:num w:numId="1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5"/>
  </w:num>
  <w:num w:numId="106">
    <w:abstractNumId w:val="92"/>
  </w:num>
  <w:num w:numId="107">
    <w:abstractNumId w:val="67"/>
  </w:num>
  <w:num w:numId="108">
    <w:abstractNumId w:val="58"/>
  </w:num>
  <w:num w:numId="109">
    <w:abstractNumId w:val="32"/>
  </w:num>
  <w:num w:numId="110">
    <w:abstractNumId w:val="21"/>
  </w:num>
  <w:num w:numId="111">
    <w:abstractNumId w:val="84"/>
  </w:num>
  <w:num w:numId="112">
    <w:abstractNumId w:val="109"/>
  </w:num>
  <w:num w:numId="113">
    <w:abstractNumId w:val="54"/>
  </w:num>
  <w:num w:numId="114">
    <w:abstractNumId w:val="48"/>
  </w:num>
  <w:num w:numId="115">
    <w:abstractNumId w:val="116"/>
  </w:num>
  <w:num w:numId="116">
    <w:abstractNumId w:val="112"/>
  </w:num>
  <w:num w:numId="117">
    <w:abstractNumId w:val="11"/>
  </w:num>
  <w:num w:numId="118">
    <w:abstractNumId w:val="18"/>
  </w:num>
  <w:num w:numId="119">
    <w:abstractNumId w:val="28"/>
  </w:num>
  <w:num w:numId="120">
    <w:abstractNumId w:val="53"/>
  </w:num>
  <w:num w:numId="121">
    <w:abstractNumId w:val="52"/>
  </w:num>
  <w:num w:numId="122">
    <w:abstractNumId w:val="20"/>
  </w:num>
  <w:num w:numId="123">
    <w:abstractNumId w:val="61"/>
  </w:num>
  <w:num w:numId="124">
    <w:abstractNumId w:val="115"/>
  </w:num>
  <w:num w:numId="125">
    <w:abstractNumId w:val="22"/>
  </w:num>
  <w:num w:numId="126">
    <w:abstractNumId w:val="57"/>
  </w:num>
  <w:num w:numId="127">
    <w:abstractNumId w:val="19"/>
  </w:num>
  <w:num w:numId="128">
    <w:abstractNumId w:val="74"/>
  </w:num>
  <w:num w:numId="129">
    <w:abstractNumId w:val="45"/>
  </w:num>
  <w:num w:numId="130">
    <w:abstractNumId w:val="88"/>
  </w:num>
  <w:num w:numId="131">
    <w:abstractNumId w:val="76"/>
  </w:num>
  <w:num w:numId="132">
    <w:abstractNumId w:val="35"/>
  </w:num>
  <w:num w:numId="133">
    <w:abstractNumId w:val="62"/>
  </w:num>
  <w:num w:numId="134">
    <w:abstractNumId w:val="44"/>
  </w:num>
  <w:num w:numId="135">
    <w:abstractNumId w:val="51"/>
  </w:num>
  <w:num w:numId="136">
    <w:abstractNumId w:val="13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D43"/>
    <w:rsid w:val="0000288A"/>
    <w:rsid w:val="0001007F"/>
    <w:rsid w:val="00022547"/>
    <w:rsid w:val="0002493C"/>
    <w:rsid w:val="00094964"/>
    <w:rsid w:val="000975D6"/>
    <w:rsid w:val="000B06AB"/>
    <w:rsid w:val="000B6E56"/>
    <w:rsid w:val="000C1325"/>
    <w:rsid w:val="000C4682"/>
    <w:rsid w:val="00151643"/>
    <w:rsid w:val="00152382"/>
    <w:rsid w:val="0016401E"/>
    <w:rsid w:val="00171C82"/>
    <w:rsid w:val="001741AC"/>
    <w:rsid w:val="00186DF7"/>
    <w:rsid w:val="00195C75"/>
    <w:rsid w:val="001C1C61"/>
    <w:rsid w:val="001D5772"/>
    <w:rsid w:val="001F7F34"/>
    <w:rsid w:val="00232249"/>
    <w:rsid w:val="00254AB7"/>
    <w:rsid w:val="0025778D"/>
    <w:rsid w:val="00271307"/>
    <w:rsid w:val="00272DE0"/>
    <w:rsid w:val="002C1B4B"/>
    <w:rsid w:val="002F1E2B"/>
    <w:rsid w:val="0030306B"/>
    <w:rsid w:val="0033394C"/>
    <w:rsid w:val="0033451C"/>
    <w:rsid w:val="003B542B"/>
    <w:rsid w:val="003D00CF"/>
    <w:rsid w:val="003E4256"/>
    <w:rsid w:val="003F2110"/>
    <w:rsid w:val="003F5AB4"/>
    <w:rsid w:val="00402F10"/>
    <w:rsid w:val="0040400E"/>
    <w:rsid w:val="00442D43"/>
    <w:rsid w:val="00456D98"/>
    <w:rsid w:val="004709BE"/>
    <w:rsid w:val="00471582"/>
    <w:rsid w:val="004934D0"/>
    <w:rsid w:val="004B4F64"/>
    <w:rsid w:val="00526263"/>
    <w:rsid w:val="0052657C"/>
    <w:rsid w:val="00535B23"/>
    <w:rsid w:val="00563275"/>
    <w:rsid w:val="0057230B"/>
    <w:rsid w:val="0057707A"/>
    <w:rsid w:val="00584322"/>
    <w:rsid w:val="005C7E16"/>
    <w:rsid w:val="005F5EBB"/>
    <w:rsid w:val="006039AC"/>
    <w:rsid w:val="00650DC4"/>
    <w:rsid w:val="00657566"/>
    <w:rsid w:val="006626D6"/>
    <w:rsid w:val="006B116E"/>
    <w:rsid w:val="006B7B76"/>
    <w:rsid w:val="006C5457"/>
    <w:rsid w:val="006E2022"/>
    <w:rsid w:val="006F218B"/>
    <w:rsid w:val="007075CF"/>
    <w:rsid w:val="0071085F"/>
    <w:rsid w:val="00730CDF"/>
    <w:rsid w:val="0073296B"/>
    <w:rsid w:val="00753112"/>
    <w:rsid w:val="007A0AED"/>
    <w:rsid w:val="007A0D5D"/>
    <w:rsid w:val="007A319B"/>
    <w:rsid w:val="007C1E5F"/>
    <w:rsid w:val="007C67F3"/>
    <w:rsid w:val="007E2113"/>
    <w:rsid w:val="007E7E86"/>
    <w:rsid w:val="007F14F4"/>
    <w:rsid w:val="007F63F0"/>
    <w:rsid w:val="008218F0"/>
    <w:rsid w:val="008275BC"/>
    <w:rsid w:val="00837E88"/>
    <w:rsid w:val="00850968"/>
    <w:rsid w:val="00851A55"/>
    <w:rsid w:val="0086539B"/>
    <w:rsid w:val="008725EC"/>
    <w:rsid w:val="00886CB2"/>
    <w:rsid w:val="008A03A2"/>
    <w:rsid w:val="008A0CDE"/>
    <w:rsid w:val="008A4646"/>
    <w:rsid w:val="008A6744"/>
    <w:rsid w:val="008C11E1"/>
    <w:rsid w:val="008D70C2"/>
    <w:rsid w:val="00901F00"/>
    <w:rsid w:val="00905EE5"/>
    <w:rsid w:val="009164C3"/>
    <w:rsid w:val="0094372F"/>
    <w:rsid w:val="00947526"/>
    <w:rsid w:val="00960B84"/>
    <w:rsid w:val="00965177"/>
    <w:rsid w:val="00990600"/>
    <w:rsid w:val="009A1A38"/>
    <w:rsid w:val="009A31CA"/>
    <w:rsid w:val="009D0FB2"/>
    <w:rsid w:val="009E0FF5"/>
    <w:rsid w:val="009E4B55"/>
    <w:rsid w:val="009F2BA5"/>
    <w:rsid w:val="009F64C0"/>
    <w:rsid w:val="00A07AEF"/>
    <w:rsid w:val="00A24173"/>
    <w:rsid w:val="00A3406B"/>
    <w:rsid w:val="00A419A9"/>
    <w:rsid w:val="00A512CF"/>
    <w:rsid w:val="00A818C9"/>
    <w:rsid w:val="00A92D55"/>
    <w:rsid w:val="00AA6C10"/>
    <w:rsid w:val="00AD4BBB"/>
    <w:rsid w:val="00B05B31"/>
    <w:rsid w:val="00B0674F"/>
    <w:rsid w:val="00B301EC"/>
    <w:rsid w:val="00B456FA"/>
    <w:rsid w:val="00B82F62"/>
    <w:rsid w:val="00B84C05"/>
    <w:rsid w:val="00B8785A"/>
    <w:rsid w:val="00B87D4A"/>
    <w:rsid w:val="00BA2805"/>
    <w:rsid w:val="00BB0776"/>
    <w:rsid w:val="00BC0391"/>
    <w:rsid w:val="00BD0340"/>
    <w:rsid w:val="00C43B4C"/>
    <w:rsid w:val="00C47D95"/>
    <w:rsid w:val="00C522E6"/>
    <w:rsid w:val="00C775E6"/>
    <w:rsid w:val="00C8229F"/>
    <w:rsid w:val="00C870DF"/>
    <w:rsid w:val="00CB1017"/>
    <w:rsid w:val="00CB605C"/>
    <w:rsid w:val="00CC4B50"/>
    <w:rsid w:val="00CC62B5"/>
    <w:rsid w:val="00CE61B5"/>
    <w:rsid w:val="00D04B76"/>
    <w:rsid w:val="00D32B2A"/>
    <w:rsid w:val="00D40DB0"/>
    <w:rsid w:val="00D52184"/>
    <w:rsid w:val="00DD5A6B"/>
    <w:rsid w:val="00DE7DC5"/>
    <w:rsid w:val="00DF4492"/>
    <w:rsid w:val="00E06161"/>
    <w:rsid w:val="00E42396"/>
    <w:rsid w:val="00E54A1D"/>
    <w:rsid w:val="00E73A79"/>
    <w:rsid w:val="00E83271"/>
    <w:rsid w:val="00EC294A"/>
    <w:rsid w:val="00EE6AB5"/>
    <w:rsid w:val="00F0296C"/>
    <w:rsid w:val="00F108E6"/>
    <w:rsid w:val="00F43603"/>
    <w:rsid w:val="00F66F63"/>
    <w:rsid w:val="00F7710C"/>
    <w:rsid w:val="00FA1BB6"/>
    <w:rsid w:val="00FA2239"/>
    <w:rsid w:val="00FC34BA"/>
    <w:rsid w:val="00FD0E59"/>
    <w:rsid w:val="00FE0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3F6F5-8F9B-4891-A77A-5552B95E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D43"/>
  </w:style>
  <w:style w:type="paragraph" w:styleId="Heading1">
    <w:name w:val="heading 1"/>
    <w:basedOn w:val="Normal"/>
    <w:next w:val="Normal"/>
    <w:link w:val="Heading1Char"/>
    <w:uiPriority w:val="9"/>
    <w:qFormat/>
    <w:rsid w:val="00442D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D4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442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42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D43"/>
  </w:style>
  <w:style w:type="table" w:customStyle="1" w:styleId="TableGridLight1">
    <w:name w:val="Table Grid Light1"/>
    <w:basedOn w:val="TableNormal"/>
    <w:uiPriority w:val="40"/>
    <w:rsid w:val="00442D4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442D43"/>
    <w:pPr>
      <w:ind w:left="720"/>
      <w:contextualSpacing/>
    </w:pPr>
  </w:style>
  <w:style w:type="table" w:customStyle="1" w:styleId="TableGridLight11">
    <w:name w:val="Table Grid Light11"/>
    <w:basedOn w:val="TableNormal"/>
    <w:next w:val="TableGridLight1"/>
    <w:uiPriority w:val="40"/>
    <w:rsid w:val="00442D4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Strong">
    <w:name w:val="Strong"/>
    <w:basedOn w:val="DefaultParagraphFont"/>
    <w:uiPriority w:val="22"/>
    <w:qFormat/>
    <w:rsid w:val="00442D43"/>
    <w:rPr>
      <w:b/>
      <w:bCs/>
    </w:rPr>
  </w:style>
  <w:style w:type="paragraph" w:styleId="Subtitle">
    <w:name w:val="Subtitle"/>
    <w:basedOn w:val="Normal"/>
    <w:next w:val="Normal"/>
    <w:link w:val="SubtitleChar"/>
    <w:uiPriority w:val="11"/>
    <w:qFormat/>
    <w:rsid w:val="00442D4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2D43"/>
    <w:rPr>
      <w:rFonts w:eastAsiaTheme="minorEastAsia"/>
      <w:color w:val="5A5A5A" w:themeColor="text1" w:themeTint="A5"/>
      <w:spacing w:val="15"/>
    </w:rPr>
  </w:style>
  <w:style w:type="character" w:styleId="SubtleEmphasis">
    <w:name w:val="Subtle Emphasis"/>
    <w:basedOn w:val="DefaultParagraphFont"/>
    <w:uiPriority w:val="19"/>
    <w:qFormat/>
    <w:rsid w:val="00442D43"/>
    <w:rPr>
      <w:i/>
      <w:iCs/>
      <w:color w:val="808080" w:themeColor="text1" w:themeTint="7F"/>
    </w:rPr>
  </w:style>
  <w:style w:type="paragraph" w:styleId="NormalWeb">
    <w:name w:val="Normal (Web)"/>
    <w:basedOn w:val="Normal"/>
    <w:uiPriority w:val="99"/>
    <w:unhideWhenUsed/>
    <w:rsid w:val="00442D4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47D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03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162</Pages>
  <Words>38018</Words>
  <Characters>216703</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NHRC OHCHR 012</cp:lastModifiedBy>
  <cp:revision>3</cp:revision>
  <dcterms:created xsi:type="dcterms:W3CDTF">2020-10-25T16:11:00Z</dcterms:created>
  <dcterms:modified xsi:type="dcterms:W3CDTF">2020-10-28T11:31:00Z</dcterms:modified>
</cp:coreProperties>
</file>